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42B" w:rsidRPr="00A0042B" w:rsidRDefault="00A0042B" w:rsidP="00A0042B">
      <w:pPr>
        <w:jc w:val="center"/>
        <w:rPr>
          <w:rFonts w:ascii="Times New Roman" w:eastAsia="Times New Roman" w:hAnsi="Times New Roman"/>
          <w:b/>
          <w:bCs/>
          <w:sz w:val="32"/>
          <w:szCs w:val="32"/>
          <w:rtl/>
        </w:rPr>
      </w:pPr>
      <w:bookmarkStart w:id="0" w:name="_GoBack"/>
      <w:bookmarkEnd w:id="0"/>
    </w:p>
    <w:p w:rsidR="00A0042B" w:rsidRPr="00A0042B" w:rsidRDefault="00A0042B" w:rsidP="00A0042B">
      <w:pPr>
        <w:spacing w:before="0" w:after="0" w:line="240" w:lineRule="auto"/>
        <w:ind w:firstLine="0"/>
        <w:jc w:val="center"/>
        <w:rPr>
          <w:rFonts w:ascii="Times New Roman" w:eastAsia="Times New Roman" w:hAnsi="Times New Roman"/>
          <w:b/>
          <w:bCs/>
          <w:sz w:val="28"/>
          <w:rtl/>
        </w:rPr>
      </w:pPr>
      <w:r w:rsidRPr="00502354">
        <w:object w:dxaOrig="718" w:dyaOrig="1058">
          <v:shape id="_x0000_i1026" type="#_x0000_t75" style="width:87.75pt;height:128.35pt" o:ole="">
            <v:imagedata r:id="rId8" o:title=""/>
          </v:shape>
          <o:OLEObject Type="Embed" ProgID="Word.Picture.8" ShapeID="_x0000_i1026" DrawAspect="Content" ObjectID="_1416058859" r:id="rId9"/>
        </w:object>
      </w:r>
    </w:p>
    <w:p w:rsidR="00A0042B" w:rsidRDefault="00A0042B" w:rsidP="00A0042B">
      <w:pPr>
        <w:spacing w:before="0" w:after="0" w:line="240" w:lineRule="auto"/>
        <w:ind w:firstLine="0"/>
        <w:jc w:val="center"/>
        <w:rPr>
          <w:rFonts w:ascii="Times New Roman" w:eastAsia="Times New Roman" w:hAnsi="Times New Roman"/>
          <w:b/>
          <w:bCs/>
          <w:sz w:val="28"/>
          <w:rtl/>
        </w:rPr>
      </w:pPr>
    </w:p>
    <w:p w:rsidR="00A0042B" w:rsidRPr="00A0042B" w:rsidRDefault="00A0042B" w:rsidP="00A0042B">
      <w:pPr>
        <w:spacing w:before="0" w:after="0" w:line="240" w:lineRule="auto"/>
        <w:ind w:firstLine="0"/>
        <w:jc w:val="center"/>
        <w:rPr>
          <w:rFonts w:ascii="Times New Roman" w:eastAsia="Times New Roman" w:hAnsi="Times New Roman"/>
          <w:b/>
          <w:bCs/>
          <w:sz w:val="28"/>
          <w:rtl/>
        </w:rPr>
      </w:pPr>
      <w:r w:rsidRPr="00A0042B">
        <w:rPr>
          <w:rFonts w:ascii="Times New Roman" w:eastAsia="Times New Roman" w:hAnsi="Times New Roman" w:hint="cs"/>
          <w:b/>
          <w:bCs/>
          <w:sz w:val="28"/>
          <w:rtl/>
        </w:rPr>
        <w:t>دانشكده :</w:t>
      </w:r>
      <w:r>
        <w:rPr>
          <w:rFonts w:ascii="Times New Roman" w:eastAsia="Times New Roman" w:hAnsi="Times New Roman" w:hint="cs"/>
          <w:b/>
          <w:bCs/>
          <w:sz w:val="28"/>
          <w:rtl/>
        </w:rPr>
        <w:t xml:space="preserve"> مهندسی صنایع و مدیریت</w:t>
      </w:r>
    </w:p>
    <w:p w:rsidR="00A0042B" w:rsidRPr="00A0042B" w:rsidRDefault="00A0042B" w:rsidP="00A0042B">
      <w:pPr>
        <w:spacing w:before="0" w:after="0" w:line="240" w:lineRule="auto"/>
        <w:ind w:firstLine="0"/>
        <w:jc w:val="left"/>
        <w:rPr>
          <w:rFonts w:ascii="Times New Roman" w:eastAsia="Times New Roman" w:hAnsi="Times New Roman"/>
          <w:b/>
          <w:bCs/>
          <w:sz w:val="28"/>
          <w:rtl/>
        </w:rPr>
      </w:pPr>
    </w:p>
    <w:p w:rsidR="00A0042B" w:rsidRPr="00A0042B" w:rsidRDefault="00A0042B" w:rsidP="00A0042B">
      <w:pPr>
        <w:spacing w:before="0" w:after="0" w:line="240" w:lineRule="auto"/>
        <w:ind w:firstLine="0"/>
        <w:jc w:val="right"/>
        <w:rPr>
          <w:rFonts w:ascii="Times New Roman" w:eastAsia="Times New Roman" w:hAnsi="Times New Roman"/>
          <w:b/>
          <w:bCs/>
          <w:sz w:val="28"/>
          <w:rtl/>
        </w:rPr>
      </w:pPr>
    </w:p>
    <w:p w:rsidR="00A0042B" w:rsidRDefault="00A0042B" w:rsidP="00A0042B">
      <w:pPr>
        <w:spacing w:before="0" w:after="0" w:line="240" w:lineRule="auto"/>
        <w:ind w:firstLine="0"/>
        <w:jc w:val="center"/>
        <w:rPr>
          <w:rFonts w:ascii="Times New Roman" w:eastAsia="Times New Roman" w:hAnsi="Times New Roman"/>
          <w:b/>
          <w:bCs/>
          <w:sz w:val="28"/>
          <w:rtl/>
        </w:rPr>
      </w:pPr>
      <w:r w:rsidRPr="00A0042B">
        <w:rPr>
          <w:rFonts w:ascii="Times New Roman" w:eastAsia="Times New Roman" w:hAnsi="Times New Roman" w:hint="cs"/>
          <w:b/>
          <w:bCs/>
          <w:sz w:val="28"/>
          <w:rtl/>
        </w:rPr>
        <w:t xml:space="preserve">پايان نامه كارشناسي ارشد </w:t>
      </w:r>
    </w:p>
    <w:p w:rsidR="00A0042B" w:rsidRPr="00A0042B" w:rsidRDefault="00A0042B" w:rsidP="00A0042B">
      <w:pPr>
        <w:spacing w:before="0" w:after="0" w:line="240" w:lineRule="auto"/>
        <w:ind w:firstLine="0"/>
        <w:jc w:val="center"/>
        <w:rPr>
          <w:rFonts w:ascii="Times New Roman" w:eastAsia="Times New Roman" w:hAnsi="Times New Roman"/>
          <w:b/>
          <w:bCs/>
          <w:sz w:val="28"/>
        </w:rPr>
      </w:pPr>
    </w:p>
    <w:p w:rsidR="00A0042B" w:rsidRPr="00A0042B" w:rsidRDefault="00A0042B" w:rsidP="00A0042B">
      <w:pPr>
        <w:spacing w:before="0" w:after="0" w:line="240" w:lineRule="auto"/>
        <w:ind w:firstLine="0"/>
        <w:jc w:val="right"/>
        <w:rPr>
          <w:rFonts w:ascii="Times New Roman" w:eastAsia="Times New Roman" w:hAnsi="Times New Roman"/>
          <w:b/>
          <w:bCs/>
          <w:sz w:val="28"/>
          <w:rtl/>
        </w:rPr>
      </w:pPr>
    </w:p>
    <w:p w:rsidR="00C82502" w:rsidRPr="0006199A" w:rsidRDefault="00C82502" w:rsidP="00C82502">
      <w:pPr>
        <w:spacing w:before="0" w:after="0" w:line="240" w:lineRule="auto"/>
        <w:ind w:firstLine="0"/>
        <w:jc w:val="center"/>
        <w:rPr>
          <w:rFonts w:ascii="Times New Roman" w:eastAsia="Times New Roman" w:hAnsi="Times New Roman"/>
          <w:b/>
          <w:bCs/>
          <w:sz w:val="28"/>
          <w:rtl/>
        </w:rPr>
      </w:pPr>
      <w:r>
        <w:rPr>
          <w:rFonts w:ascii="Times New Roman" w:eastAsia="Times New Roman" w:hAnsi="Times New Roman" w:hint="cs"/>
          <w:b/>
          <w:bCs/>
          <w:sz w:val="28"/>
          <w:rtl/>
        </w:rPr>
        <w:t>بررسی اثر متغیرهای اقتصاد کلان بر بورس کالای ایران و استفاده از الگوریتم‌های هوش مصنوعی با تکیه بر الگوریتم منطق فازی جهت پیش‌بینی شاخص‌ها و قیمت‌گذاری ابزار مشتقه در بازار بورس کالا</w:t>
      </w:r>
    </w:p>
    <w:p w:rsidR="00A0042B" w:rsidRPr="00A0042B" w:rsidRDefault="00A0042B" w:rsidP="00A0042B">
      <w:pPr>
        <w:spacing w:before="0" w:after="0" w:line="240" w:lineRule="auto"/>
        <w:ind w:firstLine="0"/>
        <w:jc w:val="center"/>
        <w:rPr>
          <w:rFonts w:ascii="Times New Roman" w:eastAsia="Times New Roman" w:hAnsi="Times New Roman"/>
          <w:b/>
          <w:bCs/>
          <w:sz w:val="28"/>
        </w:rPr>
      </w:pPr>
    </w:p>
    <w:p w:rsidR="00A0042B" w:rsidRPr="00A0042B" w:rsidRDefault="00A0042B" w:rsidP="00A0042B">
      <w:pPr>
        <w:spacing w:before="0" w:after="0" w:line="240" w:lineRule="auto"/>
        <w:ind w:firstLine="0"/>
        <w:jc w:val="right"/>
        <w:rPr>
          <w:rFonts w:ascii="Times New Roman" w:eastAsia="Times New Roman" w:hAnsi="Times New Roman"/>
          <w:b/>
          <w:bCs/>
          <w:sz w:val="28"/>
          <w:rtl/>
        </w:rPr>
      </w:pPr>
    </w:p>
    <w:p w:rsidR="00A0042B" w:rsidRPr="00A0042B" w:rsidRDefault="00A0042B" w:rsidP="00A0042B">
      <w:pPr>
        <w:spacing w:before="0" w:after="0" w:line="240" w:lineRule="auto"/>
        <w:ind w:firstLine="0"/>
        <w:jc w:val="center"/>
        <w:rPr>
          <w:rFonts w:ascii="Times New Roman" w:eastAsia="Times New Roman" w:hAnsi="Times New Roman"/>
          <w:b/>
          <w:bCs/>
          <w:sz w:val="28"/>
          <w:rtl/>
        </w:rPr>
      </w:pPr>
      <w:r w:rsidRPr="00A0042B">
        <w:rPr>
          <w:rFonts w:ascii="Times New Roman" w:eastAsia="Times New Roman" w:hAnsi="Times New Roman" w:hint="cs"/>
          <w:b/>
          <w:bCs/>
          <w:sz w:val="28"/>
          <w:rtl/>
        </w:rPr>
        <w:t>نام كامل نويسنده:</w:t>
      </w:r>
      <w:r>
        <w:rPr>
          <w:rFonts w:ascii="Times New Roman" w:eastAsia="Times New Roman" w:hAnsi="Times New Roman" w:hint="cs"/>
          <w:b/>
          <w:bCs/>
          <w:sz w:val="28"/>
          <w:rtl/>
        </w:rPr>
        <w:t xml:space="preserve"> مهدی واحدی مقدم</w:t>
      </w:r>
    </w:p>
    <w:p w:rsidR="00A0042B" w:rsidRPr="00A0042B" w:rsidRDefault="00A0042B" w:rsidP="00A0042B">
      <w:pPr>
        <w:spacing w:before="0" w:after="0" w:line="240" w:lineRule="auto"/>
        <w:ind w:firstLine="0"/>
        <w:jc w:val="center"/>
        <w:rPr>
          <w:rFonts w:ascii="Times New Roman" w:eastAsia="Times New Roman" w:hAnsi="Times New Roman"/>
          <w:b/>
          <w:bCs/>
          <w:sz w:val="28"/>
          <w:rtl/>
        </w:rPr>
      </w:pPr>
    </w:p>
    <w:p w:rsidR="00A0042B" w:rsidRPr="00A0042B" w:rsidRDefault="00A0042B" w:rsidP="00A0042B">
      <w:pPr>
        <w:spacing w:before="0" w:after="0" w:line="240" w:lineRule="auto"/>
        <w:ind w:firstLine="0"/>
        <w:jc w:val="center"/>
        <w:rPr>
          <w:rFonts w:ascii="Times New Roman" w:eastAsia="Times New Roman" w:hAnsi="Times New Roman"/>
          <w:b/>
          <w:bCs/>
          <w:sz w:val="28"/>
          <w:rtl/>
        </w:rPr>
      </w:pPr>
    </w:p>
    <w:p w:rsidR="00A0042B" w:rsidRDefault="00A0042B" w:rsidP="00C82502">
      <w:pPr>
        <w:spacing w:before="0" w:after="0" w:line="240" w:lineRule="auto"/>
        <w:ind w:firstLine="0"/>
        <w:jc w:val="center"/>
        <w:rPr>
          <w:rFonts w:ascii="Times New Roman" w:eastAsia="Times New Roman" w:hAnsi="Times New Roman"/>
          <w:b/>
          <w:bCs/>
          <w:sz w:val="28"/>
          <w:rtl/>
        </w:rPr>
      </w:pPr>
      <w:r w:rsidRPr="00A0042B">
        <w:rPr>
          <w:rFonts w:ascii="Times New Roman" w:eastAsia="Times New Roman" w:hAnsi="Times New Roman" w:hint="cs"/>
          <w:b/>
          <w:bCs/>
          <w:sz w:val="28"/>
          <w:rtl/>
        </w:rPr>
        <w:t>اس</w:t>
      </w:r>
      <w:r w:rsidR="00C82502">
        <w:rPr>
          <w:rFonts w:ascii="Times New Roman" w:eastAsia="Times New Roman" w:hAnsi="Times New Roman" w:hint="cs"/>
          <w:b/>
          <w:bCs/>
          <w:sz w:val="28"/>
          <w:rtl/>
        </w:rPr>
        <w:t>ت</w:t>
      </w:r>
      <w:r w:rsidRPr="00A0042B">
        <w:rPr>
          <w:rFonts w:ascii="Times New Roman" w:eastAsia="Times New Roman" w:hAnsi="Times New Roman" w:hint="cs"/>
          <w:b/>
          <w:bCs/>
          <w:sz w:val="28"/>
          <w:rtl/>
        </w:rPr>
        <w:t>اد راهنما :</w:t>
      </w:r>
    </w:p>
    <w:p w:rsidR="00A0042B" w:rsidRPr="00A0042B" w:rsidRDefault="00A0042B" w:rsidP="00A0042B">
      <w:pPr>
        <w:spacing w:before="0" w:after="0" w:line="240" w:lineRule="auto"/>
        <w:ind w:firstLine="0"/>
        <w:jc w:val="center"/>
        <w:rPr>
          <w:rFonts w:ascii="Times New Roman" w:eastAsia="Times New Roman" w:hAnsi="Times New Roman"/>
          <w:b/>
          <w:bCs/>
          <w:sz w:val="28"/>
          <w:rtl/>
        </w:rPr>
      </w:pPr>
      <w:r>
        <w:rPr>
          <w:rFonts w:ascii="Times New Roman" w:eastAsia="Times New Roman" w:hAnsi="Times New Roman" w:hint="cs"/>
          <w:b/>
          <w:bCs/>
          <w:sz w:val="28"/>
          <w:rtl/>
        </w:rPr>
        <w:t>دکتر بز</w:t>
      </w:r>
      <w:r w:rsidR="00326CB9">
        <w:rPr>
          <w:rFonts w:ascii="Times New Roman" w:eastAsia="Times New Roman" w:hAnsi="Times New Roman" w:hint="cs"/>
          <w:b/>
          <w:bCs/>
          <w:sz w:val="28"/>
          <w:rtl/>
        </w:rPr>
        <w:t>ر</w:t>
      </w:r>
      <w:r>
        <w:rPr>
          <w:rFonts w:ascii="Times New Roman" w:eastAsia="Times New Roman" w:hAnsi="Times New Roman" w:hint="cs"/>
          <w:b/>
          <w:bCs/>
          <w:sz w:val="28"/>
          <w:rtl/>
        </w:rPr>
        <w:t>گمهر اشرفی</w:t>
      </w:r>
    </w:p>
    <w:p w:rsidR="00A0042B" w:rsidRPr="00A0042B" w:rsidRDefault="00A0042B" w:rsidP="00A0042B">
      <w:pPr>
        <w:spacing w:before="0" w:after="0" w:line="240" w:lineRule="auto"/>
        <w:ind w:firstLine="0"/>
        <w:jc w:val="center"/>
        <w:rPr>
          <w:rFonts w:ascii="Times New Roman" w:eastAsia="Times New Roman" w:hAnsi="Times New Roman"/>
          <w:b/>
          <w:bCs/>
          <w:sz w:val="28"/>
          <w:rtl/>
        </w:rPr>
      </w:pPr>
    </w:p>
    <w:p w:rsidR="00A0042B" w:rsidRPr="00A0042B" w:rsidRDefault="00A0042B" w:rsidP="00A0042B">
      <w:pPr>
        <w:spacing w:before="0" w:after="0" w:line="240" w:lineRule="auto"/>
        <w:ind w:firstLine="0"/>
        <w:jc w:val="center"/>
        <w:rPr>
          <w:rFonts w:ascii="Times New Roman" w:eastAsia="Times New Roman" w:hAnsi="Times New Roman"/>
          <w:b/>
          <w:bCs/>
          <w:sz w:val="28"/>
          <w:rtl/>
        </w:rPr>
      </w:pPr>
    </w:p>
    <w:p w:rsidR="00A0042B" w:rsidRPr="00A0042B" w:rsidRDefault="00A0042B" w:rsidP="00A0042B">
      <w:pPr>
        <w:spacing w:before="0" w:after="0" w:line="240" w:lineRule="auto"/>
        <w:ind w:firstLine="0"/>
        <w:jc w:val="right"/>
        <w:rPr>
          <w:rFonts w:ascii="Times New Roman" w:eastAsia="Times New Roman" w:hAnsi="Times New Roman"/>
          <w:b/>
          <w:bCs/>
          <w:sz w:val="28"/>
          <w:rtl/>
        </w:rPr>
      </w:pPr>
    </w:p>
    <w:p w:rsidR="00A0042B" w:rsidRPr="00A0042B" w:rsidRDefault="00A0042B" w:rsidP="00A0042B">
      <w:pPr>
        <w:spacing w:before="0" w:after="0" w:line="240" w:lineRule="auto"/>
        <w:ind w:firstLine="0"/>
        <w:jc w:val="right"/>
        <w:rPr>
          <w:rFonts w:ascii="Times New Roman" w:eastAsia="Times New Roman" w:hAnsi="Times New Roman"/>
          <w:b/>
          <w:bCs/>
          <w:sz w:val="28"/>
          <w:rtl/>
        </w:rPr>
      </w:pPr>
    </w:p>
    <w:p w:rsidR="00A0042B" w:rsidRDefault="00A0042B" w:rsidP="00A0042B">
      <w:pPr>
        <w:spacing w:before="0" w:after="0" w:line="240" w:lineRule="auto"/>
        <w:ind w:firstLine="0"/>
        <w:jc w:val="center"/>
        <w:rPr>
          <w:rFonts w:ascii="Times New Roman" w:eastAsia="Times New Roman" w:hAnsi="Times New Roman"/>
          <w:b/>
          <w:bCs/>
          <w:sz w:val="28"/>
          <w:rtl/>
        </w:rPr>
      </w:pPr>
      <w:r w:rsidRPr="00A0042B">
        <w:rPr>
          <w:rFonts w:ascii="Times New Roman" w:eastAsia="Times New Roman" w:hAnsi="Times New Roman" w:hint="cs"/>
          <w:b/>
          <w:bCs/>
          <w:sz w:val="28"/>
          <w:rtl/>
        </w:rPr>
        <w:t>ماه و سال انتشار :</w:t>
      </w:r>
    </w:p>
    <w:p w:rsidR="00A0042B" w:rsidRPr="00A0042B" w:rsidRDefault="00C82502" w:rsidP="00A0042B">
      <w:pPr>
        <w:spacing w:before="0" w:after="0" w:line="240" w:lineRule="auto"/>
        <w:ind w:firstLine="0"/>
        <w:jc w:val="center"/>
        <w:rPr>
          <w:rFonts w:ascii="Times New Roman" w:eastAsia="Times New Roman" w:hAnsi="Times New Roman"/>
          <w:b/>
          <w:bCs/>
          <w:sz w:val="28"/>
          <w:rtl/>
        </w:rPr>
      </w:pPr>
      <w:r>
        <w:rPr>
          <w:rFonts w:ascii="Times New Roman" w:eastAsia="Times New Roman" w:hAnsi="Times New Roman" w:hint="cs"/>
          <w:b/>
          <w:bCs/>
          <w:sz w:val="28"/>
          <w:rtl/>
        </w:rPr>
        <w:t>شهریو</w:t>
      </w:r>
      <w:r w:rsidR="00A0042B">
        <w:rPr>
          <w:rFonts w:ascii="Times New Roman" w:eastAsia="Times New Roman" w:hAnsi="Times New Roman" w:hint="cs"/>
          <w:b/>
          <w:bCs/>
          <w:sz w:val="28"/>
          <w:rtl/>
        </w:rPr>
        <w:t>رماه ۱۳۹۱</w:t>
      </w:r>
    </w:p>
    <w:p w:rsidR="00A0042B" w:rsidRDefault="00A0042B">
      <w:pPr>
        <w:bidi w:val="0"/>
        <w:spacing w:before="0" w:after="200" w:line="276" w:lineRule="auto"/>
        <w:ind w:firstLine="0"/>
        <w:jc w:val="left"/>
        <w:rPr>
          <w:rFonts w:ascii="Times New Roman" w:eastAsia="Times New Roman" w:hAnsi="Times New Roman" w:cs="Times New Roman"/>
          <w:szCs w:val="24"/>
          <w:rtl/>
          <w:lang w:bidi="ar-SA"/>
        </w:rPr>
      </w:pPr>
      <w:r>
        <w:rPr>
          <w:rFonts w:ascii="Times New Roman" w:eastAsia="Times New Roman" w:hAnsi="Times New Roman" w:cs="Times New Roman"/>
          <w:szCs w:val="24"/>
          <w:rtl/>
          <w:lang w:bidi="ar-SA"/>
        </w:rPr>
        <w:br w:type="page"/>
      </w:r>
    </w:p>
    <w:p w:rsidR="00A0042B" w:rsidRPr="00A0042B" w:rsidRDefault="00A0042B" w:rsidP="00A0042B">
      <w:pPr>
        <w:tabs>
          <w:tab w:val="left" w:pos="4950"/>
        </w:tabs>
        <w:spacing w:before="0" w:after="0" w:line="240" w:lineRule="auto"/>
        <w:ind w:firstLine="0"/>
        <w:jc w:val="lowKashida"/>
        <w:rPr>
          <w:rFonts w:ascii="Times New Roman" w:eastAsia="Times New Roman" w:hAnsi="Times New Roman" w:cs="Times New Roman"/>
          <w:szCs w:val="24"/>
          <w:rtl/>
          <w:lang w:bidi="ar-SA"/>
        </w:rPr>
      </w:pPr>
      <w:r>
        <w:rPr>
          <w:rFonts w:cs="B Lotus"/>
          <w:noProof/>
          <w:rtl/>
          <w:lang w:bidi="ar-SA"/>
        </w:rPr>
        <w:lastRenderedPageBreak/>
        <w:drawing>
          <wp:anchor distT="0" distB="0" distL="114300" distR="114300" simplePos="0" relativeHeight="251671552" behindDoc="0" locked="0" layoutInCell="1" allowOverlap="1" wp14:anchorId="0F43964D" wp14:editId="2EE9CD95">
            <wp:simplePos x="0" y="0"/>
            <wp:positionH relativeFrom="margin">
              <wp:posOffset>953770</wp:posOffset>
            </wp:positionH>
            <wp:positionV relativeFrom="margin">
              <wp:posOffset>3394075</wp:posOffset>
            </wp:positionV>
            <wp:extent cx="4533900" cy="3075305"/>
            <wp:effectExtent l="0" t="0" r="0" b="0"/>
            <wp:wrapSquare wrapText="bothSides"/>
            <wp:docPr id="59" name="Picture 17" descr="G:\Programs\besm_937\besm\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rograms\besm_937\besm\013.jpg"/>
                    <pic:cNvPicPr>
                      <a:picLocks noChangeAspect="1" noChangeArrowheads="1"/>
                    </pic:cNvPicPr>
                  </pic:nvPicPr>
                  <pic:blipFill>
                    <a:blip r:embed="rId10" cstate="print"/>
                    <a:srcRect/>
                    <a:stretch>
                      <a:fillRect/>
                    </a:stretch>
                  </pic:blipFill>
                  <pic:spPr bwMode="auto">
                    <a:xfrm>
                      <a:off x="0" y="0"/>
                      <a:ext cx="4533900" cy="3075305"/>
                    </a:xfrm>
                    <a:prstGeom prst="rect">
                      <a:avLst/>
                    </a:prstGeom>
                    <a:noFill/>
                    <a:ln w="9525">
                      <a:noFill/>
                      <a:miter lim="800000"/>
                      <a:headEnd/>
                      <a:tailEnd/>
                    </a:ln>
                  </pic:spPr>
                </pic:pic>
              </a:graphicData>
            </a:graphic>
          </wp:anchor>
        </w:drawing>
      </w:r>
    </w:p>
    <w:p w:rsidR="00A0042B" w:rsidRDefault="00A0042B">
      <w:pPr>
        <w:bidi w:val="0"/>
        <w:spacing w:before="0" w:after="200" w:line="276" w:lineRule="auto"/>
        <w:ind w:firstLine="0"/>
        <w:jc w:val="left"/>
        <w:rPr>
          <w:sz w:val="26"/>
          <w:szCs w:val="26"/>
          <w:rtl/>
        </w:rPr>
      </w:pPr>
      <w:r>
        <w:rPr>
          <w:sz w:val="26"/>
          <w:szCs w:val="26"/>
          <w:rtl/>
        </w:rPr>
        <w:br w:type="page"/>
      </w:r>
    </w:p>
    <w:p w:rsidR="009C525D" w:rsidRDefault="009C525D" w:rsidP="007218DC">
      <w:pPr>
        <w:rPr>
          <w:sz w:val="26"/>
          <w:szCs w:val="26"/>
          <w:rtl/>
        </w:rPr>
      </w:pPr>
    </w:p>
    <w:p w:rsidR="0006199A" w:rsidRPr="00F70BEF" w:rsidRDefault="0006199A" w:rsidP="00F70BEF">
      <w:pPr>
        <w:tabs>
          <w:tab w:val="right" w:pos="8306"/>
        </w:tabs>
        <w:spacing w:before="0" w:after="0" w:line="240" w:lineRule="auto"/>
        <w:ind w:firstLine="0"/>
        <w:jc w:val="center"/>
        <w:rPr>
          <w:rFonts w:ascii="Times New Roman" w:eastAsia="Times New Roman" w:hAnsi="Times New Roman"/>
          <w:b/>
          <w:bCs/>
          <w:sz w:val="32"/>
          <w:szCs w:val="32"/>
          <w:rtl/>
        </w:rPr>
      </w:pPr>
      <w:r w:rsidRPr="00502354">
        <w:object w:dxaOrig="718" w:dyaOrig="1058">
          <v:shape id="_x0000_i1027" type="#_x0000_t75" style="width:87.75pt;height:128.35pt" o:ole="">
            <v:imagedata r:id="rId8" o:title=""/>
          </v:shape>
          <o:OLEObject Type="Embed" ProgID="Word.Picture.8" ShapeID="_x0000_i1027" DrawAspect="Content" ObjectID="_1416058860" r:id="rId11"/>
        </w:object>
      </w:r>
    </w:p>
    <w:p w:rsidR="00F70BEF" w:rsidRPr="00F70BEF" w:rsidRDefault="00F70BEF" w:rsidP="00F70BEF">
      <w:pPr>
        <w:spacing w:before="0" w:after="0" w:line="240" w:lineRule="auto"/>
        <w:ind w:firstLine="0"/>
        <w:jc w:val="center"/>
        <w:rPr>
          <w:rFonts w:ascii="Times New Roman" w:eastAsia="Times New Roman" w:hAnsi="Times New Roman"/>
          <w:b/>
          <w:bCs/>
          <w:sz w:val="32"/>
          <w:szCs w:val="32"/>
          <w:rtl/>
        </w:rPr>
      </w:pP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r w:rsidRPr="00F70BEF">
        <w:rPr>
          <w:rFonts w:ascii="Times New Roman" w:eastAsia="Times New Roman" w:hAnsi="Times New Roman" w:hint="cs"/>
          <w:b/>
          <w:bCs/>
          <w:sz w:val="28"/>
          <w:rtl/>
        </w:rPr>
        <w:t>دانشکده :</w:t>
      </w:r>
      <w:r>
        <w:rPr>
          <w:rFonts w:ascii="Times New Roman" w:eastAsia="Times New Roman" w:hAnsi="Times New Roman" w:hint="cs"/>
          <w:b/>
          <w:bCs/>
          <w:sz w:val="28"/>
          <w:rtl/>
        </w:rPr>
        <w:t xml:space="preserve"> </w:t>
      </w:r>
      <w:r w:rsidRPr="00F70BEF">
        <w:rPr>
          <w:rFonts w:ascii="Times New Roman" w:eastAsia="Times New Roman" w:hAnsi="Times New Roman" w:hint="cs"/>
          <w:b/>
          <w:bCs/>
          <w:sz w:val="28"/>
          <w:rtl/>
        </w:rPr>
        <w:t>مدیریت و مهندسی صنایع</w:t>
      </w: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r w:rsidRPr="00F70BEF">
        <w:rPr>
          <w:rFonts w:ascii="Times New Roman" w:eastAsia="Times New Roman" w:hAnsi="Times New Roman" w:hint="cs"/>
          <w:b/>
          <w:bCs/>
          <w:sz w:val="28"/>
          <w:rtl/>
        </w:rPr>
        <w:t>گروه :</w:t>
      </w:r>
      <w:r>
        <w:rPr>
          <w:rFonts w:ascii="Times New Roman" w:eastAsia="Times New Roman" w:hAnsi="Times New Roman" w:hint="cs"/>
          <w:b/>
          <w:bCs/>
          <w:sz w:val="28"/>
          <w:rtl/>
        </w:rPr>
        <w:t xml:space="preserve"> مدیریت</w:t>
      </w:r>
      <w:r>
        <w:rPr>
          <w:rFonts w:ascii="Times New Roman" w:eastAsia="Times New Roman" w:hAnsi="Times New Roman" w:hint="cs"/>
          <w:b/>
          <w:bCs/>
          <w:sz w:val="28"/>
          <w:rtl/>
        </w:rPr>
        <w:tab/>
      </w: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r w:rsidRPr="00F70BEF">
        <w:rPr>
          <w:rFonts w:ascii="Times New Roman" w:eastAsia="Times New Roman" w:hAnsi="Times New Roman" w:hint="cs"/>
          <w:b/>
          <w:bCs/>
          <w:sz w:val="28"/>
          <w:rtl/>
        </w:rPr>
        <w:t xml:space="preserve">عنوان پایان نامه ارشد </w:t>
      </w:r>
    </w:p>
    <w:p w:rsidR="0006199A" w:rsidRPr="0006199A" w:rsidRDefault="00C82502" w:rsidP="0006199A">
      <w:pPr>
        <w:spacing w:before="0" w:after="0" w:line="240" w:lineRule="auto"/>
        <w:ind w:firstLine="0"/>
        <w:jc w:val="center"/>
        <w:rPr>
          <w:rFonts w:ascii="Times New Roman" w:eastAsia="Times New Roman" w:hAnsi="Times New Roman"/>
          <w:b/>
          <w:bCs/>
          <w:sz w:val="28"/>
          <w:rtl/>
        </w:rPr>
      </w:pPr>
      <w:r>
        <w:rPr>
          <w:rFonts w:ascii="Times New Roman" w:eastAsia="Times New Roman" w:hAnsi="Times New Roman" w:hint="cs"/>
          <w:b/>
          <w:bCs/>
          <w:sz w:val="28"/>
          <w:rtl/>
        </w:rPr>
        <w:t>بررسی اثر متغیرهای اقتصاد کلان بر بورس کالای ایران و استفاده از الگوریتم‌های هوش مصنوعی با تکیه بر الگوریتم منطق فازی جهت پیش‌بینی شاخص‌ها و قیمت‌گذاری ابزار مشتقه در بازار بورس کالا</w:t>
      </w: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p>
    <w:p w:rsidR="00F70BEF" w:rsidRPr="00F70BEF" w:rsidRDefault="00F70BEF" w:rsidP="0006199A">
      <w:pPr>
        <w:spacing w:before="0" w:after="0" w:line="240" w:lineRule="auto"/>
        <w:ind w:firstLine="0"/>
        <w:jc w:val="center"/>
        <w:rPr>
          <w:rFonts w:ascii="Times New Roman" w:eastAsia="Times New Roman" w:hAnsi="Times New Roman"/>
          <w:b/>
          <w:bCs/>
          <w:sz w:val="28"/>
          <w:rtl/>
        </w:rPr>
      </w:pPr>
      <w:r w:rsidRPr="00F70BEF">
        <w:rPr>
          <w:rFonts w:ascii="Times New Roman" w:eastAsia="Times New Roman" w:hAnsi="Times New Roman" w:hint="cs"/>
          <w:b/>
          <w:bCs/>
          <w:sz w:val="28"/>
          <w:rtl/>
        </w:rPr>
        <w:t xml:space="preserve">دانشجو : </w:t>
      </w:r>
      <w:r w:rsidR="0006199A">
        <w:rPr>
          <w:rFonts w:ascii="Times New Roman" w:eastAsia="Times New Roman" w:hAnsi="Times New Roman" w:hint="cs"/>
          <w:b/>
          <w:bCs/>
          <w:sz w:val="28"/>
          <w:rtl/>
        </w:rPr>
        <w:t>مهدی واحدی مقدم</w:t>
      </w:r>
    </w:p>
    <w:p w:rsidR="00F70BEF" w:rsidRPr="00F70BEF" w:rsidRDefault="00F70BEF" w:rsidP="00F70BEF">
      <w:pPr>
        <w:spacing w:before="0" w:after="0" w:line="240" w:lineRule="auto"/>
        <w:ind w:firstLine="0"/>
        <w:jc w:val="center"/>
        <w:rPr>
          <w:rFonts w:ascii="Times New Roman" w:eastAsia="Times New Roman" w:hAnsi="Times New Roman"/>
          <w:b/>
          <w:bCs/>
          <w:sz w:val="32"/>
          <w:szCs w:val="32"/>
          <w:rtl/>
        </w:rPr>
      </w:pPr>
    </w:p>
    <w:p w:rsidR="00F70BEF" w:rsidRPr="00F70BEF" w:rsidRDefault="00F70BEF" w:rsidP="0006199A">
      <w:pPr>
        <w:spacing w:before="0" w:after="0" w:line="240" w:lineRule="auto"/>
        <w:ind w:firstLine="0"/>
        <w:jc w:val="center"/>
        <w:rPr>
          <w:rFonts w:ascii="Times New Roman" w:eastAsia="Times New Roman" w:hAnsi="Times New Roman"/>
          <w:b/>
          <w:bCs/>
          <w:sz w:val="28"/>
          <w:rtl/>
        </w:rPr>
      </w:pPr>
      <w:r w:rsidRPr="00F70BEF">
        <w:rPr>
          <w:rFonts w:ascii="Times New Roman" w:eastAsia="Times New Roman" w:hAnsi="Times New Roman" w:hint="cs"/>
          <w:b/>
          <w:bCs/>
          <w:sz w:val="28"/>
          <w:rtl/>
        </w:rPr>
        <w:t>استاد راهنما :</w:t>
      </w:r>
    </w:p>
    <w:p w:rsidR="00F70BEF" w:rsidRPr="00F70BEF" w:rsidRDefault="0006199A" w:rsidP="00F70BEF">
      <w:pPr>
        <w:spacing w:before="0" w:after="0" w:line="240" w:lineRule="auto"/>
        <w:ind w:firstLine="0"/>
        <w:jc w:val="center"/>
        <w:rPr>
          <w:rFonts w:ascii="Times New Roman" w:eastAsia="Times New Roman" w:hAnsi="Times New Roman"/>
          <w:sz w:val="28"/>
          <w:rtl/>
        </w:rPr>
      </w:pPr>
      <w:r>
        <w:rPr>
          <w:rFonts w:ascii="Times New Roman" w:eastAsia="Times New Roman" w:hAnsi="Times New Roman" w:hint="cs"/>
          <w:sz w:val="28"/>
          <w:rtl/>
        </w:rPr>
        <w:t>دکتر بزرگمهر اشرفی</w:t>
      </w:r>
    </w:p>
    <w:p w:rsidR="00F70BEF" w:rsidRPr="00F70BEF" w:rsidRDefault="00F70BEF" w:rsidP="00F70BEF">
      <w:pPr>
        <w:spacing w:before="0" w:after="0" w:line="240" w:lineRule="auto"/>
        <w:ind w:firstLine="0"/>
        <w:jc w:val="center"/>
        <w:rPr>
          <w:rFonts w:ascii="Times New Roman" w:eastAsia="Times New Roman" w:hAnsi="Times New Roman"/>
          <w:sz w:val="28"/>
          <w:rtl/>
        </w:rPr>
      </w:pPr>
    </w:p>
    <w:p w:rsidR="00F70BEF" w:rsidRPr="00F70BEF" w:rsidRDefault="00F70BEF" w:rsidP="00F70BEF">
      <w:pPr>
        <w:spacing w:before="0" w:after="0" w:line="240" w:lineRule="auto"/>
        <w:ind w:firstLine="0"/>
        <w:jc w:val="center"/>
        <w:rPr>
          <w:rFonts w:ascii="Times New Roman" w:eastAsia="Times New Roman" w:hAnsi="Times New Roman"/>
          <w:sz w:val="28"/>
          <w:rtl/>
        </w:rPr>
      </w:pPr>
    </w:p>
    <w:p w:rsidR="00F70BEF" w:rsidRPr="00F70BEF" w:rsidRDefault="00F70BEF" w:rsidP="00C82502">
      <w:pPr>
        <w:spacing w:before="0" w:after="0" w:line="240" w:lineRule="auto"/>
        <w:ind w:firstLine="0"/>
        <w:jc w:val="center"/>
        <w:rPr>
          <w:rFonts w:ascii="Times New Roman" w:eastAsia="Times New Roman" w:hAnsi="Times New Roman"/>
          <w:b/>
          <w:bCs/>
          <w:sz w:val="28"/>
          <w:rtl/>
        </w:rPr>
      </w:pPr>
      <w:r w:rsidRPr="00F70BEF">
        <w:rPr>
          <w:rFonts w:ascii="Times New Roman" w:eastAsia="Times New Roman" w:hAnsi="Times New Roman" w:hint="cs"/>
          <w:b/>
          <w:bCs/>
          <w:sz w:val="28"/>
          <w:rtl/>
        </w:rPr>
        <w:t>استاد مشاور</w:t>
      </w:r>
    </w:p>
    <w:p w:rsidR="00F70BEF" w:rsidRPr="00F70BEF" w:rsidRDefault="0006199A" w:rsidP="00F70BEF">
      <w:pPr>
        <w:spacing w:before="0" w:after="0" w:line="240" w:lineRule="auto"/>
        <w:ind w:firstLine="0"/>
        <w:jc w:val="center"/>
        <w:rPr>
          <w:rFonts w:ascii="Times New Roman" w:eastAsia="Times New Roman" w:hAnsi="Times New Roman"/>
          <w:sz w:val="28"/>
          <w:rtl/>
        </w:rPr>
      </w:pPr>
      <w:r>
        <w:rPr>
          <w:rFonts w:ascii="Times New Roman" w:eastAsia="Times New Roman" w:hAnsi="Times New Roman" w:hint="cs"/>
          <w:sz w:val="28"/>
          <w:rtl/>
        </w:rPr>
        <w:t>دکتر محمد علی مولایی</w:t>
      </w:r>
    </w:p>
    <w:p w:rsidR="00F70BEF" w:rsidRPr="00F70BEF" w:rsidRDefault="00F70BEF" w:rsidP="00F70BEF">
      <w:pPr>
        <w:spacing w:before="0" w:after="0" w:line="240" w:lineRule="auto"/>
        <w:ind w:firstLine="0"/>
        <w:jc w:val="center"/>
        <w:rPr>
          <w:rFonts w:ascii="Times New Roman" w:eastAsia="Times New Roman" w:hAnsi="Times New Roman"/>
          <w:sz w:val="28"/>
          <w:rtl/>
        </w:rPr>
      </w:pPr>
    </w:p>
    <w:p w:rsidR="00F70BEF" w:rsidRPr="00F70BEF" w:rsidRDefault="00F70BEF" w:rsidP="00F70BEF">
      <w:pPr>
        <w:spacing w:before="0" w:after="0" w:line="240" w:lineRule="auto"/>
        <w:ind w:firstLine="0"/>
        <w:jc w:val="center"/>
        <w:rPr>
          <w:rFonts w:ascii="Times New Roman" w:eastAsia="Times New Roman" w:hAnsi="Times New Roman"/>
          <w:sz w:val="28"/>
          <w:rtl/>
        </w:rPr>
      </w:pP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r w:rsidRPr="00F70BEF">
        <w:rPr>
          <w:rFonts w:ascii="Times New Roman" w:eastAsia="Times New Roman" w:hAnsi="Times New Roman" w:hint="cs"/>
          <w:b/>
          <w:bCs/>
          <w:sz w:val="28"/>
          <w:rtl/>
        </w:rPr>
        <w:t xml:space="preserve">پایان نامه ارشد جهت اخذ درجه کارشناسی ارشد </w:t>
      </w:r>
    </w:p>
    <w:p w:rsidR="00F70BEF" w:rsidRPr="00F70BEF" w:rsidRDefault="00F70BEF" w:rsidP="00F70BEF">
      <w:pPr>
        <w:spacing w:before="0" w:after="0" w:line="240" w:lineRule="auto"/>
        <w:ind w:firstLine="0"/>
        <w:jc w:val="center"/>
        <w:rPr>
          <w:rFonts w:ascii="Times New Roman" w:eastAsia="Times New Roman" w:hAnsi="Times New Roman"/>
          <w:b/>
          <w:bCs/>
          <w:sz w:val="30"/>
          <w:szCs w:val="30"/>
          <w:rtl/>
        </w:rPr>
      </w:pPr>
    </w:p>
    <w:p w:rsidR="00F70BEF" w:rsidRPr="00F70BEF" w:rsidRDefault="00F70BEF" w:rsidP="00C82502">
      <w:pPr>
        <w:spacing w:before="0" w:after="0" w:line="240" w:lineRule="auto"/>
        <w:ind w:firstLine="0"/>
        <w:jc w:val="center"/>
        <w:rPr>
          <w:rFonts w:ascii="Times New Roman" w:eastAsia="Times New Roman" w:hAnsi="Times New Roman"/>
          <w:b/>
          <w:bCs/>
          <w:sz w:val="28"/>
        </w:rPr>
      </w:pPr>
      <w:r w:rsidRPr="00F70BEF">
        <w:rPr>
          <w:rFonts w:ascii="Times New Roman" w:eastAsia="Times New Roman" w:hAnsi="Times New Roman" w:hint="cs"/>
          <w:b/>
          <w:bCs/>
          <w:sz w:val="28"/>
          <w:rtl/>
        </w:rPr>
        <w:t>ماه و سال انتشار :</w:t>
      </w:r>
      <w:r w:rsidR="00C82502">
        <w:rPr>
          <w:rFonts w:ascii="Times New Roman" w:eastAsia="Times New Roman" w:hAnsi="Times New Roman" w:hint="cs"/>
          <w:b/>
          <w:bCs/>
          <w:sz w:val="28"/>
          <w:rtl/>
        </w:rPr>
        <w:t xml:space="preserve"> شه</w:t>
      </w:r>
      <w:r w:rsidR="0006199A">
        <w:rPr>
          <w:rFonts w:ascii="Times New Roman" w:eastAsia="Times New Roman" w:hAnsi="Times New Roman" w:hint="cs"/>
          <w:b/>
          <w:bCs/>
          <w:sz w:val="28"/>
          <w:rtl/>
        </w:rPr>
        <w:t>ر</w:t>
      </w:r>
      <w:r w:rsidR="00C82502">
        <w:rPr>
          <w:rFonts w:ascii="Times New Roman" w:eastAsia="Times New Roman" w:hAnsi="Times New Roman" w:hint="cs"/>
          <w:b/>
          <w:bCs/>
          <w:sz w:val="28"/>
          <w:rtl/>
        </w:rPr>
        <w:t xml:space="preserve">یور </w:t>
      </w:r>
      <w:r w:rsidR="0006199A">
        <w:rPr>
          <w:rFonts w:ascii="Times New Roman" w:eastAsia="Times New Roman" w:hAnsi="Times New Roman" w:hint="cs"/>
          <w:b/>
          <w:bCs/>
          <w:sz w:val="28"/>
          <w:rtl/>
        </w:rPr>
        <w:t>ماه ۱۳۹۱</w:t>
      </w:r>
    </w:p>
    <w:p w:rsidR="00F70BEF" w:rsidRPr="00F70BEF" w:rsidRDefault="007F2CD5" w:rsidP="00F70BEF">
      <w:pPr>
        <w:spacing w:before="0" w:after="0" w:line="240" w:lineRule="auto"/>
        <w:ind w:firstLine="0"/>
        <w:jc w:val="center"/>
        <w:rPr>
          <w:rFonts w:ascii="Times New Roman" w:eastAsia="Times New Roman" w:hAnsi="Times New Roman"/>
          <w:b/>
          <w:bCs/>
          <w:sz w:val="28"/>
          <w:rtl/>
        </w:rPr>
      </w:pPr>
      <w:r>
        <w:rPr>
          <w:rFonts w:ascii="Times New Roman" w:eastAsia="Times New Roman" w:hAnsi="Times New Roman" w:hint="cs"/>
          <w:b/>
          <w:bCs/>
          <w:sz w:val="28"/>
          <w:rtl/>
        </w:rPr>
        <w:t>د</w:t>
      </w:r>
      <w:r w:rsidR="00F70BEF" w:rsidRPr="00F70BEF">
        <w:rPr>
          <w:rFonts w:ascii="Times New Roman" w:eastAsia="Times New Roman" w:hAnsi="Times New Roman" w:hint="cs"/>
          <w:b/>
          <w:bCs/>
          <w:sz w:val="28"/>
          <w:rtl/>
        </w:rPr>
        <w:t>انشگاه صنعتي شاهرود</w:t>
      </w:r>
    </w:p>
    <w:p w:rsidR="00F70BEF" w:rsidRPr="00F70BEF" w:rsidRDefault="0006199A" w:rsidP="00F70BEF">
      <w:pPr>
        <w:spacing w:before="0" w:after="0" w:line="240" w:lineRule="auto"/>
        <w:ind w:firstLine="0"/>
        <w:jc w:val="center"/>
        <w:rPr>
          <w:rFonts w:ascii="Times New Roman" w:eastAsia="Times New Roman" w:hAnsi="Times New Roman"/>
          <w:b/>
          <w:bCs/>
          <w:sz w:val="28"/>
          <w:rtl/>
        </w:rPr>
      </w:pPr>
      <w:r w:rsidRPr="00502354">
        <w:object w:dxaOrig="718" w:dyaOrig="1058">
          <v:shape id="_x0000_i1028" type="#_x0000_t75" style="width:87.75pt;height:128.35pt" o:ole="">
            <v:imagedata r:id="rId8" o:title=""/>
          </v:shape>
          <o:OLEObject Type="Embed" ProgID="Word.Picture.8" ShapeID="_x0000_i1028" DrawAspect="Content" ObjectID="_1416058861" r:id="rId12"/>
        </w:object>
      </w: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r>
        <w:rPr>
          <w:rFonts w:ascii="Times New Roman" w:eastAsia="Times New Roman" w:hAnsi="Times New Roman" w:hint="cs"/>
          <w:b/>
          <w:bCs/>
          <w:sz w:val="28"/>
          <w:rtl/>
        </w:rPr>
        <w:t xml:space="preserve">دانشکده: </w:t>
      </w:r>
      <w:r w:rsidRPr="00F70BEF">
        <w:rPr>
          <w:rFonts w:ascii="Times New Roman" w:eastAsia="Times New Roman" w:hAnsi="Times New Roman" w:hint="cs"/>
          <w:b/>
          <w:bCs/>
          <w:sz w:val="28"/>
          <w:rtl/>
        </w:rPr>
        <w:t>مدیریت و مهندسی صنایع</w:t>
      </w: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r w:rsidRPr="00F70BEF">
        <w:rPr>
          <w:rFonts w:ascii="Times New Roman" w:eastAsia="Times New Roman" w:hAnsi="Times New Roman" w:hint="cs"/>
          <w:b/>
          <w:bCs/>
          <w:sz w:val="28"/>
          <w:rtl/>
        </w:rPr>
        <w:t>گروه : مدیریت</w:t>
      </w: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p>
    <w:p w:rsidR="00F70BEF" w:rsidRPr="00F70BEF" w:rsidRDefault="00F70BEF" w:rsidP="00F70BEF">
      <w:pPr>
        <w:spacing w:before="0" w:after="0" w:line="240" w:lineRule="auto"/>
        <w:ind w:firstLine="0"/>
        <w:jc w:val="center"/>
        <w:rPr>
          <w:rFonts w:ascii="Times New Roman" w:eastAsia="Times New Roman" w:hAnsi="Times New Roman"/>
          <w:b/>
          <w:bCs/>
          <w:sz w:val="28"/>
          <w:rtl/>
        </w:rPr>
      </w:pPr>
    </w:p>
    <w:p w:rsidR="00F70BEF" w:rsidRPr="00F70BEF" w:rsidRDefault="00F70BEF" w:rsidP="00F70BEF">
      <w:pPr>
        <w:spacing w:before="0" w:after="0" w:line="240" w:lineRule="auto"/>
        <w:ind w:firstLine="0"/>
        <w:jc w:val="center"/>
        <w:rPr>
          <w:rFonts w:ascii="Times New Roman" w:eastAsia="Times New Roman" w:hAnsi="Times New Roman"/>
          <w:b/>
          <w:bCs/>
          <w:szCs w:val="24"/>
          <w:rtl/>
        </w:rPr>
      </w:pPr>
      <w:r w:rsidRPr="00F70BEF">
        <w:rPr>
          <w:rFonts w:ascii="Times New Roman" w:eastAsia="Times New Roman" w:hAnsi="Times New Roman" w:hint="cs"/>
          <w:b/>
          <w:bCs/>
          <w:szCs w:val="24"/>
          <w:rtl/>
        </w:rPr>
        <w:t xml:space="preserve">پايان نامه کارشناسي ارشد آقاي/ خانم </w:t>
      </w:r>
      <w:r>
        <w:rPr>
          <w:rFonts w:ascii="Times New Roman" w:eastAsia="Times New Roman" w:hAnsi="Times New Roman" w:hint="cs"/>
          <w:b/>
          <w:bCs/>
          <w:szCs w:val="24"/>
          <w:rtl/>
        </w:rPr>
        <w:t>مهدی واحدی مقدم</w:t>
      </w:r>
    </w:p>
    <w:p w:rsidR="00F70BEF" w:rsidRDefault="00F70BEF" w:rsidP="00F70BEF">
      <w:pPr>
        <w:spacing w:before="0" w:after="0" w:line="240" w:lineRule="auto"/>
        <w:ind w:firstLine="0"/>
        <w:jc w:val="center"/>
        <w:rPr>
          <w:rFonts w:ascii="Times New Roman" w:eastAsia="Times New Roman" w:hAnsi="Times New Roman"/>
          <w:b/>
          <w:bCs/>
          <w:szCs w:val="24"/>
          <w:rtl/>
        </w:rPr>
      </w:pPr>
      <w:r w:rsidRPr="00F70BEF">
        <w:rPr>
          <w:rFonts w:ascii="Times New Roman" w:eastAsia="Times New Roman" w:hAnsi="Times New Roman" w:hint="cs"/>
          <w:b/>
          <w:bCs/>
          <w:szCs w:val="24"/>
          <w:rtl/>
        </w:rPr>
        <w:t>تحت عنوان:</w:t>
      </w:r>
    </w:p>
    <w:p w:rsidR="00F70BEF" w:rsidRPr="00F70BEF" w:rsidRDefault="00F70BEF" w:rsidP="00F70BEF">
      <w:pPr>
        <w:spacing w:before="0" w:after="0" w:line="240" w:lineRule="auto"/>
        <w:ind w:left="141" w:firstLine="0"/>
        <w:jc w:val="center"/>
        <w:rPr>
          <w:rFonts w:ascii="Times New Roman" w:eastAsia="Times New Roman" w:hAnsi="Times New Roman"/>
          <w:b/>
          <w:bCs/>
          <w:szCs w:val="24"/>
          <w:rtl/>
        </w:rPr>
      </w:pPr>
      <w:r w:rsidRPr="00F70BEF">
        <w:rPr>
          <w:rFonts w:ascii="Times New Roman" w:eastAsia="Times New Roman" w:hAnsi="Times New Roman" w:hint="cs"/>
          <w:b/>
          <w:bCs/>
          <w:szCs w:val="24"/>
          <w:rtl/>
        </w:rPr>
        <w:t>طراحی شاخص بورس کالای ایران، بررسی اثر متغیرهای اقتصاد کلان بر بورس کالا، ارائه مدل برای پیش‌بینی سکه آتی در بازار بورس کالا</w:t>
      </w:r>
    </w:p>
    <w:p w:rsidR="00F70BEF" w:rsidRPr="00F70BEF" w:rsidRDefault="00F70BEF" w:rsidP="00F70BEF">
      <w:pPr>
        <w:spacing w:before="0" w:after="0" w:line="240" w:lineRule="auto"/>
        <w:ind w:firstLine="0"/>
        <w:jc w:val="center"/>
        <w:rPr>
          <w:rFonts w:ascii="Times New Roman" w:eastAsia="Times New Roman" w:hAnsi="Times New Roman"/>
          <w:b/>
          <w:bCs/>
          <w:szCs w:val="24"/>
          <w:rtl/>
        </w:rPr>
      </w:pPr>
    </w:p>
    <w:p w:rsidR="00F70BEF" w:rsidRPr="00F70BEF" w:rsidRDefault="00F70BEF" w:rsidP="00F70BEF">
      <w:pPr>
        <w:spacing w:before="0" w:after="0" w:line="240" w:lineRule="auto"/>
        <w:ind w:firstLine="0"/>
        <w:jc w:val="left"/>
        <w:rPr>
          <w:rFonts w:ascii="Times New Roman" w:eastAsia="Times New Roman" w:hAnsi="Times New Roman"/>
          <w:b/>
          <w:bCs/>
          <w:szCs w:val="24"/>
          <w:rtl/>
        </w:rPr>
      </w:pPr>
    </w:p>
    <w:p w:rsidR="00F70BEF" w:rsidRPr="00F70BEF" w:rsidRDefault="00F70BEF" w:rsidP="00F70BEF">
      <w:pPr>
        <w:spacing w:before="0" w:after="0" w:line="240" w:lineRule="auto"/>
        <w:ind w:left="1133" w:firstLine="0"/>
        <w:jc w:val="lowKashida"/>
        <w:rPr>
          <w:rFonts w:ascii="Times New Roman" w:eastAsia="Times New Roman" w:hAnsi="Times New Roman"/>
          <w:sz w:val="28"/>
          <w:rtl/>
        </w:rPr>
      </w:pPr>
      <w:r w:rsidRPr="00F70BEF">
        <w:rPr>
          <w:rFonts w:ascii="Times New Roman" w:eastAsia="Times New Roman" w:hAnsi="Times New Roman" w:hint="cs"/>
          <w:sz w:val="28"/>
          <w:rtl/>
        </w:rPr>
        <w:t>در تاريخ ............................ توسط كميته تخصصي زير جهت اخذ مدرک کارشناسي ارشد</w:t>
      </w:r>
    </w:p>
    <w:p w:rsidR="001A60FD" w:rsidRDefault="00F70BEF" w:rsidP="001A60FD">
      <w:pPr>
        <w:spacing w:before="0" w:after="0" w:line="240" w:lineRule="auto"/>
        <w:ind w:left="1133" w:firstLine="0"/>
        <w:jc w:val="lowKashida"/>
        <w:rPr>
          <w:rFonts w:ascii="Times New Roman" w:eastAsia="Times New Roman" w:hAnsi="Times New Roman"/>
          <w:sz w:val="28"/>
          <w:rtl/>
        </w:rPr>
      </w:pPr>
      <w:r w:rsidRPr="00F70BEF">
        <w:rPr>
          <w:rFonts w:ascii="Times New Roman" w:eastAsia="Times New Roman" w:hAnsi="Times New Roman" w:hint="cs"/>
          <w:sz w:val="28"/>
          <w:rtl/>
        </w:rPr>
        <w:t xml:space="preserve"> مورد ارزيابي و با درجه ...................................... مورد پذيرش قرار گرفت.</w:t>
      </w:r>
      <w:bookmarkStart w:id="1" w:name="_Toc328817851"/>
      <w:bookmarkStart w:id="2" w:name="_Toc328818103"/>
      <w:bookmarkStart w:id="3" w:name="_Toc328818613"/>
      <w:bookmarkStart w:id="4" w:name="_Toc328823382"/>
    </w:p>
    <w:p w:rsidR="001A60FD" w:rsidRPr="001A60FD" w:rsidRDefault="001A60FD" w:rsidP="001A60FD">
      <w:pPr>
        <w:spacing w:before="0" w:after="0" w:line="240" w:lineRule="auto"/>
        <w:ind w:firstLine="0"/>
        <w:jc w:val="center"/>
        <w:rPr>
          <w:rFonts w:ascii="Times New Roman" w:eastAsia="Times New Roman" w:hAnsi="Times New Roman"/>
          <w:b/>
          <w:bCs/>
          <w:sz w:val="28"/>
        </w:rPr>
      </w:pPr>
    </w:p>
    <w:tbl>
      <w:tblPr>
        <w:tblStyle w:val="TableGrid2"/>
        <w:tblW w:w="7740" w:type="dxa"/>
        <w:tblInd w:w="288" w:type="dxa"/>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1440"/>
        <w:gridCol w:w="2520"/>
        <w:gridCol w:w="1440"/>
        <w:gridCol w:w="2340"/>
      </w:tblGrid>
      <w:tr w:rsidR="001A60FD" w:rsidRPr="001A60FD" w:rsidTr="003A5F8D">
        <w:trPr>
          <w:trHeight w:val="501"/>
        </w:trPr>
        <w:tc>
          <w:tcPr>
            <w:tcW w:w="1440" w:type="dxa"/>
            <w:shd w:val="clear" w:color="auto" w:fill="E0E0E0"/>
          </w:tcPr>
          <w:p w:rsidR="001A60FD" w:rsidRPr="001A60FD" w:rsidRDefault="001A60FD" w:rsidP="001A60FD">
            <w:pPr>
              <w:spacing w:before="0" w:after="0"/>
              <w:ind w:firstLine="0"/>
              <w:jc w:val="center"/>
              <w:rPr>
                <w:rFonts w:ascii="Times New Roman" w:hAnsi="Times New Roman"/>
                <w:b/>
                <w:bCs/>
                <w:szCs w:val="24"/>
              </w:rPr>
            </w:pPr>
            <w:r w:rsidRPr="001A60FD">
              <w:rPr>
                <w:rFonts w:ascii="Times New Roman" w:hAnsi="Times New Roman" w:hint="cs"/>
                <w:b/>
                <w:bCs/>
                <w:szCs w:val="24"/>
                <w:rtl/>
              </w:rPr>
              <w:t>امضاء</w:t>
            </w:r>
          </w:p>
        </w:tc>
        <w:tc>
          <w:tcPr>
            <w:tcW w:w="2520" w:type="dxa"/>
            <w:shd w:val="clear" w:color="auto" w:fill="E0E0E0"/>
          </w:tcPr>
          <w:p w:rsidR="001A60FD" w:rsidRPr="001A60FD" w:rsidRDefault="001A60FD" w:rsidP="001A60FD">
            <w:pPr>
              <w:spacing w:before="0" w:after="0"/>
              <w:ind w:firstLine="0"/>
              <w:jc w:val="center"/>
              <w:rPr>
                <w:rFonts w:ascii="Times New Roman" w:hAnsi="Times New Roman"/>
                <w:b/>
                <w:bCs/>
                <w:szCs w:val="24"/>
              </w:rPr>
            </w:pPr>
            <w:r w:rsidRPr="001A60FD">
              <w:rPr>
                <w:rFonts w:ascii="Times New Roman" w:hAnsi="Times New Roman" w:hint="cs"/>
                <w:b/>
                <w:bCs/>
                <w:szCs w:val="24"/>
                <w:rtl/>
              </w:rPr>
              <w:t>اساتيد مشاور</w:t>
            </w:r>
          </w:p>
        </w:tc>
        <w:tc>
          <w:tcPr>
            <w:tcW w:w="1440" w:type="dxa"/>
            <w:shd w:val="clear" w:color="auto" w:fill="E0E0E0"/>
          </w:tcPr>
          <w:p w:rsidR="001A60FD" w:rsidRPr="001A60FD" w:rsidRDefault="001A60FD" w:rsidP="001A60FD">
            <w:pPr>
              <w:spacing w:before="0" w:after="0"/>
              <w:ind w:firstLine="0"/>
              <w:jc w:val="center"/>
              <w:rPr>
                <w:rFonts w:ascii="Times New Roman" w:hAnsi="Times New Roman"/>
                <w:b/>
                <w:bCs/>
                <w:szCs w:val="24"/>
              </w:rPr>
            </w:pPr>
            <w:r w:rsidRPr="001A60FD">
              <w:rPr>
                <w:rFonts w:ascii="Times New Roman" w:hAnsi="Times New Roman" w:hint="cs"/>
                <w:b/>
                <w:bCs/>
                <w:szCs w:val="24"/>
                <w:rtl/>
              </w:rPr>
              <w:t>امضاء</w:t>
            </w:r>
          </w:p>
        </w:tc>
        <w:tc>
          <w:tcPr>
            <w:tcW w:w="2340" w:type="dxa"/>
            <w:shd w:val="clear" w:color="auto" w:fill="E0E0E0"/>
          </w:tcPr>
          <w:p w:rsidR="001A60FD" w:rsidRPr="001A60FD" w:rsidRDefault="001A60FD" w:rsidP="001A60FD">
            <w:pPr>
              <w:spacing w:before="0" w:after="0"/>
              <w:ind w:firstLine="0"/>
              <w:jc w:val="center"/>
              <w:rPr>
                <w:rFonts w:ascii="Times New Roman" w:hAnsi="Times New Roman"/>
                <w:b/>
                <w:bCs/>
                <w:szCs w:val="24"/>
              </w:rPr>
            </w:pPr>
            <w:r w:rsidRPr="001A60FD">
              <w:rPr>
                <w:rFonts w:ascii="Times New Roman" w:hAnsi="Times New Roman" w:hint="cs"/>
                <w:b/>
                <w:bCs/>
                <w:szCs w:val="24"/>
                <w:rtl/>
              </w:rPr>
              <w:t>اساتيد راهنما</w:t>
            </w:r>
          </w:p>
        </w:tc>
      </w:tr>
      <w:tr w:rsidR="001A60FD" w:rsidRPr="001A60FD" w:rsidTr="003A5F8D">
        <w:trPr>
          <w:trHeight w:val="393"/>
        </w:trPr>
        <w:tc>
          <w:tcPr>
            <w:tcW w:w="1440" w:type="dxa"/>
          </w:tcPr>
          <w:p w:rsidR="001A60FD" w:rsidRPr="001A60FD" w:rsidRDefault="001A60FD" w:rsidP="001A60FD">
            <w:pPr>
              <w:spacing w:before="0" w:after="0"/>
              <w:ind w:firstLine="0"/>
              <w:jc w:val="left"/>
              <w:rPr>
                <w:rFonts w:ascii="Times New Roman" w:hAnsi="Times New Roman"/>
                <w:b/>
                <w:bCs/>
                <w:sz w:val="28"/>
              </w:rPr>
            </w:pPr>
          </w:p>
        </w:tc>
        <w:tc>
          <w:tcPr>
            <w:tcW w:w="2520" w:type="dxa"/>
          </w:tcPr>
          <w:p w:rsidR="001A60FD" w:rsidRPr="001A60FD" w:rsidRDefault="001A60FD" w:rsidP="001A60FD">
            <w:pPr>
              <w:spacing w:before="0" w:after="0"/>
              <w:ind w:firstLine="0"/>
              <w:jc w:val="left"/>
              <w:rPr>
                <w:rFonts w:ascii="Times New Roman" w:hAnsi="Times New Roman"/>
                <w:sz w:val="22"/>
                <w:szCs w:val="22"/>
                <w:rtl/>
              </w:rPr>
            </w:pPr>
            <w:r w:rsidRPr="001A60FD">
              <w:rPr>
                <w:rFonts w:ascii="Times New Roman" w:hAnsi="Times New Roman" w:hint="cs"/>
                <w:sz w:val="22"/>
                <w:szCs w:val="22"/>
                <w:rtl/>
              </w:rPr>
              <w:t>نام و نام خانوادگي :</w:t>
            </w:r>
          </w:p>
        </w:tc>
        <w:tc>
          <w:tcPr>
            <w:tcW w:w="1440" w:type="dxa"/>
          </w:tcPr>
          <w:p w:rsidR="001A60FD" w:rsidRPr="001A60FD" w:rsidRDefault="001A60FD" w:rsidP="001A60FD">
            <w:pPr>
              <w:spacing w:before="0" w:after="0"/>
              <w:ind w:firstLine="0"/>
              <w:jc w:val="left"/>
              <w:rPr>
                <w:rFonts w:ascii="Times New Roman" w:hAnsi="Times New Roman"/>
                <w:b/>
                <w:bCs/>
                <w:szCs w:val="24"/>
              </w:rPr>
            </w:pPr>
          </w:p>
        </w:tc>
        <w:tc>
          <w:tcPr>
            <w:tcW w:w="2340" w:type="dxa"/>
          </w:tcPr>
          <w:p w:rsidR="001A60FD" w:rsidRPr="001A60FD" w:rsidRDefault="001A60FD" w:rsidP="001A60FD">
            <w:pPr>
              <w:spacing w:before="0" w:after="0"/>
              <w:ind w:firstLine="0"/>
              <w:jc w:val="left"/>
              <w:rPr>
                <w:rFonts w:ascii="Times New Roman" w:hAnsi="Times New Roman"/>
                <w:sz w:val="22"/>
                <w:szCs w:val="22"/>
                <w:rtl/>
              </w:rPr>
            </w:pPr>
            <w:r w:rsidRPr="001A60FD">
              <w:rPr>
                <w:rFonts w:ascii="Times New Roman" w:hAnsi="Times New Roman" w:hint="cs"/>
                <w:sz w:val="22"/>
                <w:szCs w:val="22"/>
                <w:rtl/>
              </w:rPr>
              <w:t>نام و نام خانوادگي :</w:t>
            </w:r>
          </w:p>
        </w:tc>
      </w:tr>
      <w:tr w:rsidR="001A60FD" w:rsidRPr="001A60FD" w:rsidTr="003A5F8D">
        <w:trPr>
          <w:trHeight w:val="348"/>
        </w:trPr>
        <w:tc>
          <w:tcPr>
            <w:tcW w:w="1440" w:type="dxa"/>
          </w:tcPr>
          <w:p w:rsidR="001A60FD" w:rsidRPr="001A60FD" w:rsidRDefault="001A60FD" w:rsidP="001A60FD">
            <w:pPr>
              <w:spacing w:before="0" w:after="0"/>
              <w:ind w:firstLine="0"/>
              <w:jc w:val="left"/>
              <w:rPr>
                <w:rFonts w:ascii="Times New Roman" w:hAnsi="Times New Roman"/>
                <w:b/>
                <w:bCs/>
                <w:sz w:val="28"/>
              </w:rPr>
            </w:pPr>
          </w:p>
        </w:tc>
        <w:tc>
          <w:tcPr>
            <w:tcW w:w="2520" w:type="dxa"/>
          </w:tcPr>
          <w:p w:rsidR="001A60FD" w:rsidRPr="001A60FD" w:rsidRDefault="001A60FD" w:rsidP="001A60FD">
            <w:pPr>
              <w:spacing w:before="0" w:after="0"/>
              <w:ind w:firstLine="0"/>
              <w:jc w:val="left"/>
              <w:rPr>
                <w:rFonts w:ascii="Times New Roman" w:hAnsi="Times New Roman"/>
                <w:sz w:val="22"/>
                <w:szCs w:val="22"/>
                <w:rtl/>
              </w:rPr>
            </w:pPr>
            <w:r w:rsidRPr="001A60FD">
              <w:rPr>
                <w:rFonts w:ascii="Times New Roman" w:hAnsi="Times New Roman" w:hint="cs"/>
                <w:sz w:val="22"/>
                <w:szCs w:val="22"/>
                <w:rtl/>
              </w:rPr>
              <w:t>نام و نام خانوادگي :</w:t>
            </w:r>
          </w:p>
        </w:tc>
        <w:tc>
          <w:tcPr>
            <w:tcW w:w="1440" w:type="dxa"/>
          </w:tcPr>
          <w:p w:rsidR="001A60FD" w:rsidRPr="001A60FD" w:rsidRDefault="001A60FD" w:rsidP="001A60FD">
            <w:pPr>
              <w:spacing w:before="0" w:after="0"/>
              <w:ind w:firstLine="0"/>
              <w:jc w:val="left"/>
              <w:rPr>
                <w:rFonts w:ascii="Times New Roman" w:hAnsi="Times New Roman"/>
                <w:b/>
                <w:bCs/>
                <w:szCs w:val="24"/>
              </w:rPr>
            </w:pPr>
          </w:p>
        </w:tc>
        <w:tc>
          <w:tcPr>
            <w:tcW w:w="2340" w:type="dxa"/>
          </w:tcPr>
          <w:p w:rsidR="001A60FD" w:rsidRPr="001A60FD" w:rsidRDefault="001A60FD" w:rsidP="001A60FD">
            <w:pPr>
              <w:spacing w:before="0" w:after="0"/>
              <w:ind w:firstLine="0"/>
              <w:jc w:val="left"/>
              <w:rPr>
                <w:rFonts w:ascii="Times New Roman" w:hAnsi="Times New Roman"/>
                <w:sz w:val="22"/>
                <w:szCs w:val="22"/>
                <w:rtl/>
              </w:rPr>
            </w:pPr>
            <w:r w:rsidRPr="001A60FD">
              <w:rPr>
                <w:rFonts w:ascii="Times New Roman" w:hAnsi="Times New Roman" w:hint="cs"/>
                <w:sz w:val="22"/>
                <w:szCs w:val="22"/>
                <w:rtl/>
              </w:rPr>
              <w:t>نام و نام خانوادگي :</w:t>
            </w:r>
          </w:p>
        </w:tc>
      </w:tr>
    </w:tbl>
    <w:p w:rsidR="001A60FD" w:rsidRPr="001A60FD" w:rsidRDefault="001A60FD" w:rsidP="001A60FD">
      <w:pPr>
        <w:spacing w:before="0" w:after="0" w:line="240" w:lineRule="auto"/>
        <w:ind w:firstLine="0"/>
        <w:jc w:val="left"/>
        <w:rPr>
          <w:rFonts w:ascii="Times New Roman" w:eastAsia="Times New Roman" w:hAnsi="Times New Roman"/>
          <w:szCs w:val="24"/>
          <w:rtl/>
        </w:rPr>
      </w:pPr>
    </w:p>
    <w:p w:rsidR="001A60FD" w:rsidRPr="001A60FD" w:rsidRDefault="001A60FD" w:rsidP="001A60FD">
      <w:pPr>
        <w:spacing w:before="0" w:after="0" w:line="240" w:lineRule="auto"/>
        <w:ind w:firstLine="0"/>
        <w:jc w:val="left"/>
        <w:rPr>
          <w:rFonts w:ascii="Times New Roman" w:eastAsia="Times New Roman" w:hAnsi="Times New Roman"/>
          <w:szCs w:val="24"/>
          <w:rtl/>
        </w:rPr>
      </w:pPr>
    </w:p>
    <w:tbl>
      <w:tblPr>
        <w:tblStyle w:val="TableGrid2"/>
        <w:tblW w:w="7740" w:type="dxa"/>
        <w:tblInd w:w="288" w:type="dxa"/>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1440"/>
        <w:gridCol w:w="2625"/>
        <w:gridCol w:w="1335"/>
        <w:gridCol w:w="2340"/>
      </w:tblGrid>
      <w:tr w:rsidR="001A60FD" w:rsidRPr="001A60FD" w:rsidTr="003A5F8D">
        <w:trPr>
          <w:trHeight w:val="601"/>
        </w:trPr>
        <w:tc>
          <w:tcPr>
            <w:tcW w:w="1440" w:type="dxa"/>
            <w:shd w:val="clear" w:color="auto" w:fill="E0E0E0"/>
          </w:tcPr>
          <w:p w:rsidR="001A60FD" w:rsidRPr="001A60FD" w:rsidRDefault="001A60FD" w:rsidP="001A60FD">
            <w:pPr>
              <w:spacing w:before="0" w:after="0"/>
              <w:ind w:firstLine="0"/>
              <w:jc w:val="center"/>
              <w:rPr>
                <w:rFonts w:ascii="Times New Roman" w:hAnsi="Times New Roman"/>
                <w:b/>
                <w:bCs/>
                <w:szCs w:val="24"/>
              </w:rPr>
            </w:pPr>
            <w:r w:rsidRPr="001A60FD">
              <w:rPr>
                <w:rFonts w:ascii="Times New Roman" w:hAnsi="Times New Roman" w:hint="cs"/>
                <w:b/>
                <w:bCs/>
                <w:szCs w:val="24"/>
                <w:rtl/>
              </w:rPr>
              <w:t>امضاء</w:t>
            </w:r>
          </w:p>
        </w:tc>
        <w:tc>
          <w:tcPr>
            <w:tcW w:w="2625" w:type="dxa"/>
            <w:shd w:val="clear" w:color="auto" w:fill="E0E0E0"/>
          </w:tcPr>
          <w:p w:rsidR="001A60FD" w:rsidRPr="001A60FD" w:rsidRDefault="001A60FD" w:rsidP="001A60FD">
            <w:pPr>
              <w:spacing w:before="0" w:after="0"/>
              <w:ind w:firstLine="0"/>
              <w:jc w:val="center"/>
              <w:rPr>
                <w:rFonts w:ascii="Times New Roman" w:hAnsi="Times New Roman"/>
                <w:b/>
                <w:bCs/>
                <w:szCs w:val="24"/>
              </w:rPr>
            </w:pPr>
            <w:r w:rsidRPr="001A60FD">
              <w:rPr>
                <w:rFonts w:ascii="Times New Roman" w:hAnsi="Times New Roman" w:hint="cs"/>
                <w:b/>
                <w:bCs/>
                <w:szCs w:val="24"/>
                <w:rtl/>
              </w:rPr>
              <w:t>نماينده تحصيلات تكميلي</w:t>
            </w:r>
          </w:p>
        </w:tc>
        <w:tc>
          <w:tcPr>
            <w:tcW w:w="1335" w:type="dxa"/>
            <w:shd w:val="clear" w:color="auto" w:fill="E0E0E0"/>
          </w:tcPr>
          <w:p w:rsidR="001A60FD" w:rsidRPr="001A60FD" w:rsidRDefault="001A60FD" w:rsidP="001A60FD">
            <w:pPr>
              <w:spacing w:before="0" w:after="0"/>
              <w:ind w:firstLine="0"/>
              <w:jc w:val="center"/>
              <w:rPr>
                <w:rFonts w:ascii="Times New Roman" w:hAnsi="Times New Roman"/>
                <w:b/>
                <w:bCs/>
                <w:szCs w:val="24"/>
              </w:rPr>
            </w:pPr>
            <w:r w:rsidRPr="001A60FD">
              <w:rPr>
                <w:rFonts w:ascii="Times New Roman" w:hAnsi="Times New Roman" w:hint="cs"/>
                <w:b/>
                <w:bCs/>
                <w:szCs w:val="24"/>
                <w:rtl/>
              </w:rPr>
              <w:t>امضاء</w:t>
            </w:r>
          </w:p>
        </w:tc>
        <w:tc>
          <w:tcPr>
            <w:tcW w:w="2340" w:type="dxa"/>
            <w:shd w:val="clear" w:color="auto" w:fill="E0E0E0"/>
          </w:tcPr>
          <w:p w:rsidR="001A60FD" w:rsidRPr="001A60FD" w:rsidRDefault="001A60FD" w:rsidP="001A60FD">
            <w:pPr>
              <w:spacing w:before="0" w:after="0"/>
              <w:ind w:firstLine="0"/>
              <w:jc w:val="center"/>
              <w:rPr>
                <w:rFonts w:ascii="Times New Roman" w:hAnsi="Times New Roman"/>
                <w:b/>
                <w:bCs/>
                <w:szCs w:val="24"/>
              </w:rPr>
            </w:pPr>
            <w:r w:rsidRPr="001A60FD">
              <w:rPr>
                <w:rFonts w:ascii="Times New Roman" w:hAnsi="Times New Roman" w:hint="cs"/>
                <w:b/>
                <w:bCs/>
                <w:szCs w:val="24"/>
                <w:rtl/>
              </w:rPr>
              <w:t>اساتيد داور</w:t>
            </w:r>
          </w:p>
        </w:tc>
      </w:tr>
      <w:tr w:rsidR="001A60FD" w:rsidRPr="001A60FD" w:rsidTr="003A5F8D">
        <w:trPr>
          <w:trHeight w:val="395"/>
        </w:trPr>
        <w:tc>
          <w:tcPr>
            <w:tcW w:w="1440" w:type="dxa"/>
            <w:vMerge w:val="restart"/>
          </w:tcPr>
          <w:p w:rsidR="001A60FD" w:rsidRPr="001A60FD" w:rsidRDefault="001A60FD" w:rsidP="001A60FD">
            <w:pPr>
              <w:spacing w:before="0" w:after="0"/>
              <w:ind w:firstLine="0"/>
              <w:jc w:val="right"/>
              <w:rPr>
                <w:rFonts w:ascii="Times New Roman" w:hAnsi="Times New Roman"/>
                <w:b/>
                <w:bCs/>
                <w:sz w:val="28"/>
              </w:rPr>
            </w:pPr>
          </w:p>
        </w:tc>
        <w:tc>
          <w:tcPr>
            <w:tcW w:w="2625" w:type="dxa"/>
            <w:vMerge w:val="restart"/>
          </w:tcPr>
          <w:p w:rsidR="001A60FD" w:rsidRPr="001A60FD" w:rsidRDefault="001A60FD" w:rsidP="001A60FD">
            <w:pPr>
              <w:spacing w:before="0" w:after="0"/>
              <w:ind w:firstLine="0"/>
              <w:jc w:val="left"/>
              <w:rPr>
                <w:rFonts w:ascii="Times New Roman" w:hAnsi="Times New Roman"/>
                <w:sz w:val="22"/>
                <w:szCs w:val="22"/>
                <w:rtl/>
              </w:rPr>
            </w:pPr>
            <w:r w:rsidRPr="001A60FD">
              <w:rPr>
                <w:rFonts w:ascii="Times New Roman" w:hAnsi="Times New Roman" w:hint="cs"/>
                <w:sz w:val="22"/>
                <w:szCs w:val="22"/>
                <w:rtl/>
              </w:rPr>
              <w:t>نام و نام خانوادگي :</w:t>
            </w:r>
          </w:p>
        </w:tc>
        <w:tc>
          <w:tcPr>
            <w:tcW w:w="1335" w:type="dxa"/>
          </w:tcPr>
          <w:p w:rsidR="001A60FD" w:rsidRPr="001A60FD" w:rsidRDefault="001A60FD" w:rsidP="001A60FD">
            <w:pPr>
              <w:spacing w:before="0" w:after="0"/>
              <w:ind w:firstLine="0"/>
              <w:jc w:val="left"/>
              <w:rPr>
                <w:rFonts w:ascii="Times New Roman" w:hAnsi="Times New Roman"/>
                <w:b/>
                <w:bCs/>
                <w:szCs w:val="24"/>
              </w:rPr>
            </w:pPr>
          </w:p>
        </w:tc>
        <w:tc>
          <w:tcPr>
            <w:tcW w:w="2340" w:type="dxa"/>
          </w:tcPr>
          <w:p w:rsidR="001A60FD" w:rsidRPr="001A60FD" w:rsidRDefault="001A60FD" w:rsidP="001A60FD">
            <w:pPr>
              <w:spacing w:before="0" w:after="0"/>
              <w:ind w:firstLine="0"/>
              <w:jc w:val="left"/>
              <w:rPr>
                <w:rFonts w:ascii="Times New Roman" w:hAnsi="Times New Roman"/>
                <w:sz w:val="22"/>
                <w:szCs w:val="22"/>
                <w:rtl/>
              </w:rPr>
            </w:pPr>
            <w:r w:rsidRPr="001A60FD">
              <w:rPr>
                <w:rFonts w:ascii="Times New Roman" w:hAnsi="Times New Roman" w:hint="cs"/>
                <w:sz w:val="22"/>
                <w:szCs w:val="22"/>
                <w:rtl/>
              </w:rPr>
              <w:t>نام و نام خانوادگي :</w:t>
            </w:r>
          </w:p>
        </w:tc>
      </w:tr>
      <w:tr w:rsidR="001A60FD" w:rsidRPr="001A60FD" w:rsidTr="003A5F8D">
        <w:trPr>
          <w:trHeight w:val="350"/>
        </w:trPr>
        <w:tc>
          <w:tcPr>
            <w:tcW w:w="1440" w:type="dxa"/>
            <w:vMerge/>
          </w:tcPr>
          <w:p w:rsidR="001A60FD" w:rsidRPr="001A60FD" w:rsidRDefault="001A60FD" w:rsidP="001A60FD">
            <w:pPr>
              <w:spacing w:before="0" w:after="0"/>
              <w:ind w:firstLine="0"/>
              <w:jc w:val="right"/>
              <w:rPr>
                <w:rFonts w:ascii="Times New Roman" w:hAnsi="Times New Roman"/>
                <w:b/>
                <w:bCs/>
                <w:sz w:val="28"/>
              </w:rPr>
            </w:pPr>
          </w:p>
        </w:tc>
        <w:tc>
          <w:tcPr>
            <w:tcW w:w="2625" w:type="dxa"/>
            <w:vMerge/>
          </w:tcPr>
          <w:p w:rsidR="001A60FD" w:rsidRPr="001A60FD" w:rsidRDefault="001A60FD" w:rsidP="001A60FD">
            <w:pPr>
              <w:spacing w:before="0" w:after="0"/>
              <w:ind w:firstLine="0"/>
              <w:jc w:val="right"/>
              <w:rPr>
                <w:rFonts w:ascii="Times New Roman" w:hAnsi="Times New Roman"/>
                <w:b/>
                <w:bCs/>
                <w:szCs w:val="24"/>
              </w:rPr>
            </w:pPr>
          </w:p>
        </w:tc>
        <w:tc>
          <w:tcPr>
            <w:tcW w:w="1335" w:type="dxa"/>
          </w:tcPr>
          <w:p w:rsidR="001A60FD" w:rsidRPr="001A60FD" w:rsidRDefault="001A60FD" w:rsidP="001A60FD">
            <w:pPr>
              <w:spacing w:before="0" w:after="0"/>
              <w:ind w:firstLine="0"/>
              <w:jc w:val="left"/>
              <w:rPr>
                <w:rFonts w:ascii="Times New Roman" w:hAnsi="Times New Roman"/>
                <w:b/>
                <w:bCs/>
                <w:szCs w:val="24"/>
              </w:rPr>
            </w:pPr>
          </w:p>
        </w:tc>
        <w:tc>
          <w:tcPr>
            <w:tcW w:w="2340" w:type="dxa"/>
          </w:tcPr>
          <w:p w:rsidR="001A60FD" w:rsidRPr="001A60FD" w:rsidRDefault="001A60FD" w:rsidP="001A60FD">
            <w:pPr>
              <w:spacing w:before="0" w:after="0"/>
              <w:ind w:firstLine="0"/>
              <w:jc w:val="left"/>
              <w:rPr>
                <w:rFonts w:ascii="Times New Roman" w:hAnsi="Times New Roman"/>
                <w:sz w:val="22"/>
                <w:szCs w:val="22"/>
                <w:rtl/>
              </w:rPr>
            </w:pPr>
            <w:r w:rsidRPr="001A60FD">
              <w:rPr>
                <w:rFonts w:ascii="Times New Roman" w:hAnsi="Times New Roman" w:hint="cs"/>
                <w:sz w:val="22"/>
                <w:szCs w:val="22"/>
                <w:rtl/>
              </w:rPr>
              <w:t>نام و نام خانوادگي :</w:t>
            </w:r>
          </w:p>
        </w:tc>
      </w:tr>
      <w:tr w:rsidR="001A60FD" w:rsidRPr="001A60FD" w:rsidTr="003A5F8D">
        <w:trPr>
          <w:trHeight w:val="345"/>
        </w:trPr>
        <w:tc>
          <w:tcPr>
            <w:tcW w:w="1440" w:type="dxa"/>
            <w:vMerge/>
          </w:tcPr>
          <w:p w:rsidR="001A60FD" w:rsidRPr="001A60FD" w:rsidRDefault="001A60FD" w:rsidP="001A60FD">
            <w:pPr>
              <w:spacing w:before="0" w:after="0"/>
              <w:ind w:firstLine="0"/>
              <w:jc w:val="right"/>
              <w:rPr>
                <w:rFonts w:ascii="Times New Roman" w:hAnsi="Times New Roman"/>
                <w:b/>
                <w:bCs/>
                <w:sz w:val="28"/>
              </w:rPr>
            </w:pPr>
          </w:p>
        </w:tc>
        <w:tc>
          <w:tcPr>
            <w:tcW w:w="2625" w:type="dxa"/>
            <w:vMerge/>
          </w:tcPr>
          <w:p w:rsidR="001A60FD" w:rsidRPr="001A60FD" w:rsidRDefault="001A60FD" w:rsidP="001A60FD">
            <w:pPr>
              <w:spacing w:before="0" w:after="0"/>
              <w:ind w:firstLine="0"/>
              <w:jc w:val="right"/>
              <w:rPr>
                <w:rFonts w:ascii="Times New Roman" w:hAnsi="Times New Roman"/>
                <w:b/>
                <w:bCs/>
                <w:szCs w:val="24"/>
              </w:rPr>
            </w:pPr>
          </w:p>
        </w:tc>
        <w:tc>
          <w:tcPr>
            <w:tcW w:w="1335" w:type="dxa"/>
          </w:tcPr>
          <w:p w:rsidR="001A60FD" w:rsidRPr="001A60FD" w:rsidRDefault="001A60FD" w:rsidP="001A60FD">
            <w:pPr>
              <w:spacing w:before="0" w:after="0"/>
              <w:ind w:firstLine="0"/>
              <w:jc w:val="left"/>
              <w:rPr>
                <w:rFonts w:ascii="Times New Roman" w:hAnsi="Times New Roman"/>
                <w:b/>
                <w:bCs/>
                <w:szCs w:val="24"/>
              </w:rPr>
            </w:pPr>
          </w:p>
        </w:tc>
        <w:tc>
          <w:tcPr>
            <w:tcW w:w="2340" w:type="dxa"/>
          </w:tcPr>
          <w:p w:rsidR="001A60FD" w:rsidRPr="001A60FD" w:rsidRDefault="001A60FD" w:rsidP="001A60FD">
            <w:pPr>
              <w:spacing w:before="0" w:after="0"/>
              <w:ind w:firstLine="0"/>
              <w:jc w:val="left"/>
              <w:rPr>
                <w:rFonts w:ascii="Times New Roman" w:hAnsi="Times New Roman"/>
                <w:szCs w:val="24"/>
                <w:rtl/>
              </w:rPr>
            </w:pPr>
            <w:r w:rsidRPr="001A60FD">
              <w:rPr>
                <w:rFonts w:ascii="Times New Roman" w:hAnsi="Times New Roman" w:hint="cs"/>
                <w:sz w:val="22"/>
                <w:szCs w:val="22"/>
                <w:rtl/>
              </w:rPr>
              <w:t>نام و نام خانوادگي</w:t>
            </w:r>
            <w:r w:rsidRPr="001A60FD">
              <w:rPr>
                <w:rFonts w:ascii="Times New Roman" w:hAnsi="Times New Roman" w:hint="cs"/>
                <w:szCs w:val="24"/>
                <w:rtl/>
              </w:rPr>
              <w:t xml:space="preserve"> :</w:t>
            </w:r>
          </w:p>
        </w:tc>
      </w:tr>
      <w:tr w:rsidR="001A60FD" w:rsidRPr="001A60FD" w:rsidTr="003A5F8D">
        <w:trPr>
          <w:trHeight w:val="341"/>
        </w:trPr>
        <w:tc>
          <w:tcPr>
            <w:tcW w:w="1440" w:type="dxa"/>
            <w:vMerge/>
          </w:tcPr>
          <w:p w:rsidR="001A60FD" w:rsidRPr="001A60FD" w:rsidRDefault="001A60FD" w:rsidP="001A60FD">
            <w:pPr>
              <w:spacing w:before="0" w:after="0"/>
              <w:ind w:firstLine="0"/>
              <w:jc w:val="right"/>
              <w:rPr>
                <w:rFonts w:ascii="Times New Roman" w:hAnsi="Times New Roman"/>
                <w:b/>
                <w:bCs/>
                <w:sz w:val="28"/>
              </w:rPr>
            </w:pPr>
          </w:p>
        </w:tc>
        <w:tc>
          <w:tcPr>
            <w:tcW w:w="2625" w:type="dxa"/>
            <w:vMerge/>
          </w:tcPr>
          <w:p w:rsidR="001A60FD" w:rsidRPr="001A60FD" w:rsidRDefault="001A60FD" w:rsidP="001A60FD">
            <w:pPr>
              <w:spacing w:before="0" w:after="0"/>
              <w:ind w:firstLine="0"/>
              <w:jc w:val="right"/>
              <w:rPr>
                <w:rFonts w:ascii="Times New Roman" w:hAnsi="Times New Roman"/>
                <w:b/>
                <w:bCs/>
                <w:szCs w:val="24"/>
              </w:rPr>
            </w:pPr>
          </w:p>
        </w:tc>
        <w:tc>
          <w:tcPr>
            <w:tcW w:w="1335" w:type="dxa"/>
          </w:tcPr>
          <w:p w:rsidR="001A60FD" w:rsidRPr="001A60FD" w:rsidRDefault="001A60FD" w:rsidP="001A60FD">
            <w:pPr>
              <w:spacing w:before="0" w:after="0"/>
              <w:ind w:firstLine="0"/>
              <w:jc w:val="left"/>
              <w:rPr>
                <w:rFonts w:ascii="Times New Roman" w:hAnsi="Times New Roman"/>
                <w:b/>
                <w:bCs/>
                <w:szCs w:val="24"/>
              </w:rPr>
            </w:pPr>
          </w:p>
        </w:tc>
        <w:tc>
          <w:tcPr>
            <w:tcW w:w="2340" w:type="dxa"/>
          </w:tcPr>
          <w:p w:rsidR="001A60FD" w:rsidRPr="001A60FD" w:rsidRDefault="001A60FD" w:rsidP="001A60FD">
            <w:pPr>
              <w:spacing w:before="0" w:after="0"/>
              <w:ind w:firstLine="0"/>
              <w:jc w:val="left"/>
              <w:rPr>
                <w:rFonts w:ascii="Times New Roman" w:hAnsi="Times New Roman"/>
                <w:sz w:val="22"/>
                <w:szCs w:val="22"/>
                <w:rtl/>
              </w:rPr>
            </w:pPr>
            <w:r w:rsidRPr="001A60FD">
              <w:rPr>
                <w:rFonts w:ascii="Times New Roman" w:hAnsi="Times New Roman" w:hint="cs"/>
                <w:sz w:val="22"/>
                <w:szCs w:val="22"/>
                <w:rtl/>
              </w:rPr>
              <w:t>نام و نام خانوادگي :</w:t>
            </w:r>
          </w:p>
        </w:tc>
      </w:tr>
    </w:tbl>
    <w:p w:rsidR="001A60FD" w:rsidRPr="001A60FD" w:rsidRDefault="001A60FD" w:rsidP="001A60FD">
      <w:pPr>
        <w:bidi w:val="0"/>
        <w:spacing w:before="0" w:after="0" w:line="240" w:lineRule="auto"/>
        <w:ind w:firstLine="0"/>
        <w:jc w:val="right"/>
        <w:rPr>
          <w:rFonts w:ascii="Times New Roman" w:eastAsia="Times New Roman" w:hAnsi="Times New Roman" w:cs="Traffic"/>
          <w:b/>
          <w:bCs/>
          <w:sz w:val="20"/>
          <w:szCs w:val="20"/>
          <w:rtl/>
        </w:rPr>
      </w:pPr>
    </w:p>
    <w:p w:rsidR="001A60FD" w:rsidRPr="001A60FD" w:rsidRDefault="001A60FD" w:rsidP="001A60FD">
      <w:pPr>
        <w:bidi w:val="0"/>
        <w:spacing w:before="0" w:after="0" w:line="240" w:lineRule="auto"/>
        <w:ind w:firstLine="0"/>
        <w:jc w:val="right"/>
        <w:rPr>
          <w:rFonts w:ascii="Times New Roman" w:eastAsia="Times New Roman" w:hAnsi="Times New Roman" w:cs="Traffic"/>
          <w:b/>
          <w:bCs/>
          <w:sz w:val="20"/>
          <w:szCs w:val="20"/>
          <w:rtl/>
        </w:rPr>
      </w:pPr>
    </w:p>
    <w:p w:rsidR="001A60FD" w:rsidRPr="001A60FD" w:rsidRDefault="001A60FD" w:rsidP="001A60FD">
      <w:pPr>
        <w:bidi w:val="0"/>
        <w:spacing w:before="0" w:after="0" w:line="240" w:lineRule="auto"/>
        <w:ind w:firstLine="0"/>
        <w:jc w:val="right"/>
        <w:rPr>
          <w:rFonts w:ascii="Times New Roman" w:eastAsia="Times New Roman" w:hAnsi="Times New Roman"/>
          <w:b/>
          <w:bCs/>
          <w:sz w:val="20"/>
          <w:szCs w:val="20"/>
        </w:rPr>
        <w:sectPr w:rsidR="001A60FD" w:rsidRPr="001A60FD" w:rsidSect="007218DC">
          <w:footerReference w:type="default" r:id="rId13"/>
          <w:pgSz w:w="11907" w:h="16839" w:code="9"/>
          <w:pgMar w:top="1134" w:right="1134" w:bottom="1134" w:left="851" w:header="709" w:footer="709" w:gutter="0"/>
          <w:pgNumType w:fmt="arabicAbjad" w:start="1"/>
          <w:cols w:space="708"/>
          <w:titlePg/>
          <w:docGrid w:linePitch="360"/>
        </w:sectPr>
      </w:pPr>
    </w:p>
    <w:p w:rsidR="001A60FD" w:rsidRDefault="001A60FD" w:rsidP="001A60FD">
      <w:pPr>
        <w:spacing w:before="0" w:after="0" w:line="240" w:lineRule="auto"/>
        <w:ind w:left="1133" w:firstLine="0"/>
        <w:jc w:val="lowKashida"/>
        <w:rPr>
          <w:rFonts w:ascii="Times New Roman" w:eastAsia="Times New Roman" w:hAnsi="Times New Roman"/>
          <w:sz w:val="28"/>
          <w:rtl/>
        </w:rPr>
      </w:pPr>
    </w:p>
    <w:p w:rsidR="001A60FD" w:rsidRPr="00FB1C2B" w:rsidRDefault="001A60FD" w:rsidP="001A60FD">
      <w:pPr>
        <w:jc w:val="center"/>
        <w:rPr>
          <w:b/>
          <w:bCs/>
          <w:sz w:val="28"/>
        </w:rPr>
      </w:pPr>
    </w:p>
    <w:p w:rsidR="00AD56C3" w:rsidRDefault="001A60FD" w:rsidP="001A60FD">
      <w:pPr>
        <w:pStyle w:val="Heading6"/>
        <w:ind w:firstLine="0"/>
        <w:rPr>
          <w:rtl/>
        </w:rPr>
      </w:pPr>
      <w:r>
        <w:rPr>
          <w:rFonts w:hint="cs"/>
          <w:rtl/>
        </w:rPr>
        <w:t xml:space="preserve"> </w:t>
      </w:r>
      <w:bookmarkStart w:id="5" w:name="_Toc333837071"/>
      <w:r w:rsidR="007F2CD5">
        <w:rPr>
          <w:rFonts w:hint="cs"/>
          <w:rtl/>
        </w:rPr>
        <w:t>تقدیم‌نامه</w:t>
      </w:r>
      <w:bookmarkEnd w:id="1"/>
      <w:bookmarkEnd w:id="2"/>
      <w:bookmarkEnd w:id="3"/>
      <w:bookmarkEnd w:id="4"/>
      <w:bookmarkEnd w:id="5"/>
    </w:p>
    <w:p w:rsidR="00AD56C3" w:rsidRDefault="00AD56C3" w:rsidP="0006199A">
      <w:pPr>
        <w:jc w:val="center"/>
        <w:rPr>
          <w:rtl/>
        </w:rPr>
      </w:pPr>
    </w:p>
    <w:p w:rsidR="00AD56C3" w:rsidRDefault="00AD56C3" w:rsidP="0006199A">
      <w:pPr>
        <w:jc w:val="center"/>
        <w:rPr>
          <w:rtl/>
        </w:rPr>
      </w:pPr>
    </w:p>
    <w:p w:rsidR="00AD56C3" w:rsidRDefault="00AD56C3" w:rsidP="0006199A">
      <w:pPr>
        <w:jc w:val="center"/>
        <w:rPr>
          <w:rtl/>
        </w:rPr>
      </w:pPr>
    </w:p>
    <w:p w:rsidR="009C525D" w:rsidRDefault="0006199A" w:rsidP="0006199A">
      <w:pPr>
        <w:jc w:val="center"/>
        <w:rPr>
          <w:rtl/>
        </w:rPr>
      </w:pPr>
      <w:r>
        <w:rPr>
          <w:rFonts w:hint="cs"/>
          <w:rtl/>
        </w:rPr>
        <w:t>این پایان‌نامه را تقدیم می‌کنم به همسرم، زیبا‌ترین سرود زندگی‌ام</w:t>
      </w:r>
      <w:r w:rsidR="00AD56C3">
        <w:rPr>
          <w:rFonts w:hint="cs"/>
          <w:rtl/>
        </w:rPr>
        <w:t xml:space="preserve"> </w:t>
      </w:r>
    </w:p>
    <w:p w:rsidR="00AD56C3" w:rsidRDefault="00AD56C3" w:rsidP="0006199A">
      <w:pPr>
        <w:jc w:val="center"/>
        <w:rPr>
          <w:rtl/>
        </w:rPr>
      </w:pPr>
      <w:r>
        <w:rPr>
          <w:rFonts w:hint="cs"/>
          <w:rtl/>
        </w:rPr>
        <w:t>و</w:t>
      </w:r>
    </w:p>
    <w:p w:rsidR="00AD56C3" w:rsidRDefault="00AD56C3" w:rsidP="0006199A">
      <w:pPr>
        <w:jc w:val="center"/>
      </w:pPr>
      <w:r>
        <w:rPr>
          <w:rFonts w:hint="cs"/>
          <w:rtl/>
        </w:rPr>
        <w:t>به پدر و مادرم، به گرمای محبت‌شان</w:t>
      </w:r>
    </w:p>
    <w:p w:rsidR="009C525D" w:rsidRDefault="009C525D">
      <w:pPr>
        <w:bidi w:val="0"/>
        <w:spacing w:before="0" w:after="200" w:line="276" w:lineRule="auto"/>
        <w:ind w:firstLine="0"/>
        <w:jc w:val="left"/>
        <w:rPr>
          <w:rtl/>
        </w:rPr>
      </w:pPr>
    </w:p>
    <w:p w:rsidR="007F2CD5" w:rsidRDefault="007F2CD5">
      <w:pPr>
        <w:bidi w:val="0"/>
        <w:spacing w:before="0" w:after="200" w:line="276" w:lineRule="auto"/>
        <w:ind w:firstLine="0"/>
        <w:jc w:val="left"/>
      </w:pPr>
      <w:r>
        <w:br w:type="page"/>
      </w:r>
    </w:p>
    <w:p w:rsidR="00AD56C3" w:rsidRPr="00AD56C3" w:rsidRDefault="00AD56C3" w:rsidP="007F2CD5">
      <w:pPr>
        <w:pStyle w:val="Heading6"/>
        <w:rPr>
          <w:rtl/>
        </w:rPr>
      </w:pPr>
      <w:bookmarkStart w:id="6" w:name="_Toc328817852"/>
      <w:bookmarkStart w:id="7" w:name="_Toc328818104"/>
      <w:bookmarkStart w:id="8" w:name="_Toc328818614"/>
      <w:bookmarkStart w:id="9" w:name="_Toc328823383"/>
      <w:bookmarkStart w:id="10" w:name="_Toc333837072"/>
      <w:r w:rsidRPr="00AD56C3">
        <w:rPr>
          <w:rFonts w:hint="cs"/>
          <w:rtl/>
        </w:rPr>
        <w:t>تشکر و قدردانی</w:t>
      </w:r>
      <w:bookmarkEnd w:id="6"/>
      <w:bookmarkEnd w:id="7"/>
      <w:bookmarkEnd w:id="8"/>
      <w:bookmarkEnd w:id="9"/>
      <w:bookmarkEnd w:id="10"/>
    </w:p>
    <w:p w:rsidR="00AD56C3" w:rsidRDefault="00AD56C3" w:rsidP="0006199A">
      <w:pPr>
        <w:rPr>
          <w:rtl/>
        </w:rPr>
      </w:pPr>
    </w:p>
    <w:p w:rsidR="00F70BEF" w:rsidRDefault="0006199A" w:rsidP="0006199A">
      <w:pPr>
        <w:rPr>
          <w:rtl/>
        </w:rPr>
      </w:pPr>
      <w:r>
        <w:rPr>
          <w:rFonts w:hint="cs"/>
          <w:rtl/>
        </w:rPr>
        <w:t>بسمه و له الاسما العلیا</w:t>
      </w:r>
    </w:p>
    <w:p w:rsidR="00AD56C3" w:rsidRDefault="0006199A" w:rsidP="00AD56C3">
      <w:pPr>
        <w:rPr>
          <w:rtl/>
        </w:rPr>
      </w:pPr>
      <w:r>
        <w:rPr>
          <w:rFonts w:hint="cs"/>
          <w:rtl/>
        </w:rPr>
        <w:t>لازم می‌دانم بدین وسیله ابتدا کمال تشکر و قدردانی را از</w:t>
      </w:r>
      <w:r w:rsidR="00AD56C3">
        <w:rPr>
          <w:rFonts w:hint="cs"/>
          <w:rtl/>
        </w:rPr>
        <w:t xml:space="preserve"> جناب آقای دکتر اشرفی داشته‌باشم که مرا در تدوین این پایان‌نامه راهنمایی نمودند و در طول دوران تحصیل دلسوزانه مسیر تحصیلمان را هموار نمودند. سپس از جناب آقای دکتر مولایی که علاوه بر راهنمایی‌های راهگشا در نگارش این پایان‌نامه، اینجانب را در انتخاب مسیر امروز هدایت فرمودند و بنده را با دنیای علم مالی آشنا کردند.</w:t>
      </w:r>
      <w:r>
        <w:rPr>
          <w:rFonts w:hint="cs"/>
          <w:rtl/>
        </w:rPr>
        <w:t xml:space="preserve"> </w:t>
      </w:r>
    </w:p>
    <w:p w:rsidR="00AD56C3" w:rsidRDefault="00AD56C3" w:rsidP="00AD56C3">
      <w:pPr>
        <w:rPr>
          <w:rtl/>
        </w:rPr>
      </w:pPr>
      <w:r>
        <w:rPr>
          <w:rFonts w:hint="cs"/>
          <w:rtl/>
        </w:rPr>
        <w:t>علاوه براین لازم است از راهنمایی‌های سه بزرگوار جناب آقای پروفسور شاهرودی، دکتر شیخ و دکتر میرلوحی که اینجانب را در تدوین پروپوزال پایان‌نامه هدایت فرمودند و به ارتقا کیفیت این پایان‌نامه در مراحل مختلف یاری رساندند، کمال تشکر و قدر دانی را داشته باشم.</w:t>
      </w:r>
    </w:p>
    <w:p w:rsidR="00AD56C3" w:rsidRPr="00D86951" w:rsidRDefault="00AD56C3" w:rsidP="00D86951">
      <w:pPr>
        <w:ind w:left="284" w:firstLine="0"/>
        <w:rPr>
          <w:rtl/>
        </w:rPr>
      </w:pPr>
      <w:r>
        <w:rPr>
          <w:rtl/>
        </w:rPr>
        <w:br w:type="page"/>
      </w:r>
    </w:p>
    <w:p w:rsidR="00AD56C3" w:rsidRPr="00D86951" w:rsidRDefault="00AD56C3" w:rsidP="00D86951">
      <w:pPr>
        <w:ind w:left="284" w:firstLine="0"/>
        <w:rPr>
          <w:rtl/>
        </w:rPr>
      </w:pPr>
      <w:r w:rsidRPr="00D86951">
        <w:rPr>
          <w:noProof/>
          <w:rtl/>
          <w:lang w:bidi="ar-SA"/>
        </w:rPr>
        <mc:AlternateContent>
          <mc:Choice Requires="wps">
            <w:drawing>
              <wp:anchor distT="0" distB="0" distL="114300" distR="114300" simplePos="0" relativeHeight="251668480" behindDoc="0" locked="0" layoutInCell="1" allowOverlap="1" wp14:anchorId="24944667" wp14:editId="675D905E">
                <wp:simplePos x="0" y="0"/>
                <wp:positionH relativeFrom="column">
                  <wp:posOffset>-228600</wp:posOffset>
                </wp:positionH>
                <wp:positionV relativeFrom="paragraph">
                  <wp:posOffset>-571500</wp:posOffset>
                </wp:positionV>
                <wp:extent cx="5257800" cy="685800"/>
                <wp:effectExtent l="26035" t="24765" r="21590" b="2286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85800"/>
                        </a:xfrm>
                        <a:prstGeom prst="rect">
                          <a:avLst/>
                        </a:prstGeom>
                        <a:solidFill>
                          <a:srgbClr val="FFFFFF"/>
                        </a:solidFill>
                        <a:ln w="38100">
                          <a:solidFill>
                            <a:srgbClr val="000000"/>
                          </a:solidFill>
                          <a:miter lim="800000"/>
                          <a:headEnd/>
                          <a:tailEnd/>
                        </a:ln>
                      </wps:spPr>
                      <wps:txbx>
                        <w:txbxContent>
                          <w:p w:rsidR="00355602" w:rsidRPr="001925D3" w:rsidRDefault="00355602" w:rsidP="00AD56C3">
                            <w:pPr>
                              <w:jc w:val="center"/>
                              <w:rPr>
                                <w:b/>
                                <w:bCs/>
                                <w:sz w:val="44"/>
                                <w:szCs w:val="44"/>
                              </w:rPr>
                            </w:pPr>
                            <w:r w:rsidRPr="001925D3">
                              <w:rPr>
                                <w:rFonts w:cs="B Titr" w:hint="cs"/>
                                <w:sz w:val="44"/>
                                <w:szCs w:val="44"/>
                                <w:rtl/>
                              </w:rPr>
                              <w:t>تعهد نامه</w:t>
                            </w:r>
                          </w:p>
                          <w:p w:rsidR="00355602" w:rsidRPr="00717D21" w:rsidRDefault="00355602" w:rsidP="00AD56C3">
                            <w:pPr>
                              <w:pStyle w:val="Heading1"/>
                              <w:keepLines w:val="0"/>
                              <w:tabs>
                                <w:tab w:val="num" w:pos="1440"/>
                              </w:tabs>
                              <w:bidi w:val="0"/>
                              <w:spacing w:before="0" w:line="480" w:lineRule="auto"/>
                              <w:ind w:left="0" w:firstLine="0"/>
                              <w:jc w:val="right"/>
                              <w:rPr>
                                <w:rFonts w:cs="B Nazanin"/>
                                <w:sz w:val="28"/>
                                <w:szCs w:val="28"/>
                                <w:rtl/>
                              </w:rPr>
                            </w:pPr>
                            <w:bookmarkStart w:id="11" w:name="_Toc328824109"/>
                            <w:bookmarkStart w:id="12" w:name="_Toc328824354"/>
                            <w:bookmarkStart w:id="13" w:name="_Toc329433635"/>
                            <w:bookmarkStart w:id="14" w:name="_Toc333837073"/>
                            <w:bookmarkEnd w:id="11"/>
                            <w:bookmarkEnd w:id="12"/>
                            <w:bookmarkEnd w:id="13"/>
                            <w:bookmarkEnd w:id="14"/>
                          </w:p>
                          <w:p w:rsidR="00355602" w:rsidRPr="00717D21" w:rsidRDefault="00355602" w:rsidP="00AD56C3">
                            <w:pPr>
                              <w:pStyle w:val="Heading1"/>
                              <w:keepLines w:val="0"/>
                              <w:tabs>
                                <w:tab w:val="num" w:pos="1440"/>
                              </w:tabs>
                              <w:bidi w:val="0"/>
                              <w:spacing w:before="0" w:line="480" w:lineRule="auto"/>
                              <w:ind w:left="0" w:firstLine="0"/>
                              <w:jc w:val="right"/>
                              <w:rPr>
                                <w:rFonts w:cs="B Nazanin"/>
                                <w:sz w:val="28"/>
                                <w:szCs w:val="28"/>
                                <w:rtl/>
                              </w:rPr>
                            </w:pPr>
                            <w:bookmarkStart w:id="15" w:name="_Toc328817559"/>
                            <w:bookmarkStart w:id="16" w:name="_Toc328817854"/>
                            <w:bookmarkStart w:id="17" w:name="_Toc328818106"/>
                            <w:bookmarkStart w:id="18" w:name="_Toc328818476"/>
                            <w:bookmarkStart w:id="19" w:name="_Toc328818616"/>
                            <w:bookmarkStart w:id="20" w:name="_Toc328818755"/>
                            <w:bookmarkStart w:id="21" w:name="_Toc328818775"/>
                            <w:bookmarkStart w:id="22" w:name="_Toc328823385"/>
                            <w:bookmarkStart w:id="23" w:name="_Toc328824110"/>
                            <w:bookmarkStart w:id="24" w:name="_Toc328824355"/>
                            <w:bookmarkStart w:id="25" w:name="_Toc329433636"/>
                            <w:bookmarkStart w:id="26" w:name="_Toc333837074"/>
                            <w:bookmarkEnd w:id="15"/>
                            <w:bookmarkEnd w:id="16"/>
                            <w:bookmarkEnd w:id="17"/>
                            <w:bookmarkEnd w:id="18"/>
                            <w:bookmarkEnd w:id="19"/>
                            <w:bookmarkEnd w:id="20"/>
                            <w:bookmarkEnd w:id="21"/>
                            <w:bookmarkEnd w:id="22"/>
                            <w:bookmarkEnd w:id="23"/>
                            <w:bookmarkEnd w:id="24"/>
                            <w:bookmarkEnd w:id="25"/>
                            <w:bookmarkEnd w:id="26"/>
                          </w:p>
                          <w:p w:rsidR="00355602" w:rsidRPr="00717D21" w:rsidRDefault="00355602" w:rsidP="00AD56C3">
                            <w:pPr>
                              <w:pStyle w:val="Heading1"/>
                              <w:keepLines w:val="0"/>
                              <w:tabs>
                                <w:tab w:val="num" w:pos="1440"/>
                              </w:tabs>
                              <w:bidi w:val="0"/>
                              <w:spacing w:before="0" w:line="480" w:lineRule="auto"/>
                              <w:ind w:left="0" w:firstLine="0"/>
                              <w:jc w:val="right"/>
                              <w:rPr>
                                <w:rFonts w:cs="B Nazanin"/>
                                <w:sz w:val="28"/>
                                <w:szCs w:val="28"/>
                                <w:rtl/>
                              </w:rPr>
                            </w:pPr>
                            <w:bookmarkStart w:id="27" w:name="_Toc328817560"/>
                            <w:bookmarkStart w:id="28" w:name="_Toc328817855"/>
                            <w:bookmarkStart w:id="29" w:name="_Toc328818107"/>
                            <w:bookmarkStart w:id="30" w:name="_Toc328818477"/>
                            <w:bookmarkStart w:id="31" w:name="_Toc328818617"/>
                            <w:bookmarkStart w:id="32" w:name="_Toc328818756"/>
                            <w:bookmarkStart w:id="33" w:name="_Toc328818776"/>
                            <w:bookmarkStart w:id="34" w:name="_Toc328823386"/>
                            <w:bookmarkStart w:id="35" w:name="_Toc328824111"/>
                            <w:bookmarkStart w:id="36" w:name="_Toc328824356"/>
                            <w:bookmarkStart w:id="37" w:name="_Toc329433637"/>
                            <w:bookmarkStart w:id="38" w:name="_Toc333837075"/>
                            <w:bookmarkEnd w:id="27"/>
                            <w:bookmarkEnd w:id="28"/>
                            <w:bookmarkEnd w:id="29"/>
                            <w:bookmarkEnd w:id="30"/>
                            <w:bookmarkEnd w:id="31"/>
                            <w:bookmarkEnd w:id="32"/>
                            <w:bookmarkEnd w:id="33"/>
                            <w:bookmarkEnd w:id="34"/>
                            <w:bookmarkEnd w:id="35"/>
                            <w:bookmarkEnd w:id="36"/>
                            <w:bookmarkEnd w:id="37"/>
                            <w:bookmarkEnd w:id="38"/>
                          </w:p>
                          <w:p w:rsidR="00355602" w:rsidRPr="00717D21" w:rsidRDefault="00355602" w:rsidP="00AD56C3">
                            <w:pPr>
                              <w:pStyle w:val="Heading1"/>
                              <w:keepLines w:val="0"/>
                              <w:tabs>
                                <w:tab w:val="num" w:pos="1440"/>
                              </w:tabs>
                              <w:bidi w:val="0"/>
                              <w:spacing w:before="0" w:line="480" w:lineRule="auto"/>
                              <w:ind w:left="0" w:firstLine="0"/>
                              <w:jc w:val="right"/>
                              <w:rPr>
                                <w:rFonts w:cs="B Nazanin"/>
                                <w:sz w:val="28"/>
                                <w:szCs w:val="28"/>
                                <w:rtl/>
                              </w:rPr>
                            </w:pPr>
                            <w:bookmarkStart w:id="39" w:name="_Toc328817561"/>
                            <w:bookmarkStart w:id="40" w:name="_Toc328817856"/>
                            <w:bookmarkStart w:id="41" w:name="_Toc328818108"/>
                            <w:bookmarkStart w:id="42" w:name="_Toc328818478"/>
                            <w:bookmarkStart w:id="43" w:name="_Toc328818618"/>
                            <w:bookmarkStart w:id="44" w:name="_Toc328818757"/>
                            <w:bookmarkStart w:id="45" w:name="_Toc328818777"/>
                            <w:bookmarkStart w:id="46" w:name="_Toc328823387"/>
                            <w:bookmarkStart w:id="47" w:name="_Toc328824112"/>
                            <w:bookmarkStart w:id="48" w:name="_Toc328824357"/>
                            <w:bookmarkStart w:id="49" w:name="_Toc329433638"/>
                            <w:bookmarkStart w:id="50" w:name="_Toc333837076"/>
                            <w:bookmarkEnd w:id="39"/>
                            <w:bookmarkEnd w:id="40"/>
                            <w:bookmarkEnd w:id="41"/>
                            <w:bookmarkEnd w:id="42"/>
                            <w:bookmarkEnd w:id="43"/>
                            <w:bookmarkEnd w:id="44"/>
                            <w:bookmarkEnd w:id="45"/>
                            <w:bookmarkEnd w:id="46"/>
                            <w:bookmarkEnd w:id="47"/>
                            <w:bookmarkEnd w:id="48"/>
                            <w:bookmarkEnd w:id="49"/>
                            <w:bookmarkEnd w:id="50"/>
                          </w:p>
                          <w:p w:rsidR="00355602" w:rsidRPr="00717D21" w:rsidRDefault="00355602" w:rsidP="00AD56C3">
                            <w:pPr>
                              <w:pStyle w:val="Heading1"/>
                              <w:keepLines w:val="0"/>
                              <w:tabs>
                                <w:tab w:val="num" w:pos="1440"/>
                              </w:tabs>
                              <w:bidi w:val="0"/>
                              <w:spacing w:before="0" w:line="480" w:lineRule="auto"/>
                              <w:ind w:left="0" w:firstLine="0"/>
                              <w:jc w:val="right"/>
                              <w:rPr>
                                <w:rFonts w:cs="B Nazanin"/>
                                <w:sz w:val="28"/>
                                <w:szCs w:val="28"/>
                                <w:rtl/>
                              </w:rPr>
                            </w:pPr>
                            <w:bookmarkStart w:id="51" w:name="_Toc328817562"/>
                            <w:bookmarkStart w:id="52" w:name="_Toc328817857"/>
                            <w:bookmarkStart w:id="53" w:name="_Toc328818109"/>
                            <w:bookmarkStart w:id="54" w:name="_Toc328818479"/>
                            <w:bookmarkStart w:id="55" w:name="_Toc328818619"/>
                            <w:bookmarkStart w:id="56" w:name="_Toc328818758"/>
                            <w:bookmarkStart w:id="57" w:name="_Toc328818778"/>
                            <w:bookmarkStart w:id="58" w:name="_Toc328823388"/>
                            <w:bookmarkStart w:id="59" w:name="_Toc328824113"/>
                            <w:bookmarkStart w:id="60" w:name="_Toc328824358"/>
                            <w:bookmarkStart w:id="61" w:name="_Toc329433639"/>
                            <w:bookmarkStart w:id="62" w:name="_Toc333837077"/>
                            <w:bookmarkEnd w:id="51"/>
                            <w:bookmarkEnd w:id="52"/>
                            <w:bookmarkEnd w:id="53"/>
                            <w:bookmarkEnd w:id="54"/>
                            <w:bookmarkEnd w:id="55"/>
                            <w:bookmarkEnd w:id="56"/>
                            <w:bookmarkEnd w:id="57"/>
                            <w:bookmarkEnd w:id="58"/>
                            <w:bookmarkEnd w:id="59"/>
                            <w:bookmarkEnd w:id="60"/>
                            <w:bookmarkEnd w:id="61"/>
                            <w:bookmarkEnd w:id="62"/>
                          </w:p>
                          <w:p w:rsidR="00355602" w:rsidRPr="00717D21" w:rsidRDefault="00355602" w:rsidP="00AD56C3">
                            <w:pPr>
                              <w:pStyle w:val="Heading1"/>
                              <w:keepLines w:val="0"/>
                              <w:tabs>
                                <w:tab w:val="num" w:pos="1440"/>
                              </w:tabs>
                              <w:bidi w:val="0"/>
                              <w:spacing w:before="0" w:line="480" w:lineRule="auto"/>
                              <w:ind w:left="0" w:firstLine="0"/>
                              <w:jc w:val="right"/>
                              <w:rPr>
                                <w:rFonts w:cs="B Nazanin"/>
                                <w:sz w:val="28"/>
                                <w:szCs w:val="28"/>
                                <w:rtl/>
                              </w:rPr>
                            </w:pPr>
                            <w:bookmarkStart w:id="63" w:name="_Toc328817563"/>
                            <w:bookmarkStart w:id="64" w:name="_Toc328817858"/>
                            <w:bookmarkStart w:id="65" w:name="_Toc328818110"/>
                            <w:bookmarkStart w:id="66" w:name="_Toc328818480"/>
                            <w:bookmarkStart w:id="67" w:name="_Toc328818620"/>
                            <w:bookmarkStart w:id="68" w:name="_Toc328818759"/>
                            <w:bookmarkStart w:id="69" w:name="_Toc328818779"/>
                            <w:bookmarkStart w:id="70" w:name="_Toc328823389"/>
                            <w:bookmarkStart w:id="71" w:name="_Toc328824114"/>
                            <w:bookmarkStart w:id="72" w:name="_Toc328824359"/>
                            <w:bookmarkStart w:id="73" w:name="_Toc329433640"/>
                            <w:bookmarkStart w:id="74" w:name="_Toc333837078"/>
                            <w:bookmarkEnd w:id="63"/>
                            <w:bookmarkEnd w:id="64"/>
                            <w:bookmarkEnd w:id="65"/>
                            <w:bookmarkEnd w:id="66"/>
                            <w:bookmarkEnd w:id="67"/>
                            <w:bookmarkEnd w:id="68"/>
                            <w:bookmarkEnd w:id="69"/>
                            <w:bookmarkEnd w:id="70"/>
                            <w:bookmarkEnd w:id="71"/>
                            <w:bookmarkEnd w:id="72"/>
                            <w:bookmarkEnd w:id="73"/>
                            <w:bookmarkEnd w:id="74"/>
                          </w:p>
                          <w:p w:rsidR="00355602" w:rsidRPr="00717D21" w:rsidRDefault="00355602" w:rsidP="00AD56C3">
                            <w:pPr>
                              <w:pStyle w:val="Heading1"/>
                              <w:keepLines w:val="0"/>
                              <w:tabs>
                                <w:tab w:val="num" w:pos="1440"/>
                              </w:tabs>
                              <w:bidi w:val="0"/>
                              <w:spacing w:before="0" w:line="480" w:lineRule="auto"/>
                              <w:ind w:left="0" w:firstLine="0"/>
                              <w:jc w:val="right"/>
                              <w:rPr>
                                <w:rFonts w:cs="B Nazanin"/>
                                <w:rtl/>
                              </w:rPr>
                            </w:pPr>
                            <w:r w:rsidRPr="00717D21">
                              <w:rPr>
                                <w:rFonts w:cs="B Nazanin" w:hint="cs"/>
                                <w:rtl/>
                              </w:rPr>
                              <w:t xml:space="preserve">  </w:t>
                            </w:r>
                            <w:bookmarkStart w:id="75" w:name="_Toc328817564"/>
                            <w:bookmarkStart w:id="76" w:name="_Toc328817859"/>
                            <w:bookmarkStart w:id="77" w:name="_Toc328818111"/>
                            <w:bookmarkStart w:id="78" w:name="_Toc328818481"/>
                            <w:bookmarkStart w:id="79" w:name="_Toc328818621"/>
                            <w:bookmarkStart w:id="80" w:name="_Toc328818760"/>
                            <w:bookmarkStart w:id="81" w:name="_Toc328818780"/>
                            <w:bookmarkStart w:id="82" w:name="_Toc328823390"/>
                            <w:bookmarkStart w:id="83" w:name="_Toc328824115"/>
                            <w:bookmarkStart w:id="84" w:name="_Toc328824360"/>
                            <w:bookmarkStart w:id="85" w:name="_Toc329433641"/>
                            <w:bookmarkStart w:id="86" w:name="_Toc333837079"/>
                            <w:bookmarkEnd w:id="75"/>
                            <w:bookmarkEnd w:id="76"/>
                            <w:bookmarkEnd w:id="77"/>
                            <w:bookmarkEnd w:id="78"/>
                            <w:bookmarkEnd w:id="79"/>
                            <w:bookmarkEnd w:id="80"/>
                            <w:bookmarkEnd w:id="81"/>
                            <w:bookmarkEnd w:id="82"/>
                            <w:bookmarkEnd w:id="83"/>
                            <w:bookmarkEnd w:id="84"/>
                            <w:bookmarkEnd w:id="85"/>
                            <w:bookmarkEnd w:id="86"/>
                          </w:p>
                          <w:p w:rsidR="00355602" w:rsidRPr="00717D21" w:rsidRDefault="00355602" w:rsidP="00AD56C3">
                            <w:pPr>
                              <w:rPr>
                                <w:rtl/>
                              </w:rPr>
                            </w:pPr>
                          </w:p>
                          <w:p w:rsidR="00355602" w:rsidRPr="00717D21" w:rsidRDefault="00355602" w:rsidP="00AD56C3">
                            <w:pPr>
                              <w:rPr>
                                <w:rtl/>
                              </w:rPr>
                            </w:pPr>
                          </w:p>
                          <w:p w:rsidR="00355602" w:rsidRPr="00717D21" w:rsidRDefault="00355602" w:rsidP="00AD56C3">
                            <w:pPr>
                              <w:rPr>
                                <w:rtl/>
                              </w:rPr>
                            </w:pPr>
                          </w:p>
                          <w:p w:rsidR="00355602" w:rsidRPr="00717D21" w:rsidRDefault="00355602" w:rsidP="00AD56C3">
                            <w:pPr>
                              <w:rPr>
                                <w:rtl/>
                              </w:rPr>
                            </w:pPr>
                          </w:p>
                          <w:p w:rsidR="00355602" w:rsidRPr="00717D21" w:rsidRDefault="00355602" w:rsidP="00AD56C3">
                            <w:pPr>
                              <w:rPr>
                                <w:rtl/>
                              </w:rPr>
                            </w:pPr>
                          </w:p>
                          <w:p w:rsidR="00355602" w:rsidRPr="00717D21" w:rsidRDefault="00355602" w:rsidP="00AD56C3">
                            <w:pPr>
                              <w:rPr>
                                <w:rtl/>
                              </w:rPr>
                            </w:pPr>
                          </w:p>
                          <w:p w:rsidR="00355602" w:rsidRPr="00717D21" w:rsidRDefault="00355602" w:rsidP="00AD56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18pt;margin-top:-45pt;width:414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" strokeweight="3pt">
                <v:textbox>
                  <w:txbxContent>
                    <w:p w:rsidR="00C82502" w:rsidRPr="001925D3" w:rsidRDefault="00C82502" w:rsidP="00AD56C3">
                      <w:pPr>
                        <w:jc w:val="center"/>
                        <w:rPr>
                          <w:b/>
                          <w:bCs/>
                          <w:sz w:val="44"/>
                          <w:szCs w:val="44"/>
                        </w:rPr>
                      </w:pPr>
                      <w:r w:rsidRPr="001925D3">
                        <w:rPr>
                          <w:rFonts w:cs="B Titr" w:hint="cs"/>
                          <w:sz w:val="44"/>
                          <w:szCs w:val="44"/>
                          <w:rtl/>
                        </w:rPr>
                        <w:t>تعهد نامه</w:t>
                      </w:r>
                    </w:p>
                    <w:p w:rsidR="00C82502" w:rsidRPr="00717D21" w:rsidRDefault="00C82502" w:rsidP="00AD56C3">
                      <w:pPr>
                        <w:pStyle w:val="Heading1"/>
                        <w:keepLines w:val="0"/>
                        <w:tabs>
                          <w:tab w:val="num" w:pos="1440"/>
                        </w:tabs>
                        <w:bidi w:val="0"/>
                        <w:spacing w:before="0" w:line="480" w:lineRule="auto"/>
                        <w:ind w:left="0" w:firstLine="0"/>
                        <w:jc w:val="right"/>
                        <w:rPr>
                          <w:rFonts w:cs="B Nazanin"/>
                          <w:sz w:val="28"/>
                          <w:szCs w:val="28"/>
                          <w:rtl/>
                        </w:rPr>
                      </w:pPr>
                      <w:bookmarkStart w:id="86" w:name="_Toc328824109"/>
                      <w:bookmarkStart w:id="87" w:name="_Toc328824354"/>
                      <w:bookmarkStart w:id="88" w:name="_Toc329433635"/>
                      <w:bookmarkStart w:id="89" w:name="_Toc333837073"/>
                      <w:bookmarkEnd w:id="86"/>
                      <w:bookmarkEnd w:id="87"/>
                      <w:bookmarkEnd w:id="88"/>
                      <w:bookmarkEnd w:id="89"/>
                    </w:p>
                    <w:p w:rsidR="00C82502" w:rsidRPr="00717D21" w:rsidRDefault="00C82502" w:rsidP="00AD56C3">
                      <w:pPr>
                        <w:pStyle w:val="Heading1"/>
                        <w:keepLines w:val="0"/>
                        <w:tabs>
                          <w:tab w:val="num" w:pos="1440"/>
                        </w:tabs>
                        <w:bidi w:val="0"/>
                        <w:spacing w:before="0" w:line="480" w:lineRule="auto"/>
                        <w:ind w:left="0" w:firstLine="0"/>
                        <w:jc w:val="right"/>
                        <w:rPr>
                          <w:rFonts w:cs="B Nazanin"/>
                          <w:sz w:val="28"/>
                          <w:szCs w:val="28"/>
                          <w:rtl/>
                        </w:rPr>
                      </w:pPr>
                      <w:bookmarkStart w:id="90" w:name="_Toc328817559"/>
                      <w:bookmarkStart w:id="91" w:name="_Toc328817854"/>
                      <w:bookmarkStart w:id="92" w:name="_Toc328818106"/>
                      <w:bookmarkStart w:id="93" w:name="_Toc328818476"/>
                      <w:bookmarkStart w:id="94" w:name="_Toc328818616"/>
                      <w:bookmarkStart w:id="95" w:name="_Toc328818755"/>
                      <w:bookmarkStart w:id="96" w:name="_Toc328818775"/>
                      <w:bookmarkStart w:id="97" w:name="_Toc328823385"/>
                      <w:bookmarkStart w:id="98" w:name="_Toc328824110"/>
                      <w:bookmarkStart w:id="99" w:name="_Toc328824355"/>
                      <w:bookmarkStart w:id="100" w:name="_Toc329433636"/>
                      <w:bookmarkStart w:id="101" w:name="_Toc333837074"/>
                      <w:bookmarkEnd w:id="90"/>
                      <w:bookmarkEnd w:id="91"/>
                      <w:bookmarkEnd w:id="92"/>
                      <w:bookmarkEnd w:id="93"/>
                      <w:bookmarkEnd w:id="94"/>
                      <w:bookmarkEnd w:id="95"/>
                      <w:bookmarkEnd w:id="96"/>
                      <w:bookmarkEnd w:id="97"/>
                      <w:bookmarkEnd w:id="98"/>
                      <w:bookmarkEnd w:id="99"/>
                      <w:bookmarkEnd w:id="100"/>
                      <w:bookmarkEnd w:id="101"/>
                    </w:p>
                    <w:p w:rsidR="00C82502" w:rsidRPr="00717D21" w:rsidRDefault="00C82502" w:rsidP="00AD56C3">
                      <w:pPr>
                        <w:pStyle w:val="Heading1"/>
                        <w:keepLines w:val="0"/>
                        <w:tabs>
                          <w:tab w:val="num" w:pos="1440"/>
                        </w:tabs>
                        <w:bidi w:val="0"/>
                        <w:spacing w:before="0" w:line="480" w:lineRule="auto"/>
                        <w:ind w:left="0" w:firstLine="0"/>
                        <w:jc w:val="right"/>
                        <w:rPr>
                          <w:rFonts w:cs="B Nazanin"/>
                          <w:sz w:val="28"/>
                          <w:szCs w:val="28"/>
                          <w:rtl/>
                        </w:rPr>
                      </w:pPr>
                      <w:bookmarkStart w:id="102" w:name="_Toc328817560"/>
                      <w:bookmarkStart w:id="103" w:name="_Toc328817855"/>
                      <w:bookmarkStart w:id="104" w:name="_Toc328818107"/>
                      <w:bookmarkStart w:id="105" w:name="_Toc328818477"/>
                      <w:bookmarkStart w:id="106" w:name="_Toc328818617"/>
                      <w:bookmarkStart w:id="107" w:name="_Toc328818756"/>
                      <w:bookmarkStart w:id="108" w:name="_Toc328818776"/>
                      <w:bookmarkStart w:id="109" w:name="_Toc328823386"/>
                      <w:bookmarkStart w:id="110" w:name="_Toc328824111"/>
                      <w:bookmarkStart w:id="111" w:name="_Toc328824356"/>
                      <w:bookmarkStart w:id="112" w:name="_Toc329433637"/>
                      <w:bookmarkStart w:id="113" w:name="_Toc333837075"/>
                      <w:bookmarkEnd w:id="102"/>
                      <w:bookmarkEnd w:id="103"/>
                      <w:bookmarkEnd w:id="104"/>
                      <w:bookmarkEnd w:id="105"/>
                      <w:bookmarkEnd w:id="106"/>
                      <w:bookmarkEnd w:id="107"/>
                      <w:bookmarkEnd w:id="108"/>
                      <w:bookmarkEnd w:id="109"/>
                      <w:bookmarkEnd w:id="110"/>
                      <w:bookmarkEnd w:id="111"/>
                      <w:bookmarkEnd w:id="112"/>
                      <w:bookmarkEnd w:id="113"/>
                    </w:p>
                    <w:p w:rsidR="00C82502" w:rsidRPr="00717D21" w:rsidRDefault="00C82502" w:rsidP="00AD56C3">
                      <w:pPr>
                        <w:pStyle w:val="Heading1"/>
                        <w:keepLines w:val="0"/>
                        <w:tabs>
                          <w:tab w:val="num" w:pos="1440"/>
                        </w:tabs>
                        <w:bidi w:val="0"/>
                        <w:spacing w:before="0" w:line="480" w:lineRule="auto"/>
                        <w:ind w:left="0" w:firstLine="0"/>
                        <w:jc w:val="right"/>
                        <w:rPr>
                          <w:rFonts w:cs="B Nazanin"/>
                          <w:sz w:val="28"/>
                          <w:szCs w:val="28"/>
                          <w:rtl/>
                        </w:rPr>
                      </w:pPr>
                      <w:bookmarkStart w:id="114" w:name="_Toc328817561"/>
                      <w:bookmarkStart w:id="115" w:name="_Toc328817856"/>
                      <w:bookmarkStart w:id="116" w:name="_Toc328818108"/>
                      <w:bookmarkStart w:id="117" w:name="_Toc328818478"/>
                      <w:bookmarkStart w:id="118" w:name="_Toc328818618"/>
                      <w:bookmarkStart w:id="119" w:name="_Toc328818757"/>
                      <w:bookmarkStart w:id="120" w:name="_Toc328818777"/>
                      <w:bookmarkStart w:id="121" w:name="_Toc328823387"/>
                      <w:bookmarkStart w:id="122" w:name="_Toc328824112"/>
                      <w:bookmarkStart w:id="123" w:name="_Toc328824357"/>
                      <w:bookmarkStart w:id="124" w:name="_Toc329433638"/>
                      <w:bookmarkStart w:id="125" w:name="_Toc333837076"/>
                      <w:bookmarkEnd w:id="114"/>
                      <w:bookmarkEnd w:id="115"/>
                      <w:bookmarkEnd w:id="116"/>
                      <w:bookmarkEnd w:id="117"/>
                      <w:bookmarkEnd w:id="118"/>
                      <w:bookmarkEnd w:id="119"/>
                      <w:bookmarkEnd w:id="120"/>
                      <w:bookmarkEnd w:id="121"/>
                      <w:bookmarkEnd w:id="122"/>
                      <w:bookmarkEnd w:id="123"/>
                      <w:bookmarkEnd w:id="124"/>
                      <w:bookmarkEnd w:id="125"/>
                    </w:p>
                    <w:p w:rsidR="00C82502" w:rsidRPr="00717D21" w:rsidRDefault="00C82502" w:rsidP="00AD56C3">
                      <w:pPr>
                        <w:pStyle w:val="Heading1"/>
                        <w:keepLines w:val="0"/>
                        <w:tabs>
                          <w:tab w:val="num" w:pos="1440"/>
                        </w:tabs>
                        <w:bidi w:val="0"/>
                        <w:spacing w:before="0" w:line="480" w:lineRule="auto"/>
                        <w:ind w:left="0" w:firstLine="0"/>
                        <w:jc w:val="right"/>
                        <w:rPr>
                          <w:rFonts w:cs="B Nazanin"/>
                          <w:sz w:val="28"/>
                          <w:szCs w:val="28"/>
                          <w:rtl/>
                        </w:rPr>
                      </w:pPr>
                      <w:bookmarkStart w:id="126" w:name="_Toc328817562"/>
                      <w:bookmarkStart w:id="127" w:name="_Toc328817857"/>
                      <w:bookmarkStart w:id="128" w:name="_Toc328818109"/>
                      <w:bookmarkStart w:id="129" w:name="_Toc328818479"/>
                      <w:bookmarkStart w:id="130" w:name="_Toc328818619"/>
                      <w:bookmarkStart w:id="131" w:name="_Toc328818758"/>
                      <w:bookmarkStart w:id="132" w:name="_Toc328818778"/>
                      <w:bookmarkStart w:id="133" w:name="_Toc328823388"/>
                      <w:bookmarkStart w:id="134" w:name="_Toc328824113"/>
                      <w:bookmarkStart w:id="135" w:name="_Toc328824358"/>
                      <w:bookmarkStart w:id="136" w:name="_Toc329433639"/>
                      <w:bookmarkStart w:id="137" w:name="_Toc333837077"/>
                      <w:bookmarkEnd w:id="126"/>
                      <w:bookmarkEnd w:id="127"/>
                      <w:bookmarkEnd w:id="128"/>
                      <w:bookmarkEnd w:id="129"/>
                      <w:bookmarkEnd w:id="130"/>
                      <w:bookmarkEnd w:id="131"/>
                      <w:bookmarkEnd w:id="132"/>
                      <w:bookmarkEnd w:id="133"/>
                      <w:bookmarkEnd w:id="134"/>
                      <w:bookmarkEnd w:id="135"/>
                      <w:bookmarkEnd w:id="136"/>
                      <w:bookmarkEnd w:id="137"/>
                    </w:p>
                    <w:p w:rsidR="00C82502" w:rsidRPr="00717D21" w:rsidRDefault="00C82502" w:rsidP="00AD56C3">
                      <w:pPr>
                        <w:pStyle w:val="Heading1"/>
                        <w:keepLines w:val="0"/>
                        <w:tabs>
                          <w:tab w:val="num" w:pos="1440"/>
                        </w:tabs>
                        <w:bidi w:val="0"/>
                        <w:spacing w:before="0" w:line="480" w:lineRule="auto"/>
                        <w:ind w:left="0" w:firstLine="0"/>
                        <w:jc w:val="right"/>
                        <w:rPr>
                          <w:rFonts w:cs="B Nazanin"/>
                          <w:sz w:val="28"/>
                          <w:szCs w:val="28"/>
                          <w:rtl/>
                        </w:rPr>
                      </w:pPr>
                      <w:bookmarkStart w:id="138" w:name="_Toc328817563"/>
                      <w:bookmarkStart w:id="139" w:name="_Toc328817858"/>
                      <w:bookmarkStart w:id="140" w:name="_Toc328818110"/>
                      <w:bookmarkStart w:id="141" w:name="_Toc328818480"/>
                      <w:bookmarkStart w:id="142" w:name="_Toc328818620"/>
                      <w:bookmarkStart w:id="143" w:name="_Toc328818759"/>
                      <w:bookmarkStart w:id="144" w:name="_Toc328818779"/>
                      <w:bookmarkStart w:id="145" w:name="_Toc328823389"/>
                      <w:bookmarkStart w:id="146" w:name="_Toc328824114"/>
                      <w:bookmarkStart w:id="147" w:name="_Toc328824359"/>
                      <w:bookmarkStart w:id="148" w:name="_Toc329433640"/>
                      <w:bookmarkStart w:id="149" w:name="_Toc333837078"/>
                      <w:bookmarkEnd w:id="138"/>
                      <w:bookmarkEnd w:id="139"/>
                      <w:bookmarkEnd w:id="140"/>
                      <w:bookmarkEnd w:id="141"/>
                      <w:bookmarkEnd w:id="142"/>
                      <w:bookmarkEnd w:id="143"/>
                      <w:bookmarkEnd w:id="144"/>
                      <w:bookmarkEnd w:id="145"/>
                      <w:bookmarkEnd w:id="146"/>
                      <w:bookmarkEnd w:id="147"/>
                      <w:bookmarkEnd w:id="148"/>
                      <w:bookmarkEnd w:id="149"/>
                    </w:p>
                    <w:p w:rsidR="00C82502" w:rsidRPr="00717D21" w:rsidRDefault="00C82502" w:rsidP="00AD56C3">
                      <w:pPr>
                        <w:pStyle w:val="Heading1"/>
                        <w:keepLines w:val="0"/>
                        <w:tabs>
                          <w:tab w:val="num" w:pos="1440"/>
                        </w:tabs>
                        <w:bidi w:val="0"/>
                        <w:spacing w:before="0" w:line="480" w:lineRule="auto"/>
                        <w:ind w:left="0" w:firstLine="0"/>
                        <w:jc w:val="right"/>
                        <w:rPr>
                          <w:rFonts w:cs="B Nazanin"/>
                          <w:rtl/>
                        </w:rPr>
                      </w:pPr>
                      <w:r w:rsidRPr="00717D21">
                        <w:rPr>
                          <w:rFonts w:cs="B Nazanin" w:hint="cs"/>
                          <w:rtl/>
                        </w:rPr>
                        <w:t xml:space="preserve">  </w:t>
                      </w:r>
                      <w:bookmarkStart w:id="150" w:name="_Toc328817564"/>
                      <w:bookmarkStart w:id="151" w:name="_Toc328817859"/>
                      <w:bookmarkStart w:id="152" w:name="_Toc328818111"/>
                      <w:bookmarkStart w:id="153" w:name="_Toc328818481"/>
                      <w:bookmarkStart w:id="154" w:name="_Toc328818621"/>
                      <w:bookmarkStart w:id="155" w:name="_Toc328818760"/>
                      <w:bookmarkStart w:id="156" w:name="_Toc328818780"/>
                      <w:bookmarkStart w:id="157" w:name="_Toc328823390"/>
                      <w:bookmarkStart w:id="158" w:name="_Toc328824115"/>
                      <w:bookmarkStart w:id="159" w:name="_Toc328824360"/>
                      <w:bookmarkStart w:id="160" w:name="_Toc329433641"/>
                      <w:bookmarkStart w:id="161" w:name="_Toc333837079"/>
                      <w:bookmarkEnd w:id="150"/>
                      <w:bookmarkEnd w:id="151"/>
                      <w:bookmarkEnd w:id="152"/>
                      <w:bookmarkEnd w:id="153"/>
                      <w:bookmarkEnd w:id="154"/>
                      <w:bookmarkEnd w:id="155"/>
                      <w:bookmarkEnd w:id="156"/>
                      <w:bookmarkEnd w:id="157"/>
                      <w:bookmarkEnd w:id="158"/>
                      <w:bookmarkEnd w:id="159"/>
                      <w:bookmarkEnd w:id="160"/>
                      <w:bookmarkEnd w:id="161"/>
                    </w:p>
                    <w:p w:rsidR="00C82502" w:rsidRPr="00717D21" w:rsidRDefault="00C82502" w:rsidP="00AD56C3">
                      <w:pPr>
                        <w:rPr>
                          <w:rtl/>
                        </w:rPr>
                      </w:pPr>
                    </w:p>
                    <w:p w:rsidR="00C82502" w:rsidRPr="00717D21" w:rsidRDefault="00C82502" w:rsidP="00AD56C3">
                      <w:pPr>
                        <w:rPr>
                          <w:rtl/>
                        </w:rPr>
                      </w:pPr>
                    </w:p>
                    <w:p w:rsidR="00C82502" w:rsidRPr="00717D21" w:rsidRDefault="00C82502" w:rsidP="00AD56C3">
                      <w:pPr>
                        <w:rPr>
                          <w:rtl/>
                        </w:rPr>
                      </w:pPr>
                    </w:p>
                    <w:p w:rsidR="00C82502" w:rsidRPr="00717D21" w:rsidRDefault="00C82502" w:rsidP="00AD56C3">
                      <w:pPr>
                        <w:rPr>
                          <w:rtl/>
                        </w:rPr>
                      </w:pPr>
                    </w:p>
                    <w:p w:rsidR="00C82502" w:rsidRPr="00717D21" w:rsidRDefault="00C82502" w:rsidP="00AD56C3">
                      <w:pPr>
                        <w:rPr>
                          <w:rtl/>
                        </w:rPr>
                      </w:pPr>
                    </w:p>
                    <w:p w:rsidR="00C82502" w:rsidRPr="00717D21" w:rsidRDefault="00C82502" w:rsidP="00AD56C3">
                      <w:pPr>
                        <w:rPr>
                          <w:rtl/>
                        </w:rPr>
                      </w:pPr>
                    </w:p>
                    <w:p w:rsidR="00C82502" w:rsidRPr="00717D21" w:rsidRDefault="00C82502" w:rsidP="00AD56C3"/>
                  </w:txbxContent>
                </v:textbox>
              </v:shape>
            </w:pict>
          </mc:Fallback>
        </mc:AlternateContent>
      </w:r>
    </w:p>
    <w:p w:rsidR="00AD56C3" w:rsidRPr="00D86951" w:rsidRDefault="00AD56C3" w:rsidP="00D86951">
      <w:pPr>
        <w:spacing w:before="0" w:after="0" w:line="240" w:lineRule="auto"/>
        <w:ind w:left="284" w:firstLine="0"/>
        <w:rPr>
          <w:sz w:val="22"/>
          <w:szCs w:val="24"/>
          <w:rtl/>
        </w:rPr>
      </w:pPr>
      <w:r w:rsidRPr="00D86951">
        <w:rPr>
          <w:rFonts w:hint="cs"/>
          <w:sz w:val="22"/>
          <w:szCs w:val="24"/>
          <w:rtl/>
        </w:rPr>
        <w:t>اینجانب ....................................................... دانشجوی دوره کارشناسی ارشد رشته ...................................... دانشکده .................................... دان</w:t>
      </w:r>
      <w:r w:rsidR="00D86951">
        <w:rPr>
          <w:rFonts w:hint="cs"/>
          <w:sz w:val="22"/>
          <w:szCs w:val="24"/>
          <w:rtl/>
        </w:rPr>
        <w:t xml:space="preserve">شگاه صنعتی شاهرود نویسنده </w:t>
      </w:r>
      <w:r w:rsidR="00D86951" w:rsidRPr="00D86951">
        <w:rPr>
          <w:rFonts w:hint="cs"/>
          <w:sz w:val="22"/>
          <w:szCs w:val="24"/>
          <w:rtl/>
        </w:rPr>
        <w:t>پایان‌</w:t>
      </w:r>
      <w:r w:rsidRPr="00D86951">
        <w:rPr>
          <w:rFonts w:hint="cs"/>
          <w:sz w:val="22"/>
          <w:szCs w:val="24"/>
          <w:rtl/>
        </w:rPr>
        <w:t>نامه</w:t>
      </w:r>
      <w:r w:rsidR="00D86951">
        <w:rPr>
          <w:rFonts w:hint="cs"/>
          <w:sz w:val="22"/>
          <w:szCs w:val="24"/>
          <w:rtl/>
        </w:rPr>
        <w:t xml:space="preserve"> </w:t>
      </w:r>
      <w:r w:rsidRPr="00D86951">
        <w:rPr>
          <w:rFonts w:hint="cs"/>
          <w:sz w:val="22"/>
          <w:szCs w:val="24"/>
          <w:rtl/>
        </w:rPr>
        <w:t>.........................</w:t>
      </w:r>
      <w:r w:rsidR="00D86951" w:rsidRPr="00D86951">
        <w:rPr>
          <w:rFonts w:hint="cs"/>
          <w:sz w:val="22"/>
          <w:szCs w:val="24"/>
          <w:rtl/>
        </w:rPr>
        <w:t>...............................</w:t>
      </w:r>
      <w:r w:rsidRPr="00D86951">
        <w:rPr>
          <w:rFonts w:hint="cs"/>
          <w:sz w:val="22"/>
          <w:szCs w:val="24"/>
          <w:rtl/>
        </w:rPr>
        <w:t>.................................................................</w:t>
      </w:r>
      <w:r w:rsidR="00D86951">
        <w:rPr>
          <w:rFonts w:hint="cs"/>
          <w:sz w:val="22"/>
          <w:szCs w:val="24"/>
          <w:rtl/>
        </w:rPr>
        <w:t xml:space="preserve"> </w:t>
      </w:r>
      <w:r w:rsidRPr="00D86951">
        <w:rPr>
          <w:rFonts w:hint="cs"/>
          <w:sz w:val="22"/>
          <w:szCs w:val="24"/>
          <w:rtl/>
        </w:rPr>
        <w:t>.تحت</w:t>
      </w:r>
      <w:r w:rsidR="00D86951">
        <w:rPr>
          <w:rFonts w:hint="cs"/>
          <w:sz w:val="22"/>
          <w:szCs w:val="24"/>
          <w:rtl/>
        </w:rPr>
        <w:t xml:space="preserve"> </w:t>
      </w:r>
      <w:r w:rsidRPr="00D86951">
        <w:rPr>
          <w:rFonts w:hint="cs"/>
          <w:sz w:val="22"/>
          <w:szCs w:val="24"/>
          <w:rtl/>
        </w:rPr>
        <w:t>راهنمائی</w:t>
      </w:r>
      <w:r w:rsidR="00D86951">
        <w:rPr>
          <w:rFonts w:hint="cs"/>
          <w:sz w:val="22"/>
          <w:szCs w:val="24"/>
          <w:rtl/>
        </w:rPr>
        <w:t xml:space="preserve"> </w:t>
      </w:r>
      <w:r w:rsidRPr="00D86951">
        <w:rPr>
          <w:rFonts w:hint="cs"/>
          <w:sz w:val="22"/>
          <w:szCs w:val="24"/>
          <w:rtl/>
        </w:rPr>
        <w:t>..............................متعهد می شوم .</w:t>
      </w:r>
    </w:p>
    <w:p w:rsidR="00AD56C3" w:rsidRPr="00D86951" w:rsidRDefault="00AD56C3" w:rsidP="00D86951">
      <w:pPr>
        <w:pStyle w:val="ListParagraph"/>
        <w:numPr>
          <w:ilvl w:val="0"/>
          <w:numId w:val="32"/>
        </w:numPr>
        <w:rPr>
          <w:sz w:val="22"/>
          <w:szCs w:val="24"/>
          <w:rtl/>
        </w:rPr>
      </w:pPr>
      <w:r w:rsidRPr="00D86951">
        <w:rPr>
          <w:rFonts w:hint="cs"/>
          <w:sz w:val="22"/>
          <w:szCs w:val="24"/>
          <w:rtl/>
        </w:rPr>
        <w:t>تحقیقات در این پایان نامه توسط اینجانب انجام شده است و از صحت و اصالت برخوردار است .</w:t>
      </w:r>
    </w:p>
    <w:p w:rsidR="00AD56C3" w:rsidRPr="00D86951" w:rsidRDefault="00AD56C3" w:rsidP="00D86951">
      <w:pPr>
        <w:pStyle w:val="ListParagraph"/>
        <w:numPr>
          <w:ilvl w:val="0"/>
          <w:numId w:val="32"/>
        </w:numPr>
        <w:rPr>
          <w:sz w:val="22"/>
          <w:szCs w:val="24"/>
        </w:rPr>
      </w:pPr>
      <w:r w:rsidRPr="00D86951">
        <w:rPr>
          <w:rFonts w:hint="cs"/>
          <w:sz w:val="22"/>
          <w:szCs w:val="24"/>
          <w:rtl/>
        </w:rPr>
        <w:t>در استفاده از نتایج پژوهشهای محققان دیگر به مرجع مورد استفاده استناد شده است .</w:t>
      </w:r>
    </w:p>
    <w:p w:rsidR="00AD56C3" w:rsidRPr="00D86951" w:rsidRDefault="00AD56C3" w:rsidP="00D86951">
      <w:pPr>
        <w:pStyle w:val="ListParagraph"/>
        <w:numPr>
          <w:ilvl w:val="0"/>
          <w:numId w:val="32"/>
        </w:numPr>
        <w:rPr>
          <w:sz w:val="22"/>
          <w:szCs w:val="24"/>
        </w:rPr>
      </w:pPr>
      <w:r w:rsidRPr="00D86951">
        <w:rPr>
          <w:rFonts w:hint="cs"/>
          <w:sz w:val="22"/>
          <w:szCs w:val="24"/>
          <w:rtl/>
        </w:rPr>
        <w:t>مطالب مندرج در پایان نامه تاکنون توسط خود یا فرد دیگری برای دریافت هیچ نوع مدرک یا امتیازی در هیچ جا ارائه نشده است .</w:t>
      </w:r>
    </w:p>
    <w:p w:rsidR="00AD56C3" w:rsidRPr="00D86951" w:rsidRDefault="00AD56C3" w:rsidP="00D86951">
      <w:pPr>
        <w:pStyle w:val="ListParagraph"/>
        <w:numPr>
          <w:ilvl w:val="0"/>
          <w:numId w:val="32"/>
        </w:numPr>
        <w:rPr>
          <w:sz w:val="22"/>
          <w:szCs w:val="24"/>
        </w:rPr>
      </w:pPr>
      <w:r w:rsidRPr="00D86951">
        <w:rPr>
          <w:rFonts w:hint="cs"/>
          <w:sz w:val="22"/>
          <w:szCs w:val="24"/>
          <w:rtl/>
        </w:rPr>
        <w:t xml:space="preserve">کلیه حقوق معنوی این اثر متعلق به دانشگاه صنعتی شاهرود می باشد و مقالات مستخرج با نام « دانشگاه صنعتی شاهرود » و یا « </w:t>
      </w:r>
      <w:r w:rsidRPr="00D86951">
        <w:rPr>
          <w:sz w:val="22"/>
          <w:szCs w:val="24"/>
        </w:rPr>
        <w:t>Shahrood  University  of  Technology</w:t>
      </w:r>
      <w:r w:rsidRPr="00D86951">
        <w:rPr>
          <w:rFonts w:hint="cs"/>
          <w:sz w:val="22"/>
          <w:szCs w:val="24"/>
          <w:rtl/>
        </w:rPr>
        <w:t xml:space="preserve"> » به چاپ خواهد رسید .</w:t>
      </w:r>
    </w:p>
    <w:p w:rsidR="00AD56C3" w:rsidRPr="00D86951" w:rsidRDefault="00AD56C3" w:rsidP="00D86951">
      <w:pPr>
        <w:pStyle w:val="ListParagraph"/>
        <w:numPr>
          <w:ilvl w:val="0"/>
          <w:numId w:val="32"/>
        </w:numPr>
        <w:rPr>
          <w:sz w:val="22"/>
          <w:szCs w:val="24"/>
        </w:rPr>
      </w:pPr>
      <w:r w:rsidRPr="00D86951">
        <w:rPr>
          <w:rFonts w:hint="cs"/>
          <w:sz w:val="22"/>
          <w:szCs w:val="24"/>
          <w:rtl/>
        </w:rPr>
        <w:t>حقوق معنوی تمام افرادی که در به دست آمدن نتایح اصلی پایان نامه تأثیرگذار بوده اند در مقالات مستخرج از پایان نامه رعایت می گردد.</w:t>
      </w:r>
    </w:p>
    <w:p w:rsidR="00AD56C3" w:rsidRPr="00D86951" w:rsidRDefault="00AD56C3" w:rsidP="00D86951">
      <w:pPr>
        <w:pStyle w:val="ListParagraph"/>
        <w:numPr>
          <w:ilvl w:val="0"/>
          <w:numId w:val="32"/>
        </w:numPr>
        <w:rPr>
          <w:sz w:val="22"/>
          <w:szCs w:val="24"/>
        </w:rPr>
      </w:pPr>
      <w:r w:rsidRPr="00D86951">
        <w:rPr>
          <w:rFonts w:hint="cs"/>
          <w:sz w:val="22"/>
          <w:szCs w:val="24"/>
          <w:rtl/>
        </w:rPr>
        <w:t>در کلیه مراحل انجام این پایان نامه ، در مواردی که از موجود زنده ( یا بافتهای آنها ) استفاده شده است ضوابط و اصول اخلاقی رعایت شده است .</w:t>
      </w:r>
    </w:p>
    <w:p w:rsidR="00AD56C3" w:rsidRPr="00D86951" w:rsidRDefault="00AD56C3" w:rsidP="00D86951">
      <w:pPr>
        <w:pStyle w:val="ListParagraph"/>
        <w:numPr>
          <w:ilvl w:val="0"/>
          <w:numId w:val="32"/>
        </w:numPr>
        <w:spacing w:before="0" w:after="0" w:line="240" w:lineRule="auto"/>
        <w:ind w:left="1003" w:hanging="357"/>
        <w:jc w:val="center"/>
        <w:rPr>
          <w:rtl/>
        </w:rPr>
      </w:pPr>
      <w:r w:rsidRPr="00D86951">
        <w:rPr>
          <w:rFonts w:hint="cs"/>
          <w:sz w:val="22"/>
          <w:szCs w:val="24"/>
          <w:rtl/>
        </w:rPr>
        <w:t xml:space="preserve">در کلیه مراحل انجام این پایان نامه، در مواردی که به حوزه اطلاعات شخصی افراد دسترسی یافته یا استفاده شده است اصل رازداری ، ضوابط و اصول اخلاق انسانی رعایت شده است .                                                                                                                                                                     </w:t>
      </w:r>
      <w:r w:rsidRPr="00D86951">
        <w:rPr>
          <w:rFonts w:hint="cs"/>
          <w:b/>
          <w:bCs/>
          <w:rtl/>
        </w:rPr>
        <w:t>تاریخ                                                                                                                                                          امضای دانشجو</w:t>
      </w:r>
    </w:p>
    <w:p w:rsidR="00AD56C3" w:rsidRPr="00D86951" w:rsidRDefault="00D86951" w:rsidP="00D86951">
      <w:pPr>
        <w:ind w:left="284" w:firstLine="0"/>
        <w:rPr>
          <w:rtl/>
        </w:rPr>
      </w:pPr>
      <w:r w:rsidRPr="00D86951">
        <w:rPr>
          <w:rFonts w:hint="cs"/>
          <w:noProof/>
          <w:sz w:val="22"/>
          <w:szCs w:val="24"/>
          <w:rtl/>
          <w:lang w:bidi="ar-SA"/>
        </w:rPr>
        <mc:AlternateContent>
          <mc:Choice Requires="wps">
            <w:drawing>
              <wp:anchor distT="0" distB="0" distL="114300" distR="114300" simplePos="0" relativeHeight="251669504" behindDoc="0" locked="0" layoutInCell="1" allowOverlap="1" wp14:anchorId="0B7853C6" wp14:editId="22327C71">
                <wp:simplePos x="0" y="0"/>
                <wp:positionH relativeFrom="column">
                  <wp:posOffset>-227965</wp:posOffset>
                </wp:positionH>
                <wp:positionV relativeFrom="paragraph">
                  <wp:posOffset>129540</wp:posOffset>
                </wp:positionV>
                <wp:extent cx="5486400" cy="1371600"/>
                <wp:effectExtent l="0" t="0" r="19050"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71600"/>
                        </a:xfrm>
                        <a:prstGeom prst="rect">
                          <a:avLst/>
                        </a:prstGeom>
                        <a:solidFill>
                          <a:srgbClr val="FFFFFF"/>
                        </a:solidFill>
                        <a:ln w="9525">
                          <a:solidFill>
                            <a:srgbClr val="000000"/>
                          </a:solidFill>
                          <a:miter lim="800000"/>
                          <a:headEnd/>
                          <a:tailEnd/>
                        </a:ln>
                      </wps:spPr>
                      <wps:txbx>
                        <w:txbxContent>
                          <w:p w:rsidR="00355602" w:rsidRDefault="00355602" w:rsidP="00AD56C3">
                            <w:pPr>
                              <w:jc w:val="center"/>
                              <w:rPr>
                                <w:rFonts w:cs="B Traffic"/>
                                <w:b/>
                                <w:bCs/>
                                <w:rtl/>
                              </w:rPr>
                            </w:pPr>
                            <w:r w:rsidRPr="006A5762">
                              <w:rPr>
                                <w:rFonts w:cs="B Traffic" w:hint="cs"/>
                                <w:b/>
                                <w:bCs/>
                                <w:rtl/>
                              </w:rPr>
                              <w:t>مالکیت نتایج و حق نشر</w:t>
                            </w:r>
                          </w:p>
                          <w:p w:rsidR="00355602" w:rsidRPr="003B39A5" w:rsidRDefault="00355602" w:rsidP="00AD56C3">
                            <w:pPr>
                              <w:pStyle w:val="Subtitle"/>
                              <w:numPr>
                                <w:ilvl w:val="0"/>
                                <w:numId w:val="24"/>
                              </w:numPr>
                              <w:tabs>
                                <w:tab w:val="right" w:pos="10346"/>
                              </w:tabs>
                              <w:bidi/>
                              <w:spacing w:before="0" w:after="0"/>
                              <w:ind w:right="426"/>
                              <w:jc w:val="left"/>
                              <w:rPr>
                                <w:rFonts w:cs="B Nazanin"/>
                                <w:b w:val="0"/>
                                <w:bCs/>
                                <w:sz w:val="22"/>
                                <w:szCs w:val="22"/>
                              </w:rPr>
                            </w:pPr>
                            <w:r w:rsidRPr="003B39A5">
                              <w:rPr>
                                <w:rFonts w:cs="B Nazanin" w:hint="cs"/>
                                <w:b w:val="0"/>
                                <w:bCs/>
                                <w:sz w:val="22"/>
                                <w:szCs w:val="22"/>
                                <w:rtl/>
                                <w:lang w:bidi="fa-IR"/>
                              </w:rPr>
                              <w:t xml:space="preserve">کلیه حقوق معنوی این اثر و محصولات آن (مقالات مستخرج ، کتاب ، برنامه های رایانه ای ، نرم افزار ها و تجهیزات ساخته شده است ) متعلق به دانشگاه صنعتی شاهرود می باشد . این مطلب باید به نحو مقتضی </w:t>
                            </w:r>
                            <w:r>
                              <w:rPr>
                                <w:rFonts w:cs="B Nazanin" w:hint="cs"/>
                                <w:b w:val="0"/>
                                <w:bCs/>
                                <w:sz w:val="22"/>
                                <w:szCs w:val="22"/>
                                <w:rtl/>
                                <w:lang w:bidi="fa-IR"/>
                              </w:rPr>
                              <w:t>در تولیدات علمی مربوطه ذکر شود .</w:t>
                            </w:r>
                          </w:p>
                          <w:p w:rsidR="00355602" w:rsidRPr="009B46A6" w:rsidRDefault="00355602" w:rsidP="00AD56C3">
                            <w:pPr>
                              <w:pStyle w:val="Subtitle"/>
                              <w:numPr>
                                <w:ilvl w:val="0"/>
                                <w:numId w:val="24"/>
                              </w:numPr>
                              <w:tabs>
                                <w:tab w:val="right" w:pos="10346"/>
                              </w:tabs>
                              <w:bidi/>
                              <w:spacing w:before="0" w:after="0"/>
                              <w:ind w:right="426"/>
                              <w:jc w:val="left"/>
                              <w:rPr>
                                <w:rFonts w:cs="B Nazanin"/>
                                <w:b w:val="0"/>
                                <w:bCs/>
                                <w:sz w:val="24"/>
                              </w:rPr>
                            </w:pPr>
                            <w:r w:rsidRPr="003B39A5">
                              <w:rPr>
                                <w:rFonts w:cs="B Nazanin" w:hint="cs"/>
                                <w:b w:val="0"/>
                                <w:bCs/>
                                <w:sz w:val="22"/>
                                <w:szCs w:val="22"/>
                                <w:rtl/>
                                <w:lang w:bidi="fa-IR"/>
                              </w:rPr>
                              <w:t>استفاده از اطلاعات و نتایج موجود در پایان نامه</w:t>
                            </w:r>
                            <w:r>
                              <w:rPr>
                                <w:rFonts w:cs="B Nazanin" w:hint="cs"/>
                                <w:b w:val="0"/>
                                <w:bCs/>
                                <w:sz w:val="22"/>
                                <w:szCs w:val="22"/>
                                <w:rtl/>
                                <w:lang w:bidi="fa-IR"/>
                              </w:rPr>
                              <w:t xml:space="preserve"> </w:t>
                            </w:r>
                            <w:r w:rsidRPr="003B39A5">
                              <w:rPr>
                                <w:rFonts w:cs="B Nazanin" w:hint="cs"/>
                                <w:b w:val="0"/>
                                <w:bCs/>
                                <w:sz w:val="22"/>
                                <w:szCs w:val="22"/>
                                <w:rtl/>
                                <w:lang w:bidi="fa-IR"/>
                              </w:rPr>
                              <w:t>بدون ذکر مرجع مجاز نمی باشد</w:t>
                            </w:r>
                            <w:r>
                              <w:rPr>
                                <w:rFonts w:cs="B Nazanin" w:hint="cs"/>
                                <w:rtl/>
                                <w:lang w:bidi="fa-IR"/>
                              </w:rPr>
                              <w:t>.</w:t>
                            </w:r>
                          </w:p>
                          <w:p w:rsidR="00355602" w:rsidRPr="006A5762" w:rsidRDefault="00355602" w:rsidP="00AD56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left:0;text-align:left;margin-left:-17.95pt;margin-top:10.2pt;width:6in;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">
                <v:textbox>
                  <w:txbxContent>
                    <w:p w:rsidR="00C82502" w:rsidRDefault="00C82502" w:rsidP="00AD56C3">
                      <w:pPr>
                        <w:jc w:val="center"/>
                        <w:rPr>
                          <w:rFonts w:cs="B Traffic"/>
                          <w:b/>
                          <w:bCs/>
                          <w:rtl/>
                        </w:rPr>
                      </w:pPr>
                      <w:r w:rsidRPr="006A5762">
                        <w:rPr>
                          <w:rFonts w:cs="B Traffic" w:hint="cs"/>
                          <w:b/>
                          <w:bCs/>
                          <w:rtl/>
                        </w:rPr>
                        <w:t>مالکیت نتایج و حق نشر</w:t>
                      </w:r>
                    </w:p>
                    <w:p w:rsidR="00C82502" w:rsidRPr="003B39A5" w:rsidRDefault="00C82502" w:rsidP="00AD56C3">
                      <w:pPr>
                        <w:pStyle w:val="Subtitle"/>
                        <w:numPr>
                          <w:ilvl w:val="0"/>
                          <w:numId w:val="24"/>
                        </w:numPr>
                        <w:tabs>
                          <w:tab w:val="right" w:pos="10346"/>
                        </w:tabs>
                        <w:bidi/>
                        <w:spacing w:before="0" w:after="0"/>
                        <w:ind w:right="426"/>
                        <w:jc w:val="left"/>
                        <w:rPr>
                          <w:rFonts w:cs="B Nazanin"/>
                          <w:b w:val="0"/>
                          <w:bCs/>
                          <w:sz w:val="22"/>
                          <w:szCs w:val="22"/>
                        </w:rPr>
                      </w:pPr>
                      <w:r w:rsidRPr="003B39A5">
                        <w:rPr>
                          <w:rFonts w:cs="B Nazanin" w:hint="cs"/>
                          <w:b w:val="0"/>
                          <w:bCs/>
                          <w:sz w:val="22"/>
                          <w:szCs w:val="22"/>
                          <w:rtl/>
                          <w:lang w:bidi="fa-IR"/>
                        </w:rPr>
                        <w:t xml:space="preserve">کلیه حقوق معنوی این اثر و محصولات آن (مقالات مستخرج ، کتاب ، برنامه های رایانه ای ، نرم افزار ها و تجهیزات ساخته شده است ) متعلق به دانشگاه صنعتی شاهرود می باشد . این مطلب باید به نحو مقتضی </w:t>
                      </w:r>
                      <w:r>
                        <w:rPr>
                          <w:rFonts w:cs="B Nazanin" w:hint="cs"/>
                          <w:b w:val="0"/>
                          <w:bCs/>
                          <w:sz w:val="22"/>
                          <w:szCs w:val="22"/>
                          <w:rtl/>
                          <w:lang w:bidi="fa-IR"/>
                        </w:rPr>
                        <w:t>در تولیدات علمی مربوطه ذکر شود .</w:t>
                      </w:r>
                    </w:p>
                    <w:p w:rsidR="00C82502" w:rsidRPr="009B46A6" w:rsidRDefault="00C82502" w:rsidP="00AD56C3">
                      <w:pPr>
                        <w:pStyle w:val="Subtitle"/>
                        <w:numPr>
                          <w:ilvl w:val="0"/>
                          <w:numId w:val="24"/>
                        </w:numPr>
                        <w:tabs>
                          <w:tab w:val="right" w:pos="10346"/>
                        </w:tabs>
                        <w:bidi/>
                        <w:spacing w:before="0" w:after="0"/>
                        <w:ind w:right="426"/>
                        <w:jc w:val="left"/>
                        <w:rPr>
                          <w:rFonts w:cs="B Nazanin"/>
                          <w:b w:val="0"/>
                          <w:bCs/>
                          <w:sz w:val="24"/>
                        </w:rPr>
                      </w:pPr>
                      <w:r w:rsidRPr="003B39A5">
                        <w:rPr>
                          <w:rFonts w:cs="B Nazanin" w:hint="cs"/>
                          <w:b w:val="0"/>
                          <w:bCs/>
                          <w:sz w:val="22"/>
                          <w:szCs w:val="22"/>
                          <w:rtl/>
                          <w:lang w:bidi="fa-IR"/>
                        </w:rPr>
                        <w:t>استفاده از اطلاعات و نتایج موجود در پایان نامه</w:t>
                      </w:r>
                      <w:r>
                        <w:rPr>
                          <w:rFonts w:cs="B Nazanin" w:hint="cs"/>
                          <w:b w:val="0"/>
                          <w:bCs/>
                          <w:sz w:val="22"/>
                          <w:szCs w:val="22"/>
                          <w:rtl/>
                          <w:lang w:bidi="fa-IR"/>
                        </w:rPr>
                        <w:t xml:space="preserve"> </w:t>
                      </w:r>
                      <w:r w:rsidRPr="003B39A5">
                        <w:rPr>
                          <w:rFonts w:cs="B Nazanin" w:hint="cs"/>
                          <w:b w:val="0"/>
                          <w:bCs/>
                          <w:sz w:val="22"/>
                          <w:szCs w:val="22"/>
                          <w:rtl/>
                          <w:lang w:bidi="fa-IR"/>
                        </w:rPr>
                        <w:t>بدون ذکر مرجع مجاز نمی باشد</w:t>
                      </w:r>
                      <w:r>
                        <w:rPr>
                          <w:rFonts w:cs="B Nazanin" w:hint="cs"/>
                          <w:rtl/>
                          <w:lang w:bidi="fa-IR"/>
                        </w:rPr>
                        <w:t>.</w:t>
                      </w:r>
                    </w:p>
                    <w:p w:rsidR="00C82502" w:rsidRPr="006A5762" w:rsidRDefault="00C82502" w:rsidP="00AD56C3"/>
                  </w:txbxContent>
                </v:textbox>
              </v:shape>
            </w:pict>
          </mc:Fallback>
        </mc:AlternateContent>
      </w:r>
    </w:p>
    <w:p w:rsidR="00AD56C3" w:rsidRPr="00D86951" w:rsidRDefault="00AD56C3" w:rsidP="00D86951">
      <w:pPr>
        <w:ind w:left="284" w:firstLine="0"/>
        <w:rPr>
          <w:rtl/>
        </w:rPr>
      </w:pPr>
    </w:p>
    <w:p w:rsidR="00AD56C3" w:rsidRPr="00D86951" w:rsidRDefault="00AD56C3" w:rsidP="00D86951">
      <w:pPr>
        <w:ind w:left="284" w:firstLine="0"/>
        <w:rPr>
          <w:rtl/>
        </w:rPr>
      </w:pPr>
    </w:p>
    <w:p w:rsidR="00AD56C3" w:rsidRPr="00D86951" w:rsidRDefault="00AD56C3" w:rsidP="00D86951">
      <w:pPr>
        <w:ind w:left="284" w:firstLine="0"/>
        <w:rPr>
          <w:rtl/>
        </w:rPr>
      </w:pPr>
      <w:r w:rsidRPr="00D86951">
        <w:rPr>
          <w:rFonts w:hint="cs"/>
          <w:rtl/>
        </w:rPr>
        <w:t>*  متن این صفحه نیز باید در ابتدای نسخه های تکثیر شده پایان نامه وجود داشته باشد .</w:t>
      </w:r>
    </w:p>
    <w:p w:rsidR="00B842D8" w:rsidRPr="00EE1BB1" w:rsidRDefault="00B842D8" w:rsidP="00B842D8">
      <w:pPr>
        <w:rPr>
          <w:rtl/>
        </w:rPr>
      </w:pPr>
    </w:p>
    <w:p w:rsidR="00B842D8" w:rsidRPr="000D501A" w:rsidRDefault="00B842D8" w:rsidP="00630E7D">
      <w:pPr>
        <w:pStyle w:val="Heading6"/>
        <w:rPr>
          <w:rtl/>
        </w:rPr>
      </w:pPr>
      <w:bookmarkStart w:id="87" w:name="_Toc328817860"/>
      <w:bookmarkStart w:id="88" w:name="_Toc328818112"/>
      <w:bookmarkStart w:id="89" w:name="_Toc328818622"/>
      <w:bookmarkStart w:id="90" w:name="_Toc328823391"/>
      <w:bookmarkStart w:id="91" w:name="_Toc333837080"/>
      <w:r w:rsidRPr="000D501A">
        <w:rPr>
          <w:rFonts w:hint="cs"/>
          <w:rtl/>
        </w:rPr>
        <w:t>چکیده</w:t>
      </w:r>
      <w:bookmarkEnd w:id="87"/>
      <w:bookmarkEnd w:id="88"/>
      <w:bookmarkEnd w:id="89"/>
      <w:bookmarkEnd w:id="90"/>
      <w:bookmarkEnd w:id="91"/>
    </w:p>
    <w:p w:rsidR="00936359" w:rsidRDefault="00B842D8" w:rsidP="003E42CD">
      <w:r w:rsidRPr="008D6AF9">
        <w:rPr>
          <w:rFonts w:hint="cs"/>
          <w:rtl/>
        </w:rPr>
        <w:t>سابقه‌ی</w:t>
      </w:r>
      <w:r w:rsidR="004F6BDB">
        <w:rPr>
          <w:rtl/>
        </w:rPr>
        <w:t xml:space="preserve"> </w:t>
      </w:r>
      <w:r w:rsidRPr="008D6AF9">
        <w:rPr>
          <w:rFonts w:hint="cs"/>
          <w:rtl/>
        </w:rPr>
        <w:t>تاسیس</w:t>
      </w:r>
      <w:r w:rsidR="004F6BDB">
        <w:rPr>
          <w:rtl/>
        </w:rPr>
        <w:t xml:space="preserve"> </w:t>
      </w:r>
      <w:r w:rsidRPr="008D6AF9">
        <w:rPr>
          <w:rFonts w:hint="cs"/>
          <w:rtl/>
        </w:rPr>
        <w:t>بورس</w:t>
      </w:r>
      <w:r w:rsidR="004F6BDB">
        <w:rPr>
          <w:rtl/>
        </w:rPr>
        <w:t xml:space="preserve"> </w:t>
      </w:r>
      <w:r w:rsidRPr="008D6AF9">
        <w:rPr>
          <w:rFonts w:hint="cs"/>
          <w:rtl/>
        </w:rPr>
        <w:t>کالا</w:t>
      </w:r>
      <w:r w:rsidR="004F6BDB">
        <w:rPr>
          <w:rtl/>
        </w:rPr>
        <w:t xml:space="preserve"> </w:t>
      </w:r>
      <w:r w:rsidRPr="008D6AF9">
        <w:rPr>
          <w:rFonts w:hint="cs"/>
          <w:rtl/>
        </w:rPr>
        <w:t>در</w:t>
      </w:r>
      <w:r w:rsidR="004F6BDB">
        <w:rPr>
          <w:rtl/>
        </w:rPr>
        <w:t xml:space="preserve"> </w:t>
      </w:r>
      <w:r w:rsidRPr="008D6AF9">
        <w:rPr>
          <w:rFonts w:hint="cs"/>
          <w:rtl/>
        </w:rPr>
        <w:t>ایران</w:t>
      </w:r>
      <w:r w:rsidR="004F6BDB">
        <w:rPr>
          <w:rtl/>
        </w:rPr>
        <w:t xml:space="preserve"> </w:t>
      </w:r>
      <w:r w:rsidRPr="008D6AF9">
        <w:rPr>
          <w:rFonts w:hint="cs"/>
          <w:rtl/>
        </w:rPr>
        <w:t>به</w:t>
      </w:r>
      <w:r w:rsidR="004F6BDB">
        <w:rPr>
          <w:rtl/>
        </w:rPr>
        <w:t xml:space="preserve"> </w:t>
      </w:r>
      <w:r w:rsidRPr="008D6AF9">
        <w:rPr>
          <w:rFonts w:hint="cs"/>
          <w:rtl/>
        </w:rPr>
        <w:t>یک</w:t>
      </w:r>
      <w:r w:rsidR="004F6BDB">
        <w:rPr>
          <w:rtl/>
        </w:rPr>
        <w:t xml:space="preserve"> </w:t>
      </w:r>
      <w:r w:rsidRPr="008D6AF9">
        <w:rPr>
          <w:rFonts w:hint="cs"/>
          <w:rtl/>
        </w:rPr>
        <w:t>دهه</w:t>
      </w:r>
      <w:r w:rsidR="004F6BDB">
        <w:rPr>
          <w:rtl/>
        </w:rPr>
        <w:t xml:space="preserve"> </w:t>
      </w:r>
      <w:r w:rsidRPr="008D6AF9">
        <w:rPr>
          <w:rFonts w:hint="cs"/>
          <w:rtl/>
        </w:rPr>
        <w:t>نمی‌رسد</w:t>
      </w:r>
      <w:r w:rsidR="004F6BDB">
        <w:rPr>
          <w:rtl/>
        </w:rPr>
        <w:t xml:space="preserve"> </w:t>
      </w:r>
      <w:r w:rsidRPr="008D6AF9">
        <w:rPr>
          <w:rFonts w:hint="cs"/>
          <w:rtl/>
        </w:rPr>
        <w:t>در</w:t>
      </w:r>
      <w:r w:rsidR="004F6BDB">
        <w:rPr>
          <w:rtl/>
        </w:rPr>
        <w:t xml:space="preserve"> </w:t>
      </w:r>
      <w:r w:rsidRPr="008D6AF9">
        <w:rPr>
          <w:rFonts w:hint="cs"/>
          <w:rtl/>
        </w:rPr>
        <w:t>حالی</w:t>
      </w:r>
      <w:r w:rsidR="004F6BDB">
        <w:rPr>
          <w:rtl/>
        </w:rPr>
        <w:t xml:space="preserve"> </w:t>
      </w:r>
      <w:r w:rsidRPr="008D6AF9">
        <w:rPr>
          <w:rFonts w:hint="cs"/>
          <w:rtl/>
        </w:rPr>
        <w:t>که</w:t>
      </w:r>
      <w:r w:rsidR="004F6BDB">
        <w:rPr>
          <w:rtl/>
        </w:rPr>
        <w:t xml:space="preserve"> </w:t>
      </w:r>
      <w:r w:rsidRPr="008D6AF9">
        <w:rPr>
          <w:rFonts w:hint="cs"/>
          <w:rtl/>
        </w:rPr>
        <w:t>در</w:t>
      </w:r>
      <w:r w:rsidR="004F6BDB">
        <w:rPr>
          <w:rtl/>
        </w:rPr>
        <w:t xml:space="preserve"> </w:t>
      </w:r>
      <w:r w:rsidRPr="008D6AF9">
        <w:rPr>
          <w:rFonts w:hint="cs"/>
          <w:rtl/>
        </w:rPr>
        <w:t>کشورهای</w:t>
      </w:r>
      <w:r w:rsidR="004F6BDB">
        <w:rPr>
          <w:rtl/>
        </w:rPr>
        <w:t xml:space="preserve"> </w:t>
      </w:r>
      <w:r w:rsidRPr="008D6AF9">
        <w:rPr>
          <w:rFonts w:hint="cs"/>
          <w:rtl/>
        </w:rPr>
        <w:t>دیگر</w:t>
      </w:r>
      <w:r w:rsidR="004F6BDB">
        <w:rPr>
          <w:rtl/>
        </w:rPr>
        <w:t xml:space="preserve"> </w:t>
      </w:r>
      <w:r w:rsidRPr="008D6AF9">
        <w:rPr>
          <w:rFonts w:hint="cs"/>
          <w:rtl/>
        </w:rPr>
        <w:t>بورس‌های</w:t>
      </w:r>
      <w:r w:rsidR="004F6BDB">
        <w:rPr>
          <w:rtl/>
        </w:rPr>
        <w:t xml:space="preserve"> </w:t>
      </w:r>
      <w:r w:rsidRPr="008D6AF9">
        <w:rPr>
          <w:rFonts w:hint="cs"/>
          <w:rtl/>
        </w:rPr>
        <w:t>کالا،</w:t>
      </w:r>
      <w:r w:rsidR="004F6BDB">
        <w:rPr>
          <w:rtl/>
        </w:rPr>
        <w:t xml:space="preserve"> </w:t>
      </w:r>
      <w:r w:rsidRPr="008D6AF9">
        <w:rPr>
          <w:rFonts w:hint="cs"/>
          <w:rtl/>
        </w:rPr>
        <w:t>بیش</w:t>
      </w:r>
      <w:r w:rsidR="004F6BDB">
        <w:rPr>
          <w:rtl/>
        </w:rPr>
        <w:t xml:space="preserve"> </w:t>
      </w:r>
      <w:r w:rsidRPr="008D6AF9">
        <w:rPr>
          <w:rFonts w:hint="cs"/>
          <w:rtl/>
        </w:rPr>
        <w:t>از</w:t>
      </w:r>
      <w:r w:rsidR="004F6BDB">
        <w:rPr>
          <w:rtl/>
        </w:rPr>
        <w:t xml:space="preserve"> </w:t>
      </w:r>
      <w:r w:rsidRPr="008D6AF9">
        <w:rPr>
          <w:rtl/>
        </w:rPr>
        <w:t>100</w:t>
      </w:r>
      <w:r w:rsidR="004F6BDB">
        <w:rPr>
          <w:rtl/>
        </w:rPr>
        <w:t xml:space="preserve"> </w:t>
      </w:r>
      <w:r w:rsidRPr="008D6AF9">
        <w:rPr>
          <w:rFonts w:hint="cs"/>
          <w:rtl/>
        </w:rPr>
        <w:t>سال</w:t>
      </w:r>
      <w:r w:rsidR="004F6BDB">
        <w:rPr>
          <w:rtl/>
        </w:rPr>
        <w:t xml:space="preserve"> </w:t>
      </w:r>
      <w:r w:rsidRPr="008D6AF9">
        <w:rPr>
          <w:rFonts w:hint="cs"/>
          <w:rtl/>
        </w:rPr>
        <w:t>سابقه‌ی</w:t>
      </w:r>
      <w:r w:rsidR="004F6BDB">
        <w:rPr>
          <w:rtl/>
        </w:rPr>
        <w:t xml:space="preserve"> </w:t>
      </w:r>
      <w:r w:rsidRPr="008D6AF9">
        <w:rPr>
          <w:rFonts w:hint="cs"/>
          <w:rtl/>
        </w:rPr>
        <w:t>فعالیت</w:t>
      </w:r>
      <w:r w:rsidR="004F6BDB">
        <w:rPr>
          <w:rtl/>
        </w:rPr>
        <w:t xml:space="preserve"> </w:t>
      </w:r>
      <w:r w:rsidRPr="008D6AF9">
        <w:rPr>
          <w:rFonts w:hint="cs"/>
          <w:rtl/>
        </w:rPr>
        <w:t>دارند</w:t>
      </w:r>
      <w:r w:rsidRPr="008D6AF9">
        <w:rPr>
          <w:rtl/>
        </w:rPr>
        <w:t>.</w:t>
      </w:r>
      <w:r w:rsidR="004F6BDB">
        <w:rPr>
          <w:rFonts w:hint="cs"/>
          <w:rtl/>
        </w:rPr>
        <w:t xml:space="preserve"> </w:t>
      </w:r>
      <w:r w:rsidRPr="008D6AF9">
        <w:rPr>
          <w:rFonts w:hint="cs"/>
          <w:rtl/>
        </w:rPr>
        <w:t>طبق</w:t>
      </w:r>
      <w:r w:rsidR="004F6BDB">
        <w:rPr>
          <w:rtl/>
        </w:rPr>
        <w:t xml:space="preserve"> </w:t>
      </w:r>
      <w:r w:rsidRPr="008D6AF9">
        <w:rPr>
          <w:rFonts w:hint="cs"/>
          <w:rtl/>
        </w:rPr>
        <w:t>مطالعه‌ای</w:t>
      </w:r>
      <w:r w:rsidR="004F6BDB">
        <w:rPr>
          <w:rtl/>
        </w:rPr>
        <w:t xml:space="preserve"> </w:t>
      </w:r>
      <w:r w:rsidRPr="008D6AF9">
        <w:rPr>
          <w:rFonts w:hint="cs"/>
          <w:rtl/>
        </w:rPr>
        <w:t>که</w:t>
      </w:r>
      <w:r w:rsidR="004F6BDB">
        <w:rPr>
          <w:rtl/>
        </w:rPr>
        <w:t xml:space="preserve"> </w:t>
      </w:r>
      <w:r w:rsidRPr="008D6AF9">
        <w:rPr>
          <w:rFonts w:hint="cs"/>
          <w:rtl/>
        </w:rPr>
        <w:t>در</w:t>
      </w:r>
      <w:r w:rsidR="004F6BDB">
        <w:rPr>
          <w:rtl/>
        </w:rPr>
        <w:t xml:space="preserve"> </w:t>
      </w:r>
      <w:r w:rsidRPr="008D6AF9">
        <w:rPr>
          <w:rFonts w:hint="cs"/>
          <w:rtl/>
        </w:rPr>
        <w:t>کتاب</w:t>
      </w:r>
      <w:r w:rsidR="004F6BDB">
        <w:rPr>
          <w:rtl/>
        </w:rPr>
        <w:t xml:space="preserve"> </w:t>
      </w:r>
      <w:r w:rsidRPr="008D6AF9">
        <w:rPr>
          <w:rFonts w:hint="cs"/>
          <w:rtl/>
        </w:rPr>
        <w:t>سرمایه</w:t>
      </w:r>
      <w:r w:rsidR="004F6BDB">
        <w:rPr>
          <w:rtl/>
        </w:rPr>
        <w:t xml:space="preserve"> </w:t>
      </w:r>
      <w:r w:rsidRPr="008D6AF9">
        <w:rPr>
          <w:rFonts w:hint="cs"/>
          <w:rtl/>
        </w:rPr>
        <w:t>گذاری</w:t>
      </w:r>
      <w:r w:rsidR="004F6BDB">
        <w:rPr>
          <w:rtl/>
        </w:rPr>
        <w:t xml:space="preserve"> </w:t>
      </w:r>
      <w:r w:rsidRPr="008D6AF9">
        <w:rPr>
          <w:rFonts w:hint="cs"/>
          <w:rtl/>
        </w:rPr>
        <w:t>کالا</w:t>
      </w:r>
      <w:r w:rsidRPr="008D6AF9">
        <w:rPr>
          <w:rtl/>
        </w:rPr>
        <w:fldChar w:fldCharType="begin"/>
      </w:r>
      <w:r w:rsidR="00F0443C">
        <w:rPr>
          <w:rtl/>
        </w:rPr>
        <w:instrText xml:space="preserve"> </w:instrText>
      </w:r>
      <w:r w:rsidR="00F0443C">
        <w:instrText>ADDIN EN.CITE &lt;EndNote&gt;&lt;Cite&gt;&lt;Author&gt;Dunsby&lt;/Author&gt;&lt;Year&gt;2008&lt;/Year&gt;&lt;RecNum&gt;14&lt;/RecNum&gt;&lt;DisplayText&gt;(Dunsby, Eckstein, Gaspar, &amp;amp; Mulholland, 2008a)&lt;/DisplayText&gt;&lt;record&gt;&lt;rec-number&gt;14&lt;/rec-number&gt;&lt;foreign-keys&gt;&lt;key app="EN" db-id="502exwv029daafepady552sjxdfs0w55vz5v"&gt;14&lt;/key&gt;&lt;/foreign-keys&gt;&lt;ref-type name="Book"&gt;6&lt;/ref-type&gt;&lt;contributors&gt;&lt;authors&gt;&lt;author&gt;Adam Dunsby&lt;/author&gt;&lt;author&gt;John Eckstein&lt;/author&gt;&lt;author&gt;Jess Gaspar&lt;/author&gt;&lt;author&gt;Sarah Mulholland&lt;/author&gt;&lt;/authors&gt;&lt;/contributors&gt;&lt;titles&gt;&lt;title&gt;Commodity investing : maximizing returns through fundamental analysis&lt;/title&gt;&lt;/titles&gt;&lt;section&gt;305&lt;/section&gt;&lt;dates&gt;&lt;year&gt;2008&lt;/year&gt;&lt;/dates&gt;&lt;pub-location&gt;New Jersey&lt;/pub-location&gt;&lt;publisher&gt;John Wiley &amp;amp; Sons, Inc&lt;/publisher&gt;&lt;urls&gt;&lt;/urls&gt;&lt;/record</w:instrText>
      </w:r>
      <w:r w:rsidR="00F0443C">
        <w:rPr>
          <w:rtl/>
        </w:rPr>
        <w:instrText>&gt;&lt;/</w:instrText>
      </w:r>
      <w:r w:rsidR="00F0443C">
        <w:instrText>Cite&gt;&lt;/EndNote</w:instrText>
      </w:r>
      <w:r w:rsidR="00F0443C">
        <w:rPr>
          <w:rtl/>
        </w:rPr>
        <w:instrText>&gt;</w:instrText>
      </w:r>
      <w:r w:rsidRPr="008D6AF9">
        <w:rPr>
          <w:rtl/>
        </w:rPr>
        <w:fldChar w:fldCharType="separate"/>
      </w:r>
      <w:r w:rsidR="00F0443C">
        <w:rPr>
          <w:noProof/>
          <w:rtl/>
        </w:rPr>
        <w:t>(</w:t>
      </w:r>
      <w:hyperlink w:anchor="_ENREF_26" w:tooltip="Dunsby, 2008 #14" w:history="1">
        <w:r w:rsidR="003E42CD">
          <w:rPr>
            <w:noProof/>
          </w:rPr>
          <w:t>Dunsby, Eckstein, Gaspar, &amp; Mulholland, 2008a</w:t>
        </w:r>
      </w:hyperlink>
      <w:r w:rsidR="00F0443C">
        <w:rPr>
          <w:noProof/>
          <w:rtl/>
        </w:rPr>
        <w:t>)</w:t>
      </w:r>
      <w:r w:rsidRPr="008D6AF9">
        <w:rPr>
          <w:rtl/>
        </w:rPr>
        <w:fldChar w:fldCharType="end"/>
      </w:r>
      <w:r w:rsidRPr="008D6AF9">
        <w:rPr>
          <w:rFonts w:hint="cs"/>
          <w:rtl/>
        </w:rPr>
        <w:t>گزارش</w:t>
      </w:r>
      <w:r w:rsidR="004F6BDB">
        <w:rPr>
          <w:rtl/>
        </w:rPr>
        <w:t xml:space="preserve"> </w:t>
      </w:r>
      <w:r w:rsidRPr="008D6AF9">
        <w:rPr>
          <w:rFonts w:hint="cs"/>
          <w:rtl/>
        </w:rPr>
        <w:t>شده</w:t>
      </w:r>
      <w:r w:rsidR="004F6BDB">
        <w:rPr>
          <w:rtl/>
        </w:rPr>
        <w:t xml:space="preserve"> </w:t>
      </w:r>
      <w:r w:rsidRPr="008D6AF9">
        <w:rPr>
          <w:rFonts w:hint="cs"/>
          <w:rtl/>
        </w:rPr>
        <w:t>است</w:t>
      </w:r>
      <w:r w:rsidR="004F6BDB">
        <w:rPr>
          <w:rtl/>
        </w:rPr>
        <w:t xml:space="preserve"> </w:t>
      </w:r>
      <w:r w:rsidRPr="008D6AF9">
        <w:rPr>
          <w:rFonts w:hint="cs"/>
          <w:rtl/>
        </w:rPr>
        <w:t>انتخاب</w:t>
      </w:r>
      <w:r w:rsidR="004F6BDB">
        <w:rPr>
          <w:rtl/>
        </w:rPr>
        <w:t xml:space="preserve"> </w:t>
      </w:r>
      <w:r w:rsidRPr="008D6AF9">
        <w:rPr>
          <w:rFonts w:hint="cs"/>
          <w:rtl/>
        </w:rPr>
        <w:t>کالا</w:t>
      </w:r>
      <w:r w:rsidR="004F6BDB">
        <w:rPr>
          <w:rtl/>
        </w:rPr>
        <w:t xml:space="preserve"> </w:t>
      </w:r>
      <w:r w:rsidRPr="008D6AF9">
        <w:rPr>
          <w:rFonts w:hint="cs"/>
          <w:rtl/>
        </w:rPr>
        <w:t>برای</w:t>
      </w:r>
      <w:r w:rsidR="004F6BDB">
        <w:rPr>
          <w:rtl/>
        </w:rPr>
        <w:t xml:space="preserve"> </w:t>
      </w:r>
      <w:r w:rsidRPr="008D6AF9">
        <w:rPr>
          <w:rFonts w:hint="cs"/>
          <w:rtl/>
        </w:rPr>
        <w:t>سرمایه</w:t>
      </w:r>
      <w:r w:rsidR="004F6BDB">
        <w:rPr>
          <w:rtl/>
        </w:rPr>
        <w:t xml:space="preserve"> </w:t>
      </w:r>
      <w:r w:rsidRPr="008D6AF9">
        <w:rPr>
          <w:rFonts w:hint="cs"/>
          <w:rtl/>
        </w:rPr>
        <w:t>گذاری</w:t>
      </w:r>
      <w:r w:rsidR="004F6BDB">
        <w:rPr>
          <w:rtl/>
        </w:rPr>
        <w:t xml:space="preserve"> </w:t>
      </w:r>
      <w:r w:rsidRPr="008D6AF9">
        <w:rPr>
          <w:rFonts w:hint="cs"/>
          <w:rtl/>
        </w:rPr>
        <w:t>انتخابی</w:t>
      </w:r>
      <w:r w:rsidR="004F6BDB">
        <w:rPr>
          <w:rtl/>
        </w:rPr>
        <w:t xml:space="preserve"> </w:t>
      </w:r>
      <w:r w:rsidRPr="008D6AF9">
        <w:rPr>
          <w:rFonts w:hint="cs"/>
          <w:rtl/>
        </w:rPr>
        <w:t>جدید</w:t>
      </w:r>
      <w:r w:rsidR="004F6BDB">
        <w:rPr>
          <w:rtl/>
        </w:rPr>
        <w:t xml:space="preserve"> </w:t>
      </w:r>
      <w:r w:rsidRPr="008D6AF9">
        <w:rPr>
          <w:rFonts w:hint="cs"/>
          <w:rtl/>
        </w:rPr>
        <w:t>به</w:t>
      </w:r>
      <w:r w:rsidR="004F6BDB">
        <w:rPr>
          <w:rtl/>
        </w:rPr>
        <w:t xml:space="preserve"> </w:t>
      </w:r>
      <w:r w:rsidRPr="008D6AF9">
        <w:rPr>
          <w:rFonts w:hint="cs"/>
          <w:rtl/>
        </w:rPr>
        <w:t>حساب</w:t>
      </w:r>
      <w:r w:rsidR="004F6BDB">
        <w:rPr>
          <w:rtl/>
        </w:rPr>
        <w:t xml:space="preserve"> </w:t>
      </w:r>
      <w:r w:rsidRPr="008D6AF9">
        <w:rPr>
          <w:rFonts w:hint="cs"/>
          <w:rtl/>
        </w:rPr>
        <w:t>می‌آید</w:t>
      </w:r>
      <w:r w:rsidR="004F6BDB">
        <w:rPr>
          <w:rtl/>
        </w:rPr>
        <w:t xml:space="preserve"> </w:t>
      </w:r>
      <w:r w:rsidRPr="008D6AF9">
        <w:rPr>
          <w:rFonts w:hint="cs"/>
          <w:rtl/>
        </w:rPr>
        <w:t>و</w:t>
      </w:r>
      <w:r w:rsidR="004F6BDB">
        <w:rPr>
          <w:rtl/>
        </w:rPr>
        <w:t xml:space="preserve"> </w:t>
      </w:r>
      <w:r w:rsidRPr="008D6AF9">
        <w:rPr>
          <w:rFonts w:hint="cs"/>
          <w:rtl/>
        </w:rPr>
        <w:t>به</w:t>
      </w:r>
      <w:r w:rsidR="004F6BDB">
        <w:rPr>
          <w:rtl/>
        </w:rPr>
        <w:t xml:space="preserve"> </w:t>
      </w:r>
      <w:r w:rsidRPr="008D6AF9">
        <w:rPr>
          <w:rFonts w:hint="cs"/>
          <w:rtl/>
        </w:rPr>
        <w:t>همین</w:t>
      </w:r>
      <w:r w:rsidR="004F6BDB">
        <w:rPr>
          <w:rtl/>
        </w:rPr>
        <w:t xml:space="preserve"> </w:t>
      </w:r>
      <w:r w:rsidRPr="008D6AF9">
        <w:rPr>
          <w:rFonts w:hint="cs"/>
          <w:rtl/>
        </w:rPr>
        <w:t>علت</w:t>
      </w:r>
      <w:r w:rsidR="004F6BDB">
        <w:rPr>
          <w:rtl/>
        </w:rPr>
        <w:t xml:space="preserve"> </w:t>
      </w:r>
      <w:r w:rsidRPr="008D6AF9">
        <w:rPr>
          <w:rFonts w:hint="cs"/>
          <w:rtl/>
        </w:rPr>
        <w:t>آنالیز</w:t>
      </w:r>
      <w:r w:rsidR="004F6BDB">
        <w:rPr>
          <w:rtl/>
        </w:rPr>
        <w:t xml:space="preserve"> </w:t>
      </w:r>
      <w:r w:rsidRPr="008D6AF9">
        <w:rPr>
          <w:rFonts w:hint="cs"/>
          <w:rtl/>
        </w:rPr>
        <w:t>و</w:t>
      </w:r>
      <w:r w:rsidR="004F6BDB">
        <w:rPr>
          <w:rtl/>
        </w:rPr>
        <w:t xml:space="preserve"> </w:t>
      </w:r>
      <w:r w:rsidRPr="008D6AF9">
        <w:rPr>
          <w:rFonts w:hint="cs"/>
          <w:rtl/>
        </w:rPr>
        <w:t>تحلیل</w:t>
      </w:r>
      <w:r w:rsidR="004F6BDB">
        <w:rPr>
          <w:rtl/>
        </w:rPr>
        <w:t xml:space="preserve"> </w:t>
      </w:r>
      <w:r w:rsidRPr="008D6AF9">
        <w:rPr>
          <w:rFonts w:hint="cs"/>
          <w:rtl/>
        </w:rPr>
        <w:t>بر</w:t>
      </w:r>
      <w:r w:rsidR="004F6BDB">
        <w:rPr>
          <w:rtl/>
        </w:rPr>
        <w:t xml:space="preserve"> </w:t>
      </w:r>
      <w:r w:rsidRPr="008D6AF9">
        <w:rPr>
          <w:rFonts w:hint="cs"/>
          <w:rtl/>
        </w:rPr>
        <w:t>روی</w:t>
      </w:r>
      <w:r w:rsidR="004F6BDB">
        <w:rPr>
          <w:rtl/>
        </w:rPr>
        <w:t xml:space="preserve"> </w:t>
      </w:r>
      <w:r w:rsidRPr="008D6AF9">
        <w:rPr>
          <w:rFonts w:hint="cs"/>
          <w:rtl/>
        </w:rPr>
        <w:t>این</w:t>
      </w:r>
      <w:r w:rsidR="004F6BDB">
        <w:rPr>
          <w:rtl/>
        </w:rPr>
        <w:t xml:space="preserve"> </w:t>
      </w:r>
      <w:r w:rsidRPr="008D6AF9">
        <w:rPr>
          <w:rFonts w:hint="cs"/>
          <w:rtl/>
        </w:rPr>
        <w:t>بازار‌ها</w:t>
      </w:r>
      <w:r w:rsidR="004F6BDB">
        <w:rPr>
          <w:rtl/>
        </w:rPr>
        <w:t xml:space="preserve"> </w:t>
      </w:r>
      <w:r w:rsidRPr="008D6AF9">
        <w:rPr>
          <w:rFonts w:hint="cs"/>
          <w:rtl/>
        </w:rPr>
        <w:t>با</w:t>
      </w:r>
      <w:r w:rsidR="004F6BDB">
        <w:rPr>
          <w:rtl/>
        </w:rPr>
        <w:t xml:space="preserve"> </w:t>
      </w:r>
      <w:r w:rsidRPr="008D6AF9">
        <w:rPr>
          <w:rFonts w:hint="cs"/>
          <w:rtl/>
        </w:rPr>
        <w:t>وجود</w:t>
      </w:r>
      <w:r w:rsidR="004F6BDB">
        <w:rPr>
          <w:rtl/>
        </w:rPr>
        <w:t xml:space="preserve"> </w:t>
      </w:r>
      <w:r w:rsidRPr="008D6AF9">
        <w:rPr>
          <w:rFonts w:hint="cs"/>
          <w:rtl/>
        </w:rPr>
        <w:t>قدمت</w:t>
      </w:r>
      <w:r w:rsidR="004F6BDB">
        <w:rPr>
          <w:rtl/>
        </w:rPr>
        <w:t xml:space="preserve"> </w:t>
      </w:r>
      <w:r w:rsidRPr="008D6AF9">
        <w:rPr>
          <w:rFonts w:hint="cs"/>
          <w:rtl/>
        </w:rPr>
        <w:t>آن‌ها</w:t>
      </w:r>
      <w:r w:rsidR="004F6BDB">
        <w:rPr>
          <w:rtl/>
        </w:rPr>
        <w:t xml:space="preserve"> </w:t>
      </w:r>
      <w:r w:rsidRPr="008D6AF9">
        <w:rPr>
          <w:rFonts w:hint="cs"/>
          <w:rtl/>
        </w:rPr>
        <w:t>امری</w:t>
      </w:r>
      <w:r w:rsidR="004F6BDB">
        <w:rPr>
          <w:rtl/>
        </w:rPr>
        <w:t xml:space="preserve"> </w:t>
      </w:r>
      <w:r w:rsidRPr="008D6AF9">
        <w:rPr>
          <w:rFonts w:hint="cs"/>
          <w:rtl/>
        </w:rPr>
        <w:t>نوین</w:t>
      </w:r>
      <w:r w:rsidR="004F6BDB">
        <w:rPr>
          <w:rtl/>
        </w:rPr>
        <w:t xml:space="preserve"> </w:t>
      </w:r>
      <w:r w:rsidRPr="008D6AF9">
        <w:rPr>
          <w:rFonts w:hint="cs"/>
          <w:rtl/>
        </w:rPr>
        <w:t>است</w:t>
      </w:r>
      <w:r w:rsidRPr="008D6AF9">
        <w:rPr>
          <w:rtl/>
        </w:rPr>
        <w:t>.</w:t>
      </w:r>
      <w:r w:rsidR="004F6BDB">
        <w:rPr>
          <w:rFonts w:hint="cs"/>
          <w:rtl/>
        </w:rPr>
        <w:t xml:space="preserve"> </w:t>
      </w:r>
      <w:r w:rsidRPr="008D6AF9">
        <w:rPr>
          <w:rFonts w:hint="cs"/>
          <w:rtl/>
        </w:rPr>
        <w:t>از</w:t>
      </w:r>
      <w:r w:rsidR="004F6BDB">
        <w:rPr>
          <w:rFonts w:hint="cs"/>
          <w:rtl/>
        </w:rPr>
        <w:t xml:space="preserve"> </w:t>
      </w:r>
      <w:r w:rsidRPr="008D6AF9">
        <w:rPr>
          <w:rFonts w:hint="cs"/>
          <w:rtl/>
        </w:rPr>
        <w:t>طرفی</w:t>
      </w:r>
      <w:r w:rsidR="004F6BDB">
        <w:rPr>
          <w:rFonts w:hint="cs"/>
          <w:rtl/>
        </w:rPr>
        <w:t xml:space="preserve"> </w:t>
      </w:r>
      <w:r w:rsidRPr="008D6AF9">
        <w:rPr>
          <w:rFonts w:hint="cs"/>
          <w:rtl/>
        </w:rPr>
        <w:t>بکارگیری</w:t>
      </w:r>
      <w:r w:rsidR="004F6BDB">
        <w:rPr>
          <w:rFonts w:hint="cs"/>
          <w:rtl/>
        </w:rPr>
        <w:t xml:space="preserve"> </w:t>
      </w:r>
      <w:r w:rsidRPr="008D6AF9">
        <w:rPr>
          <w:rFonts w:hint="cs"/>
          <w:rtl/>
        </w:rPr>
        <w:t>کالا</w:t>
      </w:r>
      <w:r w:rsidR="004F6BDB">
        <w:rPr>
          <w:rFonts w:hint="cs"/>
          <w:rtl/>
        </w:rPr>
        <w:t xml:space="preserve"> </w:t>
      </w:r>
      <w:r w:rsidRPr="008D6AF9">
        <w:rPr>
          <w:rFonts w:hint="cs"/>
          <w:rtl/>
        </w:rPr>
        <w:t>به</w:t>
      </w:r>
      <w:r w:rsidR="004F6BDB">
        <w:rPr>
          <w:rFonts w:hint="cs"/>
          <w:rtl/>
        </w:rPr>
        <w:t xml:space="preserve"> </w:t>
      </w:r>
      <w:r w:rsidRPr="008D6AF9">
        <w:rPr>
          <w:rFonts w:hint="cs"/>
          <w:rtl/>
        </w:rPr>
        <w:t>عنوان</w:t>
      </w:r>
      <w:r w:rsidR="004F6BDB">
        <w:rPr>
          <w:rFonts w:hint="cs"/>
          <w:rtl/>
        </w:rPr>
        <w:t xml:space="preserve"> </w:t>
      </w:r>
      <w:r w:rsidRPr="008D6AF9">
        <w:rPr>
          <w:rFonts w:hint="cs"/>
          <w:rtl/>
        </w:rPr>
        <w:t>یک</w:t>
      </w:r>
      <w:r w:rsidR="004F6BDB">
        <w:rPr>
          <w:rFonts w:hint="cs"/>
          <w:rtl/>
        </w:rPr>
        <w:t xml:space="preserve"> </w:t>
      </w:r>
      <w:r w:rsidRPr="008D6AF9">
        <w:rPr>
          <w:rFonts w:hint="cs"/>
          <w:rtl/>
        </w:rPr>
        <w:t>گزینه</w:t>
      </w:r>
      <w:r w:rsidR="004F6BDB">
        <w:rPr>
          <w:rFonts w:hint="cs"/>
          <w:rtl/>
        </w:rPr>
        <w:t xml:space="preserve"> </w:t>
      </w:r>
      <w:r w:rsidRPr="008D6AF9">
        <w:rPr>
          <w:rFonts w:hint="cs"/>
          <w:rtl/>
        </w:rPr>
        <w:t>سرمایه‌گذاری</w:t>
      </w:r>
      <w:r w:rsidR="004F6BDB">
        <w:rPr>
          <w:rFonts w:hint="cs"/>
          <w:rtl/>
        </w:rPr>
        <w:t xml:space="preserve"> </w:t>
      </w:r>
      <w:r w:rsidRPr="008D6AF9">
        <w:rPr>
          <w:rFonts w:hint="cs"/>
          <w:rtl/>
        </w:rPr>
        <w:t>و</w:t>
      </w:r>
      <w:r w:rsidR="004F6BDB">
        <w:rPr>
          <w:rFonts w:hint="cs"/>
          <w:rtl/>
        </w:rPr>
        <w:t xml:space="preserve"> </w:t>
      </w:r>
      <w:r w:rsidRPr="008D6AF9">
        <w:rPr>
          <w:rFonts w:hint="cs"/>
          <w:rtl/>
        </w:rPr>
        <w:t>آنالیز</w:t>
      </w:r>
      <w:r w:rsidR="004F6BDB">
        <w:rPr>
          <w:rFonts w:hint="cs"/>
          <w:rtl/>
        </w:rPr>
        <w:t xml:space="preserve"> </w:t>
      </w:r>
      <w:r w:rsidRPr="008D6AF9">
        <w:rPr>
          <w:rFonts w:hint="cs"/>
          <w:rtl/>
        </w:rPr>
        <w:t>این</w:t>
      </w:r>
      <w:r w:rsidR="004F6BDB">
        <w:rPr>
          <w:rFonts w:hint="cs"/>
          <w:rtl/>
        </w:rPr>
        <w:t xml:space="preserve"> </w:t>
      </w:r>
      <w:r w:rsidRPr="008D6AF9">
        <w:rPr>
          <w:rFonts w:hint="cs"/>
          <w:rtl/>
        </w:rPr>
        <w:t>بازار</w:t>
      </w:r>
      <w:r w:rsidR="004F6BDB">
        <w:rPr>
          <w:rFonts w:hint="cs"/>
          <w:rtl/>
        </w:rPr>
        <w:t xml:space="preserve"> </w:t>
      </w:r>
      <w:r w:rsidRPr="008D6AF9">
        <w:rPr>
          <w:rFonts w:hint="cs"/>
          <w:rtl/>
        </w:rPr>
        <w:t>نیازمند</w:t>
      </w:r>
      <w:r w:rsidR="004F6BDB">
        <w:rPr>
          <w:rFonts w:hint="cs"/>
          <w:rtl/>
        </w:rPr>
        <w:t xml:space="preserve"> </w:t>
      </w:r>
      <w:r w:rsidRPr="008D6AF9">
        <w:rPr>
          <w:rFonts w:hint="cs"/>
          <w:rtl/>
        </w:rPr>
        <w:t>داشتن</w:t>
      </w:r>
      <w:r w:rsidR="004F6BDB">
        <w:rPr>
          <w:rFonts w:hint="cs"/>
          <w:rtl/>
        </w:rPr>
        <w:t xml:space="preserve"> </w:t>
      </w:r>
      <w:r w:rsidRPr="008D6AF9">
        <w:rPr>
          <w:rFonts w:hint="cs"/>
          <w:rtl/>
        </w:rPr>
        <w:t>اطلاعات</w:t>
      </w:r>
      <w:r w:rsidR="004F6BDB">
        <w:rPr>
          <w:rFonts w:hint="cs"/>
          <w:rtl/>
        </w:rPr>
        <w:t xml:space="preserve"> </w:t>
      </w:r>
      <w:r w:rsidRPr="008D6AF9">
        <w:rPr>
          <w:rFonts w:hint="cs"/>
          <w:rtl/>
        </w:rPr>
        <w:t>شاخص</w:t>
      </w:r>
      <w:r w:rsidR="004F6BDB">
        <w:rPr>
          <w:rFonts w:hint="cs"/>
          <w:rtl/>
        </w:rPr>
        <w:t xml:space="preserve"> </w:t>
      </w:r>
      <w:r w:rsidRPr="008D6AF9">
        <w:rPr>
          <w:rFonts w:hint="cs"/>
          <w:rtl/>
        </w:rPr>
        <w:t>بازار</w:t>
      </w:r>
      <w:r w:rsidR="004F6BDB">
        <w:rPr>
          <w:rFonts w:hint="cs"/>
          <w:rtl/>
        </w:rPr>
        <w:t xml:space="preserve"> </w:t>
      </w:r>
      <w:r w:rsidRPr="008D6AF9">
        <w:rPr>
          <w:rFonts w:hint="cs"/>
          <w:rtl/>
        </w:rPr>
        <w:t>بورس</w:t>
      </w:r>
      <w:r w:rsidR="004F6BDB">
        <w:rPr>
          <w:rFonts w:hint="cs"/>
          <w:rtl/>
        </w:rPr>
        <w:t xml:space="preserve"> </w:t>
      </w:r>
      <w:r w:rsidRPr="008D6AF9">
        <w:rPr>
          <w:rFonts w:hint="cs"/>
          <w:rtl/>
        </w:rPr>
        <w:t>کالا</w:t>
      </w:r>
      <w:r w:rsidR="004F6BDB">
        <w:rPr>
          <w:rFonts w:hint="cs"/>
          <w:rtl/>
        </w:rPr>
        <w:t xml:space="preserve"> </w:t>
      </w:r>
      <w:r w:rsidRPr="008D6AF9">
        <w:rPr>
          <w:rFonts w:hint="cs"/>
          <w:rtl/>
        </w:rPr>
        <w:t>است.</w:t>
      </w:r>
      <w:r w:rsidR="004F6BDB">
        <w:rPr>
          <w:rFonts w:hint="cs"/>
          <w:rtl/>
        </w:rPr>
        <w:t xml:space="preserve"> </w:t>
      </w:r>
      <w:r w:rsidRPr="008D6AF9">
        <w:rPr>
          <w:rFonts w:hint="cs"/>
          <w:rtl/>
        </w:rPr>
        <w:t>در</w:t>
      </w:r>
      <w:r w:rsidR="004F6BDB">
        <w:rPr>
          <w:rtl/>
        </w:rPr>
        <w:t xml:space="preserve"> </w:t>
      </w:r>
      <w:r w:rsidRPr="008D6AF9">
        <w:rPr>
          <w:rFonts w:hint="cs"/>
          <w:rtl/>
        </w:rPr>
        <w:t>هر</w:t>
      </w:r>
      <w:r w:rsidR="004F6BDB">
        <w:rPr>
          <w:rtl/>
        </w:rPr>
        <w:t xml:space="preserve"> </w:t>
      </w:r>
      <w:r w:rsidRPr="008D6AF9">
        <w:rPr>
          <w:rFonts w:hint="cs"/>
          <w:rtl/>
        </w:rPr>
        <w:t>بازار</w:t>
      </w:r>
      <w:r w:rsidR="004F6BDB">
        <w:rPr>
          <w:rtl/>
        </w:rPr>
        <w:t xml:space="preserve"> </w:t>
      </w:r>
      <w:r w:rsidRPr="008D6AF9">
        <w:rPr>
          <w:rFonts w:hint="cs"/>
          <w:rtl/>
        </w:rPr>
        <w:t>بورس،</w:t>
      </w:r>
      <w:r w:rsidR="004F6BDB">
        <w:rPr>
          <w:rtl/>
        </w:rPr>
        <w:t xml:space="preserve"> </w:t>
      </w:r>
      <w:r w:rsidRPr="008D6AF9">
        <w:rPr>
          <w:rFonts w:hint="cs"/>
          <w:rtl/>
        </w:rPr>
        <w:t>می‌توان</w:t>
      </w:r>
      <w:r w:rsidR="004F6BDB">
        <w:rPr>
          <w:rtl/>
        </w:rPr>
        <w:t xml:space="preserve"> </w:t>
      </w:r>
      <w:r w:rsidRPr="008D6AF9">
        <w:rPr>
          <w:rFonts w:hint="cs"/>
          <w:rtl/>
        </w:rPr>
        <w:t>بنا</w:t>
      </w:r>
      <w:r w:rsidR="004F6BDB">
        <w:rPr>
          <w:rtl/>
        </w:rPr>
        <w:t xml:space="preserve"> </w:t>
      </w:r>
      <w:r w:rsidRPr="008D6AF9">
        <w:rPr>
          <w:rFonts w:hint="cs"/>
          <w:rtl/>
        </w:rPr>
        <w:t>بر</w:t>
      </w:r>
      <w:r w:rsidR="004F6BDB">
        <w:rPr>
          <w:rtl/>
        </w:rPr>
        <w:t xml:space="preserve"> </w:t>
      </w:r>
      <w:r w:rsidRPr="008D6AF9">
        <w:rPr>
          <w:rFonts w:hint="cs"/>
          <w:rtl/>
        </w:rPr>
        <w:t>احتیاج</w:t>
      </w:r>
      <w:r w:rsidR="004F6BDB">
        <w:rPr>
          <w:rtl/>
        </w:rPr>
        <w:t xml:space="preserve"> </w:t>
      </w:r>
      <w:r w:rsidRPr="008D6AF9">
        <w:rPr>
          <w:rFonts w:hint="cs"/>
          <w:rtl/>
        </w:rPr>
        <w:t>و</w:t>
      </w:r>
      <w:r w:rsidR="004F6BDB">
        <w:rPr>
          <w:rtl/>
        </w:rPr>
        <w:t xml:space="preserve"> </w:t>
      </w:r>
      <w:r w:rsidRPr="008D6AF9">
        <w:rPr>
          <w:rFonts w:hint="cs"/>
          <w:rtl/>
        </w:rPr>
        <w:t>کارایی</w:t>
      </w:r>
      <w:r w:rsidR="004F6BDB">
        <w:rPr>
          <w:rtl/>
        </w:rPr>
        <w:t xml:space="preserve"> </w:t>
      </w:r>
      <w:r w:rsidRPr="008D6AF9">
        <w:rPr>
          <w:rFonts w:hint="cs"/>
          <w:rtl/>
        </w:rPr>
        <w:t>شاخص‌های</w:t>
      </w:r>
      <w:r w:rsidR="004F6BDB">
        <w:rPr>
          <w:rtl/>
        </w:rPr>
        <w:t xml:space="preserve"> </w:t>
      </w:r>
      <w:r w:rsidRPr="008D6AF9">
        <w:rPr>
          <w:rFonts w:hint="cs"/>
          <w:rtl/>
        </w:rPr>
        <w:t>زیادی</w:t>
      </w:r>
      <w:r w:rsidR="004F6BDB">
        <w:rPr>
          <w:rtl/>
        </w:rPr>
        <w:t xml:space="preserve"> </w:t>
      </w:r>
      <w:r w:rsidRPr="008D6AF9">
        <w:rPr>
          <w:rFonts w:hint="cs"/>
          <w:rtl/>
        </w:rPr>
        <w:t>را</w:t>
      </w:r>
      <w:r w:rsidR="004F6BDB">
        <w:rPr>
          <w:rtl/>
        </w:rPr>
        <w:t xml:space="preserve"> </w:t>
      </w:r>
      <w:r w:rsidRPr="008D6AF9">
        <w:rPr>
          <w:rFonts w:hint="cs"/>
          <w:rtl/>
        </w:rPr>
        <w:t>تعریف</w:t>
      </w:r>
      <w:r w:rsidR="004F6BDB">
        <w:rPr>
          <w:rtl/>
        </w:rPr>
        <w:t xml:space="preserve"> </w:t>
      </w:r>
      <w:r w:rsidRPr="008D6AF9">
        <w:rPr>
          <w:rFonts w:hint="cs"/>
          <w:rtl/>
        </w:rPr>
        <w:t>و</w:t>
      </w:r>
      <w:r w:rsidR="004F6BDB">
        <w:rPr>
          <w:rtl/>
        </w:rPr>
        <w:t xml:space="preserve"> </w:t>
      </w:r>
      <w:r w:rsidRPr="008D6AF9">
        <w:rPr>
          <w:rFonts w:hint="cs"/>
          <w:rtl/>
        </w:rPr>
        <w:t>محاسبه</w:t>
      </w:r>
      <w:r w:rsidR="004F6BDB">
        <w:rPr>
          <w:rtl/>
        </w:rPr>
        <w:t xml:space="preserve"> </w:t>
      </w:r>
      <w:r w:rsidRPr="008D6AF9">
        <w:rPr>
          <w:rFonts w:hint="cs"/>
          <w:rtl/>
        </w:rPr>
        <w:t>نمود</w:t>
      </w:r>
      <w:r w:rsidRPr="008D6AF9">
        <w:rPr>
          <w:rtl/>
        </w:rPr>
        <w:t>.</w:t>
      </w:r>
      <w:r w:rsidR="004F6BDB">
        <w:rPr>
          <w:rtl/>
        </w:rPr>
        <w:t xml:space="preserve"> </w:t>
      </w:r>
      <w:r w:rsidRPr="008D6AF9">
        <w:rPr>
          <w:rFonts w:hint="cs"/>
          <w:rtl/>
        </w:rPr>
        <w:t>در</w:t>
      </w:r>
      <w:r w:rsidR="004F6BDB">
        <w:rPr>
          <w:rtl/>
        </w:rPr>
        <w:t xml:space="preserve"> </w:t>
      </w:r>
      <w:r w:rsidRPr="008D6AF9">
        <w:rPr>
          <w:rFonts w:hint="cs"/>
          <w:rtl/>
        </w:rPr>
        <w:t>تمام</w:t>
      </w:r>
      <w:r w:rsidR="004F6BDB">
        <w:rPr>
          <w:rtl/>
        </w:rPr>
        <w:t xml:space="preserve"> </w:t>
      </w:r>
      <w:r w:rsidRPr="008D6AF9">
        <w:rPr>
          <w:rFonts w:hint="cs"/>
          <w:rtl/>
        </w:rPr>
        <w:t>بورس‌های</w:t>
      </w:r>
      <w:r w:rsidR="004F6BDB">
        <w:rPr>
          <w:rtl/>
        </w:rPr>
        <w:t xml:space="preserve"> </w:t>
      </w:r>
      <w:r w:rsidRPr="008D6AF9">
        <w:rPr>
          <w:rFonts w:hint="cs"/>
          <w:rtl/>
        </w:rPr>
        <w:t>دنیا</w:t>
      </w:r>
      <w:r w:rsidR="004F6BDB">
        <w:rPr>
          <w:rtl/>
        </w:rPr>
        <w:t xml:space="preserve"> </w:t>
      </w:r>
      <w:r w:rsidRPr="008D6AF9">
        <w:rPr>
          <w:rFonts w:hint="cs"/>
          <w:rtl/>
        </w:rPr>
        <w:t>نیز</w:t>
      </w:r>
      <w:r w:rsidR="004F6BDB">
        <w:rPr>
          <w:rtl/>
        </w:rPr>
        <w:t xml:space="preserve"> </w:t>
      </w:r>
      <w:r w:rsidRPr="008D6AF9">
        <w:rPr>
          <w:rFonts w:hint="cs"/>
          <w:rtl/>
        </w:rPr>
        <w:t>شاخص‌های</w:t>
      </w:r>
      <w:r w:rsidR="004F6BDB">
        <w:rPr>
          <w:rtl/>
        </w:rPr>
        <w:t xml:space="preserve"> </w:t>
      </w:r>
      <w:r w:rsidRPr="008D6AF9">
        <w:rPr>
          <w:rFonts w:hint="cs"/>
          <w:rtl/>
        </w:rPr>
        <w:t>زیادی</w:t>
      </w:r>
      <w:r w:rsidR="004F6BDB">
        <w:rPr>
          <w:rtl/>
        </w:rPr>
        <w:t xml:space="preserve"> </w:t>
      </w:r>
      <w:r w:rsidRPr="008D6AF9">
        <w:rPr>
          <w:rFonts w:hint="cs"/>
          <w:rtl/>
        </w:rPr>
        <w:t>محاسبه</w:t>
      </w:r>
      <w:r w:rsidR="004F6BDB">
        <w:rPr>
          <w:rtl/>
        </w:rPr>
        <w:t xml:space="preserve"> </w:t>
      </w:r>
      <w:r w:rsidRPr="008D6AF9">
        <w:rPr>
          <w:rFonts w:hint="cs"/>
          <w:rtl/>
        </w:rPr>
        <w:t>می</w:t>
      </w:r>
      <w:r w:rsidR="004F6BDB">
        <w:rPr>
          <w:rtl/>
        </w:rPr>
        <w:t xml:space="preserve"> </w:t>
      </w:r>
      <w:r w:rsidRPr="008D6AF9">
        <w:rPr>
          <w:rFonts w:hint="cs"/>
          <w:rtl/>
        </w:rPr>
        <w:t>شود،</w:t>
      </w:r>
      <w:r w:rsidR="004F6BDB">
        <w:rPr>
          <w:rtl/>
        </w:rPr>
        <w:t xml:space="preserve"> </w:t>
      </w:r>
      <w:r w:rsidRPr="008D6AF9">
        <w:rPr>
          <w:rFonts w:hint="cs"/>
          <w:rtl/>
        </w:rPr>
        <w:t>لکن</w:t>
      </w:r>
      <w:r w:rsidR="004F6BDB">
        <w:rPr>
          <w:rtl/>
        </w:rPr>
        <w:t xml:space="preserve"> </w:t>
      </w:r>
      <w:r w:rsidRPr="008D6AF9">
        <w:rPr>
          <w:rFonts w:hint="cs"/>
          <w:rtl/>
        </w:rPr>
        <w:t>با</w:t>
      </w:r>
      <w:r w:rsidR="004F6BDB">
        <w:rPr>
          <w:rtl/>
        </w:rPr>
        <w:t xml:space="preserve"> </w:t>
      </w:r>
      <w:r w:rsidRPr="008D6AF9">
        <w:rPr>
          <w:rFonts w:hint="cs"/>
          <w:rtl/>
        </w:rPr>
        <w:t>وجود</w:t>
      </w:r>
      <w:r w:rsidR="004F6BDB">
        <w:rPr>
          <w:rtl/>
        </w:rPr>
        <w:t xml:space="preserve"> </w:t>
      </w:r>
      <w:r w:rsidRPr="008D6AF9">
        <w:rPr>
          <w:rFonts w:hint="cs"/>
          <w:rtl/>
        </w:rPr>
        <w:t>گذشت</w:t>
      </w:r>
      <w:r w:rsidR="004F6BDB">
        <w:rPr>
          <w:rtl/>
        </w:rPr>
        <w:t xml:space="preserve"> </w:t>
      </w:r>
      <w:r w:rsidRPr="008D6AF9">
        <w:rPr>
          <w:rtl/>
        </w:rPr>
        <w:t>8</w:t>
      </w:r>
      <w:r w:rsidR="004F6BDB">
        <w:rPr>
          <w:rtl/>
        </w:rPr>
        <w:t xml:space="preserve"> </w:t>
      </w:r>
      <w:r w:rsidRPr="008D6AF9">
        <w:rPr>
          <w:rFonts w:hint="cs"/>
          <w:rtl/>
        </w:rPr>
        <w:t>سال</w:t>
      </w:r>
      <w:r w:rsidR="004F6BDB">
        <w:rPr>
          <w:rtl/>
        </w:rPr>
        <w:t xml:space="preserve"> </w:t>
      </w:r>
      <w:r w:rsidRPr="008D6AF9">
        <w:rPr>
          <w:rFonts w:hint="cs"/>
          <w:rtl/>
        </w:rPr>
        <w:t>از</w:t>
      </w:r>
      <w:r w:rsidR="004F6BDB">
        <w:rPr>
          <w:rtl/>
        </w:rPr>
        <w:t xml:space="preserve"> </w:t>
      </w:r>
      <w:r w:rsidRPr="008D6AF9">
        <w:rPr>
          <w:rFonts w:hint="cs"/>
          <w:rtl/>
        </w:rPr>
        <w:t>تاسیس</w:t>
      </w:r>
      <w:r w:rsidR="004F6BDB">
        <w:rPr>
          <w:rtl/>
        </w:rPr>
        <w:t xml:space="preserve"> </w:t>
      </w:r>
      <w:r w:rsidRPr="008D6AF9">
        <w:rPr>
          <w:rFonts w:hint="cs"/>
          <w:rtl/>
        </w:rPr>
        <w:t>بورس</w:t>
      </w:r>
      <w:r w:rsidR="004F6BDB">
        <w:rPr>
          <w:rtl/>
        </w:rPr>
        <w:t xml:space="preserve"> </w:t>
      </w:r>
      <w:r w:rsidRPr="008D6AF9">
        <w:rPr>
          <w:rFonts w:hint="cs"/>
          <w:rtl/>
        </w:rPr>
        <w:t>کالا</w:t>
      </w:r>
      <w:r w:rsidR="004F6BDB">
        <w:rPr>
          <w:rtl/>
        </w:rPr>
        <w:t xml:space="preserve"> </w:t>
      </w:r>
      <w:r w:rsidRPr="008D6AF9">
        <w:rPr>
          <w:rFonts w:hint="cs"/>
          <w:rtl/>
        </w:rPr>
        <w:t>هنوز</w:t>
      </w:r>
      <w:r w:rsidR="004F6BDB">
        <w:rPr>
          <w:rtl/>
        </w:rPr>
        <w:t xml:space="preserve"> </w:t>
      </w:r>
      <w:r w:rsidRPr="008D6AF9">
        <w:rPr>
          <w:rFonts w:hint="cs"/>
          <w:rtl/>
        </w:rPr>
        <w:t>شاخصی</w:t>
      </w:r>
      <w:r w:rsidR="004F6BDB">
        <w:rPr>
          <w:rtl/>
        </w:rPr>
        <w:t xml:space="preserve"> </w:t>
      </w:r>
      <w:r w:rsidRPr="008D6AF9">
        <w:rPr>
          <w:rFonts w:hint="cs"/>
          <w:rtl/>
        </w:rPr>
        <w:t>رسمی</w:t>
      </w:r>
      <w:r w:rsidR="004F6BDB">
        <w:rPr>
          <w:rtl/>
        </w:rPr>
        <w:t xml:space="preserve"> </w:t>
      </w:r>
      <w:r w:rsidRPr="008D6AF9">
        <w:rPr>
          <w:rFonts w:hint="cs"/>
          <w:rtl/>
        </w:rPr>
        <w:t>برای</w:t>
      </w:r>
      <w:r w:rsidR="004F6BDB">
        <w:rPr>
          <w:rtl/>
        </w:rPr>
        <w:t xml:space="preserve"> </w:t>
      </w:r>
      <w:r w:rsidRPr="008D6AF9">
        <w:rPr>
          <w:rFonts w:hint="cs"/>
          <w:rtl/>
        </w:rPr>
        <w:t>این</w:t>
      </w:r>
      <w:r w:rsidR="004F6BDB">
        <w:rPr>
          <w:rtl/>
        </w:rPr>
        <w:t xml:space="preserve"> </w:t>
      </w:r>
      <w:r w:rsidRPr="008D6AF9">
        <w:rPr>
          <w:rFonts w:hint="cs"/>
          <w:rtl/>
        </w:rPr>
        <w:t>بورس</w:t>
      </w:r>
      <w:r w:rsidR="004F6BDB">
        <w:rPr>
          <w:rtl/>
        </w:rPr>
        <w:t xml:space="preserve"> </w:t>
      </w:r>
      <w:r w:rsidRPr="008D6AF9">
        <w:rPr>
          <w:rFonts w:hint="cs"/>
          <w:rtl/>
        </w:rPr>
        <w:t>تعریف</w:t>
      </w:r>
      <w:r w:rsidR="004F6BDB">
        <w:rPr>
          <w:rtl/>
        </w:rPr>
        <w:t xml:space="preserve"> </w:t>
      </w:r>
      <w:r w:rsidRPr="008D6AF9">
        <w:rPr>
          <w:rFonts w:hint="cs"/>
          <w:rtl/>
        </w:rPr>
        <w:t>نشده</w:t>
      </w:r>
      <w:r w:rsidR="004F6BDB">
        <w:rPr>
          <w:rFonts w:hint="cs"/>
          <w:rtl/>
        </w:rPr>
        <w:t xml:space="preserve"> </w:t>
      </w:r>
      <w:r w:rsidRPr="008D6AF9">
        <w:rPr>
          <w:rFonts w:hint="cs"/>
          <w:rtl/>
        </w:rPr>
        <w:t>است.</w:t>
      </w:r>
      <w:r w:rsidR="004F6BDB">
        <w:rPr>
          <w:rFonts w:hint="cs"/>
          <w:rtl/>
        </w:rPr>
        <w:t xml:space="preserve"> </w:t>
      </w:r>
    </w:p>
    <w:p w:rsidR="00B842D8" w:rsidRDefault="00B842D8" w:rsidP="00AD0DFD">
      <w:pPr>
        <w:rPr>
          <w:rtl/>
        </w:rPr>
      </w:pPr>
      <w:r w:rsidRPr="008D6AF9">
        <w:rPr>
          <w:rFonts w:hint="cs"/>
          <w:rtl/>
        </w:rPr>
        <w:t>در</w:t>
      </w:r>
      <w:r w:rsidR="004F6BDB">
        <w:rPr>
          <w:rFonts w:hint="cs"/>
          <w:rtl/>
        </w:rPr>
        <w:t xml:space="preserve"> </w:t>
      </w:r>
      <w:r w:rsidRPr="008D6AF9">
        <w:rPr>
          <w:rFonts w:hint="cs"/>
          <w:rtl/>
        </w:rPr>
        <w:t>پژوهش</w:t>
      </w:r>
      <w:r w:rsidR="004F6BDB">
        <w:rPr>
          <w:rFonts w:hint="cs"/>
          <w:rtl/>
        </w:rPr>
        <w:t xml:space="preserve"> </w:t>
      </w:r>
      <w:r w:rsidRPr="008D6AF9">
        <w:rPr>
          <w:rFonts w:hint="cs"/>
          <w:rtl/>
        </w:rPr>
        <w:t>حاضر</w:t>
      </w:r>
      <w:r w:rsidR="004F6BDB">
        <w:rPr>
          <w:rFonts w:hint="cs"/>
          <w:rtl/>
        </w:rPr>
        <w:t xml:space="preserve"> </w:t>
      </w:r>
      <w:r w:rsidRPr="008D6AF9">
        <w:rPr>
          <w:rFonts w:hint="cs"/>
          <w:rtl/>
        </w:rPr>
        <w:t>سعی</w:t>
      </w:r>
      <w:r w:rsidR="004F6BDB">
        <w:rPr>
          <w:rFonts w:hint="cs"/>
          <w:rtl/>
        </w:rPr>
        <w:t xml:space="preserve"> </w:t>
      </w:r>
      <w:r w:rsidRPr="008D6AF9">
        <w:rPr>
          <w:rFonts w:hint="cs"/>
          <w:rtl/>
        </w:rPr>
        <w:t>شده</w:t>
      </w:r>
      <w:r w:rsidR="004F6BDB">
        <w:rPr>
          <w:rFonts w:hint="cs"/>
          <w:rtl/>
        </w:rPr>
        <w:t xml:space="preserve"> </w:t>
      </w:r>
      <w:r w:rsidRPr="008D6AF9">
        <w:rPr>
          <w:rFonts w:hint="cs"/>
          <w:rtl/>
        </w:rPr>
        <w:t>است</w:t>
      </w:r>
      <w:r w:rsidR="004F6BDB">
        <w:rPr>
          <w:rFonts w:hint="cs"/>
          <w:rtl/>
        </w:rPr>
        <w:t xml:space="preserve"> </w:t>
      </w:r>
      <w:r w:rsidR="00936359">
        <w:rPr>
          <w:rFonts w:hint="cs"/>
          <w:rtl/>
        </w:rPr>
        <w:t xml:space="preserve">در ابتدا </w:t>
      </w:r>
      <w:r w:rsidRPr="008D6AF9">
        <w:rPr>
          <w:rFonts w:hint="cs"/>
          <w:rtl/>
        </w:rPr>
        <w:t>با</w:t>
      </w:r>
      <w:r w:rsidR="004F6BDB">
        <w:rPr>
          <w:rtl/>
        </w:rPr>
        <w:t xml:space="preserve"> </w:t>
      </w:r>
      <w:r w:rsidRPr="008D6AF9">
        <w:rPr>
          <w:rFonts w:hint="cs"/>
          <w:rtl/>
        </w:rPr>
        <w:t>استفاده</w:t>
      </w:r>
      <w:r w:rsidR="004F6BDB">
        <w:rPr>
          <w:rtl/>
        </w:rPr>
        <w:t xml:space="preserve"> </w:t>
      </w:r>
      <w:r w:rsidRPr="008D6AF9">
        <w:rPr>
          <w:rFonts w:hint="cs"/>
          <w:rtl/>
        </w:rPr>
        <w:t>از</w:t>
      </w:r>
      <w:r w:rsidR="004F6BDB">
        <w:rPr>
          <w:rtl/>
        </w:rPr>
        <w:t xml:space="preserve"> </w:t>
      </w:r>
      <w:r w:rsidRPr="008D6AF9">
        <w:rPr>
          <w:rFonts w:hint="cs"/>
          <w:rtl/>
        </w:rPr>
        <w:t>تجربه‌ی</w:t>
      </w:r>
      <w:r w:rsidR="004F6BDB">
        <w:rPr>
          <w:rtl/>
        </w:rPr>
        <w:t xml:space="preserve"> </w:t>
      </w:r>
      <w:r w:rsidRPr="008D6AF9">
        <w:rPr>
          <w:rFonts w:hint="cs"/>
          <w:rtl/>
        </w:rPr>
        <w:t>بازار</w:t>
      </w:r>
      <w:r w:rsidR="004F6BDB">
        <w:rPr>
          <w:rFonts w:hint="cs"/>
          <w:rtl/>
        </w:rPr>
        <w:t xml:space="preserve"> </w:t>
      </w:r>
      <w:r w:rsidRPr="008D6AF9">
        <w:rPr>
          <w:rFonts w:hint="cs"/>
          <w:rtl/>
        </w:rPr>
        <w:t>بورس</w:t>
      </w:r>
      <w:r w:rsidR="004F6BDB">
        <w:rPr>
          <w:rFonts w:hint="cs"/>
          <w:rtl/>
        </w:rPr>
        <w:t xml:space="preserve"> </w:t>
      </w:r>
      <w:r w:rsidRPr="008D6AF9">
        <w:rPr>
          <w:rFonts w:hint="cs"/>
          <w:rtl/>
        </w:rPr>
        <w:t>کالای</w:t>
      </w:r>
      <w:r w:rsidR="004F6BDB">
        <w:rPr>
          <w:rFonts w:hint="cs"/>
          <w:rtl/>
        </w:rPr>
        <w:t xml:space="preserve"> </w:t>
      </w:r>
      <w:r w:rsidRPr="008D6AF9">
        <w:rPr>
          <w:rFonts w:hint="cs"/>
          <w:rtl/>
        </w:rPr>
        <w:t>آمریکا،</w:t>
      </w:r>
      <w:r w:rsidR="004F6BDB">
        <w:rPr>
          <w:rFonts w:hint="cs"/>
          <w:rtl/>
        </w:rPr>
        <w:t xml:space="preserve"> </w:t>
      </w:r>
      <w:r w:rsidRPr="008D6AF9">
        <w:rPr>
          <w:rFonts w:hint="cs"/>
          <w:rtl/>
        </w:rPr>
        <w:t>به</w:t>
      </w:r>
      <w:r w:rsidR="004F6BDB">
        <w:rPr>
          <w:rFonts w:hint="cs"/>
          <w:rtl/>
        </w:rPr>
        <w:t xml:space="preserve"> </w:t>
      </w:r>
      <w:r w:rsidRPr="008D6AF9">
        <w:rPr>
          <w:rFonts w:hint="cs"/>
          <w:rtl/>
        </w:rPr>
        <w:t>عنوان</w:t>
      </w:r>
      <w:r w:rsidR="004F6BDB">
        <w:rPr>
          <w:rFonts w:hint="cs"/>
          <w:rtl/>
        </w:rPr>
        <w:t xml:space="preserve"> </w:t>
      </w:r>
      <w:r w:rsidRPr="008D6AF9">
        <w:rPr>
          <w:rFonts w:hint="cs"/>
          <w:rtl/>
        </w:rPr>
        <w:t>قدیمی‌ترین</w:t>
      </w:r>
      <w:r w:rsidR="004F6BDB">
        <w:rPr>
          <w:rFonts w:hint="cs"/>
          <w:rtl/>
        </w:rPr>
        <w:t xml:space="preserve"> </w:t>
      </w:r>
      <w:r w:rsidRPr="008D6AF9">
        <w:rPr>
          <w:rFonts w:hint="cs"/>
          <w:rtl/>
        </w:rPr>
        <w:t>بازار</w:t>
      </w:r>
      <w:r w:rsidR="004F6BDB">
        <w:rPr>
          <w:rFonts w:hint="cs"/>
          <w:rtl/>
        </w:rPr>
        <w:t xml:space="preserve"> </w:t>
      </w:r>
      <w:r w:rsidRPr="008D6AF9">
        <w:rPr>
          <w:rFonts w:hint="cs"/>
          <w:rtl/>
        </w:rPr>
        <w:t>بورس</w:t>
      </w:r>
      <w:r w:rsidR="004F6BDB">
        <w:rPr>
          <w:rFonts w:hint="cs"/>
          <w:rtl/>
        </w:rPr>
        <w:t xml:space="preserve"> </w:t>
      </w:r>
      <w:r w:rsidRPr="008D6AF9">
        <w:rPr>
          <w:rFonts w:hint="cs"/>
          <w:rtl/>
        </w:rPr>
        <w:t>کالا،</w:t>
      </w:r>
      <w:r w:rsidR="004F6BDB">
        <w:rPr>
          <w:rtl/>
        </w:rPr>
        <w:t xml:space="preserve"> </w:t>
      </w:r>
      <w:r w:rsidRPr="008D6AF9">
        <w:rPr>
          <w:rFonts w:hint="cs"/>
          <w:rtl/>
        </w:rPr>
        <w:t>شاخصی</w:t>
      </w:r>
      <w:r w:rsidR="004F6BDB">
        <w:rPr>
          <w:rtl/>
        </w:rPr>
        <w:t xml:space="preserve"> </w:t>
      </w:r>
      <w:r w:rsidRPr="008D6AF9">
        <w:rPr>
          <w:rFonts w:hint="cs"/>
          <w:rtl/>
        </w:rPr>
        <w:t>برای</w:t>
      </w:r>
      <w:r w:rsidR="004F6BDB">
        <w:rPr>
          <w:rtl/>
        </w:rPr>
        <w:t xml:space="preserve"> </w:t>
      </w:r>
      <w:r w:rsidRPr="008D6AF9">
        <w:rPr>
          <w:rFonts w:hint="cs"/>
          <w:rtl/>
        </w:rPr>
        <w:t>این</w:t>
      </w:r>
      <w:r w:rsidR="004F6BDB">
        <w:rPr>
          <w:rtl/>
        </w:rPr>
        <w:t xml:space="preserve"> </w:t>
      </w:r>
      <w:r w:rsidRPr="008D6AF9">
        <w:rPr>
          <w:rFonts w:hint="cs"/>
          <w:rtl/>
        </w:rPr>
        <w:t>بازار</w:t>
      </w:r>
      <w:r w:rsidR="004F6BDB">
        <w:rPr>
          <w:rtl/>
        </w:rPr>
        <w:t xml:space="preserve"> </w:t>
      </w:r>
      <w:r w:rsidRPr="008D6AF9">
        <w:rPr>
          <w:rFonts w:hint="cs"/>
          <w:rtl/>
        </w:rPr>
        <w:t>طراحی</w:t>
      </w:r>
      <w:r w:rsidR="004F6BDB">
        <w:rPr>
          <w:rFonts w:hint="cs"/>
          <w:rtl/>
        </w:rPr>
        <w:t xml:space="preserve"> </w:t>
      </w:r>
      <w:r w:rsidRPr="008D6AF9">
        <w:rPr>
          <w:rFonts w:hint="cs"/>
          <w:rtl/>
        </w:rPr>
        <w:t>شود.</w:t>
      </w:r>
      <w:r w:rsidR="00936359">
        <w:rPr>
          <w:rFonts w:hint="cs"/>
          <w:rtl/>
        </w:rPr>
        <w:t xml:space="preserve"> این شاخص به صورتی طراحی شده است که هیچ کالایی نمی‌تواند بر شاخص غالب باشد و میزان نقدشوندگی و حجم تولیدات کالاها در این شاخص به صورت همزمان مورد نظر قرار گرفته است.</w:t>
      </w:r>
    </w:p>
    <w:p w:rsidR="00936359" w:rsidRDefault="00936359" w:rsidP="00936359">
      <w:pPr>
        <w:rPr>
          <w:rtl/>
        </w:rPr>
      </w:pPr>
      <w:r>
        <w:rPr>
          <w:rFonts w:hint="cs"/>
          <w:rtl/>
        </w:rPr>
        <w:t>در بخش دوم از این پژوهش، اثر متغیرهای اقتصاد کلان بر روی شاخص طراحی شده برای بازار بورس کالا، مطالعه شده است. این مطالعه از آن جهت اهمیت دارد که قواعد سر انگشتی سرمایه‌گذاری و پوشش ریسک در بازار کالا را با توجه به شرایط اقتصادی به دست می‌دهد و نمایی از چارچوب کلی بازار را که مبتنی بر اقتصاد کلان است، به دست می‌دهد. در این مطالعه با توجه با کوتاه مدت بودن اطلاعات از متغیرهای کوتاه مدت در اقتصاد کلان بهره گرفته شده است و برای مطالعات و شناسایی ساختار بلند مدت بازار نیاز به گذر زمان است تا اطلاعات بازار شکل بگیرد و بازار به بلوغ نسبی برسد.</w:t>
      </w:r>
    </w:p>
    <w:p w:rsidR="000D501A" w:rsidRDefault="00936359" w:rsidP="00936359">
      <w:pPr>
        <w:rPr>
          <w:rtl/>
        </w:rPr>
      </w:pPr>
      <w:r>
        <w:rPr>
          <w:rFonts w:hint="cs"/>
          <w:rtl/>
        </w:rPr>
        <w:t>در بخش سوم این پژوهش مدلی عصبی-فازی برای پیش‌بینی قیمت در بازار سکه آتی طراحی شده است. این مدل بر خلاف مدل‌‌های قدیمی از داده‌های تحلیل تکنیکال برای آموزش سیستم استفاده می‌کند. هدف از این طراحی، ارائه استراتژی مناسب برای فعالیت سرمایه‌گذاری در بازار سکه آتی است. در بسیاری از مطالعاتی که پیش از این بر روی مدل‌های پیش‌بینی انجام شده است ورودی‌های مدل‌ها بیشتر متغیرهای اقتصادی و یا به عبارت بهتر مبتنی بر تحلیل‌های بنیادی و فاندمنتال بوده است. لکن مدل طراحی شده در این بخش این هدف را دارد که اولا مشاهده نماید آیا تحلیل تکنیکال می‌تواند قابل اتکا در تصمیمات سرمایه‌گذاری باشد و اگر آری ضریب اطمینان آن چقدر است. با توجه به نتایج این پروژه ضریب اطمینان مدل طراحی شده معادل ۷۱ درصد است.</w:t>
      </w:r>
    </w:p>
    <w:p w:rsidR="00630E7D" w:rsidRDefault="00630E7D">
      <w:pPr>
        <w:bidi w:val="0"/>
        <w:spacing w:before="0" w:after="200" w:line="276" w:lineRule="auto"/>
        <w:ind w:firstLine="0"/>
        <w:jc w:val="left"/>
        <w:rPr>
          <w:rtl/>
        </w:rPr>
      </w:pPr>
      <w:r>
        <w:rPr>
          <w:rtl/>
        </w:rPr>
        <w:br w:type="page"/>
      </w:r>
    </w:p>
    <w:p w:rsidR="007218DC" w:rsidRDefault="007218DC" w:rsidP="007218DC">
      <w:pPr>
        <w:pStyle w:val="Heading6"/>
        <w:rPr>
          <w:rtl/>
        </w:rPr>
      </w:pPr>
      <w:bookmarkStart w:id="92" w:name="_Toc328817558"/>
      <w:bookmarkStart w:id="93" w:name="_Toc328817853"/>
      <w:bookmarkStart w:id="94" w:name="_Toc328818105"/>
      <w:bookmarkStart w:id="95" w:name="_Toc328818475"/>
      <w:bookmarkStart w:id="96" w:name="_Toc328818615"/>
      <w:bookmarkStart w:id="97" w:name="_Toc328818754"/>
      <w:bookmarkStart w:id="98" w:name="_Toc328818774"/>
      <w:bookmarkStart w:id="99" w:name="_Toc328823384"/>
      <w:bookmarkStart w:id="100" w:name="_Toc333837081"/>
      <w:bookmarkEnd w:id="92"/>
      <w:bookmarkEnd w:id="93"/>
      <w:bookmarkEnd w:id="94"/>
      <w:bookmarkEnd w:id="95"/>
      <w:bookmarkEnd w:id="96"/>
      <w:bookmarkEnd w:id="97"/>
      <w:bookmarkEnd w:id="98"/>
      <w:bookmarkEnd w:id="99"/>
      <w:r>
        <w:rPr>
          <w:rFonts w:hint="cs"/>
          <w:rtl/>
        </w:rPr>
        <w:t>فهرست</w:t>
      </w:r>
      <w:bookmarkEnd w:id="100"/>
    </w:p>
    <w:p w:rsidR="00986C0C" w:rsidRDefault="001A60FD">
      <w:pPr>
        <w:pStyle w:val="TOC1"/>
        <w:tabs>
          <w:tab w:val="right" w:leader="dot" w:pos="8494"/>
        </w:tab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\t "Heading 1,2,Heading 2,3,Heading 4,4,Heading 6,1,H-5,5</w:instrText>
      </w:r>
      <w:r>
        <w:rPr>
          <w:rtl/>
        </w:rPr>
        <w:instrText xml:space="preserve">" </w:instrText>
      </w:r>
      <w:r>
        <w:rPr>
          <w:rtl/>
        </w:rPr>
        <w:fldChar w:fldCharType="separate"/>
      </w:r>
      <w:hyperlink w:anchor="_Toc333837071" w:history="1">
        <w:r w:rsidR="00986C0C" w:rsidRPr="001051E0">
          <w:rPr>
            <w:rStyle w:val="Hyperlink"/>
            <w:rFonts w:hint="eastAsia"/>
            <w:noProof/>
            <w:rtl/>
          </w:rPr>
          <w:t>تقد</w:t>
        </w:r>
        <w:r w:rsidR="00986C0C" w:rsidRPr="001051E0">
          <w:rPr>
            <w:rStyle w:val="Hyperlink"/>
            <w:rFonts w:hint="cs"/>
            <w:noProof/>
            <w:rtl/>
          </w:rPr>
          <w:t>ی</w:t>
        </w:r>
        <w:r w:rsidR="00986C0C" w:rsidRPr="001051E0">
          <w:rPr>
            <w:rStyle w:val="Hyperlink"/>
            <w:rFonts w:hint="eastAsia"/>
            <w:noProof/>
            <w:rtl/>
          </w:rPr>
          <w:t>م‌نامه</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Toc333837071 \h</w:instrText>
        </w:r>
        <w:r w:rsidR="00986C0C">
          <w:rPr>
            <w:noProof/>
            <w:webHidden/>
            <w:rtl/>
          </w:rPr>
          <w:instrText xml:space="preserve"> </w:instrText>
        </w:r>
        <w:r w:rsidR="00986C0C">
          <w:rPr>
            <w:noProof/>
            <w:webHidden/>
            <w:rtl/>
          </w:rPr>
        </w:r>
        <w:r w:rsidR="00986C0C">
          <w:rPr>
            <w:noProof/>
            <w:webHidden/>
            <w:rtl/>
          </w:rPr>
          <w:fldChar w:fldCharType="separate"/>
        </w:r>
        <w:r w:rsidR="00355602">
          <w:rPr>
            <w:rFonts w:hint="cs"/>
            <w:noProof/>
            <w:webHidden/>
            <w:rtl/>
            <w:lang w:bidi="ar-SA"/>
          </w:rPr>
          <w:t>‌ه</w:t>
        </w:r>
        <w:r w:rsidR="00986C0C">
          <w:rPr>
            <w:noProof/>
            <w:webHidden/>
            <w:rtl/>
          </w:rPr>
          <w:fldChar w:fldCharType="end"/>
        </w:r>
      </w:hyperlink>
    </w:p>
    <w:p w:rsidR="00986C0C"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072" w:history="1">
        <w:r w:rsidR="00986C0C" w:rsidRPr="001051E0">
          <w:rPr>
            <w:rStyle w:val="Hyperlink"/>
            <w:rFonts w:hint="eastAsia"/>
            <w:noProof/>
            <w:rtl/>
          </w:rPr>
          <w:t>تشکر</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قدردان</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Toc333837072 \h</w:instrText>
        </w:r>
        <w:r w:rsidR="00986C0C">
          <w:rPr>
            <w:noProof/>
            <w:webHidden/>
            <w:rtl/>
          </w:rPr>
          <w:instrText xml:space="preserve"> </w:instrText>
        </w:r>
        <w:r w:rsidR="00986C0C">
          <w:rPr>
            <w:noProof/>
            <w:webHidden/>
            <w:rtl/>
          </w:rPr>
        </w:r>
        <w:r w:rsidR="00986C0C">
          <w:rPr>
            <w:noProof/>
            <w:webHidden/>
            <w:rtl/>
          </w:rPr>
          <w:fldChar w:fldCharType="separate"/>
        </w:r>
        <w:r>
          <w:rPr>
            <w:rFonts w:hint="cs"/>
            <w:noProof/>
            <w:webHidden/>
            <w:rtl/>
            <w:lang w:bidi="ar-SA"/>
          </w:rPr>
          <w:t>‌و</w:t>
        </w:r>
        <w:r w:rsidR="00986C0C">
          <w:rPr>
            <w:noProof/>
            <w:webHidden/>
            <w:rtl/>
          </w:rPr>
          <w:fldChar w:fldCharType="end"/>
        </w:r>
      </w:hyperlink>
    </w:p>
    <w:p w:rsidR="00986C0C"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080" w:history="1">
        <w:r w:rsidR="00986C0C" w:rsidRPr="001051E0">
          <w:rPr>
            <w:rStyle w:val="Hyperlink"/>
            <w:rFonts w:hint="eastAsia"/>
            <w:noProof/>
            <w:rtl/>
          </w:rPr>
          <w:t>چک</w:t>
        </w:r>
        <w:r w:rsidR="00986C0C" w:rsidRPr="001051E0">
          <w:rPr>
            <w:rStyle w:val="Hyperlink"/>
            <w:rFonts w:hint="cs"/>
            <w:noProof/>
            <w:rtl/>
          </w:rPr>
          <w:t>ی</w:t>
        </w:r>
        <w:r w:rsidR="00986C0C" w:rsidRPr="001051E0">
          <w:rPr>
            <w:rStyle w:val="Hyperlink"/>
            <w:rFonts w:hint="eastAsia"/>
            <w:noProof/>
            <w:rtl/>
          </w:rPr>
          <w:t>ده</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Toc333837080 \h</w:instrText>
        </w:r>
        <w:r w:rsidR="00986C0C">
          <w:rPr>
            <w:noProof/>
            <w:webHidden/>
            <w:rtl/>
          </w:rPr>
          <w:instrText xml:space="preserve"> </w:instrText>
        </w:r>
        <w:r w:rsidR="00986C0C">
          <w:rPr>
            <w:noProof/>
            <w:webHidden/>
            <w:rtl/>
          </w:rPr>
        </w:r>
        <w:r w:rsidR="00986C0C">
          <w:rPr>
            <w:noProof/>
            <w:webHidden/>
            <w:rtl/>
          </w:rPr>
          <w:fldChar w:fldCharType="separate"/>
        </w:r>
        <w:r>
          <w:rPr>
            <w:rFonts w:hint="cs"/>
            <w:noProof/>
            <w:webHidden/>
            <w:rtl/>
            <w:lang w:bidi="ar-SA"/>
          </w:rPr>
          <w:t>‌ح</w:t>
        </w:r>
        <w:r w:rsidR="00986C0C">
          <w:rPr>
            <w:noProof/>
            <w:webHidden/>
            <w:rtl/>
          </w:rPr>
          <w:fldChar w:fldCharType="end"/>
        </w:r>
      </w:hyperlink>
    </w:p>
    <w:p w:rsidR="00986C0C"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081" w:history="1">
        <w:r w:rsidR="00986C0C" w:rsidRPr="001051E0">
          <w:rPr>
            <w:rStyle w:val="Hyperlink"/>
            <w:rFonts w:hint="eastAsia"/>
            <w:noProof/>
            <w:rtl/>
          </w:rPr>
          <w:t>فهرست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Toc333837081 \h</w:instrText>
        </w:r>
        <w:r w:rsidR="00986C0C">
          <w:rPr>
            <w:noProof/>
            <w:webHidden/>
            <w:rtl/>
          </w:rPr>
          <w:instrText xml:space="preserve"> </w:instrText>
        </w:r>
        <w:r w:rsidR="00986C0C">
          <w:rPr>
            <w:noProof/>
            <w:webHidden/>
            <w:rtl/>
          </w:rPr>
        </w:r>
        <w:r w:rsidR="00986C0C">
          <w:rPr>
            <w:noProof/>
            <w:webHidden/>
            <w:rtl/>
          </w:rPr>
          <w:fldChar w:fldCharType="separate"/>
        </w:r>
        <w:r>
          <w:rPr>
            <w:rFonts w:hint="cs"/>
            <w:noProof/>
            <w:webHidden/>
            <w:rtl/>
            <w:lang w:bidi="ar-SA"/>
          </w:rPr>
          <w:t>‌ي</w:t>
        </w:r>
        <w:r w:rsidR="00986C0C">
          <w:rPr>
            <w:noProof/>
            <w:webHidden/>
            <w:rtl/>
          </w:rPr>
          <w:fldChar w:fldCharType="end"/>
        </w:r>
      </w:hyperlink>
    </w:p>
    <w:p w:rsidR="00986C0C"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082" w:history="1">
        <w:r w:rsidR="00986C0C" w:rsidRPr="001051E0">
          <w:rPr>
            <w:rStyle w:val="Hyperlink"/>
            <w:rFonts w:hint="eastAsia"/>
            <w:noProof/>
            <w:rtl/>
          </w:rPr>
          <w:t>فهرست</w:t>
        </w:r>
        <w:r w:rsidR="00986C0C" w:rsidRPr="001051E0">
          <w:rPr>
            <w:rStyle w:val="Hyperlink"/>
            <w:noProof/>
            <w:rtl/>
          </w:rPr>
          <w:t xml:space="preserve"> </w:t>
        </w:r>
        <w:r w:rsidR="00986C0C" w:rsidRPr="001051E0">
          <w:rPr>
            <w:rStyle w:val="Hyperlink"/>
            <w:rFonts w:hint="eastAsia"/>
            <w:noProof/>
            <w:rtl/>
          </w:rPr>
          <w:t>جداول</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Toc333837082 \h</w:instrText>
        </w:r>
        <w:r w:rsidR="00986C0C">
          <w:rPr>
            <w:noProof/>
            <w:webHidden/>
            <w:rtl/>
          </w:rPr>
          <w:instrText xml:space="preserve"> </w:instrText>
        </w:r>
        <w:r w:rsidR="00986C0C">
          <w:rPr>
            <w:noProof/>
            <w:webHidden/>
            <w:rtl/>
          </w:rPr>
        </w:r>
        <w:r w:rsidR="00986C0C">
          <w:rPr>
            <w:noProof/>
            <w:webHidden/>
            <w:rtl/>
          </w:rPr>
          <w:fldChar w:fldCharType="separate"/>
        </w:r>
        <w:r>
          <w:rPr>
            <w:rFonts w:hint="cs"/>
            <w:noProof/>
            <w:webHidden/>
            <w:rtl/>
            <w:lang w:bidi="ar-SA"/>
          </w:rPr>
          <w:t>‌س</w:t>
        </w:r>
        <w:r w:rsidR="00986C0C">
          <w:rPr>
            <w:noProof/>
            <w:webHidden/>
            <w:rtl/>
          </w:rPr>
          <w:fldChar w:fldCharType="end"/>
        </w:r>
      </w:hyperlink>
    </w:p>
    <w:p w:rsidR="00986C0C"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083" w:history="1">
        <w:r w:rsidR="00986C0C" w:rsidRPr="001051E0">
          <w:rPr>
            <w:rStyle w:val="Hyperlink"/>
            <w:rFonts w:hint="eastAsia"/>
            <w:noProof/>
            <w:rtl/>
          </w:rPr>
          <w:t>فهرست</w:t>
        </w:r>
        <w:r w:rsidR="00986C0C" w:rsidRPr="001051E0">
          <w:rPr>
            <w:rStyle w:val="Hyperlink"/>
            <w:noProof/>
            <w:rtl/>
          </w:rPr>
          <w:t xml:space="preserve"> </w:t>
        </w:r>
        <w:r w:rsidR="00986C0C" w:rsidRPr="001051E0">
          <w:rPr>
            <w:rStyle w:val="Hyperlink"/>
            <w:rFonts w:hint="eastAsia"/>
            <w:noProof/>
            <w:rtl/>
          </w:rPr>
          <w:t>اشکال</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Toc333837083 \h</w:instrText>
        </w:r>
        <w:r w:rsidR="00986C0C">
          <w:rPr>
            <w:noProof/>
            <w:webHidden/>
            <w:rtl/>
          </w:rPr>
          <w:instrText xml:space="preserve"> </w:instrText>
        </w:r>
        <w:r w:rsidR="00986C0C">
          <w:rPr>
            <w:noProof/>
            <w:webHidden/>
            <w:rtl/>
          </w:rPr>
        </w:r>
        <w:r w:rsidR="00986C0C">
          <w:rPr>
            <w:noProof/>
            <w:webHidden/>
            <w:rtl/>
          </w:rPr>
          <w:fldChar w:fldCharType="separate"/>
        </w:r>
        <w:r>
          <w:rPr>
            <w:rFonts w:hint="cs"/>
            <w:noProof/>
            <w:webHidden/>
            <w:rtl/>
            <w:lang w:bidi="ar-SA"/>
          </w:rPr>
          <w:t>‌ع</w:t>
        </w:r>
        <w:r w:rsidR="00986C0C">
          <w:rPr>
            <w:noProof/>
            <w:webHidden/>
            <w:rtl/>
          </w:rPr>
          <w:fldChar w:fldCharType="end"/>
        </w:r>
      </w:hyperlink>
    </w:p>
    <w:p w:rsidR="00986C0C" w:rsidRDefault="00355602">
      <w:pPr>
        <w:pStyle w:val="TOC3"/>
        <w:rPr>
          <w:rFonts w:asciiTheme="minorHAnsi" w:eastAsiaTheme="minorEastAsia" w:hAnsiTheme="minorHAnsi" w:cstheme="minorBidi"/>
          <w:noProof/>
          <w:sz w:val="22"/>
          <w:szCs w:val="22"/>
          <w:rtl/>
          <w:lang w:bidi="ar-SA"/>
        </w:rPr>
      </w:pPr>
      <w:hyperlink w:anchor="_Toc333837084" w:history="1">
        <w:r w:rsidR="00986C0C" w:rsidRPr="001051E0">
          <w:rPr>
            <w:rStyle w:val="Hyperlink"/>
            <w:rFonts w:hint="eastAsia"/>
            <w:iCs/>
            <w:noProof/>
            <w:rtl/>
          </w:rPr>
          <w:t>فصل</w:t>
        </w:r>
        <w:r w:rsidR="00986C0C" w:rsidRPr="001051E0">
          <w:rPr>
            <w:rStyle w:val="Hyperlink"/>
            <w:iCs/>
            <w:noProof/>
            <w:rtl/>
          </w:rPr>
          <w:t xml:space="preserve"> 1-</w:t>
        </w:r>
        <w:r w:rsidR="00986C0C">
          <w:rPr>
            <w:rFonts w:asciiTheme="minorHAnsi" w:eastAsiaTheme="minorEastAsia" w:hAnsiTheme="minorHAnsi" w:cstheme="minorBidi"/>
            <w:noProof/>
            <w:sz w:val="22"/>
            <w:szCs w:val="22"/>
            <w:rtl/>
            <w:lang w:bidi="ar-SA"/>
          </w:rPr>
          <w:tab/>
        </w:r>
        <w:r w:rsidR="00986C0C" w:rsidRPr="001051E0">
          <w:rPr>
            <w:rStyle w:val="Hyperlink"/>
            <w:rFonts w:hint="eastAsia"/>
            <w:noProof/>
            <w:rtl/>
          </w:rPr>
          <w:t>کل</w:t>
        </w:r>
        <w:r w:rsidR="00986C0C" w:rsidRPr="001051E0">
          <w:rPr>
            <w:rStyle w:val="Hyperlink"/>
            <w:rFonts w:hint="cs"/>
            <w:noProof/>
            <w:rtl/>
          </w:rPr>
          <w:t>ی</w:t>
        </w:r>
        <w:r w:rsidR="00986C0C" w:rsidRPr="001051E0">
          <w:rPr>
            <w:rStyle w:val="Hyperlink"/>
            <w:rFonts w:hint="eastAsia"/>
            <w:noProof/>
            <w:rtl/>
          </w:rPr>
          <w:t>ات</w:t>
        </w:r>
        <w:r w:rsidR="00986C0C" w:rsidRPr="001051E0">
          <w:rPr>
            <w:rStyle w:val="Hyperlink"/>
            <w:noProof/>
            <w:rtl/>
          </w:rPr>
          <w:t xml:space="preserve"> </w:t>
        </w:r>
        <w:r w:rsidR="00986C0C" w:rsidRPr="001051E0">
          <w:rPr>
            <w:rStyle w:val="Hyperlink"/>
            <w:rFonts w:hint="eastAsia"/>
            <w:noProof/>
            <w:rtl/>
          </w:rPr>
          <w:t>تحق</w:t>
        </w:r>
        <w:r w:rsidR="00986C0C" w:rsidRPr="001051E0">
          <w:rPr>
            <w:rStyle w:val="Hyperlink"/>
            <w:rFonts w:hint="cs"/>
            <w:noProof/>
            <w:rtl/>
          </w:rPr>
          <w:t>ی</w:t>
        </w:r>
        <w:r w:rsidR="00986C0C" w:rsidRPr="001051E0">
          <w:rPr>
            <w:rStyle w:val="Hyperlink"/>
            <w:rFonts w:hint="eastAsia"/>
            <w:noProof/>
            <w:rtl/>
          </w:rPr>
          <w:t>ق</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Toc333837084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085" w:history="1">
        <w:r w:rsidR="00986C0C" w:rsidRPr="001051E0">
          <w:rPr>
            <w:rStyle w:val="Hyperlink"/>
            <w:noProof/>
            <w:rtl/>
          </w:rPr>
          <w:t xml:space="preserve">1-1- </w:t>
        </w:r>
        <w:r w:rsidR="00986C0C" w:rsidRPr="001051E0">
          <w:rPr>
            <w:rStyle w:val="Hyperlink"/>
            <w:rFonts w:hint="eastAsia"/>
            <w:noProof/>
            <w:rtl/>
          </w:rPr>
          <w:t>مقدمه</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Toc333837085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2</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086" w:history="1">
        <w:r w:rsidR="00986C0C" w:rsidRPr="001051E0">
          <w:rPr>
            <w:rStyle w:val="Hyperlink"/>
            <w:noProof/>
            <w:rtl/>
          </w:rPr>
          <w:t xml:space="preserve">1-2- </w:t>
        </w:r>
        <w:r w:rsidR="00986C0C" w:rsidRPr="001051E0">
          <w:rPr>
            <w:rStyle w:val="Hyperlink"/>
            <w:rFonts w:hint="eastAsia"/>
            <w:noProof/>
            <w:rtl/>
          </w:rPr>
          <w:t>تعريف</w:t>
        </w:r>
        <w:r w:rsidR="00986C0C" w:rsidRPr="001051E0">
          <w:rPr>
            <w:rStyle w:val="Hyperlink"/>
            <w:noProof/>
            <w:rtl/>
          </w:rPr>
          <w:t xml:space="preserve"> </w:t>
        </w:r>
        <w:r w:rsidR="00986C0C" w:rsidRPr="001051E0">
          <w:rPr>
            <w:rStyle w:val="Hyperlink"/>
            <w:rFonts w:hint="eastAsia"/>
            <w:noProof/>
            <w:rtl/>
          </w:rPr>
          <w:t>مساله</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Toc333837086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4</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087" w:history="1">
        <w:r w:rsidR="00986C0C" w:rsidRPr="001051E0">
          <w:rPr>
            <w:rStyle w:val="Hyperlink"/>
            <w:noProof/>
            <w:rtl/>
          </w:rPr>
          <w:t xml:space="preserve">1-3- </w:t>
        </w:r>
        <w:r w:rsidR="00986C0C" w:rsidRPr="001051E0">
          <w:rPr>
            <w:rStyle w:val="Hyperlink"/>
            <w:rFonts w:hint="eastAsia"/>
            <w:noProof/>
            <w:rtl/>
          </w:rPr>
          <w:t>ساختار</w:t>
        </w:r>
        <w:r w:rsidR="00986C0C" w:rsidRPr="001051E0">
          <w:rPr>
            <w:rStyle w:val="Hyperlink"/>
            <w:noProof/>
            <w:rtl/>
          </w:rPr>
          <w:t xml:space="preserve"> </w:t>
        </w:r>
        <w:r w:rsidR="00986C0C" w:rsidRPr="001051E0">
          <w:rPr>
            <w:rStyle w:val="Hyperlink"/>
            <w:rFonts w:hint="eastAsia"/>
            <w:noProof/>
            <w:rtl/>
          </w:rPr>
          <w:t>تحق</w:t>
        </w:r>
        <w:r w:rsidR="00986C0C" w:rsidRPr="001051E0">
          <w:rPr>
            <w:rStyle w:val="Hyperlink"/>
            <w:rFonts w:hint="cs"/>
            <w:noProof/>
            <w:rtl/>
          </w:rPr>
          <w:t>ی</w:t>
        </w:r>
        <w:r w:rsidR="00986C0C" w:rsidRPr="001051E0">
          <w:rPr>
            <w:rStyle w:val="Hyperlink"/>
            <w:rFonts w:hint="eastAsia"/>
            <w:noProof/>
            <w:rtl/>
          </w:rPr>
          <w:t>ق</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Toc333837087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5</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088" w:history="1">
        <w:r w:rsidR="00986C0C" w:rsidRPr="001051E0">
          <w:rPr>
            <w:rStyle w:val="Hyperlink"/>
            <w:noProof/>
            <w:rtl/>
          </w:rPr>
          <w:t xml:space="preserve">1-4- </w:t>
        </w:r>
        <w:r w:rsidR="00986C0C" w:rsidRPr="001051E0">
          <w:rPr>
            <w:rStyle w:val="Hyperlink"/>
            <w:rFonts w:hint="eastAsia"/>
            <w:noProof/>
            <w:rtl/>
          </w:rPr>
          <w:t>بيان</w:t>
        </w:r>
        <w:r w:rsidR="00986C0C" w:rsidRPr="001051E0">
          <w:rPr>
            <w:rStyle w:val="Hyperlink"/>
            <w:noProof/>
            <w:rtl/>
          </w:rPr>
          <w:t xml:space="preserve"> </w:t>
        </w:r>
        <w:r w:rsidR="00986C0C" w:rsidRPr="001051E0">
          <w:rPr>
            <w:rStyle w:val="Hyperlink"/>
            <w:rFonts w:hint="eastAsia"/>
            <w:noProof/>
            <w:rtl/>
          </w:rPr>
          <w:t>سوال</w:t>
        </w:r>
        <w:r w:rsidR="00986C0C" w:rsidRPr="001051E0">
          <w:rPr>
            <w:rStyle w:val="Hyperlink"/>
            <w:rFonts w:hint="eastAsia"/>
            <w:noProof/>
          </w:rPr>
          <w:t>‌</w:t>
        </w:r>
        <w:r w:rsidR="00986C0C" w:rsidRPr="001051E0">
          <w:rPr>
            <w:rStyle w:val="Hyperlink"/>
            <w:rFonts w:hint="eastAsia"/>
            <w:noProof/>
            <w:rtl/>
          </w:rPr>
          <w:t>هاي</w:t>
        </w:r>
        <w:r w:rsidR="00986C0C" w:rsidRPr="001051E0">
          <w:rPr>
            <w:rStyle w:val="Hyperlink"/>
            <w:noProof/>
            <w:rtl/>
          </w:rPr>
          <w:t xml:space="preserve"> </w:t>
        </w:r>
        <w:r w:rsidR="00986C0C" w:rsidRPr="001051E0">
          <w:rPr>
            <w:rStyle w:val="Hyperlink"/>
            <w:rFonts w:hint="eastAsia"/>
            <w:noProof/>
            <w:rtl/>
          </w:rPr>
          <w:t>اصلي</w:t>
        </w:r>
        <w:r w:rsidR="00986C0C" w:rsidRPr="001051E0">
          <w:rPr>
            <w:rStyle w:val="Hyperlink"/>
            <w:noProof/>
            <w:rtl/>
          </w:rPr>
          <w:t xml:space="preserve"> </w:t>
        </w:r>
        <w:r w:rsidR="00986C0C" w:rsidRPr="001051E0">
          <w:rPr>
            <w:rStyle w:val="Hyperlink"/>
            <w:rFonts w:hint="eastAsia"/>
            <w:noProof/>
            <w:rtl/>
          </w:rPr>
          <w:t>تحقيق</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Toc333837088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089" w:history="1">
        <w:r w:rsidR="00986C0C" w:rsidRPr="001051E0">
          <w:rPr>
            <w:rStyle w:val="Hyperlink"/>
            <w:noProof/>
            <w:rtl/>
          </w:rPr>
          <w:t xml:space="preserve">1-5- </w:t>
        </w:r>
        <w:r w:rsidR="00986C0C" w:rsidRPr="001051E0">
          <w:rPr>
            <w:rStyle w:val="Hyperlink"/>
            <w:rFonts w:hint="eastAsia"/>
            <w:noProof/>
            <w:rtl/>
          </w:rPr>
          <w:t>بازه</w:t>
        </w:r>
        <w:r w:rsidR="00986C0C" w:rsidRPr="001051E0">
          <w:rPr>
            <w:rStyle w:val="Hyperlink"/>
            <w:noProof/>
            <w:rtl/>
          </w:rPr>
          <w:t xml:space="preserve"> </w:t>
        </w:r>
        <w:r w:rsidR="00986C0C" w:rsidRPr="001051E0">
          <w:rPr>
            <w:rStyle w:val="Hyperlink"/>
            <w:rFonts w:hint="eastAsia"/>
            <w:noProof/>
            <w:rtl/>
          </w:rPr>
          <w:t>زمان</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مکان</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تحق</w:t>
        </w:r>
        <w:r w:rsidR="00986C0C" w:rsidRPr="001051E0">
          <w:rPr>
            <w:rStyle w:val="Hyperlink"/>
            <w:rFonts w:hint="cs"/>
            <w:noProof/>
            <w:rtl/>
          </w:rPr>
          <w:t>ی</w:t>
        </w:r>
        <w:r w:rsidR="00986C0C" w:rsidRPr="001051E0">
          <w:rPr>
            <w:rStyle w:val="Hyperlink"/>
            <w:rFonts w:hint="eastAsia"/>
            <w:noProof/>
            <w:rtl/>
          </w:rPr>
          <w:t>ق</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Toc333837089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9</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090" w:history="1">
        <w:r w:rsidR="00986C0C" w:rsidRPr="001051E0">
          <w:rPr>
            <w:rStyle w:val="Hyperlink"/>
            <w:noProof/>
            <w:rtl/>
          </w:rPr>
          <w:t xml:space="preserve">1-6- </w:t>
        </w:r>
        <w:r w:rsidR="00986C0C" w:rsidRPr="001051E0">
          <w:rPr>
            <w:rStyle w:val="Hyperlink"/>
            <w:rFonts w:hint="eastAsia"/>
            <w:noProof/>
            <w:rtl/>
          </w:rPr>
          <w:t>فرض</w:t>
        </w:r>
        <w:r w:rsidR="00986C0C" w:rsidRPr="001051E0">
          <w:rPr>
            <w:rStyle w:val="Hyperlink"/>
            <w:rFonts w:hint="cs"/>
            <w:noProof/>
            <w:rtl/>
          </w:rPr>
          <w:t>ی</w:t>
        </w:r>
        <w:r w:rsidR="00986C0C" w:rsidRPr="001051E0">
          <w:rPr>
            <w:rStyle w:val="Hyperlink"/>
            <w:rFonts w:hint="eastAsia"/>
            <w:noProof/>
            <w:rtl/>
          </w:rPr>
          <w:t>ات</w:t>
        </w:r>
        <w:r w:rsidR="00986C0C" w:rsidRPr="001051E0">
          <w:rPr>
            <w:rStyle w:val="Hyperlink"/>
            <w:noProof/>
            <w:rtl/>
          </w:rPr>
          <w:t xml:space="preserve"> </w:t>
        </w:r>
        <w:r w:rsidR="00986C0C" w:rsidRPr="001051E0">
          <w:rPr>
            <w:rStyle w:val="Hyperlink"/>
            <w:rFonts w:hint="eastAsia"/>
            <w:noProof/>
            <w:rtl/>
          </w:rPr>
          <w:t>تحق</w:t>
        </w:r>
        <w:r w:rsidR="00986C0C" w:rsidRPr="001051E0">
          <w:rPr>
            <w:rStyle w:val="Hyperlink"/>
            <w:rFonts w:hint="cs"/>
            <w:noProof/>
            <w:rtl/>
          </w:rPr>
          <w:t>ی</w:t>
        </w:r>
        <w:r w:rsidR="00986C0C" w:rsidRPr="001051E0">
          <w:rPr>
            <w:rStyle w:val="Hyperlink"/>
            <w:rFonts w:hint="eastAsia"/>
            <w:noProof/>
            <w:rtl/>
          </w:rPr>
          <w:t>ق</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Toc333837090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10</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091" w:history="1">
        <w:r w:rsidR="00986C0C">
          <w:rPr>
            <w:rStyle w:val="Hyperlink"/>
            <w:rFonts w:hint="cs"/>
            <w:noProof/>
            <w:rtl/>
            <w14:scene3d>
              <w14:camera w14:prst="orthographicFront"/>
              <w14:lightRig w14:rig="threePt" w14:dir="t">
                <w14:rot w14:lat="0" w14:lon="0" w14:rev="0"/>
              </w14:lightRig>
            </w14:scene3d>
          </w:rPr>
          <w:t>۱-۶-۱-</w:t>
        </w:r>
        <w:r w:rsidR="00986C0C" w:rsidRPr="001051E0">
          <w:rPr>
            <w:rStyle w:val="Hyperlink"/>
            <w:noProof/>
            <w:rtl/>
          </w:rPr>
          <w:t xml:space="preserve"> </w:t>
        </w:r>
        <w:r w:rsidR="00986C0C" w:rsidRPr="001051E0">
          <w:rPr>
            <w:rStyle w:val="Hyperlink"/>
            <w:rFonts w:hint="eastAsia"/>
            <w:noProof/>
            <w:rtl/>
          </w:rPr>
          <w:t>فرض</w:t>
        </w:r>
        <w:r w:rsidR="00986C0C" w:rsidRPr="001051E0">
          <w:rPr>
            <w:rStyle w:val="Hyperlink"/>
            <w:noProof/>
            <w:rtl/>
          </w:rPr>
          <w:t xml:space="preserve"> </w:t>
        </w:r>
        <w:r w:rsidR="00986C0C" w:rsidRPr="001051E0">
          <w:rPr>
            <w:rStyle w:val="Hyperlink"/>
            <w:rFonts w:hint="eastAsia"/>
            <w:noProof/>
            <w:rtl/>
          </w:rPr>
          <w:t>اول</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طراح</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شده</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مانا</w:t>
        </w:r>
        <w:r w:rsidR="00986C0C" w:rsidRPr="001051E0">
          <w:rPr>
            <w:rStyle w:val="Hyperlink"/>
            <w:noProof/>
            <w:rtl/>
          </w:rPr>
          <w:t xml:space="preserve"> </w:t>
        </w:r>
        <w:r w:rsidR="00986C0C" w:rsidRPr="001051E0">
          <w:rPr>
            <w:rStyle w:val="Hyperlink"/>
            <w:rFonts w:hint="eastAsia"/>
            <w:noProof/>
            <w:rtl/>
          </w:rPr>
          <w:t>ن</w:t>
        </w:r>
        <w:r w:rsidR="00986C0C" w:rsidRPr="001051E0">
          <w:rPr>
            <w:rStyle w:val="Hyperlink"/>
            <w:rFonts w:hint="cs"/>
            <w:noProof/>
            <w:rtl/>
          </w:rPr>
          <w:t>ی</w:t>
        </w:r>
        <w:r w:rsidR="00986C0C" w:rsidRPr="001051E0">
          <w:rPr>
            <w:rStyle w:val="Hyperlink"/>
            <w:rFonts w:hint="eastAsia"/>
            <w:noProof/>
            <w:rtl/>
          </w:rPr>
          <w:t>ست</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Toc333837091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10</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092" w:history="1">
        <w:r w:rsidR="00986C0C">
          <w:rPr>
            <w:rStyle w:val="Hyperlink"/>
            <w:rFonts w:hint="cs"/>
            <w:noProof/>
            <w:rtl/>
            <w14:scene3d>
              <w14:camera w14:prst="orthographicFront"/>
              <w14:lightRig w14:rig="threePt" w14:dir="t">
                <w14:rot w14:lat="0" w14:lon="0" w14:rev="0"/>
              </w14:lightRig>
            </w14:scene3d>
          </w:rPr>
          <w:t>۱-۶-۲-</w:t>
        </w:r>
        <w:r w:rsidR="00986C0C" w:rsidRPr="001051E0">
          <w:rPr>
            <w:rStyle w:val="Hyperlink"/>
            <w:noProof/>
            <w:rtl/>
          </w:rPr>
          <w:t xml:space="preserve"> </w:t>
        </w:r>
        <w:r w:rsidR="00986C0C" w:rsidRPr="001051E0">
          <w:rPr>
            <w:rStyle w:val="Hyperlink"/>
            <w:rFonts w:hint="eastAsia"/>
            <w:noProof/>
            <w:rtl/>
          </w:rPr>
          <w:t>تورم</w:t>
        </w:r>
        <w:r w:rsidR="00986C0C" w:rsidRPr="001051E0">
          <w:rPr>
            <w:rStyle w:val="Hyperlink"/>
            <w:noProof/>
            <w:rtl/>
          </w:rPr>
          <w:t xml:space="preserve"> </w:t>
        </w:r>
        <w:r w:rsidR="00986C0C" w:rsidRPr="001051E0">
          <w:rPr>
            <w:rStyle w:val="Hyperlink"/>
            <w:rFonts w:hint="eastAsia"/>
            <w:noProof/>
            <w:rtl/>
          </w:rPr>
          <w:t>قابل</w:t>
        </w:r>
        <w:r w:rsidR="00986C0C" w:rsidRPr="001051E0">
          <w:rPr>
            <w:rStyle w:val="Hyperlink"/>
            <w:noProof/>
            <w:rtl/>
          </w:rPr>
          <w:t xml:space="preserve"> </w:t>
        </w:r>
        <w:r w:rsidR="00986C0C" w:rsidRPr="001051E0">
          <w:rPr>
            <w:rStyle w:val="Hyperlink"/>
            <w:rFonts w:hint="eastAsia"/>
            <w:noProof/>
            <w:rtl/>
          </w:rPr>
          <w:t>انتظار</w:t>
        </w:r>
        <w:r w:rsidR="00986C0C" w:rsidRPr="001051E0">
          <w:rPr>
            <w:rStyle w:val="Hyperlink"/>
            <w:noProof/>
            <w:rtl/>
          </w:rPr>
          <w:t xml:space="preserve"> </w:t>
        </w:r>
        <w:r w:rsidR="00986C0C" w:rsidRPr="001051E0">
          <w:rPr>
            <w:rStyle w:val="Hyperlink"/>
            <w:rFonts w:hint="eastAsia"/>
            <w:noProof/>
            <w:rtl/>
          </w:rPr>
          <w:t>بر</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اثر</w:t>
        </w:r>
        <w:r w:rsidR="00986C0C" w:rsidRPr="001051E0">
          <w:rPr>
            <w:rStyle w:val="Hyperlink"/>
            <w:noProof/>
            <w:rtl/>
          </w:rPr>
          <w:t xml:space="preserve"> </w:t>
        </w:r>
        <w:r w:rsidR="00986C0C" w:rsidRPr="001051E0">
          <w:rPr>
            <w:rStyle w:val="Hyperlink"/>
            <w:rFonts w:hint="eastAsia"/>
            <w:noProof/>
            <w:rtl/>
          </w:rPr>
          <w:t>ندارد</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Toc333837092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10</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093" w:history="1">
        <w:r w:rsidR="00986C0C">
          <w:rPr>
            <w:rStyle w:val="Hyperlink"/>
            <w:rFonts w:hint="cs"/>
            <w:noProof/>
            <w:rtl/>
            <w14:scene3d>
              <w14:camera w14:prst="orthographicFront"/>
              <w14:lightRig w14:rig="threePt" w14:dir="t">
                <w14:rot w14:lat="0" w14:lon="0" w14:rev="0"/>
              </w14:lightRig>
            </w14:scene3d>
          </w:rPr>
          <w:t>۱-۶-۳-</w:t>
        </w:r>
        <w:r w:rsidR="00986C0C" w:rsidRPr="001051E0">
          <w:rPr>
            <w:rStyle w:val="Hyperlink"/>
            <w:noProof/>
            <w:rtl/>
          </w:rPr>
          <w:t xml:space="preserve"> </w:t>
        </w:r>
        <w:r w:rsidR="00986C0C" w:rsidRPr="001051E0">
          <w:rPr>
            <w:rStyle w:val="Hyperlink"/>
            <w:rFonts w:hint="eastAsia"/>
            <w:noProof/>
            <w:rtl/>
          </w:rPr>
          <w:t>تورم</w:t>
        </w:r>
        <w:r w:rsidR="00986C0C" w:rsidRPr="001051E0">
          <w:rPr>
            <w:rStyle w:val="Hyperlink"/>
            <w:noProof/>
            <w:rtl/>
          </w:rPr>
          <w:t xml:space="preserve"> </w:t>
        </w:r>
        <w:r w:rsidR="00986C0C" w:rsidRPr="001051E0">
          <w:rPr>
            <w:rStyle w:val="Hyperlink"/>
            <w:rFonts w:hint="eastAsia"/>
            <w:noProof/>
            <w:rtl/>
          </w:rPr>
          <w:t>غ</w:t>
        </w:r>
        <w:r w:rsidR="00986C0C" w:rsidRPr="001051E0">
          <w:rPr>
            <w:rStyle w:val="Hyperlink"/>
            <w:rFonts w:hint="cs"/>
            <w:noProof/>
            <w:rtl/>
          </w:rPr>
          <w:t>ی</w:t>
        </w:r>
        <w:r w:rsidR="00986C0C" w:rsidRPr="001051E0">
          <w:rPr>
            <w:rStyle w:val="Hyperlink"/>
            <w:rFonts w:hint="eastAsia"/>
            <w:noProof/>
            <w:rtl/>
          </w:rPr>
          <w:t>ر</w:t>
        </w:r>
        <w:r w:rsidR="00986C0C" w:rsidRPr="001051E0">
          <w:rPr>
            <w:rStyle w:val="Hyperlink"/>
            <w:noProof/>
            <w:rtl/>
          </w:rPr>
          <w:t xml:space="preserve"> </w:t>
        </w:r>
        <w:r w:rsidR="00986C0C" w:rsidRPr="001051E0">
          <w:rPr>
            <w:rStyle w:val="Hyperlink"/>
            <w:rFonts w:hint="eastAsia"/>
            <w:noProof/>
            <w:rtl/>
          </w:rPr>
          <w:t>قابل</w:t>
        </w:r>
        <w:r w:rsidR="00986C0C" w:rsidRPr="001051E0">
          <w:rPr>
            <w:rStyle w:val="Hyperlink"/>
            <w:noProof/>
            <w:rtl/>
          </w:rPr>
          <w:t xml:space="preserve"> </w:t>
        </w:r>
        <w:r w:rsidR="00986C0C" w:rsidRPr="001051E0">
          <w:rPr>
            <w:rStyle w:val="Hyperlink"/>
            <w:rFonts w:hint="eastAsia"/>
            <w:noProof/>
            <w:rtl/>
          </w:rPr>
          <w:t>انتظار</w:t>
        </w:r>
        <w:r w:rsidR="00986C0C" w:rsidRPr="001051E0">
          <w:rPr>
            <w:rStyle w:val="Hyperlink"/>
            <w:noProof/>
            <w:rtl/>
          </w:rPr>
          <w:t xml:space="preserve"> </w:t>
        </w:r>
        <w:r w:rsidR="00986C0C" w:rsidRPr="001051E0">
          <w:rPr>
            <w:rStyle w:val="Hyperlink"/>
            <w:rFonts w:hint="eastAsia"/>
            <w:noProof/>
            <w:rtl/>
          </w:rPr>
          <w:t>بر</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اثر</w:t>
        </w:r>
        <w:r w:rsidR="00986C0C" w:rsidRPr="001051E0">
          <w:rPr>
            <w:rStyle w:val="Hyperlink"/>
            <w:noProof/>
            <w:rtl/>
          </w:rPr>
          <w:t xml:space="preserve"> </w:t>
        </w:r>
        <w:r w:rsidR="00986C0C" w:rsidRPr="001051E0">
          <w:rPr>
            <w:rStyle w:val="Hyperlink"/>
            <w:rFonts w:hint="eastAsia"/>
            <w:noProof/>
            <w:rtl/>
          </w:rPr>
          <w:t>ندارد</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Toc333837093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10</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094" w:history="1">
        <w:r w:rsidR="00986C0C">
          <w:rPr>
            <w:rStyle w:val="Hyperlink"/>
            <w:rFonts w:hint="cs"/>
            <w:noProof/>
            <w:rtl/>
            <w14:scene3d>
              <w14:camera w14:prst="orthographicFront"/>
              <w14:lightRig w14:rig="threePt" w14:dir="t">
                <w14:rot w14:lat="0" w14:lon="0" w14:rev="0"/>
              </w14:lightRig>
            </w14:scene3d>
          </w:rPr>
          <w:t>۱-۶-۴-</w:t>
        </w:r>
        <w:r w:rsidR="00986C0C" w:rsidRPr="001051E0">
          <w:rPr>
            <w:rStyle w:val="Hyperlink"/>
            <w:noProof/>
            <w:rtl/>
          </w:rPr>
          <w:t xml:space="preserve"> </w:t>
        </w:r>
        <w:r w:rsidR="00986C0C" w:rsidRPr="001051E0">
          <w:rPr>
            <w:rStyle w:val="Hyperlink"/>
            <w:rFonts w:hint="eastAsia"/>
            <w:noProof/>
            <w:rtl/>
          </w:rPr>
          <w:t>مدل</w:t>
        </w:r>
        <w:r w:rsidR="00986C0C" w:rsidRPr="001051E0">
          <w:rPr>
            <w:rStyle w:val="Hyperlink"/>
            <w:noProof/>
            <w:rtl/>
          </w:rPr>
          <w:t xml:space="preserve"> </w:t>
        </w:r>
        <w:r w:rsidR="00986C0C" w:rsidRPr="001051E0">
          <w:rPr>
            <w:rStyle w:val="Hyperlink"/>
            <w:rFonts w:hint="eastAsia"/>
            <w:noProof/>
            <w:rtl/>
          </w:rPr>
          <w:t>خود</w:t>
        </w:r>
        <w:r w:rsidR="00986C0C" w:rsidRPr="001051E0">
          <w:rPr>
            <w:rStyle w:val="Hyperlink"/>
            <w:noProof/>
            <w:rtl/>
          </w:rPr>
          <w:t xml:space="preserve"> </w:t>
        </w:r>
        <w:r w:rsidR="00986C0C" w:rsidRPr="001051E0">
          <w:rPr>
            <w:rStyle w:val="Hyperlink"/>
            <w:rFonts w:hint="eastAsia"/>
            <w:noProof/>
            <w:rtl/>
          </w:rPr>
          <w:t>رگرس</w:t>
        </w:r>
        <w:r w:rsidR="00986C0C" w:rsidRPr="001051E0">
          <w:rPr>
            <w:rStyle w:val="Hyperlink"/>
            <w:rFonts w:hint="cs"/>
            <w:noProof/>
            <w:rtl/>
          </w:rPr>
          <w:t>ی</w:t>
        </w:r>
        <w:r w:rsidR="00986C0C" w:rsidRPr="001051E0">
          <w:rPr>
            <w:rStyle w:val="Hyperlink"/>
            <w:rFonts w:hint="eastAsia"/>
            <w:noProof/>
            <w:rtl/>
          </w:rPr>
          <w:t>ون</w:t>
        </w:r>
        <w:r w:rsidR="00986C0C" w:rsidRPr="001051E0">
          <w:rPr>
            <w:rStyle w:val="Hyperlink"/>
            <w:noProof/>
            <w:rtl/>
          </w:rPr>
          <w:t xml:space="preserve"> </w:t>
        </w:r>
        <w:r w:rsidR="00986C0C" w:rsidRPr="001051E0">
          <w:rPr>
            <w:rStyle w:val="Hyperlink"/>
            <w:rFonts w:hint="eastAsia"/>
            <w:noProof/>
            <w:rtl/>
          </w:rPr>
          <w:t>بردار</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بررس</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اثر</w:t>
        </w:r>
        <w:r w:rsidR="00986C0C" w:rsidRPr="001051E0">
          <w:rPr>
            <w:rStyle w:val="Hyperlink"/>
            <w:noProof/>
            <w:rtl/>
          </w:rPr>
          <w:t xml:space="preserve"> </w:t>
        </w:r>
        <w:r w:rsidR="00986C0C" w:rsidRPr="001051E0">
          <w:rPr>
            <w:rStyle w:val="Hyperlink"/>
            <w:rFonts w:hint="eastAsia"/>
            <w:noProof/>
            <w:rtl/>
          </w:rPr>
          <w:t>نرخ</w:t>
        </w:r>
        <w:r w:rsidR="00986C0C" w:rsidRPr="001051E0">
          <w:rPr>
            <w:rStyle w:val="Hyperlink"/>
            <w:noProof/>
            <w:rtl/>
          </w:rPr>
          <w:t xml:space="preserve"> </w:t>
        </w:r>
        <w:r w:rsidR="00986C0C" w:rsidRPr="001051E0">
          <w:rPr>
            <w:rStyle w:val="Hyperlink"/>
            <w:rFonts w:hint="eastAsia"/>
            <w:noProof/>
            <w:rtl/>
          </w:rPr>
          <w:t>بهره</w:t>
        </w:r>
        <w:r w:rsidR="00986C0C" w:rsidRPr="001051E0">
          <w:rPr>
            <w:rStyle w:val="Hyperlink"/>
            <w:noProof/>
            <w:rtl/>
          </w:rPr>
          <w:t xml:space="preserve"> </w:t>
        </w:r>
        <w:r w:rsidR="00986C0C" w:rsidRPr="001051E0">
          <w:rPr>
            <w:rStyle w:val="Hyperlink"/>
            <w:rFonts w:hint="eastAsia"/>
            <w:noProof/>
            <w:rtl/>
          </w:rPr>
          <w:t>واقع</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بر</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پا</w:t>
        </w:r>
        <w:r w:rsidR="00986C0C" w:rsidRPr="001051E0">
          <w:rPr>
            <w:rStyle w:val="Hyperlink"/>
            <w:rFonts w:hint="cs"/>
            <w:noProof/>
            <w:rtl/>
          </w:rPr>
          <w:t>ی</w:t>
        </w:r>
        <w:r w:rsidR="00986C0C" w:rsidRPr="001051E0">
          <w:rPr>
            <w:rStyle w:val="Hyperlink"/>
            <w:rFonts w:hint="eastAsia"/>
            <w:noProof/>
            <w:rtl/>
          </w:rPr>
          <w:t>دار</w:t>
        </w:r>
        <w:r w:rsidR="00986C0C" w:rsidRPr="001051E0">
          <w:rPr>
            <w:rStyle w:val="Hyperlink"/>
            <w:noProof/>
            <w:rtl/>
          </w:rPr>
          <w:t xml:space="preserve"> </w:t>
        </w:r>
        <w:r w:rsidR="00986C0C" w:rsidRPr="001051E0">
          <w:rPr>
            <w:rStyle w:val="Hyperlink"/>
            <w:rFonts w:hint="eastAsia"/>
            <w:noProof/>
            <w:rtl/>
          </w:rPr>
          <w:t>ن</w:t>
        </w:r>
        <w:r w:rsidR="00986C0C" w:rsidRPr="001051E0">
          <w:rPr>
            <w:rStyle w:val="Hyperlink"/>
            <w:rFonts w:hint="cs"/>
            <w:noProof/>
            <w:rtl/>
          </w:rPr>
          <w:t>ی</w:t>
        </w:r>
        <w:r w:rsidR="00986C0C" w:rsidRPr="001051E0">
          <w:rPr>
            <w:rStyle w:val="Hyperlink"/>
            <w:rFonts w:hint="eastAsia"/>
            <w:noProof/>
            <w:rtl/>
          </w:rPr>
          <w:t>ست</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Toc333837094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11</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095" w:history="1">
        <w:r w:rsidR="00986C0C">
          <w:rPr>
            <w:rStyle w:val="Hyperlink"/>
            <w:rFonts w:hint="cs"/>
            <w:noProof/>
            <w:rtl/>
            <w14:scene3d>
              <w14:camera w14:prst="orthographicFront"/>
              <w14:lightRig w14:rig="threePt" w14:dir="t">
                <w14:rot w14:lat="0" w14:lon="0" w14:rev="0"/>
              </w14:lightRig>
            </w14:scene3d>
          </w:rPr>
          <w:t>۱-۶-۵-</w:t>
        </w:r>
        <w:r w:rsidR="00986C0C" w:rsidRPr="001051E0">
          <w:rPr>
            <w:rStyle w:val="Hyperlink"/>
            <w:noProof/>
            <w:rtl/>
          </w:rPr>
          <w:t xml:space="preserve"> </w:t>
        </w:r>
        <w:r w:rsidR="00986C0C" w:rsidRPr="001051E0">
          <w:rPr>
            <w:rStyle w:val="Hyperlink"/>
            <w:rFonts w:hint="eastAsia"/>
            <w:noProof/>
            <w:rtl/>
          </w:rPr>
          <w:t>نرخ</w:t>
        </w:r>
        <w:r w:rsidR="00986C0C" w:rsidRPr="001051E0">
          <w:rPr>
            <w:rStyle w:val="Hyperlink"/>
            <w:noProof/>
            <w:rtl/>
          </w:rPr>
          <w:t xml:space="preserve"> </w:t>
        </w:r>
        <w:r w:rsidR="00986C0C" w:rsidRPr="001051E0">
          <w:rPr>
            <w:rStyle w:val="Hyperlink"/>
            <w:rFonts w:hint="eastAsia"/>
            <w:noProof/>
            <w:rtl/>
          </w:rPr>
          <w:t>بهره</w:t>
        </w:r>
        <w:r w:rsidR="00986C0C" w:rsidRPr="001051E0">
          <w:rPr>
            <w:rStyle w:val="Hyperlink"/>
            <w:noProof/>
            <w:rtl/>
          </w:rPr>
          <w:t xml:space="preserve"> </w:t>
        </w:r>
        <w:r w:rsidR="00986C0C" w:rsidRPr="001051E0">
          <w:rPr>
            <w:rStyle w:val="Hyperlink"/>
            <w:rFonts w:hint="eastAsia"/>
            <w:noProof/>
            <w:rtl/>
          </w:rPr>
          <w:t>واقع</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علت</w:t>
        </w:r>
        <w:r w:rsidR="00986C0C" w:rsidRPr="001051E0">
          <w:rPr>
            <w:rStyle w:val="Hyperlink"/>
            <w:noProof/>
            <w:rtl/>
          </w:rPr>
          <w:t xml:space="preserve"> </w:t>
        </w:r>
        <w:r w:rsidR="00986C0C" w:rsidRPr="001051E0">
          <w:rPr>
            <w:rStyle w:val="Hyperlink"/>
            <w:rFonts w:hint="eastAsia"/>
            <w:noProof/>
            <w:rtl/>
          </w:rPr>
          <w:t>گرانجر</w:t>
        </w:r>
        <w:r w:rsidR="00986C0C" w:rsidRPr="001051E0">
          <w:rPr>
            <w:rStyle w:val="Hyperlink"/>
            <w:noProof/>
            <w:rtl/>
          </w:rPr>
          <w:t xml:space="preserve"> </w:t>
        </w:r>
        <w:r w:rsidR="00986C0C" w:rsidRPr="001051E0">
          <w:rPr>
            <w:rStyle w:val="Hyperlink"/>
            <w:rFonts w:hint="eastAsia"/>
            <w:noProof/>
            <w:rtl/>
          </w:rPr>
          <w:t>برا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ن</w:t>
        </w:r>
        <w:r w:rsidR="00986C0C" w:rsidRPr="001051E0">
          <w:rPr>
            <w:rStyle w:val="Hyperlink"/>
            <w:rFonts w:hint="cs"/>
            <w:noProof/>
            <w:rtl/>
          </w:rPr>
          <w:t>ی</w:t>
        </w:r>
        <w:r w:rsidR="00986C0C" w:rsidRPr="001051E0">
          <w:rPr>
            <w:rStyle w:val="Hyperlink"/>
            <w:rFonts w:hint="eastAsia"/>
            <w:noProof/>
            <w:rtl/>
          </w:rPr>
          <w:t>ست</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Toc333837095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11</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096" w:history="1">
        <w:r w:rsidR="00986C0C">
          <w:rPr>
            <w:rStyle w:val="Hyperlink"/>
            <w:rFonts w:hint="cs"/>
            <w:noProof/>
            <w:rtl/>
            <w14:scene3d>
              <w14:camera w14:prst="orthographicFront"/>
              <w14:lightRig w14:rig="threePt" w14:dir="t">
                <w14:rot w14:lat="0" w14:lon="0" w14:rev="0"/>
              </w14:lightRig>
            </w14:scene3d>
          </w:rPr>
          <w:t>۱-۶-۶-</w:t>
        </w:r>
        <w:r w:rsidR="00986C0C" w:rsidRPr="001051E0">
          <w:rPr>
            <w:rStyle w:val="Hyperlink"/>
            <w:noProof/>
            <w:rtl/>
          </w:rPr>
          <w:t xml:space="preserve"> </w:t>
        </w:r>
        <w:r w:rsidR="00986C0C" w:rsidRPr="001051E0">
          <w:rPr>
            <w:rStyle w:val="Hyperlink"/>
            <w:rFonts w:hint="eastAsia"/>
            <w:noProof/>
            <w:rtl/>
          </w:rPr>
          <w:t>تغ</w:t>
        </w:r>
        <w:r w:rsidR="00986C0C" w:rsidRPr="001051E0">
          <w:rPr>
            <w:rStyle w:val="Hyperlink"/>
            <w:rFonts w:hint="cs"/>
            <w:noProof/>
            <w:rtl/>
          </w:rPr>
          <w:t>ی</w:t>
        </w:r>
        <w:r w:rsidR="00986C0C">
          <w:rPr>
            <w:rStyle w:val="Hyperlink"/>
            <w:rFonts w:hint="cs"/>
            <w:noProof/>
            <w:rtl/>
          </w:rPr>
          <w:t>ی</w:t>
        </w:r>
        <w:r w:rsidR="00986C0C" w:rsidRPr="001051E0">
          <w:rPr>
            <w:rStyle w:val="Hyperlink"/>
            <w:rFonts w:hint="eastAsia"/>
            <w:noProof/>
            <w:rtl/>
          </w:rPr>
          <w:t>ر</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بهره</w:t>
        </w:r>
        <w:r w:rsidR="00986C0C" w:rsidRPr="001051E0">
          <w:rPr>
            <w:rStyle w:val="Hyperlink"/>
            <w:noProof/>
            <w:rtl/>
          </w:rPr>
          <w:t xml:space="preserve"> </w:t>
        </w:r>
        <w:r w:rsidR="00986C0C" w:rsidRPr="001051E0">
          <w:rPr>
            <w:rStyle w:val="Hyperlink"/>
            <w:rFonts w:hint="eastAsia"/>
            <w:noProof/>
            <w:rtl/>
          </w:rPr>
          <w:t>واقع</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طول</w:t>
        </w:r>
        <w:r w:rsidR="00986C0C" w:rsidRPr="001051E0">
          <w:rPr>
            <w:rStyle w:val="Hyperlink"/>
            <w:noProof/>
            <w:rtl/>
          </w:rPr>
          <w:t xml:space="preserve"> </w:t>
        </w:r>
        <w:r w:rsidR="00986C0C" w:rsidRPr="001051E0">
          <w:rPr>
            <w:rStyle w:val="Hyperlink"/>
            <w:rFonts w:hint="eastAsia"/>
            <w:noProof/>
            <w:rtl/>
          </w:rPr>
          <w:t>دوره</w:t>
        </w:r>
        <w:r w:rsidR="00986C0C" w:rsidRPr="001051E0">
          <w:rPr>
            <w:rStyle w:val="Hyperlink"/>
            <w:noProof/>
            <w:rtl/>
          </w:rPr>
          <w:t xml:space="preserve"> </w:t>
        </w:r>
        <w:r w:rsidR="00986C0C" w:rsidRPr="001051E0">
          <w:rPr>
            <w:rStyle w:val="Hyperlink"/>
            <w:rFonts w:hint="eastAsia"/>
            <w:noProof/>
            <w:rtl/>
          </w:rPr>
          <w:t>زمان</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پ</w:t>
        </w:r>
        <w:r w:rsidR="00986C0C" w:rsidRPr="001051E0">
          <w:rPr>
            <w:rStyle w:val="Hyperlink"/>
            <w:rFonts w:hint="cs"/>
            <w:noProof/>
            <w:rtl/>
          </w:rPr>
          <w:t>ی</w:t>
        </w:r>
        <w:r w:rsidR="00986C0C" w:rsidRPr="001051E0">
          <w:rPr>
            <w:rStyle w:val="Hyperlink"/>
            <w:rFonts w:hint="eastAsia"/>
            <w:noProof/>
            <w:rtl/>
          </w:rPr>
          <w:t>ش‌رو</w:t>
        </w:r>
        <w:r w:rsidR="00986C0C" w:rsidRPr="001051E0">
          <w:rPr>
            <w:rStyle w:val="Hyperlink"/>
            <w:noProof/>
            <w:rtl/>
          </w:rPr>
          <w:t xml:space="preserve"> </w:t>
        </w:r>
        <w:r w:rsidR="00986C0C" w:rsidRPr="001051E0">
          <w:rPr>
            <w:rStyle w:val="Hyperlink"/>
            <w:rFonts w:hint="eastAsia"/>
            <w:noProof/>
            <w:rtl/>
          </w:rPr>
          <w:t>بر</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اثر</w:t>
        </w:r>
        <w:r w:rsidR="00986C0C" w:rsidRPr="001051E0">
          <w:rPr>
            <w:rStyle w:val="Hyperlink"/>
            <w:noProof/>
            <w:rtl/>
          </w:rPr>
          <w:t xml:space="preserve"> </w:t>
        </w:r>
        <w:r w:rsidR="00986C0C" w:rsidRPr="001051E0">
          <w:rPr>
            <w:rStyle w:val="Hyperlink"/>
            <w:rFonts w:hint="eastAsia"/>
            <w:noProof/>
            <w:rtl/>
          </w:rPr>
          <w:t>ندارد</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Toc333837096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11</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097" w:history="1">
        <w:r w:rsidR="00986C0C">
          <w:rPr>
            <w:rStyle w:val="Hyperlink"/>
            <w:rFonts w:hint="cs"/>
            <w:noProof/>
            <w:rtl/>
            <w14:scene3d>
              <w14:camera w14:prst="orthographicFront"/>
              <w14:lightRig w14:rig="threePt" w14:dir="t">
                <w14:rot w14:lat="0" w14:lon="0" w14:rev="0"/>
              </w14:lightRig>
            </w14:scene3d>
          </w:rPr>
          <w:t>۱-۶-۷-</w:t>
        </w:r>
        <w:r w:rsidR="00986C0C" w:rsidRPr="001051E0">
          <w:rPr>
            <w:rStyle w:val="Hyperlink"/>
            <w:noProof/>
            <w:rtl/>
          </w:rPr>
          <w:t xml:space="preserve"> </w:t>
        </w:r>
        <w:r w:rsidR="00986C0C" w:rsidRPr="001051E0">
          <w:rPr>
            <w:rStyle w:val="Hyperlink"/>
            <w:rFonts w:hint="eastAsia"/>
            <w:noProof/>
            <w:rtl/>
          </w:rPr>
          <w:t>نرخ</w:t>
        </w:r>
        <w:r w:rsidR="00986C0C" w:rsidRPr="001051E0">
          <w:rPr>
            <w:rStyle w:val="Hyperlink"/>
            <w:noProof/>
            <w:rtl/>
          </w:rPr>
          <w:t xml:space="preserve"> </w:t>
        </w:r>
        <w:r w:rsidR="00986C0C" w:rsidRPr="001051E0">
          <w:rPr>
            <w:rStyle w:val="Hyperlink"/>
            <w:rFonts w:hint="eastAsia"/>
            <w:noProof/>
            <w:rtl/>
          </w:rPr>
          <w:t>تبد</w:t>
        </w:r>
        <w:r w:rsidR="00986C0C" w:rsidRPr="001051E0">
          <w:rPr>
            <w:rStyle w:val="Hyperlink"/>
            <w:rFonts w:hint="cs"/>
            <w:noProof/>
            <w:rtl/>
          </w:rPr>
          <w:t>ی</w:t>
        </w:r>
        <w:r w:rsidR="00986C0C" w:rsidRPr="001051E0">
          <w:rPr>
            <w:rStyle w:val="Hyperlink"/>
            <w:rFonts w:hint="eastAsia"/>
            <w:noProof/>
            <w:rtl/>
          </w:rPr>
          <w:t>ل</w:t>
        </w:r>
        <w:r w:rsidR="00986C0C" w:rsidRPr="001051E0">
          <w:rPr>
            <w:rStyle w:val="Hyperlink"/>
            <w:noProof/>
            <w:rtl/>
          </w:rPr>
          <w:t xml:space="preserve"> </w:t>
        </w:r>
        <w:r w:rsidR="00986C0C" w:rsidRPr="001051E0">
          <w:rPr>
            <w:rStyle w:val="Hyperlink"/>
            <w:rFonts w:hint="eastAsia"/>
            <w:noProof/>
            <w:rtl/>
          </w:rPr>
          <w:t>ارز</w:t>
        </w:r>
        <w:r w:rsidR="00986C0C" w:rsidRPr="001051E0">
          <w:rPr>
            <w:rStyle w:val="Hyperlink"/>
            <w:noProof/>
            <w:rtl/>
          </w:rPr>
          <w:t xml:space="preserve"> </w:t>
        </w:r>
        <w:r w:rsidR="00986C0C" w:rsidRPr="001051E0">
          <w:rPr>
            <w:rStyle w:val="Hyperlink"/>
            <w:rFonts w:hint="eastAsia"/>
            <w:noProof/>
            <w:rtl/>
          </w:rPr>
          <w:t>با</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هم‌انباشتگ</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ندارد</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Toc333837097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11</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098" w:history="1">
        <w:r w:rsidR="00986C0C">
          <w:rPr>
            <w:rStyle w:val="Hyperlink"/>
            <w:rFonts w:hint="cs"/>
            <w:noProof/>
            <w:rtl/>
            <w14:scene3d>
              <w14:camera w14:prst="orthographicFront"/>
              <w14:lightRig w14:rig="threePt" w14:dir="t">
                <w14:rot w14:lat="0" w14:lon="0" w14:rev="0"/>
              </w14:lightRig>
            </w14:scene3d>
          </w:rPr>
          <w:t>۱-۶-۸-</w:t>
        </w:r>
        <w:r w:rsidR="00986C0C" w:rsidRPr="001051E0">
          <w:rPr>
            <w:rStyle w:val="Hyperlink"/>
            <w:noProof/>
            <w:rtl/>
          </w:rPr>
          <w:t xml:space="preserve"> </w:t>
        </w:r>
        <w:r w:rsidR="00986C0C" w:rsidRPr="001051E0">
          <w:rPr>
            <w:rStyle w:val="Hyperlink"/>
            <w:rFonts w:hint="eastAsia"/>
            <w:noProof/>
            <w:rtl/>
          </w:rPr>
          <w:t>نرخ</w:t>
        </w:r>
        <w:r w:rsidR="00986C0C" w:rsidRPr="001051E0">
          <w:rPr>
            <w:rStyle w:val="Hyperlink"/>
            <w:noProof/>
            <w:rtl/>
          </w:rPr>
          <w:t xml:space="preserve"> </w:t>
        </w:r>
        <w:r w:rsidR="00986C0C" w:rsidRPr="001051E0">
          <w:rPr>
            <w:rStyle w:val="Hyperlink"/>
            <w:rFonts w:hint="eastAsia"/>
            <w:noProof/>
            <w:rtl/>
          </w:rPr>
          <w:t>تبد</w:t>
        </w:r>
        <w:r w:rsidR="00986C0C" w:rsidRPr="001051E0">
          <w:rPr>
            <w:rStyle w:val="Hyperlink"/>
            <w:rFonts w:hint="cs"/>
            <w:noProof/>
            <w:rtl/>
          </w:rPr>
          <w:t>ی</w:t>
        </w:r>
        <w:r w:rsidR="00986C0C" w:rsidRPr="001051E0">
          <w:rPr>
            <w:rStyle w:val="Hyperlink"/>
            <w:rFonts w:hint="eastAsia"/>
            <w:noProof/>
            <w:rtl/>
          </w:rPr>
          <w:t>ل</w:t>
        </w:r>
        <w:r w:rsidR="00986C0C" w:rsidRPr="001051E0">
          <w:rPr>
            <w:rStyle w:val="Hyperlink"/>
            <w:noProof/>
            <w:rtl/>
          </w:rPr>
          <w:t xml:space="preserve"> </w:t>
        </w:r>
        <w:r w:rsidR="00986C0C" w:rsidRPr="001051E0">
          <w:rPr>
            <w:rStyle w:val="Hyperlink"/>
            <w:rFonts w:hint="eastAsia"/>
            <w:noProof/>
            <w:rtl/>
          </w:rPr>
          <w:t>ارز</w:t>
        </w:r>
        <w:r w:rsidR="00986C0C" w:rsidRPr="001051E0">
          <w:rPr>
            <w:rStyle w:val="Hyperlink"/>
            <w:noProof/>
            <w:rtl/>
          </w:rPr>
          <w:t xml:space="preserve"> </w:t>
        </w:r>
        <w:r w:rsidR="00986C0C" w:rsidRPr="001051E0">
          <w:rPr>
            <w:rStyle w:val="Hyperlink"/>
            <w:rFonts w:hint="eastAsia"/>
            <w:noProof/>
            <w:rtl/>
          </w:rPr>
          <w:t>علت</w:t>
        </w:r>
        <w:r w:rsidR="00986C0C" w:rsidRPr="001051E0">
          <w:rPr>
            <w:rStyle w:val="Hyperlink"/>
            <w:noProof/>
            <w:rtl/>
          </w:rPr>
          <w:t xml:space="preserve"> </w:t>
        </w:r>
        <w:r w:rsidR="00986C0C" w:rsidRPr="001051E0">
          <w:rPr>
            <w:rStyle w:val="Hyperlink"/>
            <w:rFonts w:hint="eastAsia"/>
            <w:noProof/>
            <w:rtl/>
          </w:rPr>
          <w:t>گرانجر</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ن</w:t>
        </w:r>
        <w:r w:rsidR="00986C0C" w:rsidRPr="001051E0">
          <w:rPr>
            <w:rStyle w:val="Hyperlink"/>
            <w:rFonts w:hint="cs"/>
            <w:noProof/>
            <w:rtl/>
          </w:rPr>
          <w:t>ی</w:t>
        </w:r>
        <w:r w:rsidR="00986C0C" w:rsidRPr="001051E0">
          <w:rPr>
            <w:rStyle w:val="Hyperlink"/>
            <w:rFonts w:hint="eastAsia"/>
            <w:noProof/>
            <w:rtl/>
          </w:rPr>
          <w:t>ست</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Toc333837098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11</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099" w:history="1">
        <w:r w:rsidR="00986C0C">
          <w:rPr>
            <w:rStyle w:val="Hyperlink"/>
            <w:rFonts w:hint="cs"/>
            <w:noProof/>
            <w:rtl/>
            <w14:scene3d>
              <w14:camera w14:prst="orthographicFront"/>
              <w14:lightRig w14:rig="threePt" w14:dir="t">
                <w14:rot w14:lat="0" w14:lon="0" w14:rev="0"/>
              </w14:lightRig>
            </w14:scene3d>
          </w:rPr>
          <w:t>۱-۶-۹-</w:t>
        </w:r>
        <w:r w:rsidR="00986C0C" w:rsidRPr="001051E0">
          <w:rPr>
            <w:rStyle w:val="Hyperlink"/>
            <w:rFonts w:hint="eastAsia"/>
            <w:noProof/>
            <w:rtl/>
          </w:rPr>
          <w:t>مدل</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شناسا</w:t>
        </w:r>
        <w:r w:rsidR="00986C0C" w:rsidRPr="001051E0">
          <w:rPr>
            <w:rStyle w:val="Hyperlink"/>
            <w:rFonts w:hint="cs"/>
            <w:noProof/>
            <w:rtl/>
          </w:rPr>
          <w:t>یی</w:t>
        </w:r>
        <w:r w:rsidR="00986C0C" w:rsidRPr="001051E0">
          <w:rPr>
            <w:rStyle w:val="Hyperlink"/>
            <w:noProof/>
            <w:rtl/>
          </w:rPr>
          <w:t xml:space="preserve"> </w:t>
        </w:r>
        <w:r w:rsidR="00986C0C" w:rsidRPr="001051E0">
          <w:rPr>
            <w:rStyle w:val="Hyperlink"/>
            <w:rFonts w:hint="eastAsia"/>
            <w:noProof/>
            <w:rtl/>
          </w:rPr>
          <w:t>روند</w:t>
        </w:r>
        <w:r w:rsidR="00986C0C" w:rsidRPr="001051E0">
          <w:rPr>
            <w:rStyle w:val="Hyperlink"/>
            <w:noProof/>
            <w:rtl/>
          </w:rPr>
          <w:t xml:space="preserve"> </w:t>
        </w:r>
        <w:r w:rsidR="00986C0C" w:rsidRPr="001051E0">
          <w:rPr>
            <w:rStyle w:val="Hyperlink"/>
            <w:rFonts w:hint="eastAsia"/>
            <w:noProof/>
            <w:rtl/>
          </w:rPr>
          <w:t>ق</w:t>
        </w:r>
        <w:r w:rsidR="00986C0C" w:rsidRPr="001051E0">
          <w:rPr>
            <w:rStyle w:val="Hyperlink"/>
            <w:rFonts w:hint="cs"/>
            <w:noProof/>
            <w:rtl/>
          </w:rPr>
          <w:t>ی</w:t>
        </w:r>
        <w:r w:rsidR="00986C0C" w:rsidRPr="001051E0">
          <w:rPr>
            <w:rStyle w:val="Hyperlink"/>
            <w:rFonts w:hint="eastAsia"/>
            <w:noProof/>
            <w:rtl/>
          </w:rPr>
          <w:t>مت</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نمونه‌ها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تصادف</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noProof/>
          </w:rPr>
          <w:t>Out Sample</w:t>
        </w:r>
        <w:r w:rsidR="00986C0C" w:rsidRPr="001051E0">
          <w:rPr>
            <w:rStyle w:val="Hyperlink"/>
            <w:noProof/>
            <w:rtl/>
          </w:rPr>
          <w:t>)</w:t>
        </w:r>
        <w:r w:rsidR="00986C0C" w:rsidRPr="001051E0">
          <w:rPr>
            <w:rStyle w:val="Hyperlink"/>
            <w:noProof/>
          </w:rPr>
          <w:t xml:space="preserve"> </w:t>
        </w:r>
        <w:r w:rsidR="00986C0C" w:rsidRPr="001051E0">
          <w:rPr>
            <w:rStyle w:val="Hyperlink"/>
            <w:rFonts w:hint="eastAsia"/>
            <w:noProof/>
            <w:rtl/>
          </w:rPr>
          <w:t>موفق</w:t>
        </w:r>
        <w:r w:rsidR="00986C0C" w:rsidRPr="001051E0">
          <w:rPr>
            <w:rStyle w:val="Hyperlink"/>
            <w:noProof/>
            <w:rtl/>
          </w:rPr>
          <w:t xml:space="preserve"> </w:t>
        </w:r>
        <w:r w:rsidR="00986C0C" w:rsidRPr="001051E0">
          <w:rPr>
            <w:rStyle w:val="Hyperlink"/>
            <w:rFonts w:hint="eastAsia"/>
            <w:noProof/>
            <w:rtl/>
          </w:rPr>
          <w:t>است</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Toc333837099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12</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00" w:history="1">
        <w:r w:rsidR="00986C0C">
          <w:rPr>
            <w:rStyle w:val="Hyperlink"/>
            <w:rFonts w:hint="cs"/>
            <w:noProof/>
            <w:rtl/>
            <w14:scene3d>
              <w14:camera w14:prst="orthographicFront"/>
              <w14:lightRig w14:rig="threePt" w14:dir="t">
                <w14:rot w14:lat="0" w14:lon="0" w14:rev="0"/>
              </w14:lightRig>
            </w14:scene3d>
          </w:rPr>
          <w:t>۱-۶-۱۰-</w:t>
        </w:r>
        <w:r w:rsidR="00986C0C" w:rsidRPr="001051E0">
          <w:rPr>
            <w:rStyle w:val="Hyperlink"/>
            <w:noProof/>
            <w:rtl/>
          </w:rPr>
          <w:t xml:space="preserve"> </w:t>
        </w:r>
        <w:r w:rsidR="00986C0C" w:rsidRPr="001051E0">
          <w:rPr>
            <w:rStyle w:val="Hyperlink"/>
            <w:rFonts w:hint="eastAsia"/>
            <w:noProof/>
            <w:rtl/>
          </w:rPr>
          <w:t>مدل</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شناسا</w:t>
        </w:r>
        <w:r w:rsidR="00986C0C" w:rsidRPr="001051E0">
          <w:rPr>
            <w:rStyle w:val="Hyperlink"/>
            <w:rFonts w:hint="cs"/>
            <w:noProof/>
            <w:rtl/>
          </w:rPr>
          <w:t>یی</w:t>
        </w:r>
        <w:r w:rsidR="00986C0C" w:rsidRPr="001051E0">
          <w:rPr>
            <w:rStyle w:val="Hyperlink"/>
            <w:noProof/>
            <w:rtl/>
          </w:rPr>
          <w:t xml:space="preserve"> </w:t>
        </w:r>
        <w:r w:rsidR="00986C0C" w:rsidRPr="001051E0">
          <w:rPr>
            <w:rStyle w:val="Hyperlink"/>
            <w:rFonts w:hint="eastAsia"/>
            <w:noProof/>
            <w:rtl/>
          </w:rPr>
          <w:t>ق</w:t>
        </w:r>
        <w:r w:rsidR="00986C0C" w:rsidRPr="001051E0">
          <w:rPr>
            <w:rStyle w:val="Hyperlink"/>
            <w:rFonts w:hint="cs"/>
            <w:noProof/>
            <w:rtl/>
          </w:rPr>
          <w:t>ی</w:t>
        </w:r>
        <w:r w:rsidR="00986C0C" w:rsidRPr="001051E0">
          <w:rPr>
            <w:rStyle w:val="Hyperlink"/>
            <w:rFonts w:hint="eastAsia"/>
            <w:noProof/>
            <w:rtl/>
          </w:rPr>
          <w:t>مت</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نمونه‌ها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تصادف</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noProof/>
          </w:rPr>
          <w:t>Out Sample</w:t>
        </w:r>
        <w:r w:rsidR="00986C0C" w:rsidRPr="001051E0">
          <w:rPr>
            <w:rStyle w:val="Hyperlink"/>
            <w:noProof/>
            <w:rtl/>
          </w:rPr>
          <w:t xml:space="preserve">) </w:t>
        </w:r>
        <w:r w:rsidR="00986C0C" w:rsidRPr="001051E0">
          <w:rPr>
            <w:rStyle w:val="Hyperlink"/>
            <w:rFonts w:hint="eastAsia"/>
            <w:noProof/>
            <w:rtl/>
          </w:rPr>
          <w:t>موفق</w:t>
        </w:r>
        <w:r w:rsidR="00986C0C" w:rsidRPr="001051E0">
          <w:rPr>
            <w:rStyle w:val="Hyperlink"/>
            <w:noProof/>
            <w:rtl/>
          </w:rPr>
          <w:t xml:space="preserve"> </w:t>
        </w:r>
        <w:r w:rsidR="00986C0C" w:rsidRPr="001051E0">
          <w:rPr>
            <w:rStyle w:val="Hyperlink"/>
            <w:rFonts w:hint="eastAsia"/>
            <w:noProof/>
            <w:rtl/>
          </w:rPr>
          <w:t>است</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Toc333837100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12</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01" w:history="1">
        <w:r w:rsidR="00986C0C" w:rsidRPr="001051E0">
          <w:rPr>
            <w:rStyle w:val="Hyperlink"/>
            <w:noProof/>
            <w:rtl/>
          </w:rPr>
          <w:t xml:space="preserve">1-7- </w:t>
        </w:r>
        <w:r w:rsidR="00986C0C" w:rsidRPr="001051E0">
          <w:rPr>
            <w:rStyle w:val="Hyperlink"/>
            <w:rFonts w:hint="eastAsia"/>
            <w:noProof/>
            <w:rtl/>
          </w:rPr>
          <w:t>داده‌ها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آمار</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Toc333837101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12</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02" w:history="1">
        <w:r w:rsidR="00986C0C" w:rsidRPr="001051E0">
          <w:rPr>
            <w:rStyle w:val="Hyperlink"/>
            <w:noProof/>
            <w:rtl/>
          </w:rPr>
          <w:t xml:space="preserve">1-8- </w:t>
        </w:r>
        <w:r w:rsidR="00986C0C" w:rsidRPr="001051E0">
          <w:rPr>
            <w:rStyle w:val="Hyperlink"/>
            <w:rFonts w:hint="eastAsia"/>
            <w:noProof/>
            <w:rtl/>
          </w:rPr>
          <w:t>ابزار</w:t>
        </w:r>
        <w:r w:rsidR="00986C0C" w:rsidRPr="001051E0">
          <w:rPr>
            <w:rStyle w:val="Hyperlink"/>
            <w:noProof/>
            <w:rtl/>
          </w:rPr>
          <w:t xml:space="preserve"> </w:t>
        </w:r>
        <w:r w:rsidR="00986C0C" w:rsidRPr="001051E0">
          <w:rPr>
            <w:rStyle w:val="Hyperlink"/>
            <w:rFonts w:hint="eastAsia"/>
            <w:noProof/>
            <w:rtl/>
          </w:rPr>
          <w:t>گردآور</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اطلاعات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Toc333837102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13</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03" w:history="1">
        <w:r w:rsidR="00986C0C" w:rsidRPr="001051E0">
          <w:rPr>
            <w:rStyle w:val="Hyperlink"/>
            <w:noProof/>
            <w:rtl/>
          </w:rPr>
          <w:t xml:space="preserve">1-9- </w:t>
        </w:r>
        <w:r w:rsidR="00986C0C" w:rsidRPr="001051E0">
          <w:rPr>
            <w:rStyle w:val="Hyperlink"/>
            <w:rFonts w:hint="eastAsia"/>
            <w:noProof/>
            <w:rtl/>
          </w:rPr>
          <w:t>نوآور</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جنبه‌ها</w:t>
        </w:r>
        <w:r w:rsidR="00986C0C" w:rsidRPr="001051E0">
          <w:rPr>
            <w:rStyle w:val="Hyperlink"/>
            <w:noProof/>
            <w:rtl/>
          </w:rPr>
          <w:t xml:space="preserve"> </w:t>
        </w:r>
        <w:r w:rsidR="00986C0C" w:rsidRPr="001051E0">
          <w:rPr>
            <w:rStyle w:val="Hyperlink"/>
            <w:rFonts w:hint="eastAsia"/>
            <w:noProof/>
            <w:rtl/>
          </w:rPr>
          <w:t>جد</w:t>
        </w:r>
        <w:r w:rsidR="00986C0C" w:rsidRPr="001051E0">
          <w:rPr>
            <w:rStyle w:val="Hyperlink"/>
            <w:rFonts w:hint="cs"/>
            <w:noProof/>
            <w:rtl/>
          </w:rPr>
          <w:t>ی</w:t>
        </w:r>
        <w:r w:rsidR="00986C0C" w:rsidRPr="001051E0">
          <w:rPr>
            <w:rStyle w:val="Hyperlink"/>
            <w:rFonts w:hint="eastAsia"/>
            <w:noProof/>
            <w:rtl/>
          </w:rPr>
          <w:t>د</w:t>
        </w:r>
        <w:r w:rsidR="00986C0C" w:rsidRPr="001051E0">
          <w:rPr>
            <w:rStyle w:val="Hyperlink"/>
            <w:noProof/>
            <w:rtl/>
          </w:rPr>
          <w:t xml:space="preserve"> </w:t>
        </w:r>
        <w:r w:rsidR="00986C0C" w:rsidRPr="001051E0">
          <w:rPr>
            <w:rStyle w:val="Hyperlink"/>
            <w:rFonts w:hint="eastAsia"/>
            <w:noProof/>
            <w:rtl/>
          </w:rPr>
          <w:t>پژوهش</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Toc333837103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13</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04" w:history="1">
        <w:r w:rsidR="00986C0C" w:rsidRPr="001051E0">
          <w:rPr>
            <w:rStyle w:val="Hyperlink"/>
            <w:noProof/>
            <w:rtl/>
          </w:rPr>
          <w:t xml:space="preserve">1-10- </w:t>
        </w:r>
        <w:r w:rsidR="00986C0C" w:rsidRPr="001051E0">
          <w:rPr>
            <w:rStyle w:val="Hyperlink"/>
            <w:rFonts w:hint="eastAsia"/>
            <w:noProof/>
            <w:rtl/>
          </w:rPr>
          <w:t>تعار</w:t>
        </w:r>
        <w:r w:rsidR="00986C0C" w:rsidRPr="001051E0">
          <w:rPr>
            <w:rStyle w:val="Hyperlink"/>
            <w:rFonts w:hint="cs"/>
            <w:noProof/>
            <w:rtl/>
          </w:rPr>
          <w:t>ی</w:t>
        </w:r>
        <w:r w:rsidR="00986C0C" w:rsidRPr="001051E0">
          <w:rPr>
            <w:rStyle w:val="Hyperlink"/>
            <w:rFonts w:hint="eastAsia"/>
            <w:noProof/>
            <w:rtl/>
          </w:rPr>
          <w:t>ف</w:t>
        </w:r>
        <w:r w:rsidR="00986C0C" w:rsidRPr="001051E0">
          <w:rPr>
            <w:rStyle w:val="Hyperlink"/>
            <w:noProof/>
            <w:rtl/>
          </w:rPr>
          <w:t xml:space="preserve"> </w:t>
        </w:r>
        <w:r w:rsidR="00986C0C" w:rsidRPr="001051E0">
          <w:rPr>
            <w:rStyle w:val="Hyperlink"/>
            <w:rFonts w:hint="eastAsia"/>
            <w:noProof/>
            <w:rtl/>
          </w:rPr>
          <w:t>اصطلاحات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Toc333837104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14</w:t>
        </w:r>
        <w:r w:rsidR="00986C0C">
          <w:rPr>
            <w:noProof/>
            <w:webHidden/>
            <w:rtl/>
          </w:rPr>
          <w:fldChar w:fldCharType="end"/>
        </w:r>
      </w:hyperlink>
    </w:p>
    <w:p w:rsidR="00986C0C" w:rsidRDefault="00355602">
      <w:pPr>
        <w:pStyle w:val="TOC3"/>
        <w:rPr>
          <w:rFonts w:asciiTheme="minorHAnsi" w:eastAsiaTheme="minorEastAsia" w:hAnsiTheme="minorHAnsi" w:cstheme="minorBidi"/>
          <w:noProof/>
          <w:sz w:val="22"/>
          <w:szCs w:val="22"/>
          <w:rtl/>
          <w:lang w:bidi="ar-SA"/>
        </w:rPr>
      </w:pPr>
      <w:hyperlink w:anchor="_Toc333837105" w:history="1">
        <w:r w:rsidR="00986C0C" w:rsidRPr="001051E0">
          <w:rPr>
            <w:rStyle w:val="Hyperlink"/>
            <w:rFonts w:hint="eastAsia"/>
            <w:iCs/>
            <w:noProof/>
            <w:rtl/>
          </w:rPr>
          <w:t>فصل</w:t>
        </w:r>
        <w:r w:rsidR="00986C0C" w:rsidRPr="001051E0">
          <w:rPr>
            <w:rStyle w:val="Hyperlink"/>
            <w:iCs/>
            <w:noProof/>
            <w:rtl/>
          </w:rPr>
          <w:t xml:space="preserve"> 2-</w:t>
        </w:r>
        <w:r w:rsidR="00986C0C">
          <w:rPr>
            <w:rFonts w:asciiTheme="minorHAnsi" w:eastAsiaTheme="minorEastAsia" w:hAnsiTheme="minorHAnsi" w:cstheme="minorBidi"/>
            <w:noProof/>
            <w:sz w:val="22"/>
            <w:szCs w:val="22"/>
            <w:rtl/>
            <w:lang w:bidi="ar-SA"/>
          </w:rPr>
          <w:tab/>
        </w:r>
        <w:r w:rsidR="00986C0C" w:rsidRPr="001051E0">
          <w:rPr>
            <w:rStyle w:val="Hyperlink"/>
            <w:rFonts w:hint="eastAsia"/>
            <w:noProof/>
            <w:rtl/>
          </w:rPr>
          <w:t>پ</w:t>
        </w:r>
        <w:r w:rsidR="00986C0C" w:rsidRPr="001051E0">
          <w:rPr>
            <w:rStyle w:val="Hyperlink"/>
            <w:rFonts w:hint="cs"/>
            <w:noProof/>
            <w:rtl/>
          </w:rPr>
          <w:t>ی</w:t>
        </w:r>
        <w:r w:rsidR="00986C0C" w:rsidRPr="001051E0">
          <w:rPr>
            <w:rStyle w:val="Hyperlink"/>
            <w:rFonts w:hint="eastAsia"/>
            <w:noProof/>
            <w:rtl/>
          </w:rPr>
          <w:t>ش</w:t>
        </w:r>
        <w:r w:rsidR="00986C0C" w:rsidRPr="001051E0">
          <w:rPr>
            <w:rStyle w:val="Hyperlink"/>
            <w:rFonts w:hint="cs"/>
            <w:noProof/>
            <w:rtl/>
          </w:rPr>
          <w:t>ی</w:t>
        </w:r>
        <w:r w:rsidR="00986C0C" w:rsidRPr="001051E0">
          <w:rPr>
            <w:rStyle w:val="Hyperlink"/>
            <w:rFonts w:hint="eastAsia"/>
            <w:noProof/>
            <w:rtl/>
          </w:rPr>
          <w:t>نه</w:t>
        </w:r>
        <w:r w:rsidR="00986C0C" w:rsidRPr="001051E0">
          <w:rPr>
            <w:rStyle w:val="Hyperlink"/>
            <w:noProof/>
            <w:rtl/>
          </w:rPr>
          <w:t xml:space="preserve"> </w:t>
        </w:r>
        <w:r w:rsidR="00986C0C" w:rsidRPr="001051E0">
          <w:rPr>
            <w:rStyle w:val="Hyperlink"/>
            <w:rFonts w:hint="eastAsia"/>
            <w:noProof/>
            <w:rtl/>
          </w:rPr>
          <w:t>تحق</w:t>
        </w:r>
        <w:r w:rsidR="00986C0C" w:rsidRPr="001051E0">
          <w:rPr>
            <w:rStyle w:val="Hyperlink"/>
            <w:rFonts w:hint="cs"/>
            <w:noProof/>
            <w:rtl/>
          </w:rPr>
          <w:t>ی</w:t>
        </w:r>
        <w:r w:rsidR="00986C0C" w:rsidRPr="001051E0">
          <w:rPr>
            <w:rStyle w:val="Hyperlink"/>
            <w:rFonts w:hint="eastAsia"/>
            <w:noProof/>
            <w:rtl/>
          </w:rPr>
          <w:t>ق</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ادب</w:t>
        </w:r>
        <w:r w:rsidR="00986C0C" w:rsidRPr="001051E0">
          <w:rPr>
            <w:rStyle w:val="Hyperlink"/>
            <w:rFonts w:hint="cs"/>
            <w:noProof/>
            <w:rtl/>
          </w:rPr>
          <w:t>ی</w:t>
        </w:r>
        <w:r w:rsidR="00986C0C" w:rsidRPr="001051E0">
          <w:rPr>
            <w:rStyle w:val="Hyperlink"/>
            <w:rFonts w:hint="eastAsia"/>
            <w:noProof/>
            <w:rtl/>
          </w:rPr>
          <w:t>ات</w:t>
        </w:r>
        <w:r w:rsidR="00986C0C" w:rsidRPr="001051E0">
          <w:rPr>
            <w:rStyle w:val="Hyperlink"/>
            <w:noProof/>
            <w:rtl/>
          </w:rPr>
          <w:t xml:space="preserve"> </w:t>
        </w:r>
        <w:r w:rsidR="00986C0C" w:rsidRPr="001051E0">
          <w:rPr>
            <w:rStyle w:val="Hyperlink"/>
            <w:rFonts w:hint="eastAsia"/>
            <w:noProof/>
            <w:rtl/>
          </w:rPr>
          <w:t>موضوع</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Toc333837105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18</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06" w:history="1">
        <w:r w:rsidR="00986C0C" w:rsidRPr="001051E0">
          <w:rPr>
            <w:rStyle w:val="Hyperlink"/>
            <w:noProof/>
            <w:rtl/>
          </w:rPr>
          <w:t xml:space="preserve">2-1- </w:t>
        </w:r>
        <w:r w:rsidR="00986C0C" w:rsidRPr="001051E0">
          <w:rPr>
            <w:rStyle w:val="Hyperlink"/>
            <w:rFonts w:hint="eastAsia"/>
            <w:noProof/>
            <w:rtl/>
          </w:rPr>
          <w:t>طراح</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برا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Toc333837106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19</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07" w:history="1">
        <w:r w:rsidR="00986C0C">
          <w:rPr>
            <w:rStyle w:val="Hyperlink"/>
            <w:rFonts w:hint="cs"/>
            <w:noProof/>
            <w:rtl/>
            <w14:scene3d>
              <w14:camera w14:prst="orthographicFront"/>
              <w14:lightRig w14:rig="threePt" w14:dir="t">
                <w14:rot w14:lat="0" w14:lon="0" w14:rev="0"/>
              </w14:lightRig>
            </w14:scene3d>
          </w:rPr>
          <w:t>۲-۱-۱-</w:t>
        </w:r>
        <w:r w:rsidR="00986C0C" w:rsidRPr="001051E0">
          <w:rPr>
            <w:rStyle w:val="Hyperlink"/>
            <w:noProof/>
            <w:rtl/>
          </w:rPr>
          <w:t xml:space="preserve"> </w:t>
        </w:r>
        <w:r w:rsidR="00986C0C" w:rsidRPr="001051E0">
          <w:rPr>
            <w:rStyle w:val="Hyperlink"/>
            <w:rFonts w:hint="eastAsia"/>
            <w:noProof/>
            <w:rtl/>
          </w:rPr>
          <w:t>ساختار</w:t>
        </w:r>
        <w:r w:rsidR="00986C0C" w:rsidRPr="001051E0">
          <w:rPr>
            <w:rStyle w:val="Hyperlink"/>
            <w:noProof/>
            <w:rtl/>
          </w:rPr>
          <w:t xml:space="preserve"> </w:t>
        </w:r>
        <w:r w:rsidR="00986C0C" w:rsidRPr="001051E0">
          <w:rPr>
            <w:rStyle w:val="Hyperlink"/>
            <w:rFonts w:hint="eastAsia"/>
            <w:noProof/>
            <w:rtl/>
          </w:rPr>
          <w:t>کالا‌‌ها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Toc333837107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20</w:t>
        </w:r>
        <w:r w:rsidR="00986C0C">
          <w:rPr>
            <w:noProof/>
            <w:webHidden/>
            <w:rtl/>
          </w:rPr>
          <w:fldChar w:fldCharType="end"/>
        </w:r>
      </w:hyperlink>
    </w:p>
    <w:p w:rsidR="00986C0C" w:rsidRDefault="00355602" w:rsidP="00986C0C">
      <w:pPr>
        <w:pStyle w:val="TOC4"/>
        <w:rPr>
          <w:rFonts w:asciiTheme="minorHAnsi" w:eastAsiaTheme="minorEastAsia" w:hAnsiTheme="minorHAnsi" w:cstheme="minorBidi"/>
          <w:noProof/>
          <w:sz w:val="22"/>
          <w:szCs w:val="22"/>
          <w:rtl/>
          <w:lang w:bidi="ar-SA"/>
        </w:rPr>
      </w:pPr>
      <w:hyperlink w:anchor="_Toc333837108" w:history="1">
        <w:r w:rsidR="00986C0C">
          <w:rPr>
            <w:rStyle w:val="Hyperlink"/>
            <w:rFonts w:hint="cs"/>
            <w:noProof/>
            <w:rtl/>
          </w:rPr>
          <w:t>۲-۲-</w:t>
        </w:r>
        <w:r w:rsidR="00986C0C" w:rsidRPr="001051E0">
          <w:rPr>
            <w:rStyle w:val="Hyperlink"/>
            <w:noProof/>
            <w:rtl/>
          </w:rPr>
          <w:t xml:space="preserve"> </w:t>
        </w:r>
        <w:r w:rsidR="00986C0C" w:rsidRPr="001051E0">
          <w:rPr>
            <w:rStyle w:val="Hyperlink"/>
            <w:rFonts w:hint="eastAsia"/>
            <w:noProof/>
            <w:rtl/>
          </w:rPr>
          <w:t>شاخص‌ها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کالا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Toc333837108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20</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09" w:history="1">
        <w:r w:rsidR="00986C0C" w:rsidRPr="001051E0">
          <w:rPr>
            <w:rStyle w:val="Hyperlink"/>
            <w:noProof/>
            <w:rtl/>
          </w:rPr>
          <w:t xml:space="preserve">2-3- </w:t>
        </w:r>
        <w:r w:rsidR="00986C0C" w:rsidRPr="001051E0">
          <w:rPr>
            <w:rStyle w:val="Hyperlink"/>
            <w:rFonts w:hint="eastAsia"/>
            <w:noProof/>
            <w:rtl/>
          </w:rPr>
          <w:t>بررس</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اثر</w:t>
        </w:r>
        <w:r w:rsidR="00986C0C" w:rsidRPr="001051E0">
          <w:rPr>
            <w:rStyle w:val="Hyperlink"/>
            <w:noProof/>
            <w:rtl/>
          </w:rPr>
          <w:t xml:space="preserve"> </w:t>
        </w:r>
        <w:r w:rsidR="00986C0C" w:rsidRPr="001051E0">
          <w:rPr>
            <w:rStyle w:val="Hyperlink"/>
            <w:rFonts w:hint="eastAsia"/>
            <w:noProof/>
            <w:rtl/>
          </w:rPr>
          <w:t>متغ</w:t>
        </w:r>
        <w:r w:rsidR="00986C0C" w:rsidRPr="001051E0">
          <w:rPr>
            <w:rStyle w:val="Hyperlink"/>
            <w:rFonts w:hint="cs"/>
            <w:noProof/>
            <w:rtl/>
          </w:rPr>
          <w:t>ی</w:t>
        </w:r>
        <w:r w:rsidR="00986C0C" w:rsidRPr="001051E0">
          <w:rPr>
            <w:rStyle w:val="Hyperlink"/>
            <w:rFonts w:hint="eastAsia"/>
            <w:noProof/>
            <w:rtl/>
          </w:rPr>
          <w:t>رها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اقتصاد</w:t>
        </w:r>
        <w:r w:rsidR="00986C0C" w:rsidRPr="001051E0">
          <w:rPr>
            <w:rStyle w:val="Hyperlink"/>
            <w:noProof/>
            <w:rtl/>
          </w:rPr>
          <w:t xml:space="preserve"> </w:t>
        </w:r>
        <w:r w:rsidR="00986C0C" w:rsidRPr="001051E0">
          <w:rPr>
            <w:rStyle w:val="Hyperlink"/>
            <w:rFonts w:hint="eastAsia"/>
            <w:noProof/>
            <w:rtl/>
          </w:rPr>
          <w:t>کلان</w:t>
        </w:r>
        <w:r w:rsidR="00986C0C" w:rsidRPr="001051E0">
          <w:rPr>
            <w:rStyle w:val="Hyperlink"/>
            <w:noProof/>
            <w:rtl/>
          </w:rPr>
          <w:t xml:space="preserve"> </w:t>
        </w:r>
        <w:r w:rsidR="00986C0C" w:rsidRPr="001051E0">
          <w:rPr>
            <w:rStyle w:val="Hyperlink"/>
            <w:rFonts w:hint="eastAsia"/>
            <w:noProof/>
            <w:rtl/>
          </w:rPr>
          <w:t>بر</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w:t>
        </w:r>
        <w:r w:rsidR="00986C0C" w:rsidRPr="001051E0">
          <w:rPr>
            <w:rStyle w:val="Hyperlink"/>
            <w:rFonts w:hint="cs"/>
            <w:noProof/>
            <w:rtl/>
          </w:rPr>
          <w:t>ی</w:t>
        </w:r>
        <w:r w:rsidR="00986C0C" w:rsidRPr="001051E0">
          <w:rPr>
            <w:rStyle w:val="Hyperlink"/>
            <w:rFonts w:hint="eastAsia"/>
            <w:noProof/>
            <w:rtl/>
          </w:rPr>
          <w:t>ران</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Toc333837109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23</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10" w:history="1">
        <w:r w:rsidR="00986C0C" w:rsidRPr="001051E0">
          <w:rPr>
            <w:rStyle w:val="Hyperlink"/>
            <w:noProof/>
            <w:rtl/>
          </w:rPr>
          <w:t xml:space="preserve">2-4- </w:t>
        </w:r>
        <w:r w:rsidR="00986C0C" w:rsidRPr="001051E0">
          <w:rPr>
            <w:rStyle w:val="Hyperlink"/>
            <w:rFonts w:hint="eastAsia"/>
            <w:noProof/>
            <w:rtl/>
          </w:rPr>
          <w:t>بررس</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اثر</w:t>
        </w:r>
        <w:r w:rsidR="00986C0C" w:rsidRPr="001051E0">
          <w:rPr>
            <w:rStyle w:val="Hyperlink"/>
            <w:noProof/>
            <w:rtl/>
          </w:rPr>
          <w:t xml:space="preserve"> </w:t>
        </w:r>
        <w:r w:rsidR="00986C0C" w:rsidRPr="001051E0">
          <w:rPr>
            <w:rStyle w:val="Hyperlink"/>
            <w:rFonts w:hint="eastAsia"/>
            <w:noProof/>
            <w:rtl/>
          </w:rPr>
          <w:t>متغ</w:t>
        </w:r>
        <w:r w:rsidR="00986C0C" w:rsidRPr="001051E0">
          <w:rPr>
            <w:rStyle w:val="Hyperlink"/>
            <w:rFonts w:hint="cs"/>
            <w:noProof/>
            <w:rtl/>
          </w:rPr>
          <w:t>ی</w:t>
        </w:r>
        <w:r w:rsidR="00986C0C" w:rsidRPr="001051E0">
          <w:rPr>
            <w:rStyle w:val="Hyperlink"/>
            <w:rFonts w:hint="eastAsia"/>
            <w:noProof/>
            <w:rtl/>
          </w:rPr>
          <w:t>رها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اقتصاد</w:t>
        </w:r>
        <w:r w:rsidR="00986C0C" w:rsidRPr="001051E0">
          <w:rPr>
            <w:rStyle w:val="Hyperlink"/>
            <w:noProof/>
            <w:rtl/>
          </w:rPr>
          <w:t xml:space="preserve"> </w:t>
        </w:r>
        <w:r w:rsidR="00986C0C" w:rsidRPr="001051E0">
          <w:rPr>
            <w:rStyle w:val="Hyperlink"/>
            <w:rFonts w:hint="eastAsia"/>
            <w:noProof/>
            <w:rtl/>
          </w:rPr>
          <w:t>کلان</w:t>
        </w:r>
        <w:r w:rsidR="00986C0C" w:rsidRPr="001051E0">
          <w:rPr>
            <w:rStyle w:val="Hyperlink"/>
            <w:noProof/>
            <w:rtl/>
          </w:rPr>
          <w:t xml:space="preserve"> </w:t>
        </w:r>
        <w:r w:rsidR="00986C0C" w:rsidRPr="001051E0">
          <w:rPr>
            <w:rStyle w:val="Hyperlink"/>
            <w:rFonts w:hint="eastAsia"/>
            <w:noProof/>
            <w:rtl/>
          </w:rPr>
          <w:t>بر</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Toc333837110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25</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11" w:history="1">
        <w:r w:rsidR="00986C0C" w:rsidRPr="001051E0">
          <w:rPr>
            <w:rStyle w:val="Hyperlink"/>
            <w:noProof/>
            <w:rtl/>
            <w14:scene3d>
              <w14:camera w14:prst="orthographicFront"/>
              <w14:lightRig w14:rig="threePt" w14:dir="t">
                <w14:rot w14:lat="0" w14:lon="0" w14:rev="0"/>
              </w14:lightRig>
            </w14:scene3d>
          </w:rPr>
          <w:t>2-4-1-</w:t>
        </w:r>
        <w:r w:rsidR="00986C0C" w:rsidRPr="001051E0">
          <w:rPr>
            <w:rStyle w:val="Hyperlink"/>
            <w:noProof/>
            <w:rtl/>
          </w:rPr>
          <w:t xml:space="preserve"> </w:t>
        </w:r>
        <w:r w:rsidR="00986C0C" w:rsidRPr="001051E0">
          <w:rPr>
            <w:rStyle w:val="Hyperlink"/>
            <w:rFonts w:hint="eastAsia"/>
            <w:noProof/>
            <w:rtl/>
          </w:rPr>
          <w:t>تورم</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Toc333837111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30</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12" w:history="1">
        <w:r w:rsidR="00986C0C" w:rsidRPr="001051E0">
          <w:rPr>
            <w:rStyle w:val="Hyperlink"/>
            <w:noProof/>
            <w:rtl/>
            <w14:scene3d>
              <w14:camera w14:prst="orthographicFront"/>
              <w14:lightRig w14:rig="threePt" w14:dir="t">
                <w14:rot w14:lat="0" w14:lon="0" w14:rev="0"/>
              </w14:lightRig>
            </w14:scene3d>
          </w:rPr>
          <w:t>2-4-2-</w:t>
        </w:r>
        <w:r w:rsidR="00986C0C" w:rsidRPr="001051E0">
          <w:rPr>
            <w:rStyle w:val="Hyperlink"/>
            <w:noProof/>
            <w:rtl/>
          </w:rPr>
          <w:t xml:space="preserve"> </w:t>
        </w:r>
        <w:r w:rsidR="00986C0C" w:rsidRPr="001051E0">
          <w:rPr>
            <w:rStyle w:val="Hyperlink"/>
            <w:rFonts w:hint="eastAsia"/>
            <w:noProof/>
            <w:rtl/>
          </w:rPr>
          <w:t>س</w:t>
        </w:r>
        <w:r w:rsidR="00986C0C" w:rsidRPr="001051E0">
          <w:rPr>
            <w:rStyle w:val="Hyperlink"/>
            <w:rFonts w:hint="cs"/>
            <w:noProof/>
            <w:rtl/>
          </w:rPr>
          <w:t>ی</w:t>
        </w:r>
        <w:r w:rsidR="00986C0C" w:rsidRPr="001051E0">
          <w:rPr>
            <w:rStyle w:val="Hyperlink"/>
            <w:rFonts w:hint="eastAsia"/>
            <w:noProof/>
            <w:rtl/>
          </w:rPr>
          <w:t>است</w:t>
        </w:r>
        <w:r w:rsidR="00986C0C" w:rsidRPr="001051E0">
          <w:rPr>
            <w:rStyle w:val="Hyperlink"/>
            <w:noProof/>
            <w:rtl/>
          </w:rPr>
          <w:t xml:space="preserve"> </w:t>
        </w:r>
        <w:r w:rsidR="00986C0C" w:rsidRPr="001051E0">
          <w:rPr>
            <w:rStyle w:val="Hyperlink"/>
            <w:rFonts w:hint="eastAsia"/>
            <w:noProof/>
            <w:rtl/>
          </w:rPr>
          <w:t>پول</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Toc333837112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30</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13" w:history="1">
        <w:r w:rsidR="00986C0C" w:rsidRPr="001051E0">
          <w:rPr>
            <w:rStyle w:val="Hyperlink"/>
            <w:noProof/>
            <w:rtl/>
            <w14:scene3d>
              <w14:camera w14:prst="orthographicFront"/>
              <w14:lightRig w14:rig="threePt" w14:dir="t">
                <w14:rot w14:lat="0" w14:lon="0" w14:rev="0"/>
              </w14:lightRig>
            </w14:scene3d>
          </w:rPr>
          <w:t>2-4-3-</w:t>
        </w:r>
        <w:r w:rsidR="00986C0C" w:rsidRPr="001051E0">
          <w:rPr>
            <w:rStyle w:val="Hyperlink"/>
            <w:noProof/>
            <w:rtl/>
          </w:rPr>
          <w:t xml:space="preserve"> </w:t>
        </w:r>
        <w:r w:rsidR="00986C0C" w:rsidRPr="001051E0">
          <w:rPr>
            <w:rStyle w:val="Hyperlink"/>
            <w:rFonts w:hint="eastAsia"/>
            <w:noProof/>
            <w:rtl/>
          </w:rPr>
          <w:t>فرض</w:t>
        </w:r>
        <w:r w:rsidR="00986C0C" w:rsidRPr="001051E0">
          <w:rPr>
            <w:rStyle w:val="Hyperlink"/>
            <w:rFonts w:hint="cs"/>
            <w:noProof/>
            <w:rtl/>
          </w:rPr>
          <w:t>ی</w:t>
        </w:r>
        <w:r w:rsidR="00986C0C" w:rsidRPr="001051E0">
          <w:rPr>
            <w:rStyle w:val="Hyperlink"/>
            <w:rFonts w:hint="eastAsia"/>
            <w:noProof/>
            <w:rtl/>
          </w:rPr>
          <w:t>ه</w:t>
        </w:r>
        <w:r w:rsidR="00986C0C" w:rsidRPr="001051E0">
          <w:rPr>
            <w:rStyle w:val="Hyperlink"/>
            <w:noProof/>
            <w:rtl/>
          </w:rPr>
          <w:t xml:space="preserve"> </w:t>
        </w:r>
        <w:r w:rsidR="00986C0C" w:rsidRPr="001051E0">
          <w:rPr>
            <w:rStyle w:val="Hyperlink"/>
            <w:rFonts w:hint="eastAsia"/>
            <w:noProof/>
            <w:rtl/>
          </w:rPr>
          <w:t>ا</w:t>
        </w:r>
        <w:r w:rsidR="00986C0C" w:rsidRPr="001051E0">
          <w:rPr>
            <w:rStyle w:val="Hyperlink"/>
            <w:rFonts w:hint="cs"/>
            <w:noProof/>
            <w:rtl/>
          </w:rPr>
          <w:t>ﺿﺎﻓﻪ</w:t>
        </w:r>
        <w:r w:rsidR="00986C0C" w:rsidRPr="001051E0">
          <w:rPr>
            <w:rStyle w:val="Hyperlink"/>
            <w:noProof/>
            <w:rtl/>
          </w:rPr>
          <w:t xml:space="preserve"> </w:t>
        </w:r>
        <w:r w:rsidR="00986C0C" w:rsidRPr="001051E0">
          <w:rPr>
            <w:rStyle w:val="Hyperlink"/>
            <w:rFonts w:hint="cs"/>
            <w:noProof/>
            <w:rtl/>
          </w:rPr>
          <w:t>ﺟﻬﺶ</w:t>
        </w:r>
        <w:r w:rsidR="00986C0C" w:rsidRPr="001051E0">
          <w:rPr>
            <w:rStyle w:val="Hyperlink"/>
            <w:noProof/>
            <w:rtl/>
          </w:rPr>
          <w:t xml:space="preserve"> </w:t>
        </w:r>
        <w:r w:rsidR="00986C0C" w:rsidRPr="001051E0">
          <w:rPr>
            <w:rStyle w:val="Hyperlink"/>
            <w:rFonts w:hint="cs"/>
            <w:noProof/>
            <w:rtl/>
          </w:rPr>
          <w:t>ﻗﯿﻤﺖ</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Toc333837113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31</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14" w:history="1">
        <w:r w:rsidR="00986C0C" w:rsidRPr="001051E0">
          <w:rPr>
            <w:rStyle w:val="Hyperlink"/>
            <w:noProof/>
            <w:rtl/>
            <w14:scene3d>
              <w14:camera w14:prst="orthographicFront"/>
              <w14:lightRig w14:rig="threePt" w14:dir="t">
                <w14:rot w14:lat="0" w14:lon="0" w14:rev="0"/>
              </w14:lightRig>
            </w14:scene3d>
          </w:rPr>
          <w:t>2-4-4-</w:t>
        </w:r>
        <w:r w:rsidR="00986C0C" w:rsidRPr="001051E0">
          <w:rPr>
            <w:rStyle w:val="Hyperlink"/>
            <w:noProof/>
            <w:rtl/>
          </w:rPr>
          <w:t xml:space="preserve"> </w:t>
        </w:r>
        <w:r w:rsidR="00986C0C" w:rsidRPr="001051E0">
          <w:rPr>
            <w:rStyle w:val="Hyperlink"/>
            <w:rFonts w:hint="eastAsia"/>
            <w:noProof/>
            <w:rtl/>
          </w:rPr>
          <w:t>نرخ</w:t>
        </w:r>
        <w:r w:rsidR="00986C0C" w:rsidRPr="001051E0">
          <w:rPr>
            <w:rStyle w:val="Hyperlink"/>
            <w:noProof/>
            <w:rtl/>
          </w:rPr>
          <w:t xml:space="preserve"> </w:t>
        </w:r>
        <w:r w:rsidR="00986C0C" w:rsidRPr="001051E0">
          <w:rPr>
            <w:rStyle w:val="Hyperlink"/>
            <w:rFonts w:hint="eastAsia"/>
            <w:noProof/>
            <w:rtl/>
          </w:rPr>
          <w:t>تبد</w:t>
        </w:r>
        <w:r w:rsidR="00986C0C" w:rsidRPr="001051E0">
          <w:rPr>
            <w:rStyle w:val="Hyperlink"/>
            <w:rFonts w:hint="cs"/>
            <w:noProof/>
            <w:rtl/>
          </w:rPr>
          <w:t>ی</w:t>
        </w:r>
        <w:r w:rsidR="00986C0C" w:rsidRPr="001051E0">
          <w:rPr>
            <w:rStyle w:val="Hyperlink"/>
            <w:rFonts w:hint="eastAsia"/>
            <w:noProof/>
            <w:rtl/>
          </w:rPr>
          <w:t>ل</w:t>
        </w:r>
        <w:r w:rsidR="00986C0C" w:rsidRPr="001051E0">
          <w:rPr>
            <w:rStyle w:val="Hyperlink"/>
            <w:noProof/>
            <w:rtl/>
          </w:rPr>
          <w:t xml:space="preserve"> </w:t>
        </w:r>
        <w:r w:rsidR="00986C0C" w:rsidRPr="001051E0">
          <w:rPr>
            <w:rStyle w:val="Hyperlink"/>
            <w:rFonts w:hint="eastAsia"/>
            <w:noProof/>
            <w:rtl/>
          </w:rPr>
          <w:t>ارز</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Toc333837114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32</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15" w:history="1">
        <w:r w:rsidR="00986C0C" w:rsidRPr="001051E0">
          <w:rPr>
            <w:rStyle w:val="Hyperlink"/>
            <w:noProof/>
            <w:rtl/>
          </w:rPr>
          <w:t xml:space="preserve">2-5- </w:t>
        </w:r>
        <w:r w:rsidR="00986C0C" w:rsidRPr="001051E0">
          <w:rPr>
            <w:rStyle w:val="Hyperlink"/>
            <w:rFonts w:hint="eastAsia"/>
            <w:noProof/>
            <w:rtl/>
          </w:rPr>
          <w:t>ارائه</w:t>
        </w:r>
        <w:r w:rsidR="00986C0C" w:rsidRPr="001051E0">
          <w:rPr>
            <w:rStyle w:val="Hyperlink"/>
            <w:noProof/>
            <w:rtl/>
          </w:rPr>
          <w:t xml:space="preserve"> </w:t>
        </w:r>
        <w:r w:rsidR="00986C0C" w:rsidRPr="001051E0">
          <w:rPr>
            <w:rStyle w:val="Hyperlink"/>
            <w:rFonts w:hint="eastAsia"/>
            <w:noProof/>
            <w:rtl/>
          </w:rPr>
          <w:t>مدل</w:t>
        </w:r>
        <w:r w:rsidR="00986C0C" w:rsidRPr="001051E0">
          <w:rPr>
            <w:rStyle w:val="Hyperlink"/>
            <w:noProof/>
            <w:rtl/>
          </w:rPr>
          <w:t xml:space="preserve"> </w:t>
        </w:r>
        <w:r w:rsidR="00986C0C" w:rsidRPr="001051E0">
          <w:rPr>
            <w:rStyle w:val="Hyperlink"/>
            <w:rFonts w:hint="eastAsia"/>
            <w:noProof/>
            <w:rtl/>
          </w:rPr>
          <w:t>عصب</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برا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پ</w:t>
        </w:r>
        <w:r w:rsidR="00986C0C" w:rsidRPr="001051E0">
          <w:rPr>
            <w:rStyle w:val="Hyperlink"/>
            <w:rFonts w:hint="cs"/>
            <w:noProof/>
            <w:rtl/>
          </w:rPr>
          <w:t>ی</w:t>
        </w:r>
        <w:r w:rsidR="00986C0C" w:rsidRPr="001051E0">
          <w:rPr>
            <w:rStyle w:val="Hyperlink"/>
            <w:rFonts w:hint="eastAsia"/>
            <w:noProof/>
            <w:rtl/>
          </w:rPr>
          <w:t>ش‌ب</w:t>
        </w:r>
        <w:r w:rsidR="00986C0C" w:rsidRPr="001051E0">
          <w:rPr>
            <w:rStyle w:val="Hyperlink"/>
            <w:rFonts w:hint="cs"/>
            <w:noProof/>
            <w:rtl/>
          </w:rPr>
          <w:t>ی</w:t>
        </w:r>
        <w:r w:rsidR="00986C0C" w:rsidRPr="001051E0">
          <w:rPr>
            <w:rStyle w:val="Hyperlink"/>
            <w:rFonts w:hint="eastAsia"/>
            <w:noProof/>
            <w:rtl/>
          </w:rPr>
          <w:t>ن</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ق</w:t>
        </w:r>
        <w:r w:rsidR="00986C0C" w:rsidRPr="001051E0">
          <w:rPr>
            <w:rStyle w:val="Hyperlink"/>
            <w:rFonts w:hint="cs"/>
            <w:noProof/>
            <w:rtl/>
          </w:rPr>
          <w:t>ی</w:t>
        </w:r>
        <w:r w:rsidR="00986C0C" w:rsidRPr="001051E0">
          <w:rPr>
            <w:rStyle w:val="Hyperlink"/>
            <w:rFonts w:hint="eastAsia"/>
            <w:noProof/>
            <w:rtl/>
          </w:rPr>
          <w:t>مت</w:t>
        </w:r>
        <w:r w:rsidR="00986C0C" w:rsidRPr="001051E0">
          <w:rPr>
            <w:rStyle w:val="Hyperlink"/>
            <w:noProof/>
            <w:rtl/>
          </w:rPr>
          <w:t xml:space="preserve"> </w:t>
        </w:r>
        <w:r w:rsidR="00986C0C" w:rsidRPr="001051E0">
          <w:rPr>
            <w:rStyle w:val="Hyperlink"/>
            <w:rFonts w:hint="eastAsia"/>
            <w:noProof/>
            <w:rtl/>
          </w:rPr>
          <w:t>سکه</w:t>
        </w:r>
        <w:r w:rsidR="00986C0C" w:rsidRPr="001051E0">
          <w:rPr>
            <w:rStyle w:val="Hyperlink"/>
            <w:noProof/>
            <w:rtl/>
          </w:rPr>
          <w:t xml:space="preserve"> </w:t>
        </w:r>
        <w:r w:rsidR="00986C0C" w:rsidRPr="001051E0">
          <w:rPr>
            <w:rStyle w:val="Hyperlink"/>
            <w:rFonts w:hint="eastAsia"/>
            <w:noProof/>
            <w:rtl/>
          </w:rPr>
          <w:t>آت</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ا</w:t>
        </w:r>
        <w:r w:rsidR="00986C0C" w:rsidRPr="001051E0">
          <w:rPr>
            <w:rStyle w:val="Hyperlink"/>
            <w:rFonts w:hint="cs"/>
            <w:noProof/>
            <w:rtl/>
          </w:rPr>
          <w:t>ی</w:t>
        </w:r>
        <w:r w:rsidR="00986C0C" w:rsidRPr="001051E0">
          <w:rPr>
            <w:rStyle w:val="Hyperlink"/>
            <w:rFonts w:hint="eastAsia"/>
            <w:noProof/>
            <w:rtl/>
          </w:rPr>
          <w:t>ران</w:t>
        </w:r>
        <w:r w:rsidR="00986C0C" w:rsidRPr="001051E0">
          <w:rPr>
            <w:rStyle w:val="Hyperlink"/>
            <w:noProof/>
            <w:rtl/>
          </w:rPr>
          <w:t xml:space="preserve"> </w:t>
        </w:r>
        <w:r w:rsidR="00986C0C" w:rsidRPr="001051E0">
          <w:rPr>
            <w:rStyle w:val="Hyperlink"/>
            <w:rFonts w:hint="eastAsia"/>
            <w:noProof/>
            <w:rtl/>
          </w:rPr>
          <w:t>با</w:t>
        </w:r>
        <w:r w:rsidR="00986C0C" w:rsidRPr="001051E0">
          <w:rPr>
            <w:rStyle w:val="Hyperlink"/>
            <w:noProof/>
            <w:rtl/>
          </w:rPr>
          <w:t xml:space="preserve"> </w:t>
        </w:r>
        <w:r w:rsidR="00986C0C" w:rsidRPr="001051E0">
          <w:rPr>
            <w:rStyle w:val="Hyperlink"/>
            <w:rFonts w:hint="eastAsia"/>
            <w:noProof/>
            <w:rtl/>
          </w:rPr>
          <w:t>استفاده</w:t>
        </w:r>
        <w:r w:rsidR="00986C0C" w:rsidRPr="001051E0">
          <w:rPr>
            <w:rStyle w:val="Hyperlink"/>
            <w:noProof/>
            <w:rtl/>
          </w:rPr>
          <w:t xml:space="preserve"> </w:t>
        </w:r>
        <w:r w:rsidR="00986C0C" w:rsidRPr="001051E0">
          <w:rPr>
            <w:rStyle w:val="Hyperlink"/>
            <w:rFonts w:hint="eastAsia"/>
            <w:noProof/>
            <w:rtl/>
          </w:rPr>
          <w:t>از</w:t>
        </w:r>
        <w:r w:rsidR="00986C0C" w:rsidRPr="001051E0">
          <w:rPr>
            <w:rStyle w:val="Hyperlink"/>
            <w:noProof/>
            <w:rtl/>
          </w:rPr>
          <w:t xml:space="preserve"> </w:t>
        </w:r>
        <w:r w:rsidR="00986C0C" w:rsidRPr="001051E0">
          <w:rPr>
            <w:rStyle w:val="Hyperlink"/>
            <w:rFonts w:hint="eastAsia"/>
            <w:noProof/>
            <w:rtl/>
          </w:rPr>
          <w:t>تئور</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موج‌ها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ال</w:t>
        </w:r>
        <w:r w:rsidR="00986C0C" w:rsidRPr="001051E0">
          <w:rPr>
            <w:rStyle w:val="Hyperlink"/>
            <w:rFonts w:hint="cs"/>
            <w:noProof/>
            <w:rtl/>
          </w:rPr>
          <w:t>ی</w:t>
        </w:r>
        <w:r w:rsidR="00986C0C" w:rsidRPr="001051E0">
          <w:rPr>
            <w:rStyle w:val="Hyperlink"/>
            <w:rFonts w:hint="eastAsia"/>
            <w:noProof/>
            <w:rtl/>
          </w:rPr>
          <w:t>وت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Toc333837115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32</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16" w:history="1">
        <w:r w:rsidR="00986C0C" w:rsidRPr="001051E0">
          <w:rPr>
            <w:rStyle w:val="Hyperlink"/>
            <w:noProof/>
            <w:rtl/>
          </w:rPr>
          <w:t xml:space="preserve">2-6- </w:t>
        </w:r>
        <w:r w:rsidR="00986C0C" w:rsidRPr="001051E0">
          <w:rPr>
            <w:rStyle w:val="Hyperlink"/>
            <w:rFonts w:hint="eastAsia"/>
            <w:noProof/>
            <w:rtl/>
          </w:rPr>
          <w:t>تحل</w:t>
        </w:r>
        <w:r w:rsidR="00986C0C" w:rsidRPr="001051E0">
          <w:rPr>
            <w:rStyle w:val="Hyperlink"/>
            <w:rFonts w:hint="cs"/>
            <w:noProof/>
            <w:rtl/>
          </w:rPr>
          <w:t>ی</w:t>
        </w:r>
        <w:r w:rsidR="00986C0C" w:rsidRPr="001051E0">
          <w:rPr>
            <w:rStyle w:val="Hyperlink"/>
            <w:rFonts w:hint="eastAsia"/>
            <w:noProof/>
            <w:rtl/>
          </w:rPr>
          <w:t>ل</w:t>
        </w:r>
        <w:r w:rsidR="00986C0C" w:rsidRPr="001051E0">
          <w:rPr>
            <w:rStyle w:val="Hyperlink"/>
            <w:noProof/>
            <w:rtl/>
          </w:rPr>
          <w:t xml:space="preserve"> </w:t>
        </w:r>
        <w:r w:rsidR="00986C0C" w:rsidRPr="001051E0">
          <w:rPr>
            <w:rStyle w:val="Hyperlink"/>
            <w:rFonts w:hint="eastAsia"/>
            <w:noProof/>
            <w:rtl/>
          </w:rPr>
          <w:t>مال</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سر</w:t>
        </w:r>
        <w:r w:rsidR="00986C0C" w:rsidRPr="001051E0">
          <w:rPr>
            <w:rStyle w:val="Hyperlink"/>
            <w:rFonts w:hint="cs"/>
            <w:noProof/>
            <w:rtl/>
          </w:rPr>
          <w:t>ی‌</w:t>
        </w:r>
        <w:r w:rsidR="00986C0C" w:rsidRPr="001051E0">
          <w:rPr>
            <w:rStyle w:val="Hyperlink"/>
            <w:rFonts w:hint="eastAsia"/>
            <w:noProof/>
            <w:rtl/>
          </w:rPr>
          <w:t>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زمان</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Toc333837116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33</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17" w:history="1">
        <w:r w:rsidR="00986C0C" w:rsidRPr="001051E0">
          <w:rPr>
            <w:rStyle w:val="Hyperlink"/>
            <w:noProof/>
            <w:rtl/>
          </w:rPr>
          <w:t xml:space="preserve">2-7- </w:t>
        </w:r>
        <w:r w:rsidR="00986C0C" w:rsidRPr="001051E0">
          <w:rPr>
            <w:rStyle w:val="Hyperlink"/>
            <w:rFonts w:hint="eastAsia"/>
            <w:noProof/>
            <w:rtl/>
          </w:rPr>
          <w:t>هوش</w:t>
        </w:r>
        <w:r w:rsidR="00986C0C" w:rsidRPr="001051E0">
          <w:rPr>
            <w:rStyle w:val="Hyperlink"/>
            <w:noProof/>
            <w:rtl/>
          </w:rPr>
          <w:t xml:space="preserve"> </w:t>
        </w:r>
        <w:r w:rsidR="00986C0C" w:rsidRPr="001051E0">
          <w:rPr>
            <w:rStyle w:val="Hyperlink"/>
            <w:rFonts w:hint="eastAsia"/>
            <w:noProof/>
            <w:rtl/>
          </w:rPr>
          <w:t>مصنوع</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کالا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Toc333837117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33</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18" w:history="1">
        <w:r w:rsidR="00986C0C" w:rsidRPr="001051E0">
          <w:rPr>
            <w:rStyle w:val="Hyperlink"/>
            <w:noProof/>
            <w:rtl/>
          </w:rPr>
          <w:t xml:space="preserve">2-8- </w:t>
        </w:r>
        <w:r w:rsidR="00986C0C" w:rsidRPr="001051E0">
          <w:rPr>
            <w:rStyle w:val="Hyperlink"/>
            <w:rFonts w:hint="eastAsia"/>
            <w:noProof/>
            <w:rtl/>
          </w:rPr>
          <w:t>تحل</w:t>
        </w:r>
        <w:r w:rsidR="00986C0C" w:rsidRPr="001051E0">
          <w:rPr>
            <w:rStyle w:val="Hyperlink"/>
            <w:rFonts w:hint="cs"/>
            <w:noProof/>
            <w:rtl/>
          </w:rPr>
          <w:t>ی</w:t>
        </w:r>
        <w:r w:rsidR="00986C0C" w:rsidRPr="001051E0">
          <w:rPr>
            <w:rStyle w:val="Hyperlink"/>
            <w:rFonts w:hint="eastAsia"/>
            <w:noProof/>
            <w:rtl/>
          </w:rPr>
          <w:t>ل</w:t>
        </w:r>
        <w:r w:rsidR="00986C0C" w:rsidRPr="001051E0">
          <w:rPr>
            <w:rStyle w:val="Hyperlink"/>
            <w:noProof/>
            <w:rtl/>
          </w:rPr>
          <w:t xml:space="preserve"> </w:t>
        </w:r>
        <w:r w:rsidR="00986C0C" w:rsidRPr="001051E0">
          <w:rPr>
            <w:rStyle w:val="Hyperlink"/>
            <w:rFonts w:hint="eastAsia"/>
            <w:noProof/>
            <w:rtl/>
          </w:rPr>
          <w:t>تکن</w:t>
        </w:r>
        <w:r w:rsidR="00986C0C" w:rsidRPr="001051E0">
          <w:rPr>
            <w:rStyle w:val="Hyperlink"/>
            <w:rFonts w:hint="cs"/>
            <w:noProof/>
            <w:rtl/>
          </w:rPr>
          <w:t>ی</w:t>
        </w:r>
        <w:r w:rsidR="00986C0C" w:rsidRPr="001051E0">
          <w:rPr>
            <w:rStyle w:val="Hyperlink"/>
            <w:rFonts w:hint="eastAsia"/>
            <w:noProof/>
            <w:rtl/>
          </w:rPr>
          <w:t>کال</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Toc333837118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34</w:t>
        </w:r>
        <w:r w:rsidR="00986C0C">
          <w:rPr>
            <w:noProof/>
            <w:webHidden/>
            <w:rtl/>
          </w:rPr>
          <w:fldChar w:fldCharType="end"/>
        </w:r>
      </w:hyperlink>
    </w:p>
    <w:p w:rsidR="00986C0C" w:rsidRDefault="00355602">
      <w:pPr>
        <w:pStyle w:val="TOC3"/>
        <w:rPr>
          <w:rFonts w:asciiTheme="minorHAnsi" w:eastAsiaTheme="minorEastAsia" w:hAnsiTheme="minorHAnsi" w:cstheme="minorBidi"/>
          <w:noProof/>
          <w:sz w:val="22"/>
          <w:szCs w:val="22"/>
          <w:rtl/>
          <w:lang w:bidi="ar-SA"/>
        </w:rPr>
      </w:pPr>
      <w:hyperlink w:anchor="_Toc333837119" w:history="1">
        <w:r w:rsidR="00986C0C" w:rsidRPr="001051E0">
          <w:rPr>
            <w:rStyle w:val="Hyperlink"/>
            <w:rFonts w:hint="eastAsia"/>
            <w:iCs/>
            <w:noProof/>
            <w:rtl/>
          </w:rPr>
          <w:t>فصل</w:t>
        </w:r>
        <w:r w:rsidR="00986C0C" w:rsidRPr="001051E0">
          <w:rPr>
            <w:rStyle w:val="Hyperlink"/>
            <w:iCs/>
            <w:noProof/>
            <w:rtl/>
          </w:rPr>
          <w:t xml:space="preserve"> 3-</w:t>
        </w:r>
        <w:r w:rsidR="00986C0C">
          <w:rPr>
            <w:rFonts w:asciiTheme="minorHAnsi" w:eastAsiaTheme="minorEastAsia" w:hAnsiTheme="minorHAnsi" w:cstheme="minorBidi"/>
            <w:noProof/>
            <w:sz w:val="22"/>
            <w:szCs w:val="22"/>
            <w:rtl/>
            <w:lang w:bidi="ar-SA"/>
          </w:rPr>
          <w:tab/>
        </w:r>
        <w:r w:rsidR="00986C0C" w:rsidRPr="001051E0">
          <w:rPr>
            <w:rStyle w:val="Hyperlink"/>
            <w:rFonts w:hint="eastAsia"/>
            <w:noProof/>
            <w:rtl/>
          </w:rPr>
          <w:t>روش</w:t>
        </w:r>
        <w:r w:rsidR="00986C0C" w:rsidRPr="001051E0">
          <w:rPr>
            <w:rStyle w:val="Hyperlink"/>
            <w:noProof/>
            <w:rtl/>
          </w:rPr>
          <w:t xml:space="preserve"> </w:t>
        </w:r>
        <w:r w:rsidR="00986C0C" w:rsidRPr="001051E0">
          <w:rPr>
            <w:rStyle w:val="Hyperlink"/>
            <w:rFonts w:hint="eastAsia"/>
            <w:noProof/>
            <w:rtl/>
          </w:rPr>
          <w:t>تحق</w:t>
        </w:r>
        <w:r w:rsidR="00986C0C" w:rsidRPr="001051E0">
          <w:rPr>
            <w:rStyle w:val="Hyperlink"/>
            <w:rFonts w:hint="cs"/>
            <w:noProof/>
            <w:rtl/>
          </w:rPr>
          <w:t>ی</w:t>
        </w:r>
        <w:r w:rsidR="00986C0C" w:rsidRPr="001051E0">
          <w:rPr>
            <w:rStyle w:val="Hyperlink"/>
            <w:rFonts w:hint="eastAsia"/>
            <w:noProof/>
            <w:rtl/>
          </w:rPr>
          <w:t>ق</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Toc333837119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38</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20" w:history="1">
        <w:r w:rsidR="00986C0C" w:rsidRPr="001051E0">
          <w:rPr>
            <w:rStyle w:val="Hyperlink"/>
            <w:noProof/>
            <w:rtl/>
          </w:rPr>
          <w:t xml:space="preserve">3-1- </w:t>
        </w:r>
        <w:r w:rsidR="00986C0C" w:rsidRPr="001051E0">
          <w:rPr>
            <w:rStyle w:val="Hyperlink"/>
            <w:rFonts w:hint="eastAsia"/>
            <w:noProof/>
            <w:rtl/>
          </w:rPr>
          <w:t>طراح</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برا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Toc333837120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39</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21" w:history="1">
        <w:r w:rsidR="00986C0C" w:rsidRPr="001051E0">
          <w:rPr>
            <w:rStyle w:val="Hyperlink"/>
            <w:noProof/>
            <w:rtl/>
            <w14:scene3d>
              <w14:camera w14:prst="orthographicFront"/>
              <w14:lightRig w14:rig="threePt" w14:dir="t">
                <w14:rot w14:lat="0" w14:lon="0" w14:rev="0"/>
              </w14:lightRig>
            </w14:scene3d>
          </w:rPr>
          <w:t>3-1-1-</w:t>
        </w:r>
        <w:r w:rsidR="00986C0C" w:rsidRPr="001051E0">
          <w:rPr>
            <w:rStyle w:val="Hyperlink"/>
            <w:noProof/>
            <w:rtl/>
          </w:rPr>
          <w:t xml:space="preserve"> </w:t>
        </w:r>
        <w:r w:rsidR="00986C0C" w:rsidRPr="001051E0">
          <w:rPr>
            <w:rStyle w:val="Hyperlink"/>
            <w:rFonts w:hint="eastAsia"/>
            <w:noProof/>
            <w:rtl/>
          </w:rPr>
          <w:t>ساختار</w:t>
        </w:r>
        <w:r w:rsidR="00986C0C" w:rsidRPr="001051E0">
          <w:rPr>
            <w:rStyle w:val="Hyperlink"/>
            <w:noProof/>
            <w:rtl/>
          </w:rPr>
          <w:t xml:space="preserve"> </w:t>
        </w:r>
        <w:r w:rsidR="00986C0C" w:rsidRPr="001051E0">
          <w:rPr>
            <w:rStyle w:val="Hyperlink"/>
            <w:rFonts w:hint="eastAsia"/>
            <w:noProof/>
            <w:rtl/>
          </w:rPr>
          <w:t>شاخص</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Toc333837121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40</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22" w:history="1">
        <w:r w:rsidR="00986C0C">
          <w:rPr>
            <w:rStyle w:val="Hyperlink"/>
            <w:rFonts w:hint="cs"/>
            <w:noProof/>
            <w:rtl/>
            <w14:scene3d>
              <w14:camera w14:prst="orthographicFront"/>
              <w14:lightRig w14:rig="threePt" w14:dir="t">
                <w14:rot w14:lat="0" w14:lon="0" w14:rev="0"/>
              </w14:lightRig>
            </w14:scene3d>
          </w:rPr>
          <w:t>۳-۱-۲-</w:t>
        </w:r>
        <w:r w:rsidR="00986C0C" w:rsidRPr="001051E0">
          <w:rPr>
            <w:rStyle w:val="Hyperlink"/>
            <w:noProof/>
            <w:rtl/>
          </w:rPr>
          <w:t xml:space="preserve"> </w:t>
        </w:r>
        <w:r w:rsidR="00986C0C" w:rsidRPr="001051E0">
          <w:rPr>
            <w:rStyle w:val="Hyperlink"/>
            <w:rFonts w:hint="eastAsia"/>
            <w:noProof/>
            <w:rtl/>
          </w:rPr>
          <w:t>محاسبه</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نقدشوندگ</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noProof/>
          </w:rPr>
          <w:t>CLI</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Toc333837122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41</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23" w:history="1">
        <w:r w:rsidR="00986C0C" w:rsidRPr="001051E0">
          <w:rPr>
            <w:rStyle w:val="Hyperlink"/>
            <w:noProof/>
            <w:rtl/>
            <w14:scene3d>
              <w14:camera w14:prst="orthographicFront"/>
              <w14:lightRig w14:rig="threePt" w14:dir="t">
                <w14:rot w14:lat="0" w14:lon="0" w14:rev="0"/>
              </w14:lightRig>
            </w14:scene3d>
          </w:rPr>
          <w:t>3-1-3-</w:t>
        </w:r>
        <w:r w:rsidR="00986C0C" w:rsidRPr="001051E0">
          <w:rPr>
            <w:rStyle w:val="Hyperlink"/>
            <w:noProof/>
            <w:rtl/>
          </w:rPr>
          <w:t xml:space="preserve"> </w:t>
        </w:r>
        <w:r w:rsidR="00986C0C" w:rsidRPr="001051E0">
          <w:rPr>
            <w:rStyle w:val="Hyperlink"/>
            <w:rFonts w:hint="eastAsia"/>
            <w:noProof/>
            <w:rtl/>
          </w:rPr>
          <w:t>محاسبه</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تول</w:t>
        </w:r>
        <w:r w:rsidR="00986C0C" w:rsidRPr="001051E0">
          <w:rPr>
            <w:rStyle w:val="Hyperlink"/>
            <w:rFonts w:hint="cs"/>
            <w:noProof/>
            <w:rtl/>
          </w:rPr>
          <w:t>ی</w:t>
        </w:r>
        <w:r w:rsidR="00986C0C" w:rsidRPr="001051E0">
          <w:rPr>
            <w:rStyle w:val="Hyperlink"/>
            <w:rFonts w:hint="eastAsia"/>
            <w:noProof/>
            <w:rtl/>
          </w:rPr>
          <w:t>د</w:t>
        </w:r>
        <w:r w:rsidR="00986C0C" w:rsidRPr="001051E0">
          <w:rPr>
            <w:rStyle w:val="Hyperlink"/>
            <w:noProof/>
            <w:rtl/>
          </w:rPr>
          <w:t xml:space="preserve"> (</w:t>
        </w:r>
        <w:r w:rsidR="00986C0C" w:rsidRPr="001051E0">
          <w:rPr>
            <w:rStyle w:val="Hyperlink"/>
            <w:noProof/>
          </w:rPr>
          <w:t>CPI</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Toc333837123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44</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24" w:history="1">
        <w:r w:rsidR="00986C0C">
          <w:rPr>
            <w:rStyle w:val="Hyperlink"/>
            <w:rFonts w:hint="cs"/>
            <w:noProof/>
            <w:rtl/>
            <w14:scene3d>
              <w14:camera w14:prst="orthographicFront"/>
              <w14:lightRig w14:rig="threePt" w14:dir="t">
                <w14:rot w14:lat="0" w14:lon="0" w14:rev="0"/>
              </w14:lightRig>
            </w14:scene3d>
          </w:rPr>
          <w:t>۳-۱-۴-</w:t>
        </w:r>
        <w:r w:rsidR="00986C0C" w:rsidRPr="001051E0">
          <w:rPr>
            <w:rStyle w:val="Hyperlink"/>
            <w:noProof/>
            <w:rtl/>
          </w:rPr>
          <w:t xml:space="preserve"> </w:t>
        </w:r>
        <w:r w:rsidR="00986C0C" w:rsidRPr="001051E0">
          <w:rPr>
            <w:rStyle w:val="Hyperlink"/>
            <w:rFonts w:hint="eastAsia"/>
            <w:noProof/>
            <w:rtl/>
          </w:rPr>
          <w:t>محاسبه</w:t>
        </w:r>
        <w:r w:rsidR="00986C0C" w:rsidRPr="001051E0">
          <w:rPr>
            <w:rStyle w:val="Hyperlink"/>
            <w:noProof/>
            <w:rtl/>
          </w:rPr>
          <w:t xml:space="preserve"> </w:t>
        </w:r>
        <w:r w:rsidR="00986C0C" w:rsidRPr="001051E0">
          <w:rPr>
            <w:rStyle w:val="Hyperlink"/>
            <w:rFonts w:hint="eastAsia"/>
            <w:noProof/>
            <w:rtl/>
          </w:rPr>
          <w:t>وزن</w:t>
        </w:r>
        <w:r w:rsidR="00986C0C" w:rsidRPr="001051E0">
          <w:rPr>
            <w:rStyle w:val="Hyperlink"/>
            <w:noProof/>
            <w:rtl/>
          </w:rPr>
          <w:t xml:space="preserve"> </w:t>
        </w:r>
        <w:r w:rsidR="00986C0C" w:rsidRPr="001051E0">
          <w:rPr>
            <w:rStyle w:val="Hyperlink"/>
            <w:rFonts w:hint="eastAsia"/>
            <w:noProof/>
            <w:rtl/>
          </w:rPr>
          <w:t>کالا‌ها</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شاخص</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Toc333837124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46</w:t>
        </w:r>
        <w:r w:rsidR="00986C0C">
          <w:rPr>
            <w:noProof/>
            <w:webHidden/>
            <w:rtl/>
          </w:rPr>
          <w:fldChar w:fldCharType="end"/>
        </w:r>
      </w:hyperlink>
    </w:p>
    <w:p w:rsidR="00986C0C" w:rsidRDefault="00355602" w:rsidP="00986C0C">
      <w:pPr>
        <w:pStyle w:val="TOC4"/>
        <w:rPr>
          <w:rFonts w:asciiTheme="minorHAnsi" w:eastAsiaTheme="minorEastAsia" w:hAnsiTheme="minorHAnsi" w:cstheme="minorBidi"/>
          <w:noProof/>
          <w:sz w:val="22"/>
          <w:szCs w:val="22"/>
          <w:rtl/>
          <w:lang w:bidi="ar-SA"/>
        </w:rPr>
      </w:pPr>
      <w:hyperlink w:anchor="_Toc333837125" w:history="1">
        <w:r w:rsidR="00986C0C">
          <w:rPr>
            <w:rStyle w:val="Hyperlink"/>
            <w:rFonts w:hint="cs"/>
            <w:noProof/>
            <w:rtl/>
          </w:rPr>
          <w:t>۳-۲-</w:t>
        </w:r>
        <w:r w:rsidR="00986C0C" w:rsidRPr="001051E0">
          <w:rPr>
            <w:rStyle w:val="Hyperlink"/>
            <w:noProof/>
            <w:rtl/>
          </w:rPr>
          <w:t xml:space="preserve"> </w:t>
        </w:r>
        <w:r w:rsidR="00986C0C" w:rsidRPr="001051E0">
          <w:rPr>
            <w:rStyle w:val="Hyperlink"/>
            <w:rFonts w:hint="eastAsia"/>
            <w:noProof/>
            <w:rtl/>
          </w:rPr>
          <w:t>بررس</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اثر</w:t>
        </w:r>
        <w:r w:rsidR="00986C0C" w:rsidRPr="001051E0">
          <w:rPr>
            <w:rStyle w:val="Hyperlink"/>
            <w:noProof/>
            <w:rtl/>
          </w:rPr>
          <w:t xml:space="preserve"> </w:t>
        </w:r>
        <w:r w:rsidR="00986C0C" w:rsidRPr="001051E0">
          <w:rPr>
            <w:rStyle w:val="Hyperlink"/>
            <w:rFonts w:hint="eastAsia"/>
            <w:noProof/>
            <w:rtl/>
          </w:rPr>
          <w:t>متغ</w:t>
        </w:r>
        <w:r w:rsidR="00986C0C" w:rsidRPr="001051E0">
          <w:rPr>
            <w:rStyle w:val="Hyperlink"/>
            <w:rFonts w:hint="cs"/>
            <w:noProof/>
            <w:rtl/>
          </w:rPr>
          <w:t>ی</w:t>
        </w:r>
        <w:r w:rsidR="00986C0C" w:rsidRPr="001051E0">
          <w:rPr>
            <w:rStyle w:val="Hyperlink"/>
            <w:rFonts w:hint="eastAsia"/>
            <w:noProof/>
            <w:rtl/>
          </w:rPr>
          <w:t>رها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اقتصاد</w:t>
        </w:r>
        <w:r w:rsidR="00986C0C" w:rsidRPr="001051E0">
          <w:rPr>
            <w:rStyle w:val="Hyperlink"/>
            <w:noProof/>
            <w:rtl/>
          </w:rPr>
          <w:t xml:space="preserve"> </w:t>
        </w:r>
        <w:r w:rsidR="00986C0C" w:rsidRPr="001051E0">
          <w:rPr>
            <w:rStyle w:val="Hyperlink"/>
            <w:rFonts w:hint="eastAsia"/>
            <w:noProof/>
            <w:rtl/>
          </w:rPr>
          <w:t>کلان</w:t>
        </w:r>
        <w:r w:rsidR="00986C0C" w:rsidRPr="001051E0">
          <w:rPr>
            <w:rStyle w:val="Hyperlink"/>
            <w:noProof/>
            <w:rtl/>
          </w:rPr>
          <w:t xml:space="preserve"> </w:t>
        </w:r>
        <w:r w:rsidR="00986C0C" w:rsidRPr="001051E0">
          <w:rPr>
            <w:rStyle w:val="Hyperlink"/>
            <w:rFonts w:hint="eastAsia"/>
            <w:noProof/>
            <w:rtl/>
          </w:rPr>
          <w:t>بر</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Toc333837125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54</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26" w:history="1">
        <w:r w:rsidR="00986C0C" w:rsidRPr="001051E0">
          <w:rPr>
            <w:rStyle w:val="Hyperlink"/>
            <w:noProof/>
            <w:rtl/>
            <w14:scene3d>
              <w14:camera w14:prst="orthographicFront"/>
              <w14:lightRig w14:rig="threePt" w14:dir="t">
                <w14:rot w14:lat="0" w14:lon="0" w14:rev="0"/>
              </w14:lightRig>
            </w14:scene3d>
          </w:rPr>
          <w:t>3-2-1-</w:t>
        </w:r>
        <w:r w:rsidR="00986C0C" w:rsidRPr="001051E0">
          <w:rPr>
            <w:rStyle w:val="Hyperlink"/>
            <w:noProof/>
            <w:rtl/>
          </w:rPr>
          <w:t xml:space="preserve"> </w:t>
        </w:r>
        <w:r w:rsidR="00986C0C" w:rsidRPr="001051E0">
          <w:rPr>
            <w:rStyle w:val="Hyperlink"/>
            <w:rFonts w:hint="eastAsia"/>
            <w:noProof/>
            <w:rtl/>
          </w:rPr>
          <w:t>داده‌ها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Toc333837126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54</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27" w:history="1">
        <w:r w:rsidR="00986C0C" w:rsidRPr="001051E0">
          <w:rPr>
            <w:rStyle w:val="Hyperlink"/>
            <w:noProof/>
            <w:rtl/>
            <w14:scene3d>
              <w14:camera w14:prst="orthographicFront"/>
              <w14:lightRig w14:rig="threePt" w14:dir="t">
                <w14:rot w14:lat="0" w14:lon="0" w14:rev="0"/>
              </w14:lightRig>
            </w14:scene3d>
          </w:rPr>
          <w:t>3-2-2-</w:t>
        </w:r>
        <w:r w:rsidR="00986C0C" w:rsidRPr="001051E0">
          <w:rPr>
            <w:rStyle w:val="Hyperlink"/>
            <w:noProof/>
            <w:rtl/>
          </w:rPr>
          <w:t xml:space="preserve"> </w:t>
        </w:r>
        <w:r w:rsidR="00986C0C" w:rsidRPr="001051E0">
          <w:rPr>
            <w:rStyle w:val="Hyperlink"/>
            <w:rFonts w:hint="eastAsia"/>
            <w:noProof/>
            <w:rtl/>
          </w:rPr>
          <w:t>مدل‌ها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Toc333837127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54</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28" w:history="1">
        <w:r w:rsidR="00986C0C" w:rsidRPr="001051E0">
          <w:rPr>
            <w:rStyle w:val="Hyperlink"/>
            <w:noProof/>
            <w:rtl/>
            <w14:scene3d>
              <w14:camera w14:prst="orthographicFront"/>
              <w14:lightRig w14:rig="threePt" w14:dir="t">
                <w14:rot w14:lat="0" w14:lon="0" w14:rev="0"/>
              </w14:lightRig>
            </w14:scene3d>
          </w:rPr>
          <w:t>3-2-3-</w:t>
        </w:r>
        <w:r w:rsidR="00986C0C" w:rsidRPr="001051E0">
          <w:rPr>
            <w:rStyle w:val="Hyperlink"/>
            <w:noProof/>
            <w:rtl/>
          </w:rPr>
          <w:t xml:space="preserve"> </w:t>
        </w:r>
        <w:r w:rsidR="00986C0C" w:rsidRPr="001051E0">
          <w:rPr>
            <w:rStyle w:val="Hyperlink"/>
            <w:rFonts w:hint="eastAsia"/>
            <w:noProof/>
            <w:rtl/>
          </w:rPr>
          <w:t>آزمون</w:t>
        </w:r>
        <w:r w:rsidR="00986C0C" w:rsidRPr="001051E0">
          <w:rPr>
            <w:rStyle w:val="Hyperlink"/>
            <w:noProof/>
            <w:rtl/>
          </w:rPr>
          <w:t xml:space="preserve"> </w:t>
        </w:r>
        <w:r w:rsidR="00986C0C" w:rsidRPr="001051E0">
          <w:rPr>
            <w:rStyle w:val="Hyperlink"/>
            <w:rFonts w:hint="eastAsia"/>
            <w:noProof/>
            <w:rtl/>
          </w:rPr>
          <w:t>د</w:t>
        </w:r>
        <w:r w:rsidR="00986C0C" w:rsidRPr="001051E0">
          <w:rPr>
            <w:rStyle w:val="Hyperlink"/>
            <w:rFonts w:hint="cs"/>
            <w:noProof/>
            <w:rtl/>
          </w:rPr>
          <w:t>ی</w:t>
        </w:r>
        <w:r w:rsidR="00986C0C" w:rsidRPr="001051E0">
          <w:rPr>
            <w:rStyle w:val="Hyperlink"/>
            <w:rFonts w:hint="eastAsia"/>
            <w:noProof/>
            <w:rtl/>
          </w:rPr>
          <w:t>ک</w:t>
        </w:r>
        <w:r w:rsidR="00986C0C" w:rsidRPr="001051E0">
          <w:rPr>
            <w:rStyle w:val="Hyperlink"/>
            <w:rFonts w:hint="cs"/>
            <w:noProof/>
            <w:rtl/>
          </w:rPr>
          <w:t>ی</w:t>
        </w:r>
        <w:r w:rsidR="00986C0C" w:rsidRPr="001051E0">
          <w:rPr>
            <w:rStyle w:val="Hyperlink"/>
            <w:noProof/>
            <w:rtl/>
          </w:rPr>
          <w:t>-</w:t>
        </w:r>
        <w:r w:rsidR="00986C0C" w:rsidRPr="001051E0">
          <w:rPr>
            <w:rStyle w:val="Hyperlink"/>
            <w:rFonts w:hint="eastAsia"/>
            <w:noProof/>
            <w:rtl/>
          </w:rPr>
          <w:t>فولر</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Toc333837128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54</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29" w:history="1">
        <w:r w:rsidR="00986C0C" w:rsidRPr="001051E0">
          <w:rPr>
            <w:rStyle w:val="Hyperlink"/>
            <w:noProof/>
            <w:rtl/>
            <w14:scene3d>
              <w14:camera w14:prst="orthographicFront"/>
              <w14:lightRig w14:rig="threePt" w14:dir="t">
                <w14:rot w14:lat="0" w14:lon="0" w14:rev="0"/>
              </w14:lightRig>
            </w14:scene3d>
          </w:rPr>
          <w:t>3-2-4-</w:t>
        </w:r>
        <w:r w:rsidR="00986C0C" w:rsidRPr="001051E0">
          <w:rPr>
            <w:rStyle w:val="Hyperlink"/>
            <w:noProof/>
            <w:rtl/>
          </w:rPr>
          <w:t xml:space="preserve"> </w:t>
        </w:r>
        <w:r w:rsidR="00986C0C" w:rsidRPr="001051E0">
          <w:rPr>
            <w:rStyle w:val="Hyperlink"/>
            <w:rFonts w:hint="eastAsia"/>
            <w:noProof/>
            <w:rtl/>
          </w:rPr>
          <w:t>تورم</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Toc333837129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55</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30" w:history="1">
        <w:r w:rsidR="00986C0C" w:rsidRPr="001051E0">
          <w:rPr>
            <w:rStyle w:val="Hyperlink"/>
            <w:noProof/>
            <w:rtl/>
            <w14:scene3d>
              <w14:camera w14:prst="orthographicFront"/>
              <w14:lightRig w14:rig="threePt" w14:dir="t">
                <w14:rot w14:lat="0" w14:lon="0" w14:rev="0"/>
              </w14:lightRig>
            </w14:scene3d>
          </w:rPr>
          <w:t>3-2-5-</w:t>
        </w:r>
        <w:r w:rsidR="00986C0C" w:rsidRPr="001051E0">
          <w:rPr>
            <w:rStyle w:val="Hyperlink"/>
            <w:noProof/>
            <w:rtl/>
          </w:rPr>
          <w:t xml:space="preserve"> </w:t>
        </w:r>
        <w:r w:rsidR="00986C0C" w:rsidRPr="001051E0">
          <w:rPr>
            <w:rStyle w:val="Hyperlink"/>
            <w:rFonts w:hint="eastAsia"/>
            <w:noProof/>
            <w:rtl/>
          </w:rPr>
          <w:t>نرخ</w:t>
        </w:r>
        <w:r w:rsidR="00986C0C" w:rsidRPr="001051E0">
          <w:rPr>
            <w:rStyle w:val="Hyperlink"/>
            <w:noProof/>
            <w:rtl/>
          </w:rPr>
          <w:t xml:space="preserve"> </w:t>
        </w:r>
        <w:r w:rsidR="00986C0C" w:rsidRPr="001051E0">
          <w:rPr>
            <w:rStyle w:val="Hyperlink"/>
            <w:rFonts w:hint="eastAsia"/>
            <w:noProof/>
            <w:rtl/>
          </w:rPr>
          <w:t>تبد</w:t>
        </w:r>
        <w:r w:rsidR="00986C0C" w:rsidRPr="001051E0">
          <w:rPr>
            <w:rStyle w:val="Hyperlink"/>
            <w:rFonts w:hint="cs"/>
            <w:noProof/>
            <w:rtl/>
          </w:rPr>
          <w:t>ی</w:t>
        </w:r>
        <w:r w:rsidR="00986C0C" w:rsidRPr="001051E0">
          <w:rPr>
            <w:rStyle w:val="Hyperlink"/>
            <w:rFonts w:hint="eastAsia"/>
            <w:noProof/>
            <w:rtl/>
          </w:rPr>
          <w:t>ل</w:t>
        </w:r>
        <w:r w:rsidR="00986C0C" w:rsidRPr="001051E0">
          <w:rPr>
            <w:rStyle w:val="Hyperlink"/>
            <w:noProof/>
            <w:rtl/>
          </w:rPr>
          <w:t xml:space="preserve"> </w:t>
        </w:r>
        <w:r w:rsidR="00986C0C" w:rsidRPr="001051E0">
          <w:rPr>
            <w:rStyle w:val="Hyperlink"/>
            <w:rFonts w:hint="eastAsia"/>
            <w:noProof/>
            <w:rtl/>
          </w:rPr>
          <w:t>ارز</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Toc333837130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60</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31" w:history="1">
        <w:r w:rsidR="00986C0C" w:rsidRPr="001051E0">
          <w:rPr>
            <w:rStyle w:val="Hyperlink"/>
            <w:noProof/>
            <w:rtl/>
          </w:rPr>
          <w:t xml:space="preserve">3-3- </w:t>
        </w:r>
        <w:r w:rsidR="00986C0C" w:rsidRPr="001051E0">
          <w:rPr>
            <w:rStyle w:val="Hyperlink"/>
            <w:rFonts w:hint="eastAsia"/>
            <w:noProof/>
            <w:rtl/>
          </w:rPr>
          <w:t>ارائه</w:t>
        </w:r>
        <w:r w:rsidR="00986C0C" w:rsidRPr="001051E0">
          <w:rPr>
            <w:rStyle w:val="Hyperlink"/>
            <w:noProof/>
            <w:rtl/>
          </w:rPr>
          <w:t xml:space="preserve"> </w:t>
        </w:r>
        <w:r w:rsidR="00986C0C" w:rsidRPr="001051E0">
          <w:rPr>
            <w:rStyle w:val="Hyperlink"/>
            <w:rFonts w:hint="eastAsia"/>
            <w:noProof/>
            <w:rtl/>
          </w:rPr>
          <w:t>مدل</w:t>
        </w:r>
        <w:r w:rsidR="00986C0C" w:rsidRPr="001051E0">
          <w:rPr>
            <w:rStyle w:val="Hyperlink"/>
            <w:noProof/>
            <w:rtl/>
          </w:rPr>
          <w:t xml:space="preserve"> </w:t>
        </w:r>
        <w:r w:rsidR="00986C0C" w:rsidRPr="001051E0">
          <w:rPr>
            <w:rStyle w:val="Hyperlink"/>
            <w:rFonts w:hint="eastAsia"/>
            <w:noProof/>
            <w:rtl/>
          </w:rPr>
          <w:t>عصب</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برا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پ</w:t>
        </w:r>
        <w:r w:rsidR="00986C0C" w:rsidRPr="001051E0">
          <w:rPr>
            <w:rStyle w:val="Hyperlink"/>
            <w:rFonts w:hint="cs"/>
            <w:noProof/>
            <w:rtl/>
          </w:rPr>
          <w:t>ی</w:t>
        </w:r>
        <w:r w:rsidR="00986C0C" w:rsidRPr="001051E0">
          <w:rPr>
            <w:rStyle w:val="Hyperlink"/>
            <w:rFonts w:hint="eastAsia"/>
            <w:noProof/>
            <w:rtl/>
          </w:rPr>
          <w:t>ش‌ب</w:t>
        </w:r>
        <w:r w:rsidR="00986C0C" w:rsidRPr="001051E0">
          <w:rPr>
            <w:rStyle w:val="Hyperlink"/>
            <w:rFonts w:hint="cs"/>
            <w:noProof/>
            <w:rtl/>
          </w:rPr>
          <w:t>ی</w:t>
        </w:r>
        <w:r w:rsidR="00986C0C" w:rsidRPr="001051E0">
          <w:rPr>
            <w:rStyle w:val="Hyperlink"/>
            <w:rFonts w:hint="eastAsia"/>
            <w:noProof/>
            <w:rtl/>
          </w:rPr>
          <w:t>ن</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ق</w:t>
        </w:r>
        <w:r w:rsidR="00986C0C" w:rsidRPr="001051E0">
          <w:rPr>
            <w:rStyle w:val="Hyperlink"/>
            <w:rFonts w:hint="cs"/>
            <w:noProof/>
            <w:rtl/>
          </w:rPr>
          <w:t>ی</w:t>
        </w:r>
        <w:r w:rsidR="00986C0C" w:rsidRPr="001051E0">
          <w:rPr>
            <w:rStyle w:val="Hyperlink"/>
            <w:rFonts w:hint="eastAsia"/>
            <w:noProof/>
            <w:rtl/>
          </w:rPr>
          <w:t>مت</w:t>
        </w:r>
        <w:r w:rsidR="00986C0C" w:rsidRPr="001051E0">
          <w:rPr>
            <w:rStyle w:val="Hyperlink"/>
            <w:noProof/>
            <w:rtl/>
          </w:rPr>
          <w:t xml:space="preserve"> </w:t>
        </w:r>
        <w:r w:rsidR="00986C0C" w:rsidRPr="001051E0">
          <w:rPr>
            <w:rStyle w:val="Hyperlink"/>
            <w:rFonts w:hint="eastAsia"/>
            <w:noProof/>
            <w:rtl/>
          </w:rPr>
          <w:t>سکه</w:t>
        </w:r>
        <w:r w:rsidR="00986C0C" w:rsidRPr="001051E0">
          <w:rPr>
            <w:rStyle w:val="Hyperlink"/>
            <w:noProof/>
            <w:rtl/>
          </w:rPr>
          <w:t xml:space="preserve"> </w:t>
        </w:r>
        <w:r w:rsidR="00986C0C" w:rsidRPr="001051E0">
          <w:rPr>
            <w:rStyle w:val="Hyperlink"/>
            <w:rFonts w:hint="eastAsia"/>
            <w:noProof/>
            <w:rtl/>
          </w:rPr>
          <w:t>آت</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ا</w:t>
        </w:r>
        <w:r w:rsidR="00986C0C" w:rsidRPr="001051E0">
          <w:rPr>
            <w:rStyle w:val="Hyperlink"/>
            <w:rFonts w:hint="cs"/>
            <w:noProof/>
            <w:rtl/>
          </w:rPr>
          <w:t>ی</w:t>
        </w:r>
        <w:r w:rsidR="00986C0C" w:rsidRPr="001051E0">
          <w:rPr>
            <w:rStyle w:val="Hyperlink"/>
            <w:rFonts w:hint="eastAsia"/>
            <w:noProof/>
            <w:rtl/>
          </w:rPr>
          <w:t>ران</w:t>
        </w:r>
        <w:r w:rsidR="00986C0C" w:rsidRPr="001051E0">
          <w:rPr>
            <w:rStyle w:val="Hyperlink"/>
            <w:noProof/>
            <w:rtl/>
          </w:rPr>
          <w:t xml:space="preserve"> </w:t>
        </w:r>
        <w:r w:rsidR="00986C0C" w:rsidRPr="001051E0">
          <w:rPr>
            <w:rStyle w:val="Hyperlink"/>
            <w:rFonts w:hint="eastAsia"/>
            <w:noProof/>
            <w:rtl/>
          </w:rPr>
          <w:t>با</w:t>
        </w:r>
        <w:r w:rsidR="00986C0C" w:rsidRPr="001051E0">
          <w:rPr>
            <w:rStyle w:val="Hyperlink"/>
            <w:noProof/>
            <w:rtl/>
          </w:rPr>
          <w:t xml:space="preserve"> </w:t>
        </w:r>
        <w:r w:rsidR="00986C0C" w:rsidRPr="001051E0">
          <w:rPr>
            <w:rStyle w:val="Hyperlink"/>
            <w:rFonts w:hint="eastAsia"/>
            <w:noProof/>
            <w:rtl/>
          </w:rPr>
          <w:t>استفاده</w:t>
        </w:r>
        <w:r w:rsidR="00986C0C" w:rsidRPr="001051E0">
          <w:rPr>
            <w:rStyle w:val="Hyperlink"/>
            <w:noProof/>
            <w:rtl/>
          </w:rPr>
          <w:t xml:space="preserve"> </w:t>
        </w:r>
        <w:r w:rsidR="00986C0C" w:rsidRPr="001051E0">
          <w:rPr>
            <w:rStyle w:val="Hyperlink"/>
            <w:rFonts w:hint="eastAsia"/>
            <w:noProof/>
            <w:rtl/>
          </w:rPr>
          <w:t>از</w:t>
        </w:r>
        <w:r w:rsidR="00986C0C" w:rsidRPr="001051E0">
          <w:rPr>
            <w:rStyle w:val="Hyperlink"/>
            <w:noProof/>
            <w:rtl/>
          </w:rPr>
          <w:t xml:space="preserve"> </w:t>
        </w:r>
        <w:r w:rsidR="00986C0C" w:rsidRPr="001051E0">
          <w:rPr>
            <w:rStyle w:val="Hyperlink"/>
            <w:rFonts w:hint="eastAsia"/>
            <w:noProof/>
            <w:rtl/>
          </w:rPr>
          <w:t>تئور</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موج‌ها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ال</w:t>
        </w:r>
        <w:r w:rsidR="00986C0C" w:rsidRPr="001051E0">
          <w:rPr>
            <w:rStyle w:val="Hyperlink"/>
            <w:rFonts w:hint="cs"/>
            <w:noProof/>
            <w:rtl/>
          </w:rPr>
          <w:t>ی</w:t>
        </w:r>
        <w:r w:rsidR="00986C0C" w:rsidRPr="001051E0">
          <w:rPr>
            <w:rStyle w:val="Hyperlink"/>
            <w:rFonts w:hint="eastAsia"/>
            <w:noProof/>
            <w:rtl/>
          </w:rPr>
          <w:t>وت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Toc333837131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61</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32" w:history="1">
        <w:r w:rsidR="00986C0C" w:rsidRPr="001051E0">
          <w:rPr>
            <w:rStyle w:val="Hyperlink"/>
            <w:noProof/>
            <w:rtl/>
          </w:rPr>
          <w:t xml:space="preserve">3-4- </w:t>
        </w:r>
        <w:r w:rsidR="00986C0C" w:rsidRPr="001051E0">
          <w:rPr>
            <w:rStyle w:val="Hyperlink"/>
            <w:rFonts w:hint="eastAsia"/>
            <w:noProof/>
            <w:rtl/>
          </w:rPr>
          <w:t>تئور</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موج‌ها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ال</w:t>
        </w:r>
        <w:r w:rsidR="00986C0C" w:rsidRPr="001051E0">
          <w:rPr>
            <w:rStyle w:val="Hyperlink"/>
            <w:rFonts w:hint="cs"/>
            <w:noProof/>
            <w:rtl/>
          </w:rPr>
          <w:t>ی</w:t>
        </w:r>
        <w:r w:rsidR="00986C0C" w:rsidRPr="001051E0">
          <w:rPr>
            <w:rStyle w:val="Hyperlink"/>
            <w:rFonts w:hint="eastAsia"/>
            <w:noProof/>
            <w:rtl/>
          </w:rPr>
          <w:t>وت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Toc333837132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61</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33" w:history="1">
        <w:r w:rsidR="00986C0C">
          <w:rPr>
            <w:rStyle w:val="Hyperlink"/>
            <w:rFonts w:hint="cs"/>
            <w:noProof/>
            <w:rtl/>
            <w14:scene3d>
              <w14:camera w14:prst="orthographicFront"/>
              <w14:lightRig w14:rig="threePt" w14:dir="t">
                <w14:rot w14:lat="0" w14:lon="0" w14:rev="0"/>
              </w14:lightRig>
            </w14:scene3d>
          </w:rPr>
          <w:t>۳-۴-۱-</w:t>
        </w:r>
        <w:r w:rsidR="00986C0C" w:rsidRPr="001051E0">
          <w:rPr>
            <w:rStyle w:val="Hyperlink"/>
            <w:noProof/>
            <w:rtl/>
          </w:rPr>
          <w:t xml:space="preserve"> </w:t>
        </w:r>
        <w:r w:rsidR="00986C0C" w:rsidRPr="001051E0">
          <w:rPr>
            <w:rStyle w:val="Hyperlink"/>
            <w:rFonts w:hint="eastAsia"/>
            <w:noProof/>
            <w:rtl/>
          </w:rPr>
          <w:t>قاعده</w:t>
        </w:r>
        <w:r w:rsidR="00986C0C" w:rsidRPr="001051E0">
          <w:rPr>
            <w:rStyle w:val="Hyperlink"/>
            <w:noProof/>
            <w:rtl/>
          </w:rPr>
          <w:t xml:space="preserve"> </w:t>
        </w:r>
        <w:r w:rsidR="00986C0C" w:rsidRPr="001051E0">
          <w:rPr>
            <w:rStyle w:val="Hyperlink"/>
            <w:rFonts w:hint="eastAsia"/>
            <w:noProof/>
            <w:rtl/>
          </w:rPr>
          <w:t>کل</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امواج</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Toc333837133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62</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34" w:history="1">
        <w:r w:rsidR="00986C0C" w:rsidRPr="001051E0">
          <w:rPr>
            <w:rStyle w:val="Hyperlink"/>
            <w:noProof/>
            <w:rtl/>
          </w:rPr>
          <w:t xml:space="preserve">3-5- </w:t>
        </w:r>
        <w:r w:rsidR="00986C0C" w:rsidRPr="001051E0">
          <w:rPr>
            <w:rStyle w:val="Hyperlink"/>
            <w:rFonts w:hint="eastAsia"/>
            <w:noProof/>
            <w:rtl/>
          </w:rPr>
          <w:t>منطق</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س</w:t>
        </w:r>
        <w:r w:rsidR="00986C0C" w:rsidRPr="001051E0">
          <w:rPr>
            <w:rStyle w:val="Hyperlink"/>
            <w:rFonts w:hint="cs"/>
            <w:noProof/>
            <w:rtl/>
          </w:rPr>
          <w:t>ی</w:t>
        </w:r>
        <w:r w:rsidR="00986C0C" w:rsidRPr="001051E0">
          <w:rPr>
            <w:rStyle w:val="Hyperlink"/>
            <w:rFonts w:hint="eastAsia"/>
            <w:noProof/>
            <w:rtl/>
          </w:rPr>
          <w:t>ستم</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Toc333837134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69</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35" w:history="1">
        <w:r w:rsidR="00986C0C" w:rsidRPr="001051E0">
          <w:rPr>
            <w:rStyle w:val="Hyperlink"/>
            <w:noProof/>
            <w:rtl/>
            <w14:scene3d>
              <w14:camera w14:prst="orthographicFront"/>
              <w14:lightRig w14:rig="threePt" w14:dir="t">
                <w14:rot w14:lat="0" w14:lon="0" w14:rev="0"/>
              </w14:lightRig>
            </w14:scene3d>
          </w:rPr>
          <w:t>3-5-1-</w:t>
        </w:r>
        <w:r w:rsidR="00986C0C" w:rsidRPr="001051E0">
          <w:rPr>
            <w:rStyle w:val="Hyperlink"/>
            <w:noProof/>
            <w:rtl/>
          </w:rPr>
          <w:t xml:space="preserve"> </w:t>
        </w:r>
        <w:r w:rsidR="00986C0C" w:rsidRPr="001051E0">
          <w:rPr>
            <w:rStyle w:val="Hyperlink"/>
            <w:rFonts w:hint="eastAsia"/>
            <w:noProof/>
            <w:rtl/>
          </w:rPr>
          <w:t>پ</w:t>
        </w:r>
        <w:r w:rsidR="00986C0C" w:rsidRPr="001051E0">
          <w:rPr>
            <w:rStyle w:val="Hyperlink"/>
            <w:rFonts w:hint="cs"/>
            <w:noProof/>
            <w:rtl/>
          </w:rPr>
          <w:t>ی</w:t>
        </w:r>
        <w:r w:rsidR="00986C0C" w:rsidRPr="001051E0">
          <w:rPr>
            <w:rStyle w:val="Hyperlink"/>
            <w:rFonts w:hint="eastAsia"/>
            <w:noProof/>
            <w:rtl/>
          </w:rPr>
          <w:t>ش</w:t>
        </w:r>
        <w:r w:rsidR="00986C0C" w:rsidRPr="001051E0">
          <w:rPr>
            <w:rStyle w:val="Hyperlink"/>
            <w:rFonts w:hint="cs"/>
            <w:noProof/>
            <w:rtl/>
          </w:rPr>
          <w:t>ی</w:t>
        </w:r>
        <w:r w:rsidR="00986C0C" w:rsidRPr="001051E0">
          <w:rPr>
            <w:rStyle w:val="Hyperlink"/>
            <w:rFonts w:hint="eastAsia"/>
            <w:noProof/>
            <w:rtl/>
          </w:rPr>
          <w:t>نه</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Toc333837135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69</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36" w:history="1">
        <w:r w:rsidR="00986C0C">
          <w:rPr>
            <w:rStyle w:val="Hyperlink"/>
            <w:rFonts w:hint="cs"/>
            <w:noProof/>
            <w:rtl/>
            <w14:scene3d>
              <w14:camera w14:prst="orthographicFront"/>
              <w14:lightRig w14:rig="threePt" w14:dir="t">
                <w14:rot w14:lat="0" w14:lon="0" w14:rev="0"/>
              </w14:lightRig>
            </w14:scene3d>
          </w:rPr>
          <w:t xml:space="preserve">۳-۵-۲- </w:t>
        </w:r>
        <w:r w:rsidR="00986C0C" w:rsidRPr="001051E0">
          <w:rPr>
            <w:rStyle w:val="Hyperlink"/>
            <w:rFonts w:hint="eastAsia"/>
            <w:noProof/>
            <w:rtl/>
          </w:rPr>
          <w:t>منطق</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Toc333837136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70</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37" w:history="1">
        <w:r w:rsidR="00986C0C" w:rsidRPr="001051E0">
          <w:rPr>
            <w:rStyle w:val="Hyperlink"/>
            <w:noProof/>
            <w:rtl/>
            <w14:scene3d>
              <w14:camera w14:prst="orthographicFront"/>
              <w14:lightRig w14:rig="threePt" w14:dir="t">
                <w14:rot w14:lat="0" w14:lon="0" w14:rev="0"/>
              </w14:lightRig>
            </w14:scene3d>
          </w:rPr>
          <w:t>3-5-3-</w:t>
        </w:r>
        <w:r w:rsidR="00986C0C" w:rsidRPr="001051E0">
          <w:rPr>
            <w:rStyle w:val="Hyperlink"/>
            <w:noProof/>
            <w:rtl/>
          </w:rPr>
          <w:t xml:space="preserve"> </w:t>
        </w:r>
        <w:r w:rsidR="00986C0C" w:rsidRPr="001051E0">
          <w:rPr>
            <w:rStyle w:val="Hyperlink"/>
            <w:rFonts w:hint="eastAsia"/>
            <w:noProof/>
            <w:rtl/>
          </w:rPr>
          <w:t>مجموعه‌ها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Toc333837137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70</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38" w:history="1">
        <w:r w:rsidR="00986C0C" w:rsidRPr="001051E0">
          <w:rPr>
            <w:rStyle w:val="Hyperlink"/>
            <w:noProof/>
            <w:rtl/>
            <w14:scene3d>
              <w14:camera w14:prst="orthographicFront"/>
              <w14:lightRig w14:rig="threePt" w14:dir="t">
                <w14:rot w14:lat="0" w14:lon="0" w14:rev="0"/>
              </w14:lightRig>
            </w14:scene3d>
          </w:rPr>
          <w:t>3-5-4-</w:t>
        </w:r>
        <w:r w:rsidR="00986C0C" w:rsidRPr="001051E0">
          <w:rPr>
            <w:rStyle w:val="Hyperlink"/>
            <w:noProof/>
            <w:rtl/>
          </w:rPr>
          <w:t xml:space="preserve"> </w:t>
        </w:r>
        <w:r w:rsidR="00986C0C" w:rsidRPr="001051E0">
          <w:rPr>
            <w:rStyle w:val="Hyperlink"/>
            <w:rFonts w:hint="eastAsia"/>
            <w:noProof/>
            <w:rtl/>
          </w:rPr>
          <w:t>تابع</w:t>
        </w:r>
        <w:r w:rsidR="00986C0C" w:rsidRPr="001051E0">
          <w:rPr>
            <w:rStyle w:val="Hyperlink"/>
            <w:noProof/>
            <w:rtl/>
          </w:rPr>
          <w:t xml:space="preserve"> </w:t>
        </w:r>
        <w:r w:rsidR="00986C0C" w:rsidRPr="001051E0">
          <w:rPr>
            <w:rStyle w:val="Hyperlink"/>
            <w:rFonts w:hint="eastAsia"/>
            <w:noProof/>
            <w:rtl/>
          </w:rPr>
          <w:t>عضو</w:t>
        </w:r>
        <w:r w:rsidR="00986C0C" w:rsidRPr="001051E0">
          <w:rPr>
            <w:rStyle w:val="Hyperlink"/>
            <w:rFonts w:hint="cs"/>
            <w:noProof/>
            <w:rtl/>
          </w:rPr>
          <w:t>ی</w:t>
        </w:r>
        <w:r w:rsidR="00986C0C" w:rsidRPr="001051E0">
          <w:rPr>
            <w:rStyle w:val="Hyperlink"/>
            <w:rFonts w:hint="eastAsia"/>
            <w:noProof/>
            <w:rtl/>
          </w:rPr>
          <w:t>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Toc333837138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71</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39" w:history="1">
        <w:r w:rsidR="00986C0C" w:rsidRPr="001051E0">
          <w:rPr>
            <w:rStyle w:val="Hyperlink"/>
            <w:noProof/>
            <w:rtl/>
            <w14:scene3d>
              <w14:camera w14:prst="orthographicFront"/>
              <w14:lightRig w14:rig="threePt" w14:dir="t">
                <w14:rot w14:lat="0" w14:lon="0" w14:rev="0"/>
              </w14:lightRig>
            </w14:scene3d>
          </w:rPr>
          <w:t>3-5-5-</w:t>
        </w:r>
        <w:r w:rsidR="00986C0C" w:rsidRPr="001051E0">
          <w:rPr>
            <w:rStyle w:val="Hyperlink"/>
            <w:noProof/>
            <w:rtl/>
          </w:rPr>
          <w:t xml:space="preserve"> </w:t>
        </w:r>
        <w:r w:rsidR="00986C0C" w:rsidRPr="001051E0">
          <w:rPr>
            <w:rStyle w:val="Hyperlink"/>
            <w:rFonts w:hint="eastAsia"/>
            <w:noProof/>
            <w:rtl/>
          </w:rPr>
          <w:t>س</w:t>
        </w:r>
        <w:r w:rsidR="00986C0C" w:rsidRPr="001051E0">
          <w:rPr>
            <w:rStyle w:val="Hyperlink"/>
            <w:rFonts w:hint="cs"/>
            <w:noProof/>
            <w:rtl/>
          </w:rPr>
          <w:t>ی</w:t>
        </w:r>
        <w:r w:rsidR="00986C0C" w:rsidRPr="001051E0">
          <w:rPr>
            <w:rStyle w:val="Hyperlink"/>
            <w:rFonts w:hint="eastAsia"/>
            <w:noProof/>
            <w:rtl/>
          </w:rPr>
          <w:t>ستم‌ها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Toc333837139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73</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40" w:history="1">
        <w:r w:rsidR="00986C0C" w:rsidRPr="001051E0">
          <w:rPr>
            <w:rStyle w:val="Hyperlink"/>
            <w:noProof/>
            <w:rtl/>
            <w14:scene3d>
              <w14:camera w14:prst="orthographicFront"/>
              <w14:lightRig w14:rig="threePt" w14:dir="t">
                <w14:rot w14:lat="0" w14:lon="0" w14:rev="0"/>
              </w14:lightRig>
            </w14:scene3d>
          </w:rPr>
          <w:t>3-5-6-</w:t>
        </w:r>
        <w:r w:rsidR="00986C0C" w:rsidRPr="001051E0">
          <w:rPr>
            <w:rStyle w:val="Hyperlink"/>
            <w:noProof/>
            <w:rtl/>
          </w:rPr>
          <w:t xml:space="preserve"> </w:t>
        </w:r>
        <w:r w:rsidR="00986C0C" w:rsidRPr="001051E0">
          <w:rPr>
            <w:rStyle w:val="Hyperlink"/>
            <w:rFonts w:hint="eastAsia"/>
            <w:noProof/>
            <w:rtl/>
          </w:rPr>
          <w:t>انواع</w:t>
        </w:r>
        <w:r w:rsidR="00986C0C" w:rsidRPr="001051E0">
          <w:rPr>
            <w:rStyle w:val="Hyperlink"/>
            <w:noProof/>
            <w:rtl/>
          </w:rPr>
          <w:t xml:space="preserve"> </w:t>
        </w:r>
        <w:r w:rsidR="00986C0C" w:rsidRPr="001051E0">
          <w:rPr>
            <w:rStyle w:val="Hyperlink"/>
            <w:rFonts w:hint="eastAsia"/>
            <w:noProof/>
            <w:rtl/>
          </w:rPr>
          <w:t>س</w:t>
        </w:r>
        <w:r w:rsidR="00986C0C" w:rsidRPr="001051E0">
          <w:rPr>
            <w:rStyle w:val="Hyperlink"/>
            <w:rFonts w:hint="cs"/>
            <w:noProof/>
            <w:rtl/>
          </w:rPr>
          <w:t>ی</w:t>
        </w:r>
        <w:r w:rsidR="00986C0C" w:rsidRPr="001051E0">
          <w:rPr>
            <w:rStyle w:val="Hyperlink"/>
            <w:rFonts w:hint="eastAsia"/>
            <w:noProof/>
            <w:rtl/>
          </w:rPr>
          <w:t>ستم‌ها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Toc333837140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73</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41" w:history="1">
        <w:r w:rsidR="00986C0C" w:rsidRPr="001051E0">
          <w:rPr>
            <w:rStyle w:val="Hyperlink"/>
            <w:noProof/>
            <w:rtl/>
            <w14:scene3d>
              <w14:camera w14:prst="orthographicFront"/>
              <w14:lightRig w14:rig="threePt" w14:dir="t">
                <w14:rot w14:lat="0" w14:lon="0" w14:rev="0"/>
              </w14:lightRig>
            </w14:scene3d>
          </w:rPr>
          <w:t>3-5-7-</w:t>
        </w:r>
        <w:r w:rsidR="00986C0C" w:rsidRPr="001051E0">
          <w:rPr>
            <w:rStyle w:val="Hyperlink"/>
            <w:noProof/>
            <w:rtl/>
          </w:rPr>
          <w:t xml:space="preserve"> </w:t>
        </w:r>
        <w:r w:rsidR="00986C0C" w:rsidRPr="001051E0">
          <w:rPr>
            <w:rStyle w:val="Hyperlink"/>
            <w:rFonts w:hint="eastAsia"/>
            <w:noProof/>
            <w:rtl/>
          </w:rPr>
          <w:t>س</w:t>
        </w:r>
        <w:r w:rsidR="00986C0C" w:rsidRPr="001051E0">
          <w:rPr>
            <w:rStyle w:val="Hyperlink"/>
            <w:rFonts w:hint="cs"/>
            <w:noProof/>
            <w:rtl/>
          </w:rPr>
          <w:t>ی</w:t>
        </w:r>
        <w:r w:rsidR="00986C0C" w:rsidRPr="001051E0">
          <w:rPr>
            <w:rStyle w:val="Hyperlink"/>
            <w:rFonts w:hint="eastAsia"/>
            <w:noProof/>
            <w:rtl/>
          </w:rPr>
          <w:t>ستم</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خالص</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Toc333837141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74</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42" w:history="1">
        <w:r w:rsidR="00986C0C" w:rsidRPr="001051E0">
          <w:rPr>
            <w:rStyle w:val="Hyperlink"/>
            <w:noProof/>
            <w:rtl/>
            <w14:scene3d>
              <w14:camera w14:prst="orthographicFront"/>
              <w14:lightRig w14:rig="threePt" w14:dir="t">
                <w14:rot w14:lat="0" w14:lon="0" w14:rev="0"/>
              </w14:lightRig>
            </w14:scene3d>
          </w:rPr>
          <w:t>3-5-8-</w:t>
        </w:r>
        <w:r w:rsidR="00986C0C" w:rsidRPr="001051E0">
          <w:rPr>
            <w:rStyle w:val="Hyperlink"/>
            <w:noProof/>
            <w:rtl/>
          </w:rPr>
          <w:t xml:space="preserve"> </w:t>
        </w:r>
        <w:r w:rsidR="00986C0C" w:rsidRPr="001051E0">
          <w:rPr>
            <w:rStyle w:val="Hyperlink"/>
            <w:rFonts w:hint="eastAsia"/>
            <w:noProof/>
            <w:rtl/>
          </w:rPr>
          <w:t>س</w:t>
        </w:r>
        <w:r w:rsidR="00986C0C" w:rsidRPr="001051E0">
          <w:rPr>
            <w:rStyle w:val="Hyperlink"/>
            <w:rFonts w:hint="cs"/>
            <w:noProof/>
            <w:rtl/>
          </w:rPr>
          <w:t>ی</w:t>
        </w:r>
        <w:r w:rsidR="00986C0C" w:rsidRPr="001051E0">
          <w:rPr>
            <w:rStyle w:val="Hyperlink"/>
            <w:rFonts w:hint="eastAsia"/>
            <w:noProof/>
            <w:rtl/>
          </w:rPr>
          <w:t>ستم</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تاکاگ</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ـ</w:t>
        </w:r>
        <w:r w:rsidR="00986C0C" w:rsidRPr="001051E0">
          <w:rPr>
            <w:rStyle w:val="Hyperlink"/>
            <w:noProof/>
            <w:rtl/>
          </w:rPr>
          <w:t xml:space="preserve"> </w:t>
        </w:r>
        <w:r w:rsidR="00986C0C" w:rsidRPr="001051E0">
          <w:rPr>
            <w:rStyle w:val="Hyperlink"/>
            <w:rFonts w:hint="eastAsia"/>
            <w:noProof/>
            <w:rtl/>
          </w:rPr>
          <w:t>سوگنو</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کانگ</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Toc333837142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75</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43" w:history="1">
        <w:r w:rsidR="00986C0C" w:rsidRPr="001051E0">
          <w:rPr>
            <w:rStyle w:val="Hyperlink"/>
            <w:noProof/>
            <w:rtl/>
          </w:rPr>
          <w:t xml:space="preserve">3-6- </w:t>
        </w:r>
        <w:r w:rsidR="00986C0C" w:rsidRPr="001051E0">
          <w:rPr>
            <w:rStyle w:val="Hyperlink"/>
            <w:rFonts w:hint="eastAsia"/>
            <w:noProof/>
            <w:rtl/>
          </w:rPr>
          <w:t>شبکه‌ها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عصب</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Toc333837143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77</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44" w:history="1">
        <w:r w:rsidR="00986C0C">
          <w:rPr>
            <w:rStyle w:val="Hyperlink"/>
            <w:rFonts w:hint="cs"/>
            <w:noProof/>
            <w:rtl/>
            <w14:scene3d>
              <w14:camera w14:prst="orthographicFront"/>
              <w14:lightRig w14:rig="threePt" w14:dir="t">
                <w14:rot w14:lat="0" w14:lon="0" w14:rev="0"/>
              </w14:lightRig>
            </w14:scene3d>
          </w:rPr>
          <w:t>۳-۶-۱-</w:t>
        </w:r>
        <w:r w:rsidR="00986C0C" w:rsidRPr="001051E0">
          <w:rPr>
            <w:rStyle w:val="Hyperlink"/>
            <w:noProof/>
            <w:rtl/>
          </w:rPr>
          <w:t xml:space="preserve"> </w:t>
        </w:r>
        <w:r w:rsidR="00986C0C" w:rsidRPr="001051E0">
          <w:rPr>
            <w:rStyle w:val="Hyperlink"/>
            <w:rFonts w:hint="eastAsia"/>
            <w:noProof/>
            <w:rtl/>
          </w:rPr>
          <w:t>تار</w:t>
        </w:r>
        <w:r w:rsidR="00986C0C" w:rsidRPr="001051E0">
          <w:rPr>
            <w:rStyle w:val="Hyperlink"/>
            <w:rFonts w:hint="cs"/>
            <w:noProof/>
            <w:rtl/>
          </w:rPr>
          <w:t>ی</w:t>
        </w:r>
        <w:r w:rsidR="00986C0C" w:rsidRPr="001051E0">
          <w:rPr>
            <w:rStyle w:val="Hyperlink"/>
            <w:rFonts w:hint="eastAsia"/>
            <w:noProof/>
            <w:rtl/>
          </w:rPr>
          <w:t>خچه</w:t>
        </w:r>
        <w:r w:rsidR="00986C0C" w:rsidRPr="001051E0">
          <w:rPr>
            <w:rStyle w:val="Hyperlink"/>
            <w:noProof/>
            <w:rtl/>
          </w:rPr>
          <w:t xml:space="preserve"> </w:t>
        </w:r>
        <w:r w:rsidR="00986C0C" w:rsidRPr="001051E0">
          <w:rPr>
            <w:rStyle w:val="Hyperlink"/>
            <w:rFonts w:hint="eastAsia"/>
            <w:noProof/>
            <w:rtl/>
          </w:rPr>
          <w:t>شبکه‌ها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عصب</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مصنوع</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Toc333837144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77</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45" w:history="1">
        <w:r w:rsidR="00986C0C" w:rsidRPr="001051E0">
          <w:rPr>
            <w:rStyle w:val="Hyperlink"/>
            <w:noProof/>
            <w:rtl/>
            <w14:scene3d>
              <w14:camera w14:prst="orthographicFront"/>
              <w14:lightRig w14:rig="threePt" w14:dir="t">
                <w14:rot w14:lat="0" w14:lon="0" w14:rev="0"/>
              </w14:lightRig>
            </w14:scene3d>
          </w:rPr>
          <w:t>3-6-2-</w:t>
        </w:r>
        <w:r w:rsidR="00986C0C" w:rsidRPr="001051E0">
          <w:rPr>
            <w:rStyle w:val="Hyperlink"/>
            <w:noProof/>
            <w:rtl/>
          </w:rPr>
          <w:t xml:space="preserve"> </w:t>
        </w:r>
        <w:r w:rsidR="00986C0C" w:rsidRPr="001051E0">
          <w:rPr>
            <w:rStyle w:val="Hyperlink"/>
            <w:rFonts w:hint="eastAsia"/>
            <w:noProof/>
            <w:rtl/>
          </w:rPr>
          <w:t>ساختار</w:t>
        </w:r>
        <w:r w:rsidR="00986C0C" w:rsidRPr="001051E0">
          <w:rPr>
            <w:rStyle w:val="Hyperlink"/>
            <w:noProof/>
            <w:rtl/>
          </w:rPr>
          <w:t xml:space="preserve"> </w:t>
        </w:r>
        <w:r w:rsidR="00986C0C" w:rsidRPr="001051E0">
          <w:rPr>
            <w:rStyle w:val="Hyperlink"/>
            <w:rFonts w:hint="eastAsia"/>
            <w:noProof/>
            <w:rtl/>
          </w:rPr>
          <w:t>شبکه</w:t>
        </w:r>
        <w:r w:rsidR="00986C0C" w:rsidRPr="001051E0">
          <w:rPr>
            <w:rStyle w:val="Hyperlink"/>
            <w:noProof/>
            <w:rtl/>
          </w:rPr>
          <w:t xml:space="preserve"> </w:t>
        </w:r>
        <w:r w:rsidR="00986C0C" w:rsidRPr="001051E0">
          <w:rPr>
            <w:rStyle w:val="Hyperlink"/>
            <w:rFonts w:hint="eastAsia"/>
            <w:noProof/>
            <w:rtl/>
          </w:rPr>
          <w:t>عصب</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Toc333837145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77</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46" w:history="1">
        <w:r w:rsidR="00986C0C" w:rsidRPr="001051E0">
          <w:rPr>
            <w:rStyle w:val="Hyperlink"/>
            <w:noProof/>
            <w:rtl/>
            <w14:scene3d>
              <w14:camera w14:prst="orthographicFront"/>
              <w14:lightRig w14:rig="threePt" w14:dir="t">
                <w14:rot w14:lat="0" w14:lon="0" w14:rev="0"/>
              </w14:lightRig>
            </w14:scene3d>
          </w:rPr>
          <w:t>3-6-3-</w:t>
        </w:r>
        <w:r w:rsidR="00986C0C" w:rsidRPr="001051E0">
          <w:rPr>
            <w:rStyle w:val="Hyperlink"/>
            <w:noProof/>
            <w:rtl/>
          </w:rPr>
          <w:t xml:space="preserve"> </w:t>
        </w:r>
        <w:r w:rsidR="00986C0C" w:rsidRPr="001051E0">
          <w:rPr>
            <w:rStyle w:val="Hyperlink"/>
            <w:rFonts w:hint="eastAsia"/>
            <w:noProof/>
            <w:rtl/>
          </w:rPr>
          <w:t>شبکه‌ها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عصب</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ترک</w:t>
        </w:r>
        <w:r w:rsidR="00986C0C" w:rsidRPr="001051E0">
          <w:rPr>
            <w:rStyle w:val="Hyperlink"/>
            <w:rFonts w:hint="cs"/>
            <w:noProof/>
            <w:rtl/>
          </w:rPr>
          <w:t>ی</w:t>
        </w:r>
        <w:r w:rsidR="00986C0C" w:rsidRPr="001051E0">
          <w:rPr>
            <w:rStyle w:val="Hyperlink"/>
            <w:rFonts w:hint="eastAsia"/>
            <w:noProof/>
            <w:rtl/>
          </w:rPr>
          <w:t>ب</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Toc333837146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78</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47" w:history="1">
        <w:r w:rsidR="00986C0C" w:rsidRPr="001051E0">
          <w:rPr>
            <w:rStyle w:val="Hyperlink"/>
            <w:noProof/>
            <w:rtl/>
          </w:rPr>
          <w:t xml:space="preserve">3-7- </w:t>
        </w:r>
        <w:r w:rsidR="00986C0C" w:rsidRPr="001051E0">
          <w:rPr>
            <w:rStyle w:val="Hyperlink"/>
            <w:rFonts w:hint="eastAsia"/>
            <w:noProof/>
            <w:rtl/>
          </w:rPr>
          <w:t>داده‌ها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Toc333837147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83</w:t>
        </w:r>
        <w:r w:rsidR="00986C0C">
          <w:rPr>
            <w:noProof/>
            <w:webHidden/>
            <w:rtl/>
          </w:rPr>
          <w:fldChar w:fldCharType="end"/>
        </w:r>
      </w:hyperlink>
    </w:p>
    <w:p w:rsidR="00986C0C" w:rsidRDefault="00355602" w:rsidP="00986C0C">
      <w:pPr>
        <w:pStyle w:val="TOC4"/>
        <w:rPr>
          <w:rFonts w:asciiTheme="minorHAnsi" w:eastAsiaTheme="minorEastAsia" w:hAnsiTheme="minorHAnsi" w:cstheme="minorBidi"/>
          <w:noProof/>
          <w:sz w:val="22"/>
          <w:szCs w:val="22"/>
          <w:rtl/>
          <w:lang w:bidi="ar-SA"/>
        </w:rPr>
      </w:pPr>
      <w:hyperlink w:anchor="_Toc333837148" w:history="1">
        <w:r w:rsidR="00986C0C">
          <w:rPr>
            <w:rStyle w:val="Hyperlink"/>
            <w:rFonts w:hint="cs"/>
            <w:noProof/>
            <w:rtl/>
          </w:rPr>
          <w:t>۳-۸-</w:t>
        </w:r>
        <w:r w:rsidR="00986C0C" w:rsidRPr="001051E0">
          <w:rPr>
            <w:rStyle w:val="Hyperlink"/>
            <w:noProof/>
            <w:rtl/>
          </w:rPr>
          <w:t xml:space="preserve"> </w:t>
        </w:r>
        <w:r w:rsidR="00986C0C" w:rsidRPr="001051E0">
          <w:rPr>
            <w:rStyle w:val="Hyperlink"/>
            <w:rFonts w:hint="eastAsia"/>
            <w:noProof/>
            <w:rtl/>
          </w:rPr>
          <w:t>آنال</w:t>
        </w:r>
        <w:r w:rsidR="00986C0C" w:rsidRPr="001051E0">
          <w:rPr>
            <w:rStyle w:val="Hyperlink"/>
            <w:rFonts w:hint="cs"/>
            <w:noProof/>
            <w:rtl/>
          </w:rPr>
          <w:t>ی</w:t>
        </w:r>
        <w:r w:rsidR="00986C0C" w:rsidRPr="001051E0">
          <w:rPr>
            <w:rStyle w:val="Hyperlink"/>
            <w:rFonts w:hint="eastAsia"/>
            <w:noProof/>
            <w:rtl/>
          </w:rPr>
          <w:t>ز</w:t>
        </w:r>
        <w:r w:rsidR="00986C0C" w:rsidRPr="001051E0">
          <w:rPr>
            <w:rStyle w:val="Hyperlink"/>
            <w:noProof/>
            <w:rtl/>
          </w:rPr>
          <w:t xml:space="preserve"> </w:t>
        </w:r>
        <w:r w:rsidR="00986C0C" w:rsidRPr="001051E0">
          <w:rPr>
            <w:rStyle w:val="Hyperlink"/>
            <w:rFonts w:hint="eastAsia"/>
            <w:noProof/>
            <w:rtl/>
          </w:rPr>
          <w:t>موج</w:t>
        </w:r>
        <w:r w:rsidR="00986C0C" w:rsidRPr="001051E0">
          <w:rPr>
            <w:rStyle w:val="Hyperlink"/>
            <w:noProof/>
            <w:rtl/>
          </w:rPr>
          <w:t xml:space="preserve"> </w:t>
        </w:r>
        <w:r w:rsidR="00986C0C" w:rsidRPr="001051E0">
          <w:rPr>
            <w:rStyle w:val="Hyperlink"/>
            <w:rFonts w:hint="eastAsia"/>
            <w:noProof/>
            <w:rtl/>
          </w:rPr>
          <w:t>پ</w:t>
        </w:r>
        <w:r w:rsidR="00986C0C" w:rsidRPr="001051E0">
          <w:rPr>
            <w:rStyle w:val="Hyperlink"/>
            <w:rFonts w:hint="cs"/>
            <w:noProof/>
            <w:rtl/>
          </w:rPr>
          <w:t>ی</w:t>
        </w:r>
        <w:r w:rsidR="00986C0C" w:rsidRPr="001051E0">
          <w:rPr>
            <w:rStyle w:val="Hyperlink"/>
            <w:rFonts w:hint="eastAsia"/>
            <w:noProof/>
            <w:rtl/>
          </w:rPr>
          <w:t>شب</w:t>
        </w:r>
        <w:r w:rsidR="00986C0C" w:rsidRPr="001051E0">
          <w:rPr>
            <w:rStyle w:val="Hyperlink"/>
            <w:rFonts w:hint="cs"/>
            <w:noProof/>
            <w:rtl/>
          </w:rPr>
          <w:t>ی</w:t>
        </w:r>
        <w:r w:rsidR="00986C0C" w:rsidRPr="001051E0">
          <w:rPr>
            <w:rStyle w:val="Hyperlink"/>
            <w:rFonts w:hint="eastAsia"/>
            <w:noProof/>
            <w:rtl/>
          </w:rPr>
          <w:t>ن</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ابزار</w:t>
        </w:r>
        <w:r w:rsidR="00986C0C" w:rsidRPr="001051E0">
          <w:rPr>
            <w:rStyle w:val="Hyperlink"/>
            <w:noProof/>
            <w:rtl/>
          </w:rPr>
          <w:t xml:space="preserve"> </w:t>
        </w:r>
        <w:r w:rsidR="00986C0C" w:rsidRPr="001051E0">
          <w:rPr>
            <w:rStyle w:val="Hyperlink"/>
            <w:rFonts w:hint="eastAsia"/>
            <w:noProof/>
            <w:rtl/>
          </w:rPr>
          <w:t>مال</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noProof/>
          </w:rPr>
          <w:t>WAFIP</w:t>
        </w:r>
        <w:r w:rsidR="00986C0C" w:rsidRPr="001051E0">
          <w:rPr>
            <w:rStyle w:val="Hyperlink"/>
            <w:noProof/>
            <w:rtl/>
          </w:rPr>
          <w:t>)</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Toc333837148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84</w:t>
        </w:r>
        <w:r w:rsidR="00986C0C">
          <w:rPr>
            <w:noProof/>
            <w:webHidden/>
            <w:rtl/>
          </w:rPr>
          <w:fldChar w:fldCharType="end"/>
        </w:r>
      </w:hyperlink>
    </w:p>
    <w:p w:rsidR="00986C0C" w:rsidRDefault="00355602">
      <w:pPr>
        <w:pStyle w:val="TOC3"/>
        <w:tabs>
          <w:tab w:val="left" w:pos="1320"/>
        </w:tabs>
        <w:rPr>
          <w:rFonts w:asciiTheme="minorHAnsi" w:eastAsiaTheme="minorEastAsia" w:hAnsiTheme="minorHAnsi" w:cstheme="minorBidi"/>
          <w:noProof/>
          <w:sz w:val="22"/>
          <w:szCs w:val="22"/>
          <w:rtl/>
          <w:lang w:bidi="ar-SA"/>
        </w:rPr>
      </w:pPr>
      <w:hyperlink w:anchor="_Toc333837149" w:history="1">
        <w:r w:rsidR="00986C0C" w:rsidRPr="001051E0">
          <w:rPr>
            <w:rStyle w:val="Hyperlink"/>
            <w:rFonts w:hint="eastAsia"/>
            <w:iCs/>
            <w:noProof/>
            <w:rtl/>
          </w:rPr>
          <w:t>فصل</w:t>
        </w:r>
        <w:r w:rsidR="00986C0C" w:rsidRPr="001051E0">
          <w:rPr>
            <w:rStyle w:val="Hyperlink"/>
            <w:iCs/>
            <w:noProof/>
            <w:rtl/>
          </w:rPr>
          <w:t xml:space="preserve"> 4</w:t>
        </w:r>
        <w:r w:rsidR="00986C0C" w:rsidRPr="001051E0">
          <w:rPr>
            <w:rStyle w:val="Hyperlink"/>
            <w:iCs/>
            <w:noProof/>
          </w:rPr>
          <w:t>-</w:t>
        </w:r>
        <w:r w:rsidR="00986C0C">
          <w:rPr>
            <w:rFonts w:asciiTheme="minorHAnsi" w:eastAsiaTheme="minorEastAsia" w:hAnsiTheme="minorHAnsi" w:cstheme="minorBidi"/>
            <w:noProof/>
            <w:sz w:val="22"/>
            <w:szCs w:val="22"/>
            <w:rtl/>
            <w:lang w:bidi="ar-SA"/>
          </w:rPr>
          <w:tab/>
        </w:r>
        <w:r w:rsidR="00986C0C" w:rsidRPr="001051E0">
          <w:rPr>
            <w:rStyle w:val="Hyperlink"/>
            <w:rFonts w:hint="eastAsia"/>
            <w:noProof/>
            <w:rtl/>
          </w:rPr>
          <w:t>نتا</w:t>
        </w:r>
        <w:r w:rsidR="00986C0C" w:rsidRPr="001051E0">
          <w:rPr>
            <w:rStyle w:val="Hyperlink"/>
            <w:rFonts w:hint="cs"/>
            <w:noProof/>
            <w:rtl/>
          </w:rPr>
          <w:t>ی</w:t>
        </w:r>
        <w:r w:rsidR="00986C0C" w:rsidRPr="001051E0">
          <w:rPr>
            <w:rStyle w:val="Hyperlink"/>
            <w:rFonts w:hint="eastAsia"/>
            <w:noProof/>
            <w:rtl/>
          </w:rPr>
          <w:t>ج</w:t>
        </w:r>
        <w:r w:rsidR="00986C0C" w:rsidRPr="001051E0">
          <w:rPr>
            <w:rStyle w:val="Hyperlink"/>
            <w:noProof/>
            <w:rtl/>
          </w:rPr>
          <w:t xml:space="preserve"> </w:t>
        </w:r>
        <w:r w:rsidR="00986C0C" w:rsidRPr="001051E0">
          <w:rPr>
            <w:rStyle w:val="Hyperlink"/>
            <w:rFonts w:hint="eastAsia"/>
            <w:noProof/>
            <w:rtl/>
          </w:rPr>
          <w:t>شاخص،تجز</w:t>
        </w:r>
        <w:r w:rsidR="00986C0C" w:rsidRPr="001051E0">
          <w:rPr>
            <w:rStyle w:val="Hyperlink"/>
            <w:rFonts w:hint="cs"/>
            <w:noProof/>
            <w:rtl/>
          </w:rPr>
          <w:t>ی</w:t>
        </w:r>
        <w:r w:rsidR="00986C0C" w:rsidRPr="001051E0">
          <w:rPr>
            <w:rStyle w:val="Hyperlink"/>
            <w:rFonts w:hint="eastAsia"/>
            <w:noProof/>
            <w:rtl/>
          </w:rPr>
          <w:t>ه</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تحل</w:t>
        </w:r>
        <w:r w:rsidR="00986C0C" w:rsidRPr="001051E0">
          <w:rPr>
            <w:rStyle w:val="Hyperlink"/>
            <w:rFonts w:hint="cs"/>
            <w:noProof/>
            <w:rtl/>
          </w:rPr>
          <w:t>ی</w:t>
        </w:r>
        <w:r w:rsidR="00986C0C" w:rsidRPr="001051E0">
          <w:rPr>
            <w:rStyle w:val="Hyperlink"/>
            <w:rFonts w:hint="eastAsia"/>
            <w:noProof/>
            <w:rtl/>
          </w:rPr>
          <w:t>ل</w:t>
        </w:r>
        <w:r w:rsidR="00986C0C" w:rsidRPr="001051E0">
          <w:rPr>
            <w:rStyle w:val="Hyperlink"/>
            <w:noProof/>
            <w:rtl/>
          </w:rPr>
          <w:t xml:space="preserve"> </w:t>
        </w:r>
        <w:r w:rsidR="00986C0C" w:rsidRPr="001051E0">
          <w:rPr>
            <w:rStyle w:val="Hyperlink"/>
            <w:rFonts w:hint="eastAsia"/>
            <w:noProof/>
            <w:rtl/>
          </w:rPr>
          <w:t>داده‌ها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آمار</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متغ</w:t>
        </w:r>
        <w:r w:rsidR="00986C0C" w:rsidRPr="001051E0">
          <w:rPr>
            <w:rStyle w:val="Hyperlink"/>
            <w:rFonts w:hint="cs"/>
            <w:noProof/>
            <w:rtl/>
          </w:rPr>
          <w:t>ی</w:t>
        </w:r>
        <w:r w:rsidR="00986C0C" w:rsidRPr="001051E0">
          <w:rPr>
            <w:rStyle w:val="Hyperlink"/>
            <w:rFonts w:hint="eastAsia"/>
            <w:noProof/>
            <w:rtl/>
          </w:rPr>
          <w:t>ر‌ها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اقتصاد</w:t>
        </w:r>
        <w:r w:rsidR="00986C0C" w:rsidRPr="001051E0">
          <w:rPr>
            <w:rStyle w:val="Hyperlink"/>
            <w:noProof/>
            <w:rtl/>
          </w:rPr>
          <w:t xml:space="preserve"> </w:t>
        </w:r>
        <w:r w:rsidR="00986C0C" w:rsidRPr="001051E0">
          <w:rPr>
            <w:rStyle w:val="Hyperlink"/>
            <w:rFonts w:hint="eastAsia"/>
            <w:noProof/>
            <w:rtl/>
          </w:rPr>
          <w:t>کلان</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نتا</w:t>
        </w:r>
        <w:r w:rsidR="00986C0C" w:rsidRPr="001051E0">
          <w:rPr>
            <w:rStyle w:val="Hyperlink"/>
            <w:rFonts w:hint="cs"/>
            <w:noProof/>
            <w:rtl/>
          </w:rPr>
          <w:t>ی</w:t>
        </w:r>
        <w:r w:rsidR="00986C0C" w:rsidRPr="001051E0">
          <w:rPr>
            <w:rStyle w:val="Hyperlink"/>
            <w:rFonts w:hint="eastAsia"/>
            <w:noProof/>
            <w:rtl/>
          </w:rPr>
          <w:t>ج</w:t>
        </w:r>
        <w:r w:rsidR="00986C0C" w:rsidRPr="001051E0">
          <w:rPr>
            <w:rStyle w:val="Hyperlink"/>
            <w:noProof/>
            <w:rtl/>
          </w:rPr>
          <w:t xml:space="preserve"> </w:t>
        </w:r>
        <w:r w:rsidR="00986C0C" w:rsidRPr="001051E0">
          <w:rPr>
            <w:rStyle w:val="Hyperlink"/>
            <w:rFonts w:hint="eastAsia"/>
            <w:noProof/>
            <w:rtl/>
          </w:rPr>
          <w:t>مدل</w:t>
        </w:r>
        <w:r w:rsidR="00986C0C" w:rsidRPr="001051E0">
          <w:rPr>
            <w:rStyle w:val="Hyperlink"/>
            <w:noProof/>
            <w:rtl/>
          </w:rPr>
          <w:t xml:space="preserve"> </w:t>
        </w:r>
        <w:r w:rsidR="00986C0C" w:rsidRPr="001051E0">
          <w:rPr>
            <w:rStyle w:val="Hyperlink"/>
            <w:rFonts w:hint="eastAsia"/>
            <w:noProof/>
            <w:rtl/>
          </w:rPr>
          <w:t>عصب</w:t>
        </w:r>
        <w:r w:rsidR="00986C0C" w:rsidRPr="001051E0">
          <w:rPr>
            <w:rStyle w:val="Hyperlink"/>
            <w:rFonts w:hint="cs"/>
            <w:noProof/>
            <w:rtl/>
          </w:rPr>
          <w:t>ی</w:t>
        </w:r>
        <w:r w:rsidR="00986C0C" w:rsidRPr="001051E0">
          <w:rPr>
            <w:rStyle w:val="Hyperlink"/>
            <w:noProof/>
            <w:rtl/>
          </w:rPr>
          <w:t>-</w:t>
        </w:r>
        <w:r w:rsidR="00986C0C" w:rsidRPr="001051E0">
          <w:rPr>
            <w:rStyle w:val="Hyperlink"/>
            <w:rFonts w:hint="eastAsia"/>
            <w:noProof/>
            <w:rtl/>
          </w:rPr>
          <w:t>فاز</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Toc333837149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91</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50" w:history="1">
        <w:r w:rsidR="00986C0C" w:rsidRPr="001051E0">
          <w:rPr>
            <w:rStyle w:val="Hyperlink"/>
            <w:noProof/>
            <w:rtl/>
          </w:rPr>
          <w:t xml:space="preserve">4-1- </w:t>
        </w:r>
        <w:r w:rsidR="00986C0C" w:rsidRPr="001051E0">
          <w:rPr>
            <w:rStyle w:val="Hyperlink"/>
            <w:rFonts w:hint="eastAsia"/>
            <w:noProof/>
            <w:rtl/>
          </w:rPr>
          <w:t>نتا</w:t>
        </w:r>
        <w:r w:rsidR="00986C0C" w:rsidRPr="001051E0">
          <w:rPr>
            <w:rStyle w:val="Hyperlink"/>
            <w:rFonts w:hint="cs"/>
            <w:noProof/>
            <w:rtl/>
          </w:rPr>
          <w:t>ی</w:t>
        </w:r>
        <w:r w:rsidR="00986C0C" w:rsidRPr="001051E0">
          <w:rPr>
            <w:rStyle w:val="Hyperlink"/>
            <w:rFonts w:hint="eastAsia"/>
            <w:noProof/>
            <w:rtl/>
          </w:rPr>
          <w:t>ج</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کل</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Toc333837150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92</w:t>
        </w:r>
        <w:r w:rsidR="00986C0C">
          <w:rPr>
            <w:noProof/>
            <w:webHidden/>
            <w:rtl/>
          </w:rPr>
          <w:fldChar w:fldCharType="end"/>
        </w:r>
      </w:hyperlink>
    </w:p>
    <w:p w:rsidR="00986C0C" w:rsidRDefault="00355602" w:rsidP="00986C0C">
      <w:pPr>
        <w:pStyle w:val="TOC4"/>
        <w:rPr>
          <w:rFonts w:asciiTheme="minorHAnsi" w:eastAsiaTheme="minorEastAsia" w:hAnsiTheme="minorHAnsi" w:cstheme="minorBidi"/>
          <w:noProof/>
          <w:sz w:val="22"/>
          <w:szCs w:val="22"/>
          <w:rtl/>
          <w:lang w:bidi="ar-SA"/>
        </w:rPr>
      </w:pPr>
      <w:hyperlink w:anchor="_Toc333837151" w:history="1">
        <w:r w:rsidR="00986C0C">
          <w:rPr>
            <w:rStyle w:val="Hyperlink"/>
            <w:rFonts w:hint="cs"/>
            <w:noProof/>
            <w:rtl/>
          </w:rPr>
          <w:t>۴-۲-</w:t>
        </w:r>
        <w:r w:rsidR="00986C0C" w:rsidRPr="001051E0">
          <w:rPr>
            <w:rStyle w:val="Hyperlink"/>
            <w:noProof/>
            <w:rtl/>
          </w:rPr>
          <w:t xml:space="preserve"> </w:t>
        </w:r>
        <w:r w:rsidR="00986C0C" w:rsidRPr="001051E0">
          <w:rPr>
            <w:rStyle w:val="Hyperlink"/>
            <w:rFonts w:hint="eastAsia"/>
            <w:noProof/>
            <w:rtl/>
          </w:rPr>
          <w:t>آزمون</w:t>
        </w:r>
        <w:r w:rsidR="00986C0C" w:rsidRPr="001051E0">
          <w:rPr>
            <w:rStyle w:val="Hyperlink"/>
            <w:noProof/>
            <w:rtl/>
          </w:rPr>
          <w:t xml:space="preserve"> </w:t>
        </w:r>
        <w:r w:rsidR="00986C0C" w:rsidRPr="001051E0">
          <w:rPr>
            <w:rStyle w:val="Hyperlink"/>
            <w:rFonts w:hint="eastAsia"/>
            <w:noProof/>
            <w:rtl/>
          </w:rPr>
          <w:t>اثر</w:t>
        </w:r>
        <w:r w:rsidR="00986C0C" w:rsidRPr="001051E0">
          <w:rPr>
            <w:rStyle w:val="Hyperlink"/>
            <w:noProof/>
            <w:rtl/>
          </w:rPr>
          <w:t xml:space="preserve"> </w:t>
        </w:r>
        <w:r w:rsidR="00986C0C" w:rsidRPr="001051E0">
          <w:rPr>
            <w:rStyle w:val="Hyperlink"/>
            <w:rFonts w:hint="eastAsia"/>
            <w:noProof/>
            <w:rtl/>
          </w:rPr>
          <w:t>متغ</w:t>
        </w:r>
        <w:r w:rsidR="00986C0C" w:rsidRPr="001051E0">
          <w:rPr>
            <w:rStyle w:val="Hyperlink"/>
            <w:rFonts w:hint="cs"/>
            <w:noProof/>
            <w:rtl/>
          </w:rPr>
          <w:t>ی</w:t>
        </w:r>
        <w:r w:rsidR="00986C0C" w:rsidRPr="001051E0">
          <w:rPr>
            <w:rStyle w:val="Hyperlink"/>
            <w:rFonts w:hint="eastAsia"/>
            <w:noProof/>
            <w:rtl/>
          </w:rPr>
          <w:t>رها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اقتصاد</w:t>
        </w:r>
        <w:r w:rsidR="00986C0C" w:rsidRPr="001051E0">
          <w:rPr>
            <w:rStyle w:val="Hyperlink"/>
            <w:noProof/>
            <w:rtl/>
          </w:rPr>
          <w:t xml:space="preserve"> </w:t>
        </w:r>
        <w:r w:rsidR="00986C0C" w:rsidRPr="001051E0">
          <w:rPr>
            <w:rStyle w:val="Hyperlink"/>
            <w:rFonts w:hint="eastAsia"/>
            <w:noProof/>
            <w:rtl/>
          </w:rPr>
          <w:t>کلان</w:t>
        </w:r>
        <w:r w:rsidR="00986C0C" w:rsidRPr="001051E0">
          <w:rPr>
            <w:rStyle w:val="Hyperlink"/>
            <w:noProof/>
            <w:rtl/>
          </w:rPr>
          <w:t xml:space="preserve"> </w:t>
        </w:r>
        <w:r w:rsidR="00986C0C" w:rsidRPr="001051E0">
          <w:rPr>
            <w:rStyle w:val="Hyperlink"/>
            <w:rFonts w:hint="eastAsia"/>
            <w:noProof/>
            <w:rtl/>
          </w:rPr>
          <w:t>بر</w:t>
        </w:r>
        <w:r w:rsidR="00986C0C" w:rsidRPr="001051E0">
          <w:rPr>
            <w:rStyle w:val="Hyperlink"/>
            <w:noProof/>
            <w:rtl/>
          </w:rPr>
          <w:t xml:space="preserve">  </w:t>
        </w:r>
        <w:r w:rsidR="00986C0C" w:rsidRPr="001051E0">
          <w:rPr>
            <w:rStyle w:val="Hyperlink"/>
            <w:rFonts w:hint="eastAsia"/>
            <w:noProof/>
            <w:rtl/>
          </w:rPr>
          <w:t>شاخص</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Toc333837151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95</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52" w:history="1">
        <w:r w:rsidR="00986C0C">
          <w:rPr>
            <w:rStyle w:val="Hyperlink"/>
            <w:rFonts w:hint="cs"/>
            <w:noProof/>
            <w:rtl/>
            <w14:scene3d>
              <w14:camera w14:prst="orthographicFront"/>
              <w14:lightRig w14:rig="threePt" w14:dir="t">
                <w14:rot w14:lat="0" w14:lon="0" w14:rev="0"/>
              </w14:lightRig>
            </w14:scene3d>
          </w:rPr>
          <w:t>۴-۲-۱-</w:t>
        </w:r>
        <w:r w:rsidR="00986C0C" w:rsidRPr="001051E0">
          <w:rPr>
            <w:rStyle w:val="Hyperlink"/>
            <w:noProof/>
            <w:rtl/>
          </w:rPr>
          <w:t xml:space="preserve"> </w:t>
        </w:r>
        <w:r w:rsidR="00986C0C" w:rsidRPr="001051E0">
          <w:rPr>
            <w:rStyle w:val="Hyperlink"/>
            <w:rFonts w:hint="eastAsia"/>
            <w:noProof/>
            <w:rtl/>
          </w:rPr>
          <w:t>آزمون</w:t>
        </w:r>
        <w:r w:rsidR="00986C0C" w:rsidRPr="001051E0">
          <w:rPr>
            <w:rStyle w:val="Hyperlink"/>
            <w:noProof/>
            <w:rtl/>
          </w:rPr>
          <w:t xml:space="preserve"> </w:t>
        </w:r>
        <w:r w:rsidR="00986C0C" w:rsidRPr="001051E0">
          <w:rPr>
            <w:rStyle w:val="Hyperlink"/>
            <w:rFonts w:hint="eastAsia"/>
            <w:noProof/>
            <w:rtl/>
          </w:rPr>
          <w:t>مانا</w:t>
        </w:r>
        <w:r w:rsidR="00986C0C" w:rsidRPr="001051E0">
          <w:rPr>
            <w:rStyle w:val="Hyperlink"/>
            <w:rFonts w:hint="cs"/>
            <w:noProof/>
            <w:rtl/>
          </w:rPr>
          <w:t>یی</w:t>
        </w:r>
        <w:r w:rsidR="00986C0C" w:rsidRPr="001051E0">
          <w:rPr>
            <w:rStyle w:val="Hyperlink"/>
            <w:noProof/>
            <w:rtl/>
          </w:rPr>
          <w:t xml:space="preserve">- </w:t>
        </w:r>
        <w:r w:rsidR="00986C0C" w:rsidRPr="001051E0">
          <w:rPr>
            <w:rStyle w:val="Hyperlink"/>
            <w:rFonts w:hint="eastAsia"/>
            <w:noProof/>
            <w:rtl/>
          </w:rPr>
          <w:t>نتا</w:t>
        </w:r>
        <w:r w:rsidR="00986C0C" w:rsidRPr="001051E0">
          <w:rPr>
            <w:rStyle w:val="Hyperlink"/>
            <w:rFonts w:hint="cs"/>
            <w:noProof/>
            <w:rtl/>
          </w:rPr>
          <w:t>ی</w:t>
        </w:r>
        <w:r w:rsidR="00986C0C" w:rsidRPr="001051E0">
          <w:rPr>
            <w:rStyle w:val="Hyperlink"/>
            <w:rFonts w:hint="eastAsia"/>
            <w:noProof/>
            <w:rtl/>
          </w:rPr>
          <w:t>ج</w:t>
        </w:r>
        <w:r w:rsidR="00986C0C" w:rsidRPr="001051E0">
          <w:rPr>
            <w:rStyle w:val="Hyperlink"/>
            <w:noProof/>
            <w:rtl/>
          </w:rPr>
          <w:t xml:space="preserve"> </w:t>
        </w:r>
        <w:r w:rsidR="00986C0C" w:rsidRPr="001051E0">
          <w:rPr>
            <w:rStyle w:val="Hyperlink"/>
            <w:noProof/>
          </w:rPr>
          <w:t>ADF</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Toc333837152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95</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53" w:history="1">
        <w:r w:rsidR="00986C0C" w:rsidRPr="001051E0">
          <w:rPr>
            <w:rStyle w:val="Hyperlink"/>
            <w:noProof/>
            <w:rtl/>
            <w14:scene3d>
              <w14:camera w14:prst="orthographicFront"/>
              <w14:lightRig w14:rig="threePt" w14:dir="t">
                <w14:rot w14:lat="0" w14:lon="0" w14:rev="0"/>
              </w14:lightRig>
            </w14:scene3d>
          </w:rPr>
          <w:t>4-2-2-</w:t>
        </w:r>
        <w:r w:rsidR="00986C0C" w:rsidRPr="001051E0">
          <w:rPr>
            <w:rStyle w:val="Hyperlink"/>
            <w:noProof/>
            <w:rtl/>
          </w:rPr>
          <w:t xml:space="preserve"> </w:t>
        </w:r>
        <w:r w:rsidR="00986C0C" w:rsidRPr="001051E0">
          <w:rPr>
            <w:rStyle w:val="Hyperlink"/>
            <w:rFonts w:hint="eastAsia"/>
            <w:noProof/>
            <w:rtl/>
          </w:rPr>
          <w:t>تورم</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Toc333837153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96</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54" w:history="1">
        <w:r w:rsidR="00986C0C" w:rsidRPr="001051E0">
          <w:rPr>
            <w:rStyle w:val="Hyperlink"/>
            <w:noProof/>
            <w:rtl/>
            <w14:scene3d>
              <w14:camera w14:prst="orthographicFront"/>
              <w14:lightRig w14:rig="threePt" w14:dir="t">
                <w14:rot w14:lat="0" w14:lon="0" w14:rev="0"/>
              </w14:lightRig>
            </w14:scene3d>
          </w:rPr>
          <w:t>4-2-3-</w:t>
        </w:r>
        <w:r w:rsidR="00986C0C" w:rsidRPr="001051E0">
          <w:rPr>
            <w:rStyle w:val="Hyperlink"/>
            <w:noProof/>
            <w:rtl/>
          </w:rPr>
          <w:t xml:space="preserve"> </w:t>
        </w:r>
        <w:r w:rsidR="00986C0C" w:rsidRPr="001051E0">
          <w:rPr>
            <w:rStyle w:val="Hyperlink"/>
            <w:rFonts w:hint="eastAsia"/>
            <w:noProof/>
            <w:rtl/>
          </w:rPr>
          <w:t>نرخ</w:t>
        </w:r>
        <w:r w:rsidR="00986C0C" w:rsidRPr="001051E0">
          <w:rPr>
            <w:rStyle w:val="Hyperlink"/>
            <w:noProof/>
            <w:rtl/>
          </w:rPr>
          <w:t xml:space="preserve"> </w:t>
        </w:r>
        <w:r w:rsidR="00986C0C" w:rsidRPr="001051E0">
          <w:rPr>
            <w:rStyle w:val="Hyperlink"/>
            <w:rFonts w:hint="eastAsia"/>
            <w:noProof/>
            <w:rtl/>
          </w:rPr>
          <w:t>بهره</w:t>
        </w:r>
        <w:r w:rsidR="00986C0C" w:rsidRPr="001051E0">
          <w:rPr>
            <w:rStyle w:val="Hyperlink"/>
            <w:noProof/>
            <w:rtl/>
          </w:rPr>
          <w:t xml:space="preserve"> </w:t>
        </w:r>
        <w:r w:rsidR="00986C0C" w:rsidRPr="001051E0">
          <w:rPr>
            <w:rStyle w:val="Hyperlink"/>
            <w:rFonts w:hint="eastAsia"/>
            <w:noProof/>
            <w:rtl/>
          </w:rPr>
          <w:t>واقع</w:t>
        </w:r>
        <w:r w:rsidR="00986C0C" w:rsidRPr="001051E0">
          <w:rPr>
            <w:rStyle w:val="Hyperlink"/>
            <w:rFonts w:hint="cs"/>
            <w:noProof/>
            <w:rtl/>
          </w:rPr>
          <w:t>ی</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Toc333837154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97</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55" w:history="1">
        <w:r w:rsidR="00986C0C" w:rsidRPr="001051E0">
          <w:rPr>
            <w:rStyle w:val="Hyperlink"/>
            <w:noProof/>
            <w:rtl/>
            <w14:scene3d>
              <w14:camera w14:prst="orthographicFront"/>
              <w14:lightRig w14:rig="threePt" w14:dir="t">
                <w14:rot w14:lat="0" w14:lon="0" w14:rev="0"/>
              </w14:lightRig>
            </w14:scene3d>
          </w:rPr>
          <w:t>4-2-4-</w:t>
        </w:r>
        <w:r w:rsidR="00986C0C" w:rsidRPr="001051E0">
          <w:rPr>
            <w:rStyle w:val="Hyperlink"/>
            <w:noProof/>
            <w:rtl/>
          </w:rPr>
          <w:t xml:space="preserve"> </w:t>
        </w:r>
        <w:r w:rsidR="00986C0C" w:rsidRPr="001051E0">
          <w:rPr>
            <w:rStyle w:val="Hyperlink"/>
            <w:rFonts w:hint="eastAsia"/>
            <w:noProof/>
            <w:rtl/>
          </w:rPr>
          <w:t>آزمون</w:t>
        </w:r>
        <w:r w:rsidR="00986C0C" w:rsidRPr="001051E0">
          <w:rPr>
            <w:rStyle w:val="Hyperlink"/>
            <w:noProof/>
            <w:rtl/>
          </w:rPr>
          <w:t xml:space="preserve"> </w:t>
        </w:r>
        <w:r w:rsidR="00986C0C" w:rsidRPr="001051E0">
          <w:rPr>
            <w:rStyle w:val="Hyperlink"/>
            <w:rFonts w:hint="eastAsia"/>
            <w:noProof/>
            <w:rtl/>
          </w:rPr>
          <w:t>ر</w:t>
        </w:r>
        <w:r w:rsidR="00986C0C" w:rsidRPr="001051E0">
          <w:rPr>
            <w:rStyle w:val="Hyperlink"/>
            <w:rFonts w:hint="cs"/>
            <w:noProof/>
            <w:rtl/>
          </w:rPr>
          <w:t>ی</w:t>
        </w:r>
        <w:r w:rsidR="00986C0C" w:rsidRPr="001051E0">
          <w:rPr>
            <w:rStyle w:val="Hyperlink"/>
            <w:rFonts w:hint="eastAsia"/>
            <w:noProof/>
            <w:rtl/>
          </w:rPr>
          <w:t>شه‌</w:t>
        </w:r>
        <w:r w:rsidR="00986C0C" w:rsidRPr="001051E0">
          <w:rPr>
            <w:rStyle w:val="Hyperlink"/>
            <w:noProof/>
            <w:rtl/>
          </w:rPr>
          <w:t xml:space="preserve"> </w:t>
        </w:r>
        <w:r w:rsidR="00986C0C" w:rsidRPr="001051E0">
          <w:rPr>
            <w:rStyle w:val="Hyperlink"/>
            <w:noProof/>
          </w:rPr>
          <w:t>AR</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Toc333837155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99</w:t>
        </w:r>
        <w:r w:rsidR="00986C0C">
          <w:rPr>
            <w:noProof/>
            <w:webHidden/>
            <w:rtl/>
          </w:rPr>
          <w:fldChar w:fldCharType="end"/>
        </w:r>
      </w:hyperlink>
    </w:p>
    <w:p w:rsidR="00986C0C" w:rsidRDefault="00355602">
      <w:pPr>
        <w:pStyle w:val="TOC5"/>
        <w:rPr>
          <w:rFonts w:asciiTheme="minorHAnsi" w:eastAsiaTheme="minorEastAsia" w:hAnsiTheme="minorHAnsi" w:cstheme="minorBidi"/>
          <w:noProof/>
          <w:sz w:val="22"/>
          <w:szCs w:val="22"/>
          <w:rtl/>
          <w:lang w:bidi="ar-SA"/>
        </w:rPr>
      </w:pPr>
      <w:hyperlink w:anchor="_Toc333837156" w:history="1">
        <w:r w:rsidR="00986C0C" w:rsidRPr="001051E0">
          <w:rPr>
            <w:rStyle w:val="Hyperlink"/>
            <w:noProof/>
            <w:rtl/>
            <w14:scene3d>
              <w14:camera w14:prst="orthographicFront"/>
              <w14:lightRig w14:rig="threePt" w14:dir="t">
                <w14:rot w14:lat="0" w14:lon="0" w14:rev="0"/>
              </w14:lightRig>
            </w14:scene3d>
          </w:rPr>
          <w:t>4-2-5-</w:t>
        </w:r>
        <w:r w:rsidR="00986C0C" w:rsidRPr="001051E0">
          <w:rPr>
            <w:rStyle w:val="Hyperlink"/>
            <w:noProof/>
            <w:rtl/>
          </w:rPr>
          <w:t xml:space="preserve"> </w:t>
        </w:r>
        <w:r w:rsidR="00986C0C" w:rsidRPr="001051E0">
          <w:rPr>
            <w:rStyle w:val="Hyperlink"/>
            <w:rFonts w:hint="eastAsia"/>
            <w:noProof/>
            <w:rtl/>
          </w:rPr>
          <w:t>آزمون</w:t>
        </w:r>
        <w:r w:rsidR="00986C0C" w:rsidRPr="001051E0">
          <w:rPr>
            <w:rStyle w:val="Hyperlink"/>
            <w:noProof/>
            <w:rtl/>
          </w:rPr>
          <w:t xml:space="preserve"> </w:t>
        </w:r>
        <w:r w:rsidR="00986C0C" w:rsidRPr="001051E0">
          <w:rPr>
            <w:rStyle w:val="Hyperlink"/>
            <w:rFonts w:hint="eastAsia"/>
            <w:noProof/>
            <w:rtl/>
          </w:rPr>
          <w:t>عل</w:t>
        </w:r>
        <w:r w:rsidR="00986C0C" w:rsidRPr="001051E0">
          <w:rPr>
            <w:rStyle w:val="Hyperlink"/>
            <w:rFonts w:hint="cs"/>
            <w:noProof/>
            <w:rtl/>
          </w:rPr>
          <w:t>ی</w:t>
        </w:r>
        <w:r w:rsidR="00986C0C" w:rsidRPr="001051E0">
          <w:rPr>
            <w:rStyle w:val="Hyperlink"/>
            <w:rFonts w:hint="eastAsia"/>
            <w:noProof/>
            <w:rtl/>
          </w:rPr>
          <w:t>ت</w:t>
        </w:r>
        <w:r w:rsidR="00986C0C" w:rsidRPr="001051E0">
          <w:rPr>
            <w:rStyle w:val="Hyperlink"/>
            <w:noProof/>
            <w:rtl/>
          </w:rPr>
          <w:t xml:space="preserve"> </w:t>
        </w:r>
        <w:r w:rsidR="00986C0C" w:rsidRPr="001051E0">
          <w:rPr>
            <w:rStyle w:val="Hyperlink"/>
            <w:rFonts w:hint="eastAsia"/>
            <w:noProof/>
            <w:rtl/>
          </w:rPr>
          <w:t>گرانجر</w:t>
        </w:r>
        <w:r w:rsidR="00986C0C" w:rsidRPr="001051E0">
          <w:rPr>
            <w:rStyle w:val="Hyperlink"/>
            <w:noProof/>
            <w:rtl/>
          </w:rPr>
          <w:t xml:space="preserve"> </w:t>
        </w:r>
        <w:r w:rsidR="00986C0C" w:rsidRPr="001051E0">
          <w:rPr>
            <w:rStyle w:val="Hyperlink"/>
            <w:rFonts w:cs="AdvP5958"/>
            <w:noProof/>
          </w:rPr>
          <w:t>VAR</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Toc333837156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100</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57" w:history="1">
        <w:r w:rsidR="00986C0C">
          <w:rPr>
            <w:rStyle w:val="Hyperlink"/>
            <w:rFonts w:cs="Times New Roman" w:hint="cs"/>
            <w:noProof/>
            <w:rtl/>
            <w14:scene3d>
              <w14:camera w14:prst="orthographicFront"/>
              <w14:lightRig w14:rig="threePt" w14:dir="t">
                <w14:rot w14:lat="0" w14:lon="0" w14:rev="0"/>
              </w14:lightRig>
            </w14:scene3d>
          </w:rPr>
          <w:t>۴</w:t>
        </w:r>
        <w:r w:rsidR="00986C0C">
          <w:rPr>
            <w:rStyle w:val="Hyperlink"/>
            <w:rFonts w:cs="AdvP5958" w:hint="cs"/>
            <w:noProof/>
            <w:rtl/>
            <w14:scene3d>
              <w14:camera w14:prst="orthographicFront"/>
              <w14:lightRig w14:rig="threePt" w14:dir="t">
                <w14:rot w14:lat="0" w14:lon="0" w14:rev="0"/>
              </w14:lightRig>
            </w14:scene3d>
          </w:rPr>
          <w:t>-</w:t>
        </w:r>
        <w:r w:rsidR="00986C0C">
          <w:rPr>
            <w:rStyle w:val="Hyperlink"/>
            <w:rFonts w:cs="Times New Roman" w:hint="cs"/>
            <w:noProof/>
            <w:rtl/>
            <w14:scene3d>
              <w14:camera w14:prst="orthographicFront"/>
              <w14:lightRig w14:rig="threePt" w14:dir="t">
                <w14:rot w14:lat="0" w14:lon="0" w14:rev="0"/>
              </w14:lightRig>
            </w14:scene3d>
          </w:rPr>
          <w:t>۲</w:t>
        </w:r>
        <w:r w:rsidR="00986C0C">
          <w:rPr>
            <w:rStyle w:val="Hyperlink"/>
            <w:rFonts w:cs="AdvP5958" w:hint="cs"/>
            <w:noProof/>
            <w:rtl/>
            <w14:scene3d>
              <w14:camera w14:prst="orthographicFront"/>
              <w14:lightRig w14:rig="threePt" w14:dir="t">
                <w14:rot w14:lat="0" w14:lon="0" w14:rev="0"/>
              </w14:lightRig>
            </w14:scene3d>
          </w:rPr>
          <w:t>-</w:t>
        </w:r>
        <w:r w:rsidR="00986C0C">
          <w:rPr>
            <w:rStyle w:val="Hyperlink"/>
            <w:rFonts w:cs="Times New Roman" w:hint="cs"/>
            <w:noProof/>
            <w:rtl/>
            <w14:scene3d>
              <w14:camera w14:prst="orthographicFront"/>
              <w14:lightRig w14:rig="threePt" w14:dir="t">
                <w14:rot w14:lat="0" w14:lon="0" w14:rev="0"/>
              </w14:lightRig>
            </w14:scene3d>
          </w:rPr>
          <w:t>۶</w:t>
        </w:r>
        <w:r w:rsidR="00986C0C">
          <w:rPr>
            <w:rStyle w:val="Hyperlink"/>
            <w:rFonts w:cs="AdvP5958" w:hint="cs"/>
            <w:noProof/>
            <w:rtl/>
            <w14:scene3d>
              <w14:camera w14:prst="orthographicFront"/>
              <w14:lightRig w14:rig="threePt" w14:dir="t">
                <w14:rot w14:lat="0" w14:lon="0" w14:rev="0"/>
              </w14:lightRig>
            </w14:scene3d>
          </w:rPr>
          <w:t>-</w:t>
        </w:r>
        <w:r w:rsidR="00986C0C" w:rsidRPr="001051E0">
          <w:rPr>
            <w:rStyle w:val="Hyperlink"/>
            <w:noProof/>
            <w:rtl/>
          </w:rPr>
          <w:t xml:space="preserve"> </w:t>
        </w:r>
        <w:r w:rsidR="00986C0C" w:rsidRPr="001051E0">
          <w:rPr>
            <w:rStyle w:val="Hyperlink"/>
            <w:rFonts w:hint="eastAsia"/>
            <w:noProof/>
            <w:rtl/>
          </w:rPr>
          <w:t>تابع</w:t>
        </w:r>
        <w:r w:rsidR="00986C0C" w:rsidRPr="001051E0">
          <w:rPr>
            <w:rStyle w:val="Hyperlink"/>
            <w:noProof/>
            <w:rtl/>
          </w:rPr>
          <w:t xml:space="preserve"> </w:t>
        </w:r>
        <w:r w:rsidR="00986C0C" w:rsidRPr="001051E0">
          <w:rPr>
            <w:rStyle w:val="Hyperlink"/>
            <w:rFonts w:hint="eastAsia"/>
            <w:noProof/>
            <w:rtl/>
          </w:rPr>
          <w:t>پاسخ</w:t>
        </w:r>
        <w:r w:rsidR="00986C0C" w:rsidRPr="001051E0">
          <w:rPr>
            <w:rStyle w:val="Hyperlink"/>
            <w:noProof/>
            <w:rtl/>
          </w:rPr>
          <w:t xml:space="preserve"> </w:t>
        </w:r>
        <w:r w:rsidR="00986C0C" w:rsidRPr="001051E0">
          <w:rPr>
            <w:rStyle w:val="Hyperlink"/>
            <w:rFonts w:hint="eastAsia"/>
            <w:noProof/>
            <w:rtl/>
          </w:rPr>
          <w:t>ضربه</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Toc333837157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101</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58" w:history="1">
        <w:r w:rsidR="00986C0C">
          <w:rPr>
            <w:rStyle w:val="Hyperlink"/>
            <w:rFonts w:hint="cs"/>
            <w:noProof/>
            <w:rtl/>
            <w14:scene3d>
              <w14:camera w14:prst="orthographicFront"/>
              <w14:lightRig w14:rig="threePt" w14:dir="t">
                <w14:rot w14:lat="0" w14:lon="0" w14:rev="0"/>
              </w14:lightRig>
            </w14:scene3d>
          </w:rPr>
          <w:t>۴-۲-۷-</w:t>
        </w:r>
        <w:r w:rsidR="00986C0C" w:rsidRPr="001051E0">
          <w:rPr>
            <w:rStyle w:val="Hyperlink"/>
            <w:noProof/>
            <w:rtl/>
          </w:rPr>
          <w:t xml:space="preserve"> </w:t>
        </w:r>
        <w:r w:rsidR="00986C0C" w:rsidRPr="001051E0">
          <w:rPr>
            <w:rStyle w:val="Hyperlink"/>
            <w:rFonts w:hint="eastAsia"/>
            <w:noProof/>
            <w:rtl/>
          </w:rPr>
          <w:t>نرخ</w:t>
        </w:r>
        <w:r w:rsidR="00986C0C" w:rsidRPr="001051E0">
          <w:rPr>
            <w:rStyle w:val="Hyperlink"/>
            <w:noProof/>
            <w:rtl/>
          </w:rPr>
          <w:t xml:space="preserve"> </w:t>
        </w:r>
        <w:r w:rsidR="00986C0C" w:rsidRPr="001051E0">
          <w:rPr>
            <w:rStyle w:val="Hyperlink"/>
            <w:rFonts w:hint="eastAsia"/>
            <w:noProof/>
            <w:rtl/>
          </w:rPr>
          <w:t>تبد</w:t>
        </w:r>
        <w:r w:rsidR="00986C0C" w:rsidRPr="001051E0">
          <w:rPr>
            <w:rStyle w:val="Hyperlink"/>
            <w:rFonts w:hint="cs"/>
            <w:noProof/>
            <w:rtl/>
          </w:rPr>
          <w:t>ی</w:t>
        </w:r>
        <w:r w:rsidR="00986C0C" w:rsidRPr="001051E0">
          <w:rPr>
            <w:rStyle w:val="Hyperlink"/>
            <w:rFonts w:hint="eastAsia"/>
            <w:noProof/>
            <w:rtl/>
          </w:rPr>
          <w:t>ل</w:t>
        </w:r>
        <w:r w:rsidR="00986C0C" w:rsidRPr="001051E0">
          <w:rPr>
            <w:rStyle w:val="Hyperlink"/>
            <w:noProof/>
            <w:rtl/>
          </w:rPr>
          <w:t xml:space="preserve"> </w:t>
        </w:r>
        <w:r w:rsidR="00986C0C" w:rsidRPr="001051E0">
          <w:rPr>
            <w:rStyle w:val="Hyperlink"/>
            <w:rFonts w:hint="eastAsia"/>
            <w:noProof/>
            <w:rtl/>
          </w:rPr>
          <w:t>ارز</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Toc333837158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104</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59" w:history="1">
        <w:r w:rsidR="00986C0C" w:rsidRPr="001051E0">
          <w:rPr>
            <w:rStyle w:val="Hyperlink"/>
            <w:noProof/>
            <w:rtl/>
          </w:rPr>
          <w:t xml:space="preserve">4-3- </w:t>
        </w:r>
        <w:r w:rsidR="00986C0C" w:rsidRPr="001051E0">
          <w:rPr>
            <w:rStyle w:val="Hyperlink"/>
            <w:rFonts w:hint="eastAsia"/>
            <w:noProof/>
            <w:rtl/>
          </w:rPr>
          <w:t>نتا</w:t>
        </w:r>
        <w:r w:rsidR="00986C0C" w:rsidRPr="001051E0">
          <w:rPr>
            <w:rStyle w:val="Hyperlink"/>
            <w:rFonts w:hint="cs"/>
            <w:noProof/>
            <w:rtl/>
          </w:rPr>
          <w:t>ی</w:t>
        </w:r>
        <w:r w:rsidR="00986C0C" w:rsidRPr="001051E0">
          <w:rPr>
            <w:rStyle w:val="Hyperlink"/>
            <w:rFonts w:hint="eastAsia"/>
            <w:noProof/>
            <w:rtl/>
          </w:rPr>
          <w:t>ج</w:t>
        </w:r>
        <w:r w:rsidR="00986C0C" w:rsidRPr="001051E0">
          <w:rPr>
            <w:rStyle w:val="Hyperlink"/>
            <w:noProof/>
            <w:rtl/>
          </w:rPr>
          <w:t xml:space="preserve"> </w:t>
        </w:r>
        <w:r w:rsidR="00986C0C" w:rsidRPr="001051E0">
          <w:rPr>
            <w:rStyle w:val="Hyperlink"/>
            <w:rFonts w:hint="eastAsia"/>
            <w:noProof/>
            <w:rtl/>
          </w:rPr>
          <w:t>مدل</w:t>
        </w:r>
        <w:r w:rsidR="00986C0C" w:rsidRPr="001051E0">
          <w:rPr>
            <w:rStyle w:val="Hyperlink"/>
            <w:noProof/>
            <w:rtl/>
          </w:rPr>
          <w:t xml:space="preserve"> </w:t>
        </w:r>
        <w:r w:rsidR="00986C0C" w:rsidRPr="001051E0">
          <w:rPr>
            <w:rStyle w:val="Hyperlink"/>
            <w:rFonts w:hint="eastAsia"/>
            <w:noProof/>
            <w:rtl/>
          </w:rPr>
          <w:t>عصب</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فاز</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برا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پ</w:t>
        </w:r>
        <w:r w:rsidR="00986C0C" w:rsidRPr="001051E0">
          <w:rPr>
            <w:rStyle w:val="Hyperlink"/>
            <w:rFonts w:hint="cs"/>
            <w:noProof/>
            <w:rtl/>
          </w:rPr>
          <w:t>ی</w:t>
        </w:r>
        <w:r w:rsidR="00986C0C" w:rsidRPr="001051E0">
          <w:rPr>
            <w:rStyle w:val="Hyperlink"/>
            <w:rFonts w:hint="eastAsia"/>
            <w:noProof/>
            <w:rtl/>
          </w:rPr>
          <w:t>ش‌ب</w:t>
        </w:r>
        <w:r w:rsidR="00986C0C" w:rsidRPr="001051E0">
          <w:rPr>
            <w:rStyle w:val="Hyperlink"/>
            <w:rFonts w:hint="cs"/>
            <w:noProof/>
            <w:rtl/>
          </w:rPr>
          <w:t>ی</w:t>
        </w:r>
        <w:r w:rsidR="00986C0C" w:rsidRPr="001051E0">
          <w:rPr>
            <w:rStyle w:val="Hyperlink"/>
            <w:rFonts w:hint="eastAsia"/>
            <w:noProof/>
            <w:rtl/>
          </w:rPr>
          <w:t>ن</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ق</w:t>
        </w:r>
        <w:r w:rsidR="00986C0C" w:rsidRPr="001051E0">
          <w:rPr>
            <w:rStyle w:val="Hyperlink"/>
            <w:rFonts w:hint="cs"/>
            <w:noProof/>
            <w:rtl/>
          </w:rPr>
          <w:t>ی</w:t>
        </w:r>
        <w:r w:rsidR="00986C0C" w:rsidRPr="001051E0">
          <w:rPr>
            <w:rStyle w:val="Hyperlink"/>
            <w:rFonts w:hint="eastAsia"/>
            <w:noProof/>
            <w:rtl/>
          </w:rPr>
          <w:t>مت</w:t>
        </w:r>
        <w:r w:rsidR="00986C0C" w:rsidRPr="001051E0">
          <w:rPr>
            <w:rStyle w:val="Hyperlink"/>
            <w:noProof/>
            <w:rtl/>
          </w:rPr>
          <w:t xml:space="preserve"> </w:t>
        </w:r>
        <w:r w:rsidR="00986C0C" w:rsidRPr="001051E0">
          <w:rPr>
            <w:rStyle w:val="Hyperlink"/>
            <w:rFonts w:hint="eastAsia"/>
            <w:noProof/>
            <w:rtl/>
          </w:rPr>
          <w:t>سکه</w:t>
        </w:r>
        <w:r w:rsidR="00986C0C" w:rsidRPr="001051E0">
          <w:rPr>
            <w:rStyle w:val="Hyperlink"/>
            <w:noProof/>
            <w:rtl/>
          </w:rPr>
          <w:t xml:space="preserve"> </w:t>
        </w:r>
        <w:r w:rsidR="00986C0C" w:rsidRPr="001051E0">
          <w:rPr>
            <w:rStyle w:val="Hyperlink"/>
            <w:rFonts w:hint="eastAsia"/>
            <w:noProof/>
            <w:rtl/>
          </w:rPr>
          <w:t>آت</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در</w:t>
        </w:r>
        <w:r w:rsidR="00986C0C" w:rsidRPr="001051E0">
          <w:rPr>
            <w:rStyle w:val="Hyperlink"/>
            <w:noProof/>
            <w:rtl/>
          </w:rPr>
          <w:t xml:space="preserve"> </w:t>
        </w:r>
        <w:r w:rsidR="00986C0C" w:rsidRPr="001051E0">
          <w:rPr>
            <w:rStyle w:val="Hyperlink"/>
            <w:rFonts w:hint="eastAsia"/>
            <w:noProof/>
            <w:rtl/>
          </w:rPr>
          <w:t>بازار</w:t>
        </w:r>
        <w:r w:rsidR="00986C0C" w:rsidRPr="001051E0">
          <w:rPr>
            <w:rStyle w:val="Hyperlink"/>
            <w:noProof/>
            <w:rtl/>
          </w:rPr>
          <w:t xml:space="preserve"> </w:t>
        </w:r>
        <w:r w:rsidR="00986C0C" w:rsidRPr="001051E0">
          <w:rPr>
            <w:rStyle w:val="Hyperlink"/>
            <w:rFonts w:hint="eastAsia"/>
            <w:noProof/>
            <w:rtl/>
          </w:rPr>
          <w:t>بورس</w:t>
        </w:r>
        <w:r w:rsidR="00986C0C" w:rsidRPr="001051E0">
          <w:rPr>
            <w:rStyle w:val="Hyperlink"/>
            <w:noProof/>
            <w:rtl/>
          </w:rPr>
          <w:t xml:space="preserve"> </w:t>
        </w:r>
        <w:r w:rsidR="00986C0C" w:rsidRPr="001051E0">
          <w:rPr>
            <w:rStyle w:val="Hyperlink"/>
            <w:rFonts w:hint="eastAsia"/>
            <w:noProof/>
            <w:rtl/>
          </w:rPr>
          <w:t>کالا</w:t>
        </w:r>
        <w:r w:rsidR="00986C0C" w:rsidRPr="001051E0">
          <w:rPr>
            <w:rStyle w:val="Hyperlink"/>
            <w:noProof/>
            <w:rtl/>
          </w:rPr>
          <w:t xml:space="preserve"> </w:t>
        </w:r>
        <w:r w:rsidR="00986C0C" w:rsidRPr="001051E0">
          <w:rPr>
            <w:rStyle w:val="Hyperlink"/>
            <w:rFonts w:hint="eastAsia"/>
            <w:noProof/>
            <w:rtl/>
          </w:rPr>
          <w:t>ا</w:t>
        </w:r>
        <w:r w:rsidR="00986C0C" w:rsidRPr="001051E0">
          <w:rPr>
            <w:rStyle w:val="Hyperlink"/>
            <w:rFonts w:hint="cs"/>
            <w:noProof/>
            <w:rtl/>
          </w:rPr>
          <w:t>ی</w:t>
        </w:r>
        <w:r w:rsidR="00986C0C" w:rsidRPr="001051E0">
          <w:rPr>
            <w:rStyle w:val="Hyperlink"/>
            <w:rFonts w:hint="eastAsia"/>
            <w:noProof/>
            <w:rtl/>
          </w:rPr>
          <w:t>ران</w:t>
        </w:r>
        <w:r w:rsidR="00986C0C" w:rsidRPr="001051E0">
          <w:rPr>
            <w:rStyle w:val="Hyperlink"/>
            <w:noProof/>
            <w:rtl/>
          </w:rPr>
          <w:t xml:space="preserve"> </w:t>
        </w:r>
        <w:r w:rsidR="00986C0C" w:rsidRPr="001051E0">
          <w:rPr>
            <w:rStyle w:val="Hyperlink"/>
            <w:rFonts w:hint="eastAsia"/>
            <w:noProof/>
            <w:rtl/>
          </w:rPr>
          <w:t>با</w:t>
        </w:r>
        <w:r w:rsidR="00986C0C" w:rsidRPr="001051E0">
          <w:rPr>
            <w:rStyle w:val="Hyperlink"/>
            <w:noProof/>
            <w:rtl/>
          </w:rPr>
          <w:t xml:space="preserve"> </w:t>
        </w:r>
        <w:r w:rsidR="00986C0C" w:rsidRPr="001051E0">
          <w:rPr>
            <w:rStyle w:val="Hyperlink"/>
            <w:rFonts w:hint="eastAsia"/>
            <w:noProof/>
            <w:rtl/>
          </w:rPr>
          <w:t>استفاده</w:t>
        </w:r>
        <w:r w:rsidR="00986C0C" w:rsidRPr="001051E0">
          <w:rPr>
            <w:rStyle w:val="Hyperlink"/>
            <w:noProof/>
            <w:rtl/>
          </w:rPr>
          <w:t xml:space="preserve"> </w:t>
        </w:r>
        <w:r w:rsidR="00986C0C" w:rsidRPr="001051E0">
          <w:rPr>
            <w:rStyle w:val="Hyperlink"/>
            <w:rFonts w:hint="eastAsia"/>
            <w:noProof/>
            <w:rtl/>
          </w:rPr>
          <w:t>از</w:t>
        </w:r>
        <w:r w:rsidR="00986C0C" w:rsidRPr="001051E0">
          <w:rPr>
            <w:rStyle w:val="Hyperlink"/>
            <w:noProof/>
            <w:rtl/>
          </w:rPr>
          <w:t xml:space="preserve"> </w:t>
        </w:r>
        <w:r w:rsidR="00986C0C" w:rsidRPr="001051E0">
          <w:rPr>
            <w:rStyle w:val="Hyperlink"/>
            <w:rFonts w:hint="eastAsia"/>
            <w:noProof/>
            <w:rtl/>
          </w:rPr>
          <w:t>تئور</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موج‌ها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ال</w:t>
        </w:r>
        <w:r w:rsidR="00986C0C" w:rsidRPr="001051E0">
          <w:rPr>
            <w:rStyle w:val="Hyperlink"/>
            <w:rFonts w:hint="cs"/>
            <w:noProof/>
            <w:rtl/>
          </w:rPr>
          <w:t>ی</w:t>
        </w:r>
        <w:r w:rsidR="00986C0C" w:rsidRPr="001051E0">
          <w:rPr>
            <w:rStyle w:val="Hyperlink"/>
            <w:rFonts w:hint="eastAsia"/>
            <w:noProof/>
            <w:rtl/>
          </w:rPr>
          <w:t>وت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Toc333837159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109</w:t>
        </w:r>
        <w:r w:rsidR="00986C0C">
          <w:rPr>
            <w:noProof/>
            <w:webHidden/>
            <w:rtl/>
          </w:rPr>
          <w:fldChar w:fldCharType="end"/>
        </w:r>
      </w:hyperlink>
    </w:p>
    <w:p w:rsidR="00986C0C" w:rsidRDefault="00355602" w:rsidP="00986C0C">
      <w:pPr>
        <w:pStyle w:val="TOC5"/>
        <w:rPr>
          <w:rFonts w:asciiTheme="minorHAnsi" w:eastAsiaTheme="minorEastAsia" w:hAnsiTheme="minorHAnsi" w:cstheme="minorBidi"/>
          <w:noProof/>
          <w:sz w:val="22"/>
          <w:szCs w:val="22"/>
          <w:rtl/>
          <w:lang w:bidi="ar-SA"/>
        </w:rPr>
      </w:pPr>
      <w:hyperlink w:anchor="_Toc333837160" w:history="1">
        <w:r w:rsidR="00986C0C">
          <w:rPr>
            <w:rStyle w:val="Hyperlink"/>
            <w:rFonts w:hint="cs"/>
            <w:noProof/>
            <w:rtl/>
            <w14:scene3d>
              <w14:camera w14:prst="orthographicFront"/>
              <w14:lightRig w14:rig="threePt" w14:dir="t">
                <w14:rot w14:lat="0" w14:lon="0" w14:rev="0"/>
              </w14:lightRig>
            </w14:scene3d>
          </w:rPr>
          <w:t>۴-۱-۳-</w:t>
        </w:r>
        <w:r w:rsidR="00986C0C" w:rsidRPr="001051E0">
          <w:rPr>
            <w:rStyle w:val="Hyperlink"/>
            <w:noProof/>
            <w:rtl/>
          </w:rPr>
          <w:t xml:space="preserve"> </w:t>
        </w:r>
        <w:r w:rsidR="00986C0C" w:rsidRPr="001051E0">
          <w:rPr>
            <w:rStyle w:val="Hyperlink"/>
            <w:rFonts w:hint="eastAsia"/>
            <w:noProof/>
            <w:rtl/>
          </w:rPr>
          <w:t>نتا</w:t>
        </w:r>
        <w:r w:rsidR="00986C0C" w:rsidRPr="001051E0">
          <w:rPr>
            <w:rStyle w:val="Hyperlink"/>
            <w:rFonts w:hint="cs"/>
            <w:noProof/>
            <w:rtl/>
          </w:rPr>
          <w:t>ی</w:t>
        </w:r>
        <w:r w:rsidR="00986C0C" w:rsidRPr="001051E0">
          <w:rPr>
            <w:rStyle w:val="Hyperlink"/>
            <w:rFonts w:hint="eastAsia"/>
            <w:noProof/>
            <w:rtl/>
          </w:rPr>
          <w:t>ج</w:t>
        </w:r>
        <w:r w:rsidR="00986C0C" w:rsidRPr="001051E0">
          <w:rPr>
            <w:rStyle w:val="Hyperlink"/>
            <w:noProof/>
            <w:rtl/>
          </w:rPr>
          <w:t xml:space="preserve"> </w:t>
        </w:r>
        <w:r w:rsidR="00986C0C" w:rsidRPr="001051E0">
          <w:rPr>
            <w:rStyle w:val="Hyperlink"/>
            <w:rFonts w:hint="eastAsia"/>
            <w:noProof/>
            <w:rtl/>
          </w:rPr>
          <w:t>س</w:t>
        </w:r>
        <w:r w:rsidR="00986C0C" w:rsidRPr="001051E0">
          <w:rPr>
            <w:rStyle w:val="Hyperlink"/>
            <w:rFonts w:hint="cs"/>
            <w:noProof/>
            <w:rtl/>
          </w:rPr>
          <w:t>ی</w:t>
        </w:r>
        <w:r w:rsidR="00986C0C" w:rsidRPr="001051E0">
          <w:rPr>
            <w:rStyle w:val="Hyperlink"/>
            <w:rFonts w:hint="eastAsia"/>
            <w:noProof/>
            <w:rtl/>
          </w:rPr>
          <w:t>ستم</w:t>
        </w:r>
        <w:r w:rsidR="00986C0C" w:rsidRPr="001051E0">
          <w:rPr>
            <w:rStyle w:val="Hyperlink"/>
            <w:noProof/>
            <w:rtl/>
          </w:rPr>
          <w:t xml:space="preserve"> </w:t>
        </w:r>
        <w:r w:rsidR="00986C0C" w:rsidRPr="001051E0">
          <w:rPr>
            <w:rStyle w:val="Hyperlink"/>
            <w:noProof/>
          </w:rPr>
          <w:t>WAFIP</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Toc333837160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109</w:t>
        </w:r>
        <w:r w:rsidR="00986C0C">
          <w:rPr>
            <w:noProof/>
            <w:webHidden/>
            <w:rtl/>
          </w:rPr>
          <w:fldChar w:fldCharType="end"/>
        </w:r>
      </w:hyperlink>
    </w:p>
    <w:p w:rsidR="00986C0C" w:rsidRDefault="00355602">
      <w:pPr>
        <w:pStyle w:val="TOC3"/>
        <w:rPr>
          <w:rFonts w:asciiTheme="minorHAnsi" w:eastAsiaTheme="minorEastAsia" w:hAnsiTheme="minorHAnsi" w:cstheme="minorBidi"/>
          <w:noProof/>
          <w:sz w:val="22"/>
          <w:szCs w:val="22"/>
          <w:rtl/>
          <w:lang w:bidi="ar-SA"/>
        </w:rPr>
      </w:pPr>
      <w:hyperlink w:anchor="_Toc333837161" w:history="1">
        <w:r w:rsidR="00986C0C" w:rsidRPr="001051E0">
          <w:rPr>
            <w:rStyle w:val="Hyperlink"/>
            <w:rFonts w:hint="eastAsia"/>
            <w:iCs/>
            <w:noProof/>
            <w:rtl/>
          </w:rPr>
          <w:t>فصل</w:t>
        </w:r>
        <w:r w:rsidR="00986C0C" w:rsidRPr="001051E0">
          <w:rPr>
            <w:rStyle w:val="Hyperlink"/>
            <w:iCs/>
            <w:noProof/>
            <w:rtl/>
          </w:rPr>
          <w:t xml:space="preserve"> 5-</w:t>
        </w:r>
        <w:r w:rsidR="00986C0C">
          <w:rPr>
            <w:rFonts w:asciiTheme="minorHAnsi" w:eastAsiaTheme="minorEastAsia" w:hAnsiTheme="minorHAnsi" w:cstheme="minorBidi"/>
            <w:noProof/>
            <w:sz w:val="22"/>
            <w:szCs w:val="22"/>
            <w:rtl/>
            <w:lang w:bidi="ar-SA"/>
          </w:rPr>
          <w:tab/>
        </w:r>
        <w:r w:rsidR="00986C0C" w:rsidRPr="001051E0">
          <w:rPr>
            <w:rStyle w:val="Hyperlink"/>
            <w:rFonts w:hint="eastAsia"/>
            <w:noProof/>
            <w:rtl/>
          </w:rPr>
          <w:t>خلاصه،</w:t>
        </w:r>
        <w:r w:rsidR="00986C0C" w:rsidRPr="001051E0">
          <w:rPr>
            <w:rStyle w:val="Hyperlink"/>
            <w:noProof/>
            <w:rtl/>
          </w:rPr>
          <w:t xml:space="preserve"> </w:t>
        </w:r>
        <w:r w:rsidR="00986C0C" w:rsidRPr="001051E0">
          <w:rPr>
            <w:rStyle w:val="Hyperlink"/>
            <w:rFonts w:hint="eastAsia"/>
            <w:noProof/>
            <w:rtl/>
          </w:rPr>
          <w:t>نت</w:t>
        </w:r>
        <w:r w:rsidR="00986C0C" w:rsidRPr="001051E0">
          <w:rPr>
            <w:rStyle w:val="Hyperlink"/>
            <w:rFonts w:hint="cs"/>
            <w:noProof/>
            <w:rtl/>
          </w:rPr>
          <w:t>ی</w:t>
        </w:r>
        <w:r w:rsidR="00986C0C" w:rsidRPr="001051E0">
          <w:rPr>
            <w:rStyle w:val="Hyperlink"/>
            <w:rFonts w:hint="eastAsia"/>
            <w:noProof/>
            <w:rtl/>
          </w:rPr>
          <w:t>جه‌گ</w:t>
        </w:r>
        <w:r w:rsidR="00986C0C" w:rsidRPr="001051E0">
          <w:rPr>
            <w:rStyle w:val="Hyperlink"/>
            <w:rFonts w:hint="cs"/>
            <w:noProof/>
            <w:rtl/>
          </w:rPr>
          <w:t>ی</w:t>
        </w:r>
        <w:r w:rsidR="00986C0C" w:rsidRPr="001051E0">
          <w:rPr>
            <w:rStyle w:val="Hyperlink"/>
            <w:rFonts w:hint="eastAsia"/>
            <w:noProof/>
            <w:rtl/>
          </w:rPr>
          <w:t>ر</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پ</w:t>
        </w:r>
        <w:r w:rsidR="00986C0C" w:rsidRPr="001051E0">
          <w:rPr>
            <w:rStyle w:val="Hyperlink"/>
            <w:rFonts w:hint="cs"/>
            <w:noProof/>
            <w:rtl/>
          </w:rPr>
          <w:t>ی</w:t>
        </w:r>
        <w:r w:rsidR="00986C0C" w:rsidRPr="001051E0">
          <w:rPr>
            <w:rStyle w:val="Hyperlink"/>
            <w:rFonts w:hint="eastAsia"/>
            <w:noProof/>
            <w:rtl/>
          </w:rPr>
          <w:t>شنهادات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Toc333837161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121</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62" w:history="1">
        <w:r w:rsidR="00986C0C" w:rsidRPr="001051E0">
          <w:rPr>
            <w:rStyle w:val="Hyperlink"/>
            <w:noProof/>
            <w:rtl/>
          </w:rPr>
          <w:t xml:space="preserve">5-1- </w:t>
        </w:r>
        <w:r w:rsidR="00986C0C" w:rsidRPr="001051E0">
          <w:rPr>
            <w:rStyle w:val="Hyperlink"/>
            <w:rFonts w:hint="eastAsia"/>
            <w:noProof/>
            <w:rtl/>
          </w:rPr>
          <w:t>خلاصه</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cs"/>
            <w:noProof/>
            <w:rtl/>
          </w:rPr>
          <w:t>ی</w:t>
        </w:r>
        <w:r w:rsidR="00986C0C" w:rsidRPr="001051E0">
          <w:rPr>
            <w:rStyle w:val="Hyperlink"/>
            <w:rFonts w:hint="eastAsia"/>
            <w:noProof/>
            <w:rtl/>
          </w:rPr>
          <w:t>افته‌ها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پژوهش</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Toc333837162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122</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63" w:history="1">
        <w:r w:rsidR="00986C0C" w:rsidRPr="001051E0">
          <w:rPr>
            <w:rStyle w:val="Hyperlink"/>
            <w:noProof/>
            <w:rtl/>
          </w:rPr>
          <w:t xml:space="preserve">5-2- </w:t>
        </w:r>
        <w:r w:rsidR="00986C0C" w:rsidRPr="001051E0">
          <w:rPr>
            <w:rStyle w:val="Hyperlink"/>
            <w:rFonts w:hint="eastAsia"/>
            <w:noProof/>
            <w:rtl/>
          </w:rPr>
          <w:t>پ</w:t>
        </w:r>
        <w:r w:rsidR="00986C0C" w:rsidRPr="001051E0">
          <w:rPr>
            <w:rStyle w:val="Hyperlink"/>
            <w:rFonts w:hint="cs"/>
            <w:noProof/>
            <w:rtl/>
          </w:rPr>
          <w:t>ی</w:t>
        </w:r>
        <w:r w:rsidR="00986C0C" w:rsidRPr="001051E0">
          <w:rPr>
            <w:rStyle w:val="Hyperlink"/>
            <w:rFonts w:hint="eastAsia"/>
            <w:noProof/>
            <w:rtl/>
          </w:rPr>
          <w:t>شنهادات</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Toc333837163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125</w:t>
        </w:r>
        <w:r w:rsidR="00986C0C">
          <w:rPr>
            <w:noProof/>
            <w:webHidden/>
            <w:rtl/>
          </w:rPr>
          <w:fldChar w:fldCharType="end"/>
        </w:r>
      </w:hyperlink>
    </w:p>
    <w:p w:rsidR="00986C0C" w:rsidRDefault="00355602">
      <w:pPr>
        <w:pStyle w:val="TOC4"/>
        <w:rPr>
          <w:rFonts w:asciiTheme="minorHAnsi" w:eastAsiaTheme="minorEastAsia" w:hAnsiTheme="minorHAnsi" w:cstheme="minorBidi"/>
          <w:noProof/>
          <w:sz w:val="22"/>
          <w:szCs w:val="22"/>
          <w:rtl/>
          <w:lang w:bidi="ar-SA"/>
        </w:rPr>
      </w:pPr>
      <w:hyperlink w:anchor="_Toc333837164" w:history="1">
        <w:r w:rsidR="00986C0C" w:rsidRPr="001051E0">
          <w:rPr>
            <w:rStyle w:val="Hyperlink"/>
            <w:noProof/>
            <w:rtl/>
          </w:rPr>
          <w:t xml:space="preserve">5-3- </w:t>
        </w:r>
        <w:r w:rsidR="00986C0C" w:rsidRPr="001051E0">
          <w:rPr>
            <w:rStyle w:val="Hyperlink"/>
            <w:rFonts w:hint="eastAsia"/>
            <w:noProof/>
            <w:rtl/>
          </w:rPr>
          <w:t>سازمان‌‌ها</w:t>
        </w:r>
        <w:r w:rsidR="00986C0C" w:rsidRPr="001051E0">
          <w:rPr>
            <w:rStyle w:val="Hyperlink"/>
            <w:rFonts w:hint="cs"/>
            <w:noProof/>
            <w:rtl/>
          </w:rPr>
          <w:t>ی</w:t>
        </w:r>
        <w:r w:rsidR="00986C0C" w:rsidRPr="001051E0">
          <w:rPr>
            <w:rStyle w:val="Hyperlink"/>
            <w:noProof/>
            <w:rtl/>
          </w:rPr>
          <w:t xml:space="preserve"> </w:t>
        </w:r>
        <w:r w:rsidR="00986C0C" w:rsidRPr="001051E0">
          <w:rPr>
            <w:rStyle w:val="Hyperlink"/>
            <w:rFonts w:hint="eastAsia"/>
            <w:noProof/>
            <w:rtl/>
          </w:rPr>
          <w:t>بهره‌بردار</w:t>
        </w:r>
        <w:r w:rsidR="00986C0C" w:rsidRPr="001051E0">
          <w:rPr>
            <w:rStyle w:val="Hyperlink"/>
            <w:noProof/>
            <w:rtl/>
          </w:rPr>
          <w:t xml:space="preserve"> </w:t>
        </w:r>
        <w:r w:rsidR="00986C0C" w:rsidRPr="001051E0">
          <w:rPr>
            <w:rStyle w:val="Hyperlink"/>
            <w:rFonts w:hint="eastAsia"/>
            <w:noProof/>
            <w:rtl/>
          </w:rPr>
          <w:t>از</w:t>
        </w:r>
        <w:r w:rsidR="00986C0C" w:rsidRPr="001051E0">
          <w:rPr>
            <w:rStyle w:val="Hyperlink"/>
            <w:noProof/>
            <w:rtl/>
          </w:rPr>
          <w:t xml:space="preserve"> </w:t>
        </w:r>
        <w:r w:rsidR="00986C0C" w:rsidRPr="001051E0">
          <w:rPr>
            <w:rStyle w:val="Hyperlink"/>
            <w:rFonts w:hint="eastAsia"/>
            <w:noProof/>
            <w:rtl/>
          </w:rPr>
          <w:t>نتا</w:t>
        </w:r>
        <w:r w:rsidR="00986C0C" w:rsidRPr="001051E0">
          <w:rPr>
            <w:rStyle w:val="Hyperlink"/>
            <w:rFonts w:hint="cs"/>
            <w:noProof/>
            <w:rtl/>
          </w:rPr>
          <w:t>ی</w:t>
        </w:r>
        <w:r w:rsidR="00986C0C" w:rsidRPr="001051E0">
          <w:rPr>
            <w:rStyle w:val="Hyperlink"/>
            <w:rFonts w:hint="eastAsia"/>
            <w:noProof/>
            <w:rtl/>
          </w:rPr>
          <w:t>ج</w:t>
        </w:r>
        <w:r w:rsidR="00986C0C" w:rsidRPr="001051E0">
          <w:rPr>
            <w:rStyle w:val="Hyperlink"/>
            <w:noProof/>
            <w:rtl/>
          </w:rPr>
          <w:t xml:space="preserve"> </w:t>
        </w:r>
        <w:r w:rsidR="00986C0C" w:rsidRPr="001051E0">
          <w:rPr>
            <w:rStyle w:val="Hyperlink"/>
            <w:rFonts w:hint="eastAsia"/>
            <w:noProof/>
            <w:rtl/>
          </w:rPr>
          <w:t>طرح</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Toc333837164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126</w:t>
        </w:r>
        <w:r w:rsidR="00986C0C">
          <w:rPr>
            <w:noProof/>
            <w:webHidden/>
            <w:rtl/>
          </w:rPr>
          <w:fldChar w:fldCharType="end"/>
        </w:r>
      </w:hyperlink>
    </w:p>
    <w:p w:rsidR="00986C0C" w:rsidRDefault="00355602">
      <w:pPr>
        <w:pStyle w:val="TOC3"/>
        <w:rPr>
          <w:rFonts w:asciiTheme="minorHAnsi" w:eastAsiaTheme="minorEastAsia" w:hAnsiTheme="minorHAnsi" w:cstheme="minorBidi"/>
          <w:noProof/>
          <w:sz w:val="22"/>
          <w:szCs w:val="22"/>
          <w:rtl/>
          <w:lang w:bidi="ar-SA"/>
        </w:rPr>
      </w:pPr>
      <w:hyperlink w:anchor="_Toc333837165" w:history="1">
        <w:r w:rsidR="00986C0C" w:rsidRPr="001051E0">
          <w:rPr>
            <w:rStyle w:val="Hyperlink"/>
            <w:rFonts w:hint="eastAsia"/>
            <w:noProof/>
            <w:rtl/>
          </w:rPr>
          <w:t>منابع</w:t>
        </w:r>
        <w:r w:rsidR="00986C0C" w:rsidRPr="001051E0">
          <w:rPr>
            <w:rStyle w:val="Hyperlink"/>
            <w:noProof/>
            <w:rtl/>
          </w:rPr>
          <w:t xml:space="preserve"> </w:t>
        </w:r>
        <w:r w:rsidR="00986C0C" w:rsidRPr="001051E0">
          <w:rPr>
            <w:rStyle w:val="Hyperlink"/>
            <w:rFonts w:hint="eastAsia"/>
            <w:noProof/>
            <w:rtl/>
          </w:rPr>
          <w:t>و</w:t>
        </w:r>
        <w:r w:rsidR="00986C0C" w:rsidRPr="001051E0">
          <w:rPr>
            <w:rStyle w:val="Hyperlink"/>
            <w:noProof/>
            <w:rtl/>
          </w:rPr>
          <w:t xml:space="preserve"> </w:t>
        </w:r>
        <w:r w:rsidR="00986C0C" w:rsidRPr="001051E0">
          <w:rPr>
            <w:rStyle w:val="Hyperlink"/>
            <w:rFonts w:hint="eastAsia"/>
            <w:noProof/>
            <w:rtl/>
          </w:rPr>
          <w:t>ماخذ</w:t>
        </w:r>
        <w:r w:rsidR="00986C0C">
          <w:rPr>
            <w:noProof/>
            <w:webHidden/>
            <w:rtl/>
          </w:rPr>
          <w:tab/>
        </w:r>
        <w:r w:rsidR="00986C0C">
          <w:rPr>
            <w:noProof/>
            <w:webHidden/>
            <w:rtl/>
          </w:rPr>
          <w:fldChar w:fldCharType="begin"/>
        </w:r>
        <w:r w:rsidR="00986C0C">
          <w:rPr>
            <w:noProof/>
            <w:webHidden/>
            <w:rtl/>
          </w:rPr>
          <w:instrText xml:space="preserve"> </w:instrText>
        </w:r>
        <w:r w:rsidR="00986C0C">
          <w:rPr>
            <w:noProof/>
            <w:webHidden/>
          </w:rPr>
          <w:instrText>PAGEREF</w:instrText>
        </w:r>
        <w:r w:rsidR="00986C0C">
          <w:rPr>
            <w:noProof/>
            <w:webHidden/>
            <w:rtl/>
          </w:rPr>
          <w:instrText xml:space="preserve"> _</w:instrText>
        </w:r>
        <w:r w:rsidR="00986C0C">
          <w:rPr>
            <w:noProof/>
            <w:webHidden/>
          </w:rPr>
          <w:instrText>Toc333837165 \h</w:instrText>
        </w:r>
        <w:r w:rsidR="00986C0C">
          <w:rPr>
            <w:noProof/>
            <w:webHidden/>
            <w:rtl/>
          </w:rPr>
          <w:instrText xml:space="preserve"> </w:instrText>
        </w:r>
        <w:r w:rsidR="00986C0C">
          <w:rPr>
            <w:noProof/>
            <w:webHidden/>
            <w:rtl/>
          </w:rPr>
        </w:r>
        <w:r w:rsidR="00986C0C">
          <w:rPr>
            <w:noProof/>
            <w:webHidden/>
            <w:rtl/>
          </w:rPr>
          <w:fldChar w:fldCharType="separate"/>
        </w:r>
        <w:r>
          <w:rPr>
            <w:noProof/>
            <w:webHidden/>
            <w:rtl/>
            <w:lang w:bidi="ar-SA"/>
          </w:rPr>
          <w:t>128</w:t>
        </w:r>
        <w:r w:rsidR="00986C0C">
          <w:rPr>
            <w:noProof/>
            <w:webHidden/>
            <w:rtl/>
          </w:rPr>
          <w:fldChar w:fldCharType="end"/>
        </w:r>
      </w:hyperlink>
    </w:p>
    <w:p w:rsidR="007218DC" w:rsidRDefault="001A60FD" w:rsidP="00D062C8">
      <w:pPr>
        <w:ind w:firstLine="0"/>
        <w:rPr>
          <w:rtl/>
        </w:rPr>
      </w:pPr>
      <w:r>
        <w:rPr>
          <w:rtl/>
        </w:rPr>
        <w:fldChar w:fldCharType="end"/>
      </w:r>
    </w:p>
    <w:p w:rsidR="00630E7D" w:rsidRDefault="007218DC" w:rsidP="007218DC">
      <w:pPr>
        <w:pStyle w:val="Heading6"/>
        <w:rPr>
          <w:rtl/>
        </w:rPr>
      </w:pPr>
      <w:bookmarkStart w:id="101" w:name="_Toc333837082"/>
      <w:r>
        <w:rPr>
          <w:rFonts w:hint="cs"/>
          <w:rtl/>
        </w:rPr>
        <w:t>فهرست جداول</w:t>
      </w:r>
      <w:bookmarkEnd w:id="101"/>
    </w:p>
    <w:p w:rsidR="00D062C8" w:rsidRDefault="007218DC">
      <w:pPr>
        <w:pStyle w:val="TOC1"/>
        <w:tabs>
          <w:tab w:val="right" w:leader="dot" w:pos="8494"/>
        </w:tabs>
        <w:rPr>
          <w:rFonts w:asciiTheme="minorHAnsi" w:eastAsiaTheme="minorEastAsia" w:hAnsiTheme="minorHAnsi" w:cstheme="minorBidi"/>
          <w:noProof/>
          <w:sz w:val="22"/>
          <w:szCs w:val="22"/>
          <w:rtl/>
          <w:lang w:bidi="ar-SA"/>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"بالا نویس جدول,1"</w:instrText>
      </w:r>
      <w:r>
        <w:rPr>
          <w:rtl/>
        </w:rPr>
        <w:instrText xml:space="preserve"> </w:instrText>
      </w:r>
      <w:r>
        <w:rPr>
          <w:rtl/>
        </w:rPr>
        <w:fldChar w:fldCharType="separate"/>
      </w:r>
      <w:hyperlink w:anchor="_Toc333837369"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2</w:t>
        </w:r>
        <w:r w:rsidR="00D062C8" w:rsidRPr="00D96D2B">
          <w:rPr>
            <w:rStyle w:val="Hyperlink"/>
            <w:noProof/>
            <w:rtl/>
          </w:rPr>
          <w:noBreakHyphen/>
          <w:t xml:space="preserve">1- </w:t>
        </w:r>
        <w:r w:rsidR="00D062C8" w:rsidRPr="00D96D2B">
          <w:rPr>
            <w:rStyle w:val="Hyperlink"/>
            <w:rFonts w:hint="eastAsia"/>
            <w:noProof/>
            <w:rtl/>
          </w:rPr>
          <w:t>مقا</w:t>
        </w:r>
        <w:r w:rsidR="00D062C8" w:rsidRPr="00D96D2B">
          <w:rPr>
            <w:rStyle w:val="Hyperlink"/>
            <w:rFonts w:hint="cs"/>
            <w:noProof/>
            <w:rtl/>
          </w:rPr>
          <w:t>ی</w:t>
        </w:r>
        <w:r w:rsidR="00D062C8" w:rsidRPr="00D96D2B">
          <w:rPr>
            <w:rStyle w:val="Hyperlink"/>
            <w:rFonts w:hint="eastAsia"/>
            <w:noProof/>
            <w:rtl/>
          </w:rPr>
          <w:t>سه</w:t>
        </w:r>
        <w:r w:rsidR="00D062C8" w:rsidRPr="00D96D2B">
          <w:rPr>
            <w:rStyle w:val="Hyperlink"/>
            <w:noProof/>
            <w:rtl/>
          </w:rPr>
          <w:t xml:space="preserve"> </w:t>
        </w:r>
        <w:r w:rsidR="00D062C8" w:rsidRPr="00D96D2B">
          <w:rPr>
            <w:rStyle w:val="Hyperlink"/>
            <w:rFonts w:hint="eastAsia"/>
            <w:noProof/>
            <w:rtl/>
          </w:rPr>
          <w:t>م</w:t>
        </w:r>
        <w:r w:rsidR="00D062C8" w:rsidRPr="00D96D2B">
          <w:rPr>
            <w:rStyle w:val="Hyperlink"/>
            <w:rFonts w:hint="cs"/>
            <w:noProof/>
            <w:rtl/>
          </w:rPr>
          <w:t>ی</w:t>
        </w:r>
        <w:r w:rsidR="00D062C8" w:rsidRPr="00D96D2B">
          <w:rPr>
            <w:rStyle w:val="Hyperlink"/>
            <w:rFonts w:hint="eastAsia"/>
            <w:noProof/>
            <w:rtl/>
          </w:rPr>
          <w:t>زان</w:t>
        </w:r>
        <w:r w:rsidR="00D062C8" w:rsidRPr="00D96D2B">
          <w:rPr>
            <w:rStyle w:val="Hyperlink"/>
            <w:noProof/>
            <w:rtl/>
          </w:rPr>
          <w:t xml:space="preserve"> </w:t>
        </w:r>
        <w:r w:rsidR="00D062C8" w:rsidRPr="00D96D2B">
          <w:rPr>
            <w:rStyle w:val="Hyperlink"/>
            <w:rFonts w:hint="eastAsia"/>
            <w:noProof/>
            <w:rtl/>
          </w:rPr>
          <w:t>سهم</w:t>
        </w:r>
        <w:r w:rsidR="00D062C8" w:rsidRPr="00D96D2B">
          <w:rPr>
            <w:rStyle w:val="Hyperlink"/>
            <w:noProof/>
            <w:rtl/>
          </w:rPr>
          <w:t xml:space="preserve"> </w:t>
        </w:r>
        <w:r w:rsidR="00D062C8" w:rsidRPr="00D96D2B">
          <w:rPr>
            <w:rStyle w:val="Hyperlink"/>
            <w:rFonts w:hint="eastAsia"/>
            <w:noProof/>
            <w:rtl/>
          </w:rPr>
          <w:t>ز</w:t>
        </w:r>
        <w:r w:rsidR="00D062C8" w:rsidRPr="00D96D2B">
          <w:rPr>
            <w:rStyle w:val="Hyperlink"/>
            <w:rFonts w:hint="cs"/>
            <w:noProof/>
            <w:rtl/>
          </w:rPr>
          <w:t>ی</w:t>
        </w:r>
        <w:r w:rsidR="00D062C8" w:rsidRPr="00D96D2B">
          <w:rPr>
            <w:rStyle w:val="Hyperlink"/>
            <w:rFonts w:hint="eastAsia"/>
            <w:noProof/>
            <w:rtl/>
          </w:rPr>
          <w:t>ر</w:t>
        </w:r>
        <w:r w:rsidR="00D062C8" w:rsidRPr="00D96D2B">
          <w:rPr>
            <w:rStyle w:val="Hyperlink"/>
            <w:noProof/>
            <w:rtl/>
          </w:rPr>
          <w:t xml:space="preserve"> </w:t>
        </w:r>
        <w:r w:rsidR="00D062C8" w:rsidRPr="00D96D2B">
          <w:rPr>
            <w:rStyle w:val="Hyperlink"/>
            <w:rFonts w:hint="eastAsia"/>
            <w:noProof/>
            <w:rtl/>
          </w:rPr>
          <w:t>شاخص‌ها</w:t>
        </w:r>
        <w:r w:rsidR="00D062C8" w:rsidRPr="00D96D2B">
          <w:rPr>
            <w:rStyle w:val="Hyperlink"/>
            <w:noProof/>
            <w:rtl/>
          </w:rPr>
          <w:t xml:space="preserve"> </w:t>
        </w:r>
        <w:r w:rsidR="00D062C8" w:rsidRPr="00D96D2B">
          <w:rPr>
            <w:rStyle w:val="Hyperlink"/>
            <w:rFonts w:hint="eastAsia"/>
            <w:noProof/>
            <w:rtl/>
          </w:rPr>
          <w:t>در</w:t>
        </w:r>
        <w:r w:rsidR="00D062C8" w:rsidRPr="00D96D2B">
          <w:rPr>
            <w:rStyle w:val="Hyperlink"/>
            <w:noProof/>
            <w:rtl/>
          </w:rPr>
          <w:t xml:space="preserve"> </w:t>
        </w:r>
        <w:r w:rsidR="00D062C8" w:rsidRPr="00D96D2B">
          <w:rPr>
            <w:rStyle w:val="Hyperlink"/>
            <w:rFonts w:hint="eastAsia"/>
            <w:noProof/>
            <w:rtl/>
          </w:rPr>
          <w:t>شاخص</w:t>
        </w:r>
        <w:r w:rsidR="00D062C8" w:rsidRPr="00D96D2B">
          <w:rPr>
            <w:rStyle w:val="Hyperlink"/>
            <w:noProof/>
            <w:rtl/>
          </w:rPr>
          <w:t xml:space="preserve"> </w:t>
        </w:r>
        <w:r w:rsidR="00D062C8" w:rsidRPr="00D96D2B">
          <w:rPr>
            <w:rStyle w:val="Hyperlink"/>
            <w:noProof/>
          </w:rPr>
          <w:t>RJ/CRB</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noProof/>
          </w:rPr>
          <w:t>DJ/UBS</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Toc333837369 \h</w:instrText>
        </w:r>
        <w:r w:rsidR="00D062C8">
          <w:rPr>
            <w:noProof/>
            <w:webHidden/>
            <w:rtl/>
          </w:rPr>
          <w:instrText xml:space="preserve"> </w:instrText>
        </w:r>
        <w:r w:rsidR="00D062C8">
          <w:rPr>
            <w:noProof/>
            <w:webHidden/>
            <w:rtl/>
          </w:rPr>
        </w:r>
        <w:r w:rsidR="00D062C8">
          <w:rPr>
            <w:noProof/>
            <w:webHidden/>
            <w:rtl/>
          </w:rPr>
          <w:fldChar w:fldCharType="separate"/>
        </w:r>
        <w:r w:rsidR="00355602">
          <w:rPr>
            <w:noProof/>
            <w:webHidden/>
            <w:rtl/>
            <w:lang w:bidi="ar-SA"/>
          </w:rPr>
          <w:t>22</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0"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1- </w:t>
        </w:r>
        <w:r w:rsidR="00D062C8" w:rsidRPr="00D96D2B">
          <w:rPr>
            <w:rStyle w:val="Hyperlink"/>
            <w:rFonts w:hint="eastAsia"/>
            <w:noProof/>
            <w:rtl/>
          </w:rPr>
          <w:t>بازده،</w:t>
        </w:r>
        <w:r w:rsidR="00D062C8" w:rsidRPr="00D96D2B">
          <w:rPr>
            <w:rStyle w:val="Hyperlink"/>
            <w:noProof/>
            <w:rtl/>
          </w:rPr>
          <w:t xml:space="preserve"> </w:t>
        </w:r>
        <w:r w:rsidR="00D062C8" w:rsidRPr="00D96D2B">
          <w:rPr>
            <w:rStyle w:val="Hyperlink"/>
            <w:rFonts w:hint="eastAsia"/>
            <w:noProof/>
            <w:rtl/>
          </w:rPr>
          <w:t>ر</w:t>
        </w:r>
        <w:r w:rsidR="00D062C8" w:rsidRPr="00D96D2B">
          <w:rPr>
            <w:rStyle w:val="Hyperlink"/>
            <w:rFonts w:hint="cs"/>
            <w:noProof/>
            <w:rtl/>
          </w:rPr>
          <w:t>ی</w:t>
        </w:r>
        <w:r w:rsidR="00D062C8" w:rsidRPr="00D96D2B">
          <w:rPr>
            <w:rStyle w:val="Hyperlink"/>
            <w:rFonts w:hint="eastAsia"/>
            <w:noProof/>
            <w:rtl/>
          </w:rPr>
          <w:t>سک</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rFonts w:hint="eastAsia"/>
            <w:noProof/>
            <w:rtl/>
          </w:rPr>
          <w:t>نرخ</w:t>
        </w:r>
        <w:r w:rsidR="00D062C8" w:rsidRPr="00D96D2B">
          <w:rPr>
            <w:rStyle w:val="Hyperlink"/>
            <w:noProof/>
            <w:rtl/>
          </w:rPr>
          <w:t xml:space="preserve"> </w:t>
        </w:r>
        <w:r w:rsidR="00D062C8" w:rsidRPr="00D96D2B">
          <w:rPr>
            <w:rStyle w:val="Hyperlink"/>
            <w:rFonts w:hint="eastAsia"/>
            <w:noProof/>
            <w:rtl/>
          </w:rPr>
          <w:t>شارپ</w:t>
        </w:r>
        <w:r w:rsidR="00D062C8" w:rsidRPr="00D96D2B">
          <w:rPr>
            <w:rStyle w:val="Hyperlink"/>
            <w:noProof/>
            <w:rtl/>
          </w:rPr>
          <w:t xml:space="preserve"> </w:t>
        </w:r>
        <w:r w:rsidR="00D062C8" w:rsidRPr="00D96D2B">
          <w:rPr>
            <w:rStyle w:val="Hyperlink"/>
            <w:rFonts w:hint="eastAsia"/>
            <w:noProof/>
            <w:rtl/>
          </w:rPr>
          <w:t>برا</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دو</w:t>
        </w:r>
        <w:r w:rsidR="00D062C8" w:rsidRPr="00D96D2B">
          <w:rPr>
            <w:rStyle w:val="Hyperlink"/>
            <w:noProof/>
            <w:rtl/>
          </w:rPr>
          <w:t xml:space="preserve"> </w:t>
        </w:r>
        <w:r w:rsidR="00D062C8" w:rsidRPr="00D96D2B">
          <w:rPr>
            <w:rStyle w:val="Hyperlink"/>
            <w:rFonts w:hint="eastAsia"/>
            <w:noProof/>
            <w:rtl/>
          </w:rPr>
          <w:t>شاخص</w:t>
        </w:r>
        <w:r w:rsidR="00D062C8" w:rsidRPr="00D96D2B">
          <w:rPr>
            <w:rStyle w:val="Hyperlink"/>
            <w:noProof/>
            <w:rtl/>
          </w:rPr>
          <w:t xml:space="preserve"> </w:t>
        </w:r>
        <w:r w:rsidR="00D062C8" w:rsidRPr="00D96D2B">
          <w:rPr>
            <w:rStyle w:val="Hyperlink"/>
            <w:rFonts w:hint="eastAsia"/>
            <w:noProof/>
            <w:rtl/>
          </w:rPr>
          <w:t>از</w:t>
        </w:r>
        <w:r w:rsidR="00D062C8" w:rsidRPr="00D96D2B">
          <w:rPr>
            <w:rStyle w:val="Hyperlink"/>
            <w:noProof/>
            <w:rtl/>
          </w:rPr>
          <w:t xml:space="preserve"> </w:t>
        </w:r>
        <w:r w:rsidR="00D062C8" w:rsidRPr="00D96D2B">
          <w:rPr>
            <w:rStyle w:val="Hyperlink"/>
            <w:rFonts w:hint="eastAsia"/>
            <w:noProof/>
            <w:rtl/>
          </w:rPr>
          <w:t>سال</w:t>
        </w:r>
        <w:r w:rsidR="00D062C8" w:rsidRPr="00D96D2B">
          <w:rPr>
            <w:rStyle w:val="Hyperlink"/>
            <w:noProof/>
            <w:rtl/>
          </w:rPr>
          <w:t xml:space="preserve"> ۱۹۹۸ </w:t>
        </w:r>
        <w:r w:rsidR="00D062C8" w:rsidRPr="00D96D2B">
          <w:rPr>
            <w:rStyle w:val="Hyperlink"/>
            <w:rFonts w:hint="eastAsia"/>
            <w:noProof/>
            <w:rtl/>
          </w:rPr>
          <w:t>تا</w:t>
        </w:r>
        <w:r w:rsidR="00D062C8" w:rsidRPr="00D96D2B">
          <w:rPr>
            <w:rStyle w:val="Hyperlink"/>
            <w:noProof/>
            <w:rtl/>
          </w:rPr>
          <w:t xml:space="preserve"> ۲۰۰۶(</w:t>
        </w:r>
        <w:r w:rsidR="00D062C8" w:rsidRPr="00D96D2B">
          <w:rPr>
            <w:rStyle w:val="Hyperlink"/>
            <w:noProof/>
          </w:rPr>
          <w:t>Blanch &amp; Schels, 2006</w:t>
        </w:r>
        <w:r w:rsidR="00D062C8" w:rsidRPr="00D96D2B">
          <w:rPr>
            <w:rStyle w:val="Hyperlink"/>
            <w:noProof/>
            <w:rtl/>
          </w:rPr>
          <w:t>)</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Toc333837370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39</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1"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2- </w:t>
        </w:r>
        <w:r w:rsidR="00D062C8" w:rsidRPr="00D96D2B">
          <w:rPr>
            <w:rStyle w:val="Hyperlink"/>
            <w:rFonts w:hint="eastAsia"/>
            <w:noProof/>
            <w:rtl/>
          </w:rPr>
          <w:t>حجم</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rFonts w:hint="eastAsia"/>
            <w:noProof/>
            <w:rtl/>
          </w:rPr>
          <w:t>ارزش</w:t>
        </w:r>
        <w:r w:rsidR="00D062C8" w:rsidRPr="00D96D2B">
          <w:rPr>
            <w:rStyle w:val="Hyperlink"/>
            <w:noProof/>
            <w:rtl/>
          </w:rPr>
          <w:t xml:space="preserve"> </w:t>
        </w:r>
        <w:r w:rsidR="00D062C8" w:rsidRPr="00D96D2B">
          <w:rPr>
            <w:rStyle w:val="Hyperlink"/>
            <w:rFonts w:hint="eastAsia"/>
            <w:noProof/>
            <w:rtl/>
          </w:rPr>
          <w:t>معاملات</w:t>
        </w:r>
        <w:r w:rsidR="00D062C8" w:rsidRPr="00D96D2B">
          <w:rPr>
            <w:rStyle w:val="Hyperlink"/>
            <w:noProof/>
            <w:rtl/>
          </w:rPr>
          <w:t xml:space="preserve"> </w:t>
        </w:r>
        <w:r w:rsidR="00D062C8" w:rsidRPr="00D96D2B">
          <w:rPr>
            <w:rStyle w:val="Hyperlink"/>
            <w:rFonts w:hint="eastAsia"/>
            <w:noProof/>
            <w:rtl/>
          </w:rPr>
          <w:t>در</w:t>
        </w:r>
        <w:r w:rsidR="00D062C8" w:rsidRPr="00D96D2B">
          <w:rPr>
            <w:rStyle w:val="Hyperlink"/>
            <w:noProof/>
            <w:rtl/>
          </w:rPr>
          <w:t xml:space="preserve"> </w:t>
        </w:r>
        <w:r w:rsidR="00D062C8" w:rsidRPr="00D96D2B">
          <w:rPr>
            <w:rStyle w:val="Hyperlink"/>
            <w:rFonts w:hint="eastAsia"/>
            <w:noProof/>
            <w:rtl/>
          </w:rPr>
          <w:t>بورس</w:t>
        </w:r>
        <w:r w:rsidR="00D062C8" w:rsidRPr="00D96D2B">
          <w:rPr>
            <w:rStyle w:val="Hyperlink"/>
            <w:noProof/>
            <w:rtl/>
          </w:rPr>
          <w:t xml:space="preserve"> </w:t>
        </w:r>
        <w:r w:rsidR="00D062C8" w:rsidRPr="00D96D2B">
          <w:rPr>
            <w:rStyle w:val="Hyperlink"/>
            <w:rFonts w:hint="eastAsia"/>
            <w:noProof/>
            <w:rtl/>
          </w:rPr>
          <w:t>کالا</w:t>
        </w:r>
        <w:r w:rsidR="00D062C8" w:rsidRPr="00D96D2B">
          <w:rPr>
            <w:rStyle w:val="Hyperlink"/>
            <w:noProof/>
            <w:rtl/>
          </w:rPr>
          <w:t xml:space="preserve">- </w:t>
        </w:r>
        <w:r w:rsidR="00D062C8" w:rsidRPr="00D96D2B">
          <w:rPr>
            <w:rStyle w:val="Hyperlink"/>
            <w:rFonts w:hint="eastAsia"/>
            <w:noProof/>
            <w:rtl/>
          </w:rPr>
          <w:t>منبع</w:t>
        </w:r>
        <w:r w:rsidR="00D062C8" w:rsidRPr="00D96D2B">
          <w:rPr>
            <w:rStyle w:val="Hyperlink"/>
            <w:noProof/>
            <w:rtl/>
          </w:rPr>
          <w:t>:</w:t>
        </w:r>
        <w:r w:rsidR="00D062C8" w:rsidRPr="00D96D2B">
          <w:rPr>
            <w:rStyle w:val="Hyperlink"/>
            <w:rFonts w:hint="eastAsia"/>
            <w:noProof/>
            <w:rtl/>
          </w:rPr>
          <w:t>شرکت</w:t>
        </w:r>
        <w:r w:rsidR="00D062C8" w:rsidRPr="00D96D2B">
          <w:rPr>
            <w:rStyle w:val="Hyperlink"/>
            <w:noProof/>
            <w:rtl/>
          </w:rPr>
          <w:t xml:space="preserve"> </w:t>
        </w:r>
        <w:r w:rsidR="00D062C8" w:rsidRPr="00D96D2B">
          <w:rPr>
            <w:rStyle w:val="Hyperlink"/>
            <w:rFonts w:hint="eastAsia"/>
            <w:noProof/>
            <w:rtl/>
          </w:rPr>
          <w:t>بورس</w:t>
        </w:r>
        <w:r w:rsidR="00D062C8" w:rsidRPr="00D96D2B">
          <w:rPr>
            <w:rStyle w:val="Hyperlink"/>
            <w:noProof/>
            <w:rtl/>
          </w:rPr>
          <w:t xml:space="preserve"> </w:t>
        </w:r>
        <w:r w:rsidR="00D062C8" w:rsidRPr="00D96D2B">
          <w:rPr>
            <w:rStyle w:val="Hyperlink"/>
            <w:rFonts w:hint="eastAsia"/>
            <w:noProof/>
            <w:rtl/>
          </w:rPr>
          <w:t>کالا</w:t>
        </w:r>
        <w:r w:rsidR="00D062C8" w:rsidRPr="00D96D2B">
          <w:rPr>
            <w:rStyle w:val="Hyperlink"/>
            <w:noProof/>
            <w:rtl/>
          </w:rPr>
          <w:t>(</w:t>
        </w:r>
        <w:r w:rsidR="00D062C8" w:rsidRPr="00D96D2B">
          <w:rPr>
            <w:rStyle w:val="Hyperlink"/>
            <w:rFonts w:hint="eastAsia"/>
            <w:noProof/>
            <w:rtl/>
          </w:rPr>
          <w:t>ا</w:t>
        </w:r>
        <w:r w:rsidR="00D062C8" w:rsidRPr="00D96D2B">
          <w:rPr>
            <w:rStyle w:val="Hyperlink"/>
            <w:rFonts w:hint="cs"/>
            <w:noProof/>
            <w:rtl/>
          </w:rPr>
          <w:t>ی</w:t>
        </w:r>
        <w:r w:rsidR="00D062C8" w:rsidRPr="00D96D2B">
          <w:rPr>
            <w:rStyle w:val="Hyperlink"/>
            <w:rFonts w:hint="eastAsia"/>
            <w:noProof/>
            <w:rtl/>
          </w:rPr>
          <w:t>ران</w:t>
        </w:r>
        <w:r w:rsidR="00D062C8" w:rsidRPr="00D96D2B">
          <w:rPr>
            <w:rStyle w:val="Hyperlink"/>
            <w:noProof/>
            <w:rtl/>
          </w:rPr>
          <w:t>, ۱۳۹۰)</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Toc333837371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42</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2"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3</w:t>
        </w:r>
        <w:r w:rsidR="00D062C8" w:rsidRPr="00D96D2B">
          <w:rPr>
            <w:rStyle w:val="Hyperlink"/>
            <w:noProof/>
          </w:rPr>
          <w:t>-</w:t>
        </w:r>
        <w:r w:rsidR="00D062C8" w:rsidRPr="00D96D2B">
          <w:rPr>
            <w:rStyle w:val="Hyperlink"/>
            <w:noProof/>
            <w:rtl/>
          </w:rPr>
          <w:t xml:space="preserve"> </w:t>
        </w:r>
        <w:r w:rsidR="00D062C8" w:rsidRPr="00D96D2B">
          <w:rPr>
            <w:rStyle w:val="Hyperlink"/>
            <w:rFonts w:hint="eastAsia"/>
            <w:noProof/>
            <w:rtl/>
          </w:rPr>
          <w:t>محاسبه</w:t>
        </w:r>
        <w:r w:rsidR="00D062C8" w:rsidRPr="00D96D2B">
          <w:rPr>
            <w:rStyle w:val="Hyperlink"/>
            <w:noProof/>
            <w:rtl/>
          </w:rPr>
          <w:t xml:space="preserve"> </w:t>
        </w:r>
        <w:r w:rsidR="00D062C8" w:rsidRPr="00D96D2B">
          <w:rPr>
            <w:rStyle w:val="Hyperlink"/>
            <w:rFonts w:hint="eastAsia"/>
            <w:noProof/>
            <w:rtl/>
          </w:rPr>
          <w:t>وزن</w:t>
        </w:r>
        <w:r w:rsidR="00D062C8" w:rsidRPr="00D96D2B">
          <w:rPr>
            <w:rStyle w:val="Hyperlink"/>
            <w:noProof/>
            <w:rtl/>
          </w:rPr>
          <w:t xml:space="preserve"> </w:t>
        </w:r>
        <w:r w:rsidR="00D062C8" w:rsidRPr="00D96D2B">
          <w:rPr>
            <w:rStyle w:val="Hyperlink"/>
            <w:rFonts w:hint="eastAsia"/>
            <w:noProof/>
            <w:rtl/>
          </w:rPr>
          <w:t>نقد</w:t>
        </w:r>
        <w:r w:rsidR="00D062C8" w:rsidRPr="00D96D2B">
          <w:rPr>
            <w:rStyle w:val="Hyperlink"/>
            <w:noProof/>
            <w:rtl/>
          </w:rPr>
          <w:t xml:space="preserve"> </w:t>
        </w:r>
        <w:r w:rsidR="00D062C8" w:rsidRPr="00D96D2B">
          <w:rPr>
            <w:rStyle w:val="Hyperlink"/>
            <w:rFonts w:hint="eastAsia"/>
            <w:noProof/>
            <w:rtl/>
          </w:rPr>
          <w:t>شوندگ</w:t>
        </w:r>
        <w:r w:rsidR="00D062C8" w:rsidRPr="00D96D2B">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Toc333837372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43</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3"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4- </w:t>
        </w:r>
        <w:r w:rsidR="00D062C8" w:rsidRPr="00D96D2B">
          <w:rPr>
            <w:rStyle w:val="Hyperlink"/>
            <w:rFonts w:hint="eastAsia"/>
            <w:noProof/>
            <w:rtl/>
          </w:rPr>
          <w:t>حجم</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rFonts w:hint="eastAsia"/>
            <w:noProof/>
            <w:rtl/>
          </w:rPr>
          <w:t>ارزش</w:t>
        </w:r>
        <w:r w:rsidR="00D062C8" w:rsidRPr="00D96D2B">
          <w:rPr>
            <w:rStyle w:val="Hyperlink"/>
            <w:noProof/>
            <w:rtl/>
          </w:rPr>
          <w:t xml:space="preserve"> </w:t>
        </w:r>
        <w:r w:rsidR="00D062C8" w:rsidRPr="00D96D2B">
          <w:rPr>
            <w:rStyle w:val="Hyperlink"/>
            <w:rFonts w:hint="eastAsia"/>
            <w:noProof/>
            <w:rtl/>
          </w:rPr>
          <w:t>تول</w:t>
        </w:r>
        <w:r w:rsidR="00D062C8" w:rsidRPr="00D96D2B">
          <w:rPr>
            <w:rStyle w:val="Hyperlink"/>
            <w:rFonts w:hint="cs"/>
            <w:noProof/>
            <w:rtl/>
          </w:rPr>
          <w:t>ی</w:t>
        </w:r>
        <w:r w:rsidR="00D062C8" w:rsidRPr="00D96D2B">
          <w:rPr>
            <w:rStyle w:val="Hyperlink"/>
            <w:rFonts w:hint="eastAsia"/>
            <w:noProof/>
            <w:rtl/>
          </w:rPr>
          <w:t>دات</w:t>
        </w:r>
        <w:r w:rsidR="00D062C8" w:rsidRPr="00D96D2B">
          <w:rPr>
            <w:rStyle w:val="Hyperlink"/>
            <w:noProof/>
            <w:rtl/>
          </w:rPr>
          <w:t xml:space="preserve"> </w:t>
        </w:r>
        <w:r w:rsidR="00D062C8" w:rsidRPr="00D96D2B">
          <w:rPr>
            <w:rStyle w:val="Hyperlink"/>
            <w:rFonts w:hint="eastAsia"/>
            <w:noProof/>
            <w:rtl/>
          </w:rPr>
          <w:t>کالاها</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مندرج</w:t>
        </w:r>
        <w:r w:rsidR="00D062C8" w:rsidRPr="00D96D2B">
          <w:rPr>
            <w:rStyle w:val="Hyperlink"/>
            <w:noProof/>
            <w:rtl/>
          </w:rPr>
          <w:t xml:space="preserve"> </w:t>
        </w:r>
        <w:r w:rsidR="00D062C8" w:rsidRPr="00D96D2B">
          <w:rPr>
            <w:rStyle w:val="Hyperlink"/>
            <w:rFonts w:hint="eastAsia"/>
            <w:noProof/>
            <w:rtl/>
          </w:rPr>
          <w:t>در</w:t>
        </w:r>
        <w:r w:rsidR="00D062C8" w:rsidRPr="00D96D2B">
          <w:rPr>
            <w:rStyle w:val="Hyperlink"/>
            <w:noProof/>
            <w:rtl/>
          </w:rPr>
          <w:t xml:space="preserve"> </w:t>
        </w:r>
        <w:r w:rsidR="00D062C8" w:rsidRPr="00D96D2B">
          <w:rPr>
            <w:rStyle w:val="Hyperlink"/>
            <w:rFonts w:hint="eastAsia"/>
            <w:noProof/>
            <w:rtl/>
          </w:rPr>
          <w:t>بورس</w:t>
        </w:r>
        <w:r w:rsidR="00D062C8" w:rsidRPr="00D96D2B">
          <w:rPr>
            <w:rStyle w:val="Hyperlink"/>
            <w:noProof/>
            <w:rtl/>
          </w:rPr>
          <w:t xml:space="preserve"> </w:t>
        </w:r>
        <w:r w:rsidR="00D062C8" w:rsidRPr="00D96D2B">
          <w:rPr>
            <w:rStyle w:val="Hyperlink"/>
            <w:rFonts w:hint="eastAsia"/>
            <w:noProof/>
            <w:rtl/>
          </w:rPr>
          <w:t>کالا</w:t>
        </w:r>
        <w:r w:rsidR="00D062C8" w:rsidRPr="00D96D2B">
          <w:rPr>
            <w:rStyle w:val="Hyperlink"/>
            <w:noProof/>
            <w:rtl/>
          </w:rPr>
          <w:t xml:space="preserve"> </w:t>
        </w:r>
        <w:r w:rsidR="00D062C8" w:rsidRPr="00D96D2B">
          <w:rPr>
            <w:rStyle w:val="Hyperlink"/>
            <w:rFonts w:hint="eastAsia"/>
            <w:noProof/>
            <w:rtl/>
          </w:rPr>
          <w:t>منابع</w:t>
        </w:r>
        <w:r w:rsidR="00D062C8" w:rsidRPr="00D96D2B">
          <w:rPr>
            <w:rStyle w:val="Hyperlink"/>
            <w:noProof/>
            <w:rtl/>
          </w:rPr>
          <w:t>:</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Toc333837373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45</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4"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5 </w:t>
        </w:r>
        <w:r w:rsidR="00D062C8" w:rsidRPr="00D96D2B">
          <w:rPr>
            <w:rStyle w:val="Hyperlink"/>
            <w:rFonts w:ascii="Times New Roman" w:hAnsi="Times New Roman" w:cs="Times New Roman"/>
            <w:noProof/>
            <w:rtl/>
          </w:rPr>
          <w:t>–</w:t>
        </w:r>
        <w:r w:rsidR="00D062C8" w:rsidRPr="00D96D2B">
          <w:rPr>
            <w:rStyle w:val="Hyperlink"/>
            <w:noProof/>
            <w:rtl/>
          </w:rPr>
          <w:t xml:space="preserve"> </w:t>
        </w:r>
        <w:r w:rsidR="00D062C8" w:rsidRPr="00D96D2B">
          <w:rPr>
            <w:rStyle w:val="Hyperlink"/>
            <w:rFonts w:hint="eastAsia"/>
            <w:noProof/>
            <w:rtl/>
          </w:rPr>
          <w:t>محاسبه</w:t>
        </w:r>
        <w:r w:rsidR="00D062C8" w:rsidRPr="00D96D2B">
          <w:rPr>
            <w:rStyle w:val="Hyperlink"/>
            <w:noProof/>
            <w:rtl/>
          </w:rPr>
          <w:t xml:space="preserve"> </w:t>
        </w:r>
        <w:r w:rsidR="00D062C8" w:rsidRPr="00D96D2B">
          <w:rPr>
            <w:rStyle w:val="Hyperlink"/>
            <w:rFonts w:hint="eastAsia"/>
            <w:noProof/>
            <w:rtl/>
          </w:rPr>
          <w:t>وزن</w:t>
        </w:r>
        <w:r w:rsidR="00D062C8" w:rsidRPr="00D96D2B">
          <w:rPr>
            <w:rStyle w:val="Hyperlink"/>
            <w:noProof/>
            <w:rtl/>
          </w:rPr>
          <w:t xml:space="preserve"> </w:t>
        </w:r>
        <w:r w:rsidR="00D062C8" w:rsidRPr="00D96D2B">
          <w:rPr>
            <w:rStyle w:val="Hyperlink"/>
            <w:rFonts w:hint="eastAsia"/>
            <w:noProof/>
            <w:rtl/>
          </w:rPr>
          <w:t>تول</w:t>
        </w:r>
        <w:r w:rsidR="00D062C8" w:rsidRPr="00D96D2B">
          <w:rPr>
            <w:rStyle w:val="Hyperlink"/>
            <w:rFonts w:hint="cs"/>
            <w:noProof/>
            <w:rtl/>
          </w:rPr>
          <w:t>ی</w:t>
        </w:r>
        <w:r w:rsidR="00D062C8" w:rsidRPr="00D96D2B">
          <w:rPr>
            <w:rStyle w:val="Hyperlink"/>
            <w:rFonts w:hint="eastAsia"/>
            <w:noProof/>
            <w:rtl/>
          </w:rPr>
          <w:t>د</w:t>
        </w:r>
        <w:r w:rsidR="00D062C8" w:rsidRPr="00D96D2B">
          <w:rPr>
            <w:rStyle w:val="Hyperlink"/>
            <w:noProof/>
            <w:rtl/>
          </w:rPr>
          <w:t xml:space="preserve"> </w:t>
        </w:r>
        <w:r w:rsidR="00D062C8" w:rsidRPr="00D96D2B">
          <w:rPr>
            <w:rStyle w:val="Hyperlink"/>
            <w:rFonts w:hint="eastAsia"/>
            <w:noProof/>
            <w:rtl/>
          </w:rPr>
          <w:t>کالاها</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شاخص</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Toc333837374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46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5"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6-</w:t>
        </w:r>
        <w:r w:rsidR="00D062C8" w:rsidRPr="00D96D2B">
          <w:rPr>
            <w:rStyle w:val="Hyperlink"/>
            <w:rFonts w:hint="eastAsia"/>
            <w:noProof/>
            <w:rtl/>
          </w:rPr>
          <w:t>تخص</w:t>
        </w:r>
        <w:r w:rsidR="00D062C8" w:rsidRPr="00D96D2B">
          <w:rPr>
            <w:rStyle w:val="Hyperlink"/>
            <w:rFonts w:hint="cs"/>
            <w:noProof/>
            <w:rtl/>
          </w:rPr>
          <w:t>ی</w:t>
        </w:r>
        <w:r w:rsidR="00D062C8" w:rsidRPr="00D96D2B">
          <w:rPr>
            <w:rStyle w:val="Hyperlink"/>
            <w:rFonts w:hint="eastAsia"/>
            <w:noProof/>
            <w:rtl/>
          </w:rPr>
          <w:t>ص</w:t>
        </w:r>
        <w:r w:rsidR="00D062C8" w:rsidRPr="00D96D2B">
          <w:rPr>
            <w:rStyle w:val="Hyperlink"/>
            <w:noProof/>
            <w:rtl/>
          </w:rPr>
          <w:t xml:space="preserve"> </w:t>
        </w:r>
        <w:r w:rsidR="00D062C8" w:rsidRPr="00D96D2B">
          <w:rPr>
            <w:rStyle w:val="Hyperlink"/>
            <w:rFonts w:hint="eastAsia"/>
            <w:noProof/>
            <w:rtl/>
          </w:rPr>
          <w:t>وزن‌ها</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نقدشوندگ</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rFonts w:hint="eastAsia"/>
            <w:noProof/>
            <w:rtl/>
          </w:rPr>
          <w:t>تول</w:t>
        </w:r>
        <w:r w:rsidR="00D062C8" w:rsidRPr="00D96D2B">
          <w:rPr>
            <w:rStyle w:val="Hyperlink"/>
            <w:rFonts w:hint="cs"/>
            <w:noProof/>
            <w:rtl/>
          </w:rPr>
          <w:t>ی</w:t>
        </w:r>
        <w:r w:rsidR="00D062C8" w:rsidRPr="00D96D2B">
          <w:rPr>
            <w:rStyle w:val="Hyperlink"/>
            <w:rFonts w:hint="eastAsia"/>
            <w:noProof/>
            <w:rtl/>
          </w:rPr>
          <w:t>د</w:t>
        </w:r>
        <w:r w:rsidR="00D062C8" w:rsidRPr="00D96D2B">
          <w:rPr>
            <w:rStyle w:val="Hyperlink"/>
            <w:noProof/>
            <w:rtl/>
          </w:rPr>
          <w:t xml:space="preserve"> </w:t>
        </w:r>
        <w:r w:rsidR="00D062C8" w:rsidRPr="00D96D2B">
          <w:rPr>
            <w:rStyle w:val="Hyperlink"/>
            <w:rFonts w:hint="eastAsia"/>
            <w:noProof/>
            <w:rtl/>
          </w:rPr>
          <w:t>به</w:t>
        </w:r>
        <w:r w:rsidR="00D062C8" w:rsidRPr="00D96D2B">
          <w:rPr>
            <w:rStyle w:val="Hyperlink"/>
            <w:noProof/>
            <w:rtl/>
          </w:rPr>
          <w:t xml:space="preserve"> </w:t>
        </w:r>
        <w:r w:rsidR="00D062C8" w:rsidRPr="00D96D2B">
          <w:rPr>
            <w:rStyle w:val="Hyperlink"/>
            <w:rFonts w:hint="eastAsia"/>
            <w:noProof/>
            <w:rtl/>
          </w:rPr>
          <w:t>کالاها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Toc333837375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47</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6"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7 -  </w:t>
        </w:r>
        <w:r w:rsidR="00D062C8" w:rsidRPr="00D96D2B">
          <w:rPr>
            <w:rStyle w:val="Hyperlink"/>
            <w:rFonts w:hint="eastAsia"/>
            <w:noProof/>
            <w:rtl/>
          </w:rPr>
          <w:t>تعد</w:t>
        </w:r>
        <w:r w:rsidR="00D062C8" w:rsidRPr="00D96D2B">
          <w:rPr>
            <w:rStyle w:val="Hyperlink"/>
            <w:rFonts w:hint="cs"/>
            <w:noProof/>
            <w:rtl/>
          </w:rPr>
          <w:t>ی</w:t>
        </w:r>
        <w:r w:rsidR="00D062C8" w:rsidRPr="00D96D2B">
          <w:rPr>
            <w:rStyle w:val="Hyperlink"/>
            <w:rFonts w:hint="eastAsia"/>
            <w:noProof/>
            <w:rtl/>
          </w:rPr>
          <w:t>لات</w:t>
        </w:r>
        <w:r w:rsidR="00D062C8" w:rsidRPr="00D96D2B">
          <w:rPr>
            <w:rStyle w:val="Hyperlink"/>
            <w:noProof/>
            <w:rtl/>
          </w:rPr>
          <w:t xml:space="preserve"> </w:t>
        </w:r>
        <w:r w:rsidR="00D062C8" w:rsidRPr="00D96D2B">
          <w:rPr>
            <w:rStyle w:val="Hyperlink"/>
            <w:rFonts w:hint="eastAsia"/>
            <w:noProof/>
            <w:rtl/>
          </w:rPr>
          <w:t>بر</w:t>
        </w:r>
        <w:r w:rsidR="00D062C8" w:rsidRPr="00D96D2B">
          <w:rPr>
            <w:rStyle w:val="Hyperlink"/>
            <w:noProof/>
            <w:rtl/>
          </w:rPr>
          <w:t xml:space="preserve"> </w:t>
        </w:r>
        <w:r w:rsidR="00D062C8" w:rsidRPr="00D96D2B">
          <w:rPr>
            <w:rStyle w:val="Hyperlink"/>
            <w:rFonts w:hint="eastAsia"/>
            <w:noProof/>
            <w:rtl/>
          </w:rPr>
          <w:t>رو</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شاخص</w:t>
        </w:r>
        <w:r w:rsidR="00D062C8" w:rsidRPr="00D96D2B">
          <w:rPr>
            <w:rStyle w:val="Hyperlink"/>
            <w:noProof/>
            <w:rtl/>
          </w:rPr>
          <w:t xml:space="preserve"> </w:t>
        </w:r>
        <w:r w:rsidR="00D062C8" w:rsidRPr="00D96D2B">
          <w:rPr>
            <w:rStyle w:val="Hyperlink"/>
            <w:rFonts w:hint="eastAsia"/>
            <w:noProof/>
            <w:rtl/>
          </w:rPr>
          <w:t>اول</w:t>
        </w:r>
        <w:r w:rsidR="00D062C8" w:rsidRPr="00D96D2B">
          <w:rPr>
            <w:rStyle w:val="Hyperlink"/>
            <w:rFonts w:hint="cs"/>
            <w:noProof/>
            <w:rtl/>
          </w:rPr>
          <w:t>ی</w:t>
        </w:r>
        <w:r w:rsidR="00D062C8" w:rsidRPr="00D96D2B">
          <w:rPr>
            <w:rStyle w:val="Hyperlink"/>
            <w:rFonts w:hint="eastAsia"/>
            <w:noProof/>
            <w:rtl/>
          </w:rPr>
          <w:t>ه</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Toc333837376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48</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7"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8- </w:t>
        </w:r>
        <w:r w:rsidR="00D062C8" w:rsidRPr="00D96D2B">
          <w:rPr>
            <w:rStyle w:val="Hyperlink"/>
            <w:rFonts w:hint="eastAsia"/>
            <w:noProof/>
            <w:rtl/>
          </w:rPr>
          <w:t>تعد</w:t>
        </w:r>
        <w:r w:rsidR="00D062C8" w:rsidRPr="00D96D2B">
          <w:rPr>
            <w:rStyle w:val="Hyperlink"/>
            <w:rFonts w:hint="cs"/>
            <w:noProof/>
            <w:rtl/>
          </w:rPr>
          <w:t>ی</w:t>
        </w:r>
        <w:r w:rsidR="00D062C8" w:rsidRPr="00D96D2B">
          <w:rPr>
            <w:rStyle w:val="Hyperlink"/>
            <w:rFonts w:hint="eastAsia"/>
            <w:noProof/>
            <w:rtl/>
          </w:rPr>
          <w:t>ل</w:t>
        </w:r>
        <w:r w:rsidR="00D062C8" w:rsidRPr="00D96D2B">
          <w:rPr>
            <w:rStyle w:val="Hyperlink"/>
            <w:noProof/>
            <w:rtl/>
          </w:rPr>
          <w:t xml:space="preserve"> </w:t>
        </w:r>
        <w:r w:rsidR="00D062C8" w:rsidRPr="00D96D2B">
          <w:rPr>
            <w:rStyle w:val="Hyperlink"/>
            <w:rFonts w:hint="eastAsia"/>
            <w:noProof/>
            <w:rtl/>
          </w:rPr>
          <w:t>بر</w:t>
        </w:r>
        <w:r w:rsidR="00D062C8" w:rsidRPr="00D96D2B">
          <w:rPr>
            <w:rStyle w:val="Hyperlink"/>
            <w:noProof/>
            <w:rtl/>
          </w:rPr>
          <w:t xml:space="preserve"> </w:t>
        </w:r>
        <w:r w:rsidR="00D062C8" w:rsidRPr="00D96D2B">
          <w:rPr>
            <w:rStyle w:val="Hyperlink"/>
            <w:rFonts w:hint="eastAsia"/>
            <w:noProof/>
            <w:rtl/>
          </w:rPr>
          <w:t>اساس</w:t>
        </w:r>
        <w:r w:rsidR="00D062C8" w:rsidRPr="00D96D2B">
          <w:rPr>
            <w:rStyle w:val="Hyperlink"/>
            <w:noProof/>
            <w:rtl/>
          </w:rPr>
          <w:t xml:space="preserve"> </w:t>
        </w:r>
        <w:r w:rsidR="00D062C8" w:rsidRPr="00D96D2B">
          <w:rPr>
            <w:rStyle w:val="Hyperlink"/>
            <w:rFonts w:hint="eastAsia"/>
            <w:noProof/>
            <w:rtl/>
          </w:rPr>
          <w:t>آستان</w:t>
        </w:r>
        <w:r w:rsidR="00D062C8" w:rsidRPr="00D96D2B">
          <w:rPr>
            <w:rStyle w:val="Hyperlink"/>
            <w:noProof/>
            <w:rtl/>
          </w:rPr>
          <w:t xml:space="preserve"> </w:t>
        </w:r>
        <w:r w:rsidR="00D062C8" w:rsidRPr="00D96D2B">
          <w:rPr>
            <w:rStyle w:val="Hyperlink"/>
            <w:rFonts w:hint="eastAsia"/>
            <w:noProof/>
            <w:rtl/>
          </w:rPr>
          <w:t>نقدشوندگ</w:t>
        </w:r>
        <w:r w:rsidR="00D062C8" w:rsidRPr="00D96D2B">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Toc333837377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50</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8"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9-  </w:t>
        </w:r>
        <w:r w:rsidR="00D062C8" w:rsidRPr="00D96D2B">
          <w:rPr>
            <w:rStyle w:val="Hyperlink"/>
            <w:rFonts w:hint="eastAsia"/>
            <w:noProof/>
            <w:rtl/>
          </w:rPr>
          <w:t>درصد</w:t>
        </w:r>
        <w:r w:rsidR="00D062C8" w:rsidRPr="00D96D2B">
          <w:rPr>
            <w:rStyle w:val="Hyperlink"/>
            <w:noProof/>
            <w:rtl/>
          </w:rPr>
          <w:t xml:space="preserve"> </w:t>
        </w:r>
        <w:r w:rsidR="00D062C8" w:rsidRPr="00D96D2B">
          <w:rPr>
            <w:rStyle w:val="Hyperlink"/>
            <w:rFonts w:hint="eastAsia"/>
            <w:noProof/>
            <w:rtl/>
          </w:rPr>
          <w:t>نها</w:t>
        </w:r>
        <w:r w:rsidR="00D062C8" w:rsidRPr="00D96D2B">
          <w:rPr>
            <w:rStyle w:val="Hyperlink"/>
            <w:rFonts w:hint="cs"/>
            <w:noProof/>
            <w:rtl/>
          </w:rPr>
          <w:t>یی</w:t>
        </w:r>
        <w:r w:rsidR="00D062C8" w:rsidRPr="00D96D2B">
          <w:rPr>
            <w:rStyle w:val="Hyperlink"/>
            <w:noProof/>
            <w:rtl/>
          </w:rPr>
          <w:t xml:space="preserve"> </w:t>
        </w:r>
        <w:r w:rsidR="00D062C8" w:rsidRPr="00D96D2B">
          <w:rPr>
            <w:rStyle w:val="Hyperlink"/>
            <w:rFonts w:hint="eastAsia"/>
            <w:noProof/>
            <w:rtl/>
          </w:rPr>
          <w:t>کالاها</w:t>
        </w:r>
        <w:r w:rsidR="00D062C8" w:rsidRPr="00D96D2B">
          <w:rPr>
            <w:rStyle w:val="Hyperlink"/>
            <w:noProof/>
            <w:rtl/>
          </w:rPr>
          <w:t xml:space="preserve"> </w:t>
        </w:r>
        <w:r w:rsidR="00D062C8" w:rsidRPr="00D96D2B">
          <w:rPr>
            <w:rStyle w:val="Hyperlink"/>
            <w:rFonts w:hint="eastAsia"/>
            <w:noProof/>
            <w:rtl/>
          </w:rPr>
          <w:t>در</w:t>
        </w:r>
        <w:r w:rsidR="00D062C8" w:rsidRPr="00D96D2B">
          <w:rPr>
            <w:rStyle w:val="Hyperlink"/>
            <w:noProof/>
            <w:rtl/>
          </w:rPr>
          <w:t xml:space="preserve"> </w:t>
        </w:r>
        <w:r w:rsidR="00D062C8" w:rsidRPr="00D96D2B">
          <w:rPr>
            <w:rStyle w:val="Hyperlink"/>
            <w:rFonts w:hint="eastAsia"/>
            <w:noProof/>
            <w:rtl/>
          </w:rPr>
          <w:t>شاخص</w:t>
        </w:r>
        <w:r w:rsidR="00D062C8" w:rsidRPr="00D96D2B">
          <w:rPr>
            <w:rStyle w:val="Hyperlink"/>
            <w:noProof/>
            <w:rtl/>
          </w:rPr>
          <w:t xml:space="preserve"> </w:t>
        </w:r>
        <w:r w:rsidR="00D062C8" w:rsidRPr="00D96D2B">
          <w:rPr>
            <w:rStyle w:val="Hyperlink"/>
            <w:rFonts w:hint="eastAsia"/>
            <w:noProof/>
            <w:rtl/>
          </w:rPr>
          <w:t>بورس</w:t>
        </w:r>
        <w:r w:rsidR="00D062C8" w:rsidRPr="00D96D2B">
          <w:rPr>
            <w:rStyle w:val="Hyperlink"/>
            <w:noProof/>
            <w:rtl/>
          </w:rPr>
          <w:t xml:space="preserve"> </w:t>
        </w:r>
        <w:r w:rsidR="00D062C8" w:rsidRPr="00D96D2B">
          <w:rPr>
            <w:rStyle w:val="Hyperlink"/>
            <w:rFonts w:hint="eastAsia"/>
            <w:noProof/>
            <w:rtl/>
          </w:rPr>
          <w:t>کالا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Toc333837378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50</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79"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10- </w:t>
        </w:r>
        <w:r w:rsidR="00D062C8" w:rsidRPr="00D96D2B">
          <w:rPr>
            <w:rStyle w:val="Hyperlink"/>
            <w:rFonts w:hint="eastAsia"/>
            <w:noProof/>
            <w:rtl/>
          </w:rPr>
          <w:t>مقا</w:t>
        </w:r>
        <w:r w:rsidR="00D062C8" w:rsidRPr="00D96D2B">
          <w:rPr>
            <w:rStyle w:val="Hyperlink"/>
            <w:rFonts w:hint="cs"/>
            <w:noProof/>
            <w:rtl/>
          </w:rPr>
          <w:t>ی</w:t>
        </w:r>
        <w:r w:rsidR="00D062C8" w:rsidRPr="00D96D2B">
          <w:rPr>
            <w:rStyle w:val="Hyperlink"/>
            <w:rFonts w:hint="eastAsia"/>
            <w:noProof/>
            <w:rtl/>
          </w:rPr>
          <w:t>سه</w:t>
        </w:r>
        <w:r w:rsidR="00D062C8" w:rsidRPr="00D96D2B">
          <w:rPr>
            <w:rStyle w:val="Hyperlink"/>
            <w:noProof/>
            <w:rtl/>
          </w:rPr>
          <w:t xml:space="preserve"> </w:t>
        </w:r>
        <w:r w:rsidR="00D062C8" w:rsidRPr="00D96D2B">
          <w:rPr>
            <w:rStyle w:val="Hyperlink"/>
            <w:rFonts w:hint="eastAsia"/>
            <w:noProof/>
            <w:rtl/>
          </w:rPr>
          <w:t>وزن</w:t>
        </w:r>
        <w:r w:rsidR="00D062C8" w:rsidRPr="00D96D2B">
          <w:rPr>
            <w:rStyle w:val="Hyperlink"/>
            <w:noProof/>
            <w:rtl/>
          </w:rPr>
          <w:t xml:space="preserve"> </w:t>
        </w:r>
        <w:r w:rsidR="00D062C8" w:rsidRPr="00D96D2B">
          <w:rPr>
            <w:rStyle w:val="Hyperlink"/>
            <w:rFonts w:hint="eastAsia"/>
            <w:noProof/>
            <w:rtl/>
          </w:rPr>
          <w:t>گروه‌ها</w:t>
        </w:r>
        <w:r w:rsidR="00D062C8" w:rsidRPr="00D96D2B">
          <w:rPr>
            <w:rStyle w:val="Hyperlink"/>
            <w:noProof/>
            <w:rtl/>
          </w:rPr>
          <w:t xml:space="preserve"> </w:t>
        </w:r>
        <w:r w:rsidR="00D062C8" w:rsidRPr="00D96D2B">
          <w:rPr>
            <w:rStyle w:val="Hyperlink"/>
            <w:rFonts w:hint="eastAsia"/>
            <w:noProof/>
            <w:rtl/>
          </w:rPr>
          <w:t>در</w:t>
        </w:r>
        <w:r w:rsidR="00D062C8" w:rsidRPr="00D96D2B">
          <w:rPr>
            <w:rStyle w:val="Hyperlink"/>
            <w:noProof/>
            <w:rtl/>
          </w:rPr>
          <w:t xml:space="preserve"> </w:t>
        </w:r>
        <w:r w:rsidR="00D062C8" w:rsidRPr="00D96D2B">
          <w:rPr>
            <w:rStyle w:val="Hyperlink"/>
            <w:rFonts w:hint="eastAsia"/>
            <w:noProof/>
            <w:rtl/>
          </w:rPr>
          <w:t>شاخص‌ها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Toc333837379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51</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0"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11- </w:t>
        </w:r>
        <w:r w:rsidR="00D062C8" w:rsidRPr="00D96D2B">
          <w:rPr>
            <w:rStyle w:val="Hyperlink"/>
            <w:rFonts w:hint="eastAsia"/>
            <w:noProof/>
            <w:rtl/>
          </w:rPr>
          <w:t>مقا</w:t>
        </w:r>
        <w:r w:rsidR="00D062C8" w:rsidRPr="00D96D2B">
          <w:rPr>
            <w:rStyle w:val="Hyperlink"/>
            <w:rFonts w:hint="cs"/>
            <w:noProof/>
            <w:rtl/>
          </w:rPr>
          <w:t>ی</w:t>
        </w:r>
        <w:r w:rsidR="00D062C8" w:rsidRPr="00D96D2B">
          <w:rPr>
            <w:rStyle w:val="Hyperlink"/>
            <w:rFonts w:hint="eastAsia"/>
            <w:noProof/>
            <w:rtl/>
          </w:rPr>
          <w:t>سه</w:t>
        </w:r>
        <w:r w:rsidR="00D062C8" w:rsidRPr="00D96D2B">
          <w:rPr>
            <w:rStyle w:val="Hyperlink"/>
            <w:noProof/>
            <w:rtl/>
          </w:rPr>
          <w:t xml:space="preserve"> </w:t>
        </w:r>
        <w:r w:rsidR="00D062C8" w:rsidRPr="00D96D2B">
          <w:rPr>
            <w:rStyle w:val="Hyperlink"/>
            <w:rFonts w:hint="eastAsia"/>
            <w:noProof/>
            <w:rtl/>
          </w:rPr>
          <w:t>وزن</w:t>
        </w:r>
        <w:r w:rsidR="00D062C8" w:rsidRPr="00D96D2B">
          <w:rPr>
            <w:rStyle w:val="Hyperlink"/>
            <w:noProof/>
            <w:rtl/>
          </w:rPr>
          <w:t xml:space="preserve"> </w:t>
        </w:r>
        <w:r w:rsidR="00D062C8" w:rsidRPr="00D96D2B">
          <w:rPr>
            <w:rStyle w:val="Hyperlink"/>
            <w:rFonts w:hint="eastAsia"/>
            <w:noProof/>
            <w:rtl/>
          </w:rPr>
          <w:t>کالاها</w:t>
        </w:r>
        <w:r w:rsidR="00D062C8" w:rsidRPr="00D96D2B">
          <w:rPr>
            <w:rStyle w:val="Hyperlink"/>
            <w:noProof/>
            <w:rtl/>
          </w:rPr>
          <w:t xml:space="preserve"> </w:t>
        </w:r>
        <w:r w:rsidR="00D062C8" w:rsidRPr="00D96D2B">
          <w:rPr>
            <w:rStyle w:val="Hyperlink"/>
            <w:rFonts w:hint="eastAsia"/>
            <w:noProof/>
            <w:rtl/>
          </w:rPr>
          <w:t>در</w:t>
        </w:r>
        <w:r w:rsidR="00D062C8" w:rsidRPr="00D96D2B">
          <w:rPr>
            <w:rStyle w:val="Hyperlink"/>
            <w:noProof/>
            <w:rtl/>
          </w:rPr>
          <w:t xml:space="preserve"> </w:t>
        </w:r>
        <w:r w:rsidR="00D062C8" w:rsidRPr="00D96D2B">
          <w:rPr>
            <w:rStyle w:val="Hyperlink"/>
            <w:rFonts w:hint="eastAsia"/>
            <w:noProof/>
            <w:rtl/>
          </w:rPr>
          <w:t>شاخص‌ها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Toc333837380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51</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1"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12- </w:t>
        </w:r>
        <w:r w:rsidR="00D062C8" w:rsidRPr="00D96D2B">
          <w:rPr>
            <w:rStyle w:val="Hyperlink"/>
            <w:rFonts w:hint="eastAsia"/>
            <w:noProof/>
            <w:rtl/>
          </w:rPr>
          <w:t>نرخ</w:t>
        </w:r>
        <w:r w:rsidR="00D062C8" w:rsidRPr="00D96D2B">
          <w:rPr>
            <w:rStyle w:val="Hyperlink"/>
            <w:noProof/>
            <w:rtl/>
          </w:rPr>
          <w:t xml:space="preserve"> </w:t>
        </w:r>
        <w:r w:rsidR="00D062C8" w:rsidRPr="00D96D2B">
          <w:rPr>
            <w:rStyle w:val="Hyperlink"/>
            <w:rFonts w:hint="eastAsia"/>
            <w:noProof/>
            <w:rtl/>
          </w:rPr>
          <w:t>بهره</w:t>
        </w:r>
        <w:r w:rsidR="00D062C8" w:rsidRPr="00D96D2B">
          <w:rPr>
            <w:rStyle w:val="Hyperlink"/>
            <w:noProof/>
            <w:rtl/>
          </w:rPr>
          <w:t xml:space="preserve"> </w:t>
        </w:r>
        <w:r w:rsidR="00D062C8" w:rsidRPr="00D96D2B">
          <w:rPr>
            <w:rStyle w:val="Hyperlink"/>
            <w:rFonts w:hint="eastAsia"/>
            <w:noProof/>
            <w:rtl/>
          </w:rPr>
          <w:t>بدون</w:t>
        </w:r>
        <w:r w:rsidR="00D062C8" w:rsidRPr="00D96D2B">
          <w:rPr>
            <w:rStyle w:val="Hyperlink"/>
            <w:noProof/>
            <w:rtl/>
          </w:rPr>
          <w:t xml:space="preserve"> </w:t>
        </w:r>
        <w:r w:rsidR="00D062C8" w:rsidRPr="00D96D2B">
          <w:rPr>
            <w:rStyle w:val="Hyperlink"/>
            <w:rFonts w:hint="eastAsia"/>
            <w:noProof/>
            <w:rtl/>
          </w:rPr>
          <w:t>ر</w:t>
        </w:r>
        <w:r w:rsidR="00D062C8" w:rsidRPr="00D96D2B">
          <w:rPr>
            <w:rStyle w:val="Hyperlink"/>
            <w:rFonts w:hint="cs"/>
            <w:noProof/>
            <w:rtl/>
          </w:rPr>
          <w:t>ی</w:t>
        </w:r>
        <w:r w:rsidR="00D062C8" w:rsidRPr="00D96D2B">
          <w:rPr>
            <w:rStyle w:val="Hyperlink"/>
            <w:rFonts w:hint="eastAsia"/>
            <w:noProof/>
            <w:rtl/>
          </w:rPr>
          <w:t>سک</w:t>
        </w:r>
        <w:r w:rsidR="00D062C8" w:rsidRPr="00D96D2B">
          <w:rPr>
            <w:rStyle w:val="Hyperlink"/>
            <w:noProof/>
            <w:rtl/>
          </w:rPr>
          <w:t xml:space="preserve"> </w:t>
        </w:r>
        <w:r w:rsidR="00D062C8" w:rsidRPr="00D96D2B">
          <w:rPr>
            <w:rStyle w:val="Hyperlink"/>
            <w:rFonts w:hint="eastAsia"/>
            <w:noProof/>
            <w:rtl/>
          </w:rPr>
          <w:t>روزانه</w:t>
        </w:r>
        <w:r w:rsidR="00D062C8" w:rsidRPr="00D96D2B">
          <w:rPr>
            <w:rStyle w:val="Hyperlink"/>
            <w:noProof/>
            <w:rtl/>
          </w:rPr>
          <w:t xml:space="preserve"> </w:t>
        </w:r>
        <w:r w:rsidR="00D062C8" w:rsidRPr="00D96D2B">
          <w:rPr>
            <w:rStyle w:val="Hyperlink"/>
            <w:rFonts w:hint="eastAsia"/>
            <w:noProof/>
            <w:rtl/>
          </w:rPr>
          <w:t>منبع</w:t>
        </w:r>
        <w:r w:rsidR="00D062C8" w:rsidRPr="00D96D2B">
          <w:rPr>
            <w:rStyle w:val="Hyperlink"/>
            <w:noProof/>
            <w:rtl/>
          </w:rPr>
          <w:t>: (</w:t>
        </w:r>
        <w:r w:rsidR="00D062C8" w:rsidRPr="00D96D2B">
          <w:rPr>
            <w:rStyle w:val="Hyperlink"/>
            <w:rFonts w:hint="eastAsia"/>
            <w:noProof/>
            <w:rtl/>
          </w:rPr>
          <w:t>بانک‌مرکز</w:t>
        </w:r>
        <w:r w:rsidR="00D062C8" w:rsidRPr="00D96D2B">
          <w:rPr>
            <w:rStyle w:val="Hyperlink"/>
            <w:rFonts w:hint="cs"/>
            <w:noProof/>
            <w:rtl/>
          </w:rPr>
          <w:t>ی</w:t>
        </w:r>
        <w:r w:rsidR="00D062C8" w:rsidRPr="00D96D2B">
          <w:rPr>
            <w:rStyle w:val="Hyperlink"/>
            <w:noProof/>
            <w:rtl/>
          </w:rPr>
          <w:t>, ۱۳۹۰)</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Toc333837381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53</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2"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3</w:t>
        </w:r>
        <w:r w:rsidR="00D062C8" w:rsidRPr="00D96D2B">
          <w:rPr>
            <w:rStyle w:val="Hyperlink"/>
            <w:noProof/>
            <w:rtl/>
          </w:rPr>
          <w:noBreakHyphen/>
          <w:t xml:space="preserve">13- </w:t>
        </w:r>
        <w:r w:rsidR="00D062C8" w:rsidRPr="00D96D2B">
          <w:rPr>
            <w:rStyle w:val="Hyperlink"/>
            <w:rFonts w:hint="eastAsia"/>
            <w:noProof/>
            <w:rtl/>
          </w:rPr>
          <w:t>مدل‌ها</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انتخاب‌</w:t>
        </w:r>
        <w:r w:rsidR="00D062C8" w:rsidRPr="00D96D2B">
          <w:rPr>
            <w:rStyle w:val="Hyperlink"/>
            <w:noProof/>
            <w:rtl/>
          </w:rPr>
          <w:t xml:space="preserve"> </w:t>
        </w:r>
        <w:r w:rsidR="00D062C8" w:rsidRPr="00D96D2B">
          <w:rPr>
            <w:rStyle w:val="Hyperlink"/>
            <w:rFonts w:hint="eastAsia"/>
            <w:noProof/>
            <w:rtl/>
          </w:rPr>
          <w:t>شده</w:t>
        </w:r>
        <w:r w:rsidR="00D062C8" w:rsidRPr="00D96D2B">
          <w:rPr>
            <w:rStyle w:val="Hyperlink"/>
            <w:noProof/>
            <w:rtl/>
          </w:rPr>
          <w:t xml:space="preserve"> </w:t>
        </w:r>
        <w:r w:rsidR="00D062C8" w:rsidRPr="00D96D2B">
          <w:rPr>
            <w:rStyle w:val="Hyperlink"/>
            <w:rFonts w:hint="eastAsia"/>
            <w:noProof/>
            <w:rtl/>
          </w:rPr>
          <w:t>بر</w:t>
        </w:r>
        <w:r w:rsidR="00D062C8" w:rsidRPr="00D96D2B">
          <w:rPr>
            <w:rStyle w:val="Hyperlink"/>
            <w:noProof/>
            <w:rtl/>
          </w:rPr>
          <w:t xml:space="preserve"> </w:t>
        </w:r>
        <w:r w:rsidR="00D062C8" w:rsidRPr="00D96D2B">
          <w:rPr>
            <w:rStyle w:val="Hyperlink"/>
            <w:rFonts w:hint="eastAsia"/>
            <w:noProof/>
            <w:rtl/>
          </w:rPr>
          <w:t>اساس</w:t>
        </w:r>
        <w:r w:rsidR="00D062C8" w:rsidRPr="00D96D2B">
          <w:rPr>
            <w:rStyle w:val="Hyperlink"/>
            <w:noProof/>
            <w:rtl/>
          </w:rPr>
          <w:t xml:space="preserve"> </w:t>
        </w:r>
        <w:r w:rsidR="00D062C8" w:rsidRPr="00D96D2B">
          <w:rPr>
            <w:rStyle w:val="Hyperlink"/>
            <w:noProof/>
          </w:rPr>
          <w:t>hit rate</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rFonts w:hint="eastAsia"/>
            <w:noProof/>
            <w:rtl/>
          </w:rPr>
          <w:t>خطا</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تول</w:t>
        </w:r>
        <w:r w:rsidR="00D062C8" w:rsidRPr="00D96D2B">
          <w:rPr>
            <w:rStyle w:val="Hyperlink"/>
            <w:rFonts w:hint="cs"/>
            <w:noProof/>
            <w:rtl/>
          </w:rPr>
          <w:t>ی</w:t>
        </w:r>
        <w:r w:rsidR="00D062C8" w:rsidRPr="00D96D2B">
          <w:rPr>
            <w:rStyle w:val="Hyperlink"/>
            <w:rFonts w:hint="eastAsia"/>
            <w:noProof/>
            <w:rtl/>
          </w:rPr>
          <w:t>د</w:t>
        </w:r>
        <w:r w:rsidR="00D062C8" w:rsidRPr="00D96D2B">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Toc333837382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89</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3"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4</w:t>
        </w:r>
        <w:r w:rsidR="00D062C8" w:rsidRPr="00D96D2B">
          <w:rPr>
            <w:rStyle w:val="Hyperlink"/>
            <w:noProof/>
            <w:rtl/>
          </w:rPr>
          <w:noBreakHyphen/>
          <w:t xml:space="preserve">1- </w:t>
        </w:r>
        <w:r w:rsidR="00D062C8" w:rsidRPr="00D96D2B">
          <w:rPr>
            <w:rStyle w:val="Hyperlink"/>
            <w:rFonts w:hint="eastAsia"/>
            <w:noProof/>
            <w:rtl/>
          </w:rPr>
          <w:t>شاخص</w:t>
        </w:r>
        <w:r w:rsidR="00D062C8" w:rsidRPr="00D96D2B">
          <w:rPr>
            <w:rStyle w:val="Hyperlink"/>
            <w:noProof/>
            <w:rtl/>
          </w:rPr>
          <w:t xml:space="preserve"> </w:t>
        </w:r>
        <w:r w:rsidR="00D062C8" w:rsidRPr="00D96D2B">
          <w:rPr>
            <w:rStyle w:val="Hyperlink"/>
            <w:rFonts w:hint="eastAsia"/>
            <w:noProof/>
            <w:rtl/>
          </w:rPr>
          <w:t>ق</w:t>
        </w:r>
        <w:r w:rsidR="00D062C8" w:rsidRPr="00D96D2B">
          <w:rPr>
            <w:rStyle w:val="Hyperlink"/>
            <w:rFonts w:hint="cs"/>
            <w:noProof/>
            <w:rtl/>
          </w:rPr>
          <w:t>ی</w:t>
        </w:r>
        <w:r w:rsidR="00D062C8" w:rsidRPr="00D96D2B">
          <w:rPr>
            <w:rStyle w:val="Hyperlink"/>
            <w:rFonts w:hint="eastAsia"/>
            <w:noProof/>
            <w:rtl/>
          </w:rPr>
          <w:t>مت</w:t>
        </w:r>
        <w:r w:rsidR="00D062C8" w:rsidRPr="00D96D2B">
          <w:rPr>
            <w:rStyle w:val="Hyperlink"/>
            <w:noProof/>
            <w:rtl/>
          </w:rPr>
          <w:t xml:space="preserve"> </w:t>
        </w:r>
        <w:r w:rsidR="00D062C8" w:rsidRPr="00D96D2B">
          <w:rPr>
            <w:rStyle w:val="Hyperlink"/>
            <w:rFonts w:hint="eastAsia"/>
            <w:noProof/>
            <w:rtl/>
          </w:rPr>
          <w:t>بورس</w:t>
        </w:r>
        <w:r w:rsidR="00D062C8" w:rsidRPr="00D96D2B">
          <w:rPr>
            <w:rStyle w:val="Hyperlink"/>
            <w:noProof/>
            <w:rtl/>
          </w:rPr>
          <w:t xml:space="preserve"> </w:t>
        </w:r>
        <w:r w:rsidR="00D062C8" w:rsidRPr="00D96D2B">
          <w:rPr>
            <w:rStyle w:val="Hyperlink"/>
            <w:rFonts w:hint="eastAsia"/>
            <w:noProof/>
            <w:rtl/>
          </w:rPr>
          <w:t>کالا</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rFonts w:hint="eastAsia"/>
            <w:noProof/>
            <w:rtl/>
          </w:rPr>
          <w:t>شاخص</w:t>
        </w:r>
        <w:r w:rsidR="00D062C8" w:rsidRPr="00D96D2B">
          <w:rPr>
            <w:rStyle w:val="Hyperlink"/>
            <w:noProof/>
            <w:rtl/>
          </w:rPr>
          <w:t xml:space="preserve"> </w:t>
        </w:r>
        <w:r w:rsidR="00D062C8" w:rsidRPr="00D96D2B">
          <w:rPr>
            <w:rStyle w:val="Hyperlink"/>
            <w:rFonts w:hint="eastAsia"/>
            <w:noProof/>
            <w:rtl/>
          </w:rPr>
          <w:t>بازده</w:t>
        </w:r>
        <w:r w:rsidR="00D062C8" w:rsidRPr="00D96D2B">
          <w:rPr>
            <w:rStyle w:val="Hyperlink"/>
            <w:noProof/>
            <w:rtl/>
          </w:rPr>
          <w:t xml:space="preserve"> </w:t>
        </w:r>
        <w:r w:rsidR="00D062C8" w:rsidRPr="00D96D2B">
          <w:rPr>
            <w:rStyle w:val="Hyperlink"/>
            <w:rFonts w:hint="eastAsia"/>
            <w:noProof/>
            <w:rtl/>
          </w:rPr>
          <w:t>کل</w:t>
        </w:r>
        <w:r w:rsidR="00D062C8" w:rsidRPr="00D96D2B">
          <w:rPr>
            <w:rStyle w:val="Hyperlink"/>
            <w:noProof/>
            <w:rtl/>
          </w:rPr>
          <w:t xml:space="preserve"> </w:t>
        </w:r>
        <w:r w:rsidR="00D062C8" w:rsidRPr="00D96D2B">
          <w:rPr>
            <w:rStyle w:val="Hyperlink"/>
            <w:rFonts w:hint="eastAsia"/>
            <w:noProof/>
            <w:rtl/>
          </w:rPr>
          <w:t>بورس</w:t>
        </w:r>
        <w:r w:rsidR="00D062C8" w:rsidRPr="00D96D2B">
          <w:rPr>
            <w:rStyle w:val="Hyperlink"/>
            <w:noProof/>
            <w:rtl/>
          </w:rPr>
          <w:t xml:space="preserve"> </w:t>
        </w:r>
        <w:r w:rsidR="00D062C8" w:rsidRPr="00D96D2B">
          <w:rPr>
            <w:rStyle w:val="Hyperlink"/>
            <w:rFonts w:hint="eastAsia"/>
            <w:noProof/>
            <w:rtl/>
          </w:rPr>
          <w:t>کالا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Toc333837383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92</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4"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4</w:t>
        </w:r>
        <w:r w:rsidR="00D062C8" w:rsidRPr="00D96D2B">
          <w:rPr>
            <w:rStyle w:val="Hyperlink"/>
            <w:noProof/>
            <w:rtl/>
          </w:rPr>
          <w:noBreakHyphen/>
          <w:t xml:space="preserve">2- </w:t>
        </w:r>
        <w:r w:rsidR="00D062C8" w:rsidRPr="00D96D2B">
          <w:rPr>
            <w:rStyle w:val="Hyperlink"/>
            <w:rFonts w:hint="eastAsia"/>
            <w:noProof/>
            <w:rtl/>
          </w:rPr>
          <w:t>آزمون</w:t>
        </w:r>
        <w:r w:rsidR="00D062C8" w:rsidRPr="00D96D2B">
          <w:rPr>
            <w:rStyle w:val="Hyperlink"/>
            <w:noProof/>
            <w:rtl/>
          </w:rPr>
          <w:t xml:space="preserve"> </w:t>
        </w:r>
        <w:r w:rsidR="00D062C8" w:rsidRPr="00D96D2B">
          <w:rPr>
            <w:rStyle w:val="Hyperlink"/>
            <w:rFonts w:hint="eastAsia"/>
            <w:noProof/>
            <w:rtl/>
          </w:rPr>
          <w:t>ر</w:t>
        </w:r>
        <w:r w:rsidR="00D062C8" w:rsidRPr="00D96D2B">
          <w:rPr>
            <w:rStyle w:val="Hyperlink"/>
            <w:rFonts w:hint="cs"/>
            <w:noProof/>
            <w:rtl/>
          </w:rPr>
          <w:t>ی</w:t>
        </w:r>
        <w:r w:rsidR="00D062C8" w:rsidRPr="00D96D2B">
          <w:rPr>
            <w:rStyle w:val="Hyperlink"/>
            <w:rFonts w:hint="eastAsia"/>
            <w:noProof/>
            <w:rtl/>
          </w:rPr>
          <w:t>شه</w:t>
        </w:r>
        <w:r w:rsidR="00D062C8" w:rsidRPr="00D96D2B">
          <w:rPr>
            <w:rStyle w:val="Hyperlink"/>
            <w:noProof/>
            <w:rtl/>
          </w:rPr>
          <w:t xml:space="preserve"> </w:t>
        </w:r>
        <w:r w:rsidR="00D062C8" w:rsidRPr="00D96D2B">
          <w:rPr>
            <w:rStyle w:val="Hyperlink"/>
            <w:rFonts w:hint="eastAsia"/>
            <w:noProof/>
            <w:rtl/>
          </w:rPr>
          <w:t>واحد</w:t>
        </w:r>
        <w:r w:rsidR="00D062C8" w:rsidRPr="00D96D2B">
          <w:rPr>
            <w:rStyle w:val="Hyperlink"/>
            <w:noProof/>
            <w:rtl/>
          </w:rPr>
          <w:t xml:space="preserve"> </w:t>
        </w:r>
        <w:r w:rsidR="00D062C8" w:rsidRPr="00D96D2B">
          <w:rPr>
            <w:rStyle w:val="Hyperlink"/>
            <w:rFonts w:hint="eastAsia"/>
            <w:noProof/>
            <w:rtl/>
          </w:rPr>
          <w:t>د</w:t>
        </w:r>
        <w:r w:rsidR="00D062C8" w:rsidRPr="00D96D2B">
          <w:rPr>
            <w:rStyle w:val="Hyperlink"/>
            <w:rFonts w:hint="cs"/>
            <w:noProof/>
            <w:rtl/>
          </w:rPr>
          <w:t>ی</w:t>
        </w:r>
        <w:r w:rsidR="00D062C8" w:rsidRPr="00D96D2B">
          <w:rPr>
            <w:rStyle w:val="Hyperlink"/>
            <w:rFonts w:hint="eastAsia"/>
            <w:noProof/>
            <w:rtl/>
          </w:rPr>
          <w:t>ک</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فولر</w:t>
        </w:r>
        <w:r w:rsidR="00D062C8" w:rsidRPr="00D96D2B">
          <w:rPr>
            <w:rStyle w:val="Hyperlink"/>
            <w:noProof/>
            <w:rtl/>
          </w:rPr>
          <w:t xml:space="preserve"> </w:t>
        </w:r>
        <w:r w:rsidR="00D062C8" w:rsidRPr="00D96D2B">
          <w:rPr>
            <w:rStyle w:val="Hyperlink"/>
            <w:rFonts w:hint="eastAsia"/>
            <w:noProof/>
            <w:rtl/>
          </w:rPr>
          <w:t>برا</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شاخص</w:t>
        </w:r>
        <w:r w:rsidR="00D062C8" w:rsidRPr="00D96D2B">
          <w:rPr>
            <w:rStyle w:val="Hyperlink"/>
            <w:noProof/>
            <w:rtl/>
          </w:rPr>
          <w:t xml:space="preserve"> </w:t>
        </w:r>
        <w:r w:rsidR="00D062C8" w:rsidRPr="00D96D2B">
          <w:rPr>
            <w:rStyle w:val="Hyperlink"/>
            <w:rFonts w:hint="eastAsia"/>
            <w:noProof/>
            <w:rtl/>
          </w:rPr>
          <w:t>تعد</w:t>
        </w:r>
        <w:r w:rsidR="00D062C8" w:rsidRPr="00D96D2B">
          <w:rPr>
            <w:rStyle w:val="Hyperlink"/>
            <w:rFonts w:hint="cs"/>
            <w:noProof/>
            <w:rtl/>
          </w:rPr>
          <w:t>ی</w:t>
        </w:r>
        <w:r w:rsidR="00D062C8" w:rsidRPr="00D96D2B">
          <w:rPr>
            <w:rStyle w:val="Hyperlink"/>
            <w:rFonts w:hint="eastAsia"/>
            <w:noProof/>
            <w:rtl/>
          </w:rPr>
          <w:t>ل</w:t>
        </w:r>
        <w:r w:rsidR="00D062C8" w:rsidRPr="00D96D2B">
          <w:rPr>
            <w:rStyle w:val="Hyperlink"/>
            <w:noProof/>
            <w:rtl/>
          </w:rPr>
          <w:t xml:space="preserve"> </w:t>
        </w:r>
        <w:r w:rsidR="00D062C8" w:rsidRPr="00D96D2B">
          <w:rPr>
            <w:rStyle w:val="Hyperlink"/>
            <w:rFonts w:hint="eastAsia"/>
            <w:noProof/>
            <w:rtl/>
          </w:rPr>
          <w:t>شده</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rFonts w:hint="eastAsia"/>
            <w:noProof/>
            <w:rtl/>
          </w:rPr>
          <w:t>ز</w:t>
        </w:r>
        <w:r w:rsidR="00D062C8" w:rsidRPr="00D96D2B">
          <w:rPr>
            <w:rStyle w:val="Hyperlink"/>
            <w:rFonts w:hint="cs"/>
            <w:noProof/>
            <w:rtl/>
          </w:rPr>
          <w:t>ی</w:t>
        </w:r>
        <w:r w:rsidR="00D062C8" w:rsidRPr="00D96D2B">
          <w:rPr>
            <w:rStyle w:val="Hyperlink"/>
            <w:rFonts w:hint="eastAsia"/>
            <w:noProof/>
            <w:rtl/>
          </w:rPr>
          <w:t>ر</w:t>
        </w:r>
        <w:r w:rsidR="00D062C8" w:rsidRPr="00D96D2B">
          <w:rPr>
            <w:rStyle w:val="Hyperlink"/>
            <w:noProof/>
            <w:rtl/>
          </w:rPr>
          <w:t xml:space="preserve"> </w:t>
        </w:r>
        <w:r w:rsidR="00D062C8" w:rsidRPr="00D96D2B">
          <w:rPr>
            <w:rStyle w:val="Hyperlink"/>
            <w:rFonts w:hint="eastAsia"/>
            <w:noProof/>
            <w:rtl/>
          </w:rPr>
          <w:t>شاخص‌ها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Toc333837384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96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5"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4</w:t>
        </w:r>
        <w:r w:rsidR="00D062C8" w:rsidRPr="00D96D2B">
          <w:rPr>
            <w:rStyle w:val="Hyperlink"/>
            <w:noProof/>
            <w:rtl/>
          </w:rPr>
          <w:noBreakHyphen/>
          <w:t xml:space="preserve">3 </w:t>
        </w:r>
        <w:r w:rsidR="00D062C8" w:rsidRPr="00D96D2B">
          <w:rPr>
            <w:rStyle w:val="Hyperlink"/>
            <w:rFonts w:ascii="Times New Roman" w:hAnsi="Times New Roman" w:cs="Times New Roman"/>
            <w:noProof/>
            <w:rtl/>
          </w:rPr>
          <w:t>–</w:t>
        </w:r>
        <w:r w:rsidR="00D062C8" w:rsidRPr="00D96D2B">
          <w:rPr>
            <w:rStyle w:val="Hyperlink"/>
            <w:rFonts w:hint="eastAsia"/>
            <w:noProof/>
            <w:rtl/>
          </w:rPr>
          <w:t>ضرا</w:t>
        </w:r>
        <w:r w:rsidR="00D062C8" w:rsidRPr="00D96D2B">
          <w:rPr>
            <w:rStyle w:val="Hyperlink"/>
            <w:rFonts w:hint="cs"/>
            <w:noProof/>
            <w:rtl/>
          </w:rPr>
          <w:t>ی</w:t>
        </w:r>
        <w:r w:rsidR="00D062C8" w:rsidRPr="00D96D2B">
          <w:rPr>
            <w:rStyle w:val="Hyperlink"/>
            <w:rFonts w:hint="eastAsia"/>
            <w:noProof/>
            <w:rtl/>
          </w:rPr>
          <w:t>ب</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rFonts w:hint="eastAsia"/>
            <w:noProof/>
            <w:rtl/>
          </w:rPr>
          <w:t>آماره</w:t>
        </w:r>
        <w:r w:rsidR="00D062C8" w:rsidRPr="00D96D2B">
          <w:rPr>
            <w:rStyle w:val="Hyperlink"/>
            <w:noProof/>
            <w:rtl/>
          </w:rPr>
          <w:t xml:space="preserve"> </w:t>
        </w:r>
        <w:r w:rsidR="00D062C8" w:rsidRPr="00D96D2B">
          <w:rPr>
            <w:rStyle w:val="Hyperlink"/>
            <w:rFonts w:hint="eastAsia"/>
            <w:noProof/>
            <w:rtl/>
          </w:rPr>
          <w:t>آزمون</w:t>
        </w:r>
        <w:r w:rsidR="00D062C8" w:rsidRPr="00D96D2B">
          <w:rPr>
            <w:rStyle w:val="Hyperlink"/>
            <w:noProof/>
            <w:rtl/>
          </w:rPr>
          <w:t xml:space="preserve"> </w:t>
        </w:r>
        <w:r w:rsidR="00D062C8" w:rsidRPr="00D96D2B">
          <w:rPr>
            <w:rStyle w:val="Hyperlink"/>
            <w:rFonts w:hint="eastAsia"/>
            <w:noProof/>
            <w:rtl/>
          </w:rPr>
          <w:t>رگرس</w:t>
        </w:r>
        <w:r w:rsidR="00D062C8" w:rsidRPr="00D96D2B">
          <w:rPr>
            <w:rStyle w:val="Hyperlink"/>
            <w:rFonts w:hint="cs"/>
            <w:noProof/>
            <w:rtl/>
          </w:rPr>
          <w:t>ی</w:t>
        </w:r>
        <w:r w:rsidR="00D062C8" w:rsidRPr="00D96D2B">
          <w:rPr>
            <w:rStyle w:val="Hyperlink"/>
            <w:rFonts w:hint="eastAsia"/>
            <w:noProof/>
            <w:rtl/>
          </w:rPr>
          <w:t>ون</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Toc333837385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96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6"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4</w:t>
        </w:r>
        <w:r w:rsidR="00D062C8" w:rsidRPr="00D96D2B">
          <w:rPr>
            <w:rStyle w:val="Hyperlink"/>
            <w:noProof/>
            <w:rtl/>
          </w:rPr>
          <w:noBreakHyphen/>
          <w:t xml:space="preserve">4- </w:t>
        </w:r>
        <w:r w:rsidR="00D062C8" w:rsidRPr="00D96D2B">
          <w:rPr>
            <w:rStyle w:val="Hyperlink"/>
            <w:rFonts w:hint="eastAsia"/>
            <w:noProof/>
            <w:rtl/>
          </w:rPr>
          <w:t>انتخاب</w:t>
        </w:r>
        <w:r w:rsidR="00D062C8" w:rsidRPr="00D96D2B">
          <w:rPr>
            <w:rStyle w:val="Hyperlink"/>
            <w:noProof/>
            <w:rtl/>
          </w:rPr>
          <w:t xml:space="preserve"> </w:t>
        </w:r>
        <w:r w:rsidR="00D062C8" w:rsidRPr="00D96D2B">
          <w:rPr>
            <w:rStyle w:val="Hyperlink"/>
            <w:rFonts w:hint="eastAsia"/>
            <w:noProof/>
            <w:rtl/>
          </w:rPr>
          <w:t>وقفه</w:t>
        </w:r>
        <w:r w:rsidR="00D062C8" w:rsidRPr="00D96D2B">
          <w:rPr>
            <w:rStyle w:val="Hyperlink"/>
            <w:noProof/>
            <w:rtl/>
          </w:rPr>
          <w:t xml:space="preserve"> </w:t>
        </w:r>
        <w:r w:rsidR="00D062C8" w:rsidRPr="00D96D2B">
          <w:rPr>
            <w:rStyle w:val="Hyperlink"/>
            <w:rFonts w:hint="eastAsia"/>
            <w:noProof/>
            <w:rtl/>
          </w:rPr>
          <w:t>به</w:t>
        </w:r>
        <w:r w:rsidR="00D062C8" w:rsidRPr="00D96D2B">
          <w:rPr>
            <w:rStyle w:val="Hyperlink"/>
            <w:rFonts w:hint="cs"/>
            <w:noProof/>
            <w:rtl/>
          </w:rPr>
          <w:t>ی</w:t>
        </w:r>
        <w:r w:rsidR="00D062C8" w:rsidRPr="00D96D2B">
          <w:rPr>
            <w:rStyle w:val="Hyperlink"/>
            <w:rFonts w:hint="eastAsia"/>
            <w:noProof/>
            <w:rtl/>
          </w:rPr>
          <w:t>نه</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Toc333837386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97</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7"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4</w:t>
        </w:r>
        <w:r w:rsidR="00D062C8" w:rsidRPr="00D96D2B">
          <w:rPr>
            <w:rStyle w:val="Hyperlink"/>
            <w:noProof/>
            <w:rtl/>
          </w:rPr>
          <w:noBreakHyphen/>
          <w:t xml:space="preserve">5 </w:t>
        </w:r>
        <w:r w:rsidR="00D062C8" w:rsidRPr="00D96D2B">
          <w:rPr>
            <w:rStyle w:val="Hyperlink"/>
            <w:rFonts w:ascii="Times New Roman" w:hAnsi="Times New Roman" w:cs="Times New Roman"/>
            <w:noProof/>
            <w:rtl/>
          </w:rPr>
          <w:t>–</w:t>
        </w:r>
        <w:r w:rsidR="00D062C8" w:rsidRPr="00D96D2B">
          <w:rPr>
            <w:rStyle w:val="Hyperlink"/>
            <w:noProof/>
            <w:rtl/>
          </w:rPr>
          <w:t xml:space="preserve"> </w:t>
        </w:r>
        <w:r w:rsidR="00D062C8" w:rsidRPr="00D96D2B">
          <w:rPr>
            <w:rStyle w:val="Hyperlink"/>
            <w:rFonts w:hint="eastAsia"/>
            <w:noProof/>
            <w:rtl/>
          </w:rPr>
          <w:t>ضرا</w:t>
        </w:r>
        <w:r w:rsidR="00D062C8" w:rsidRPr="00D96D2B">
          <w:rPr>
            <w:rStyle w:val="Hyperlink"/>
            <w:rFonts w:hint="cs"/>
            <w:noProof/>
            <w:rtl/>
          </w:rPr>
          <w:t>ی</w:t>
        </w:r>
        <w:r w:rsidR="00D062C8" w:rsidRPr="00D96D2B">
          <w:rPr>
            <w:rStyle w:val="Hyperlink"/>
            <w:rFonts w:hint="eastAsia"/>
            <w:noProof/>
            <w:rtl/>
          </w:rPr>
          <w:t>ب</w:t>
        </w:r>
        <w:r w:rsidR="00D062C8" w:rsidRPr="00D96D2B">
          <w:rPr>
            <w:rStyle w:val="Hyperlink"/>
            <w:noProof/>
            <w:rtl/>
          </w:rPr>
          <w:t xml:space="preserve"> </w:t>
        </w:r>
        <w:r w:rsidR="00D062C8" w:rsidRPr="00D96D2B">
          <w:rPr>
            <w:rStyle w:val="Hyperlink"/>
            <w:rFonts w:hint="eastAsia"/>
            <w:noProof/>
            <w:rtl/>
          </w:rPr>
          <w:t>مدل</w:t>
        </w:r>
        <w:r w:rsidR="00D062C8" w:rsidRPr="00D96D2B">
          <w:rPr>
            <w:rStyle w:val="Hyperlink"/>
            <w:noProof/>
            <w:rtl/>
          </w:rPr>
          <w:t xml:space="preserve"> </w:t>
        </w:r>
        <w:r w:rsidR="00D062C8" w:rsidRPr="00D96D2B">
          <w:rPr>
            <w:rStyle w:val="Hyperlink"/>
            <w:noProof/>
          </w:rPr>
          <w:t>VAR</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Toc333837387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98</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8"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4</w:t>
        </w:r>
        <w:r w:rsidR="00D062C8" w:rsidRPr="00D96D2B">
          <w:rPr>
            <w:rStyle w:val="Hyperlink"/>
            <w:noProof/>
            <w:rtl/>
          </w:rPr>
          <w:noBreakHyphen/>
          <w:t xml:space="preserve">6 </w:t>
        </w:r>
        <w:r w:rsidR="00D062C8" w:rsidRPr="00D96D2B">
          <w:rPr>
            <w:rStyle w:val="Hyperlink"/>
            <w:rFonts w:ascii="Times New Roman" w:hAnsi="Times New Roman" w:cs="Times New Roman"/>
            <w:noProof/>
            <w:rtl/>
          </w:rPr>
          <w:t>–</w:t>
        </w:r>
        <w:r w:rsidR="00D062C8" w:rsidRPr="00D96D2B">
          <w:rPr>
            <w:rStyle w:val="Hyperlink"/>
            <w:noProof/>
            <w:rtl/>
          </w:rPr>
          <w:t xml:space="preserve"> </w:t>
        </w:r>
        <w:r w:rsidR="00D062C8" w:rsidRPr="00D96D2B">
          <w:rPr>
            <w:rStyle w:val="Hyperlink"/>
            <w:rFonts w:hint="eastAsia"/>
            <w:noProof/>
            <w:rtl/>
          </w:rPr>
          <w:t>آزمون</w:t>
        </w:r>
        <w:r w:rsidR="00D062C8" w:rsidRPr="00D96D2B">
          <w:rPr>
            <w:rStyle w:val="Hyperlink"/>
            <w:noProof/>
            <w:rtl/>
          </w:rPr>
          <w:t xml:space="preserve"> </w:t>
        </w:r>
        <w:r w:rsidR="00D062C8" w:rsidRPr="00D96D2B">
          <w:rPr>
            <w:rStyle w:val="Hyperlink"/>
            <w:rFonts w:hint="eastAsia"/>
            <w:noProof/>
            <w:rtl/>
          </w:rPr>
          <w:t>ر</w:t>
        </w:r>
        <w:r w:rsidR="00D062C8" w:rsidRPr="00D96D2B">
          <w:rPr>
            <w:rStyle w:val="Hyperlink"/>
            <w:rFonts w:hint="cs"/>
            <w:noProof/>
            <w:rtl/>
          </w:rPr>
          <w:t>ی</w:t>
        </w:r>
        <w:r w:rsidR="00D062C8" w:rsidRPr="00D96D2B">
          <w:rPr>
            <w:rStyle w:val="Hyperlink"/>
            <w:rFonts w:hint="eastAsia"/>
            <w:noProof/>
            <w:rtl/>
          </w:rPr>
          <w:t>شه</w:t>
        </w:r>
        <w:r w:rsidR="00D062C8" w:rsidRPr="00D96D2B">
          <w:rPr>
            <w:rStyle w:val="Hyperlink"/>
            <w:noProof/>
          </w:rPr>
          <w:t>AR</w:t>
        </w:r>
        <w:r w:rsidR="00D062C8" w:rsidRPr="00D96D2B">
          <w:rPr>
            <w:rStyle w:val="Hyperlink"/>
            <w:noProof/>
            <w:rtl/>
          </w:rPr>
          <w:t xml:space="preserve"> </w:t>
        </w:r>
        <w:r w:rsidR="00D062C8" w:rsidRPr="00D96D2B">
          <w:rPr>
            <w:rStyle w:val="Hyperlink"/>
            <w:rFonts w:hint="eastAsia"/>
            <w:noProof/>
            <w:rtl/>
          </w:rPr>
          <w:t>برا</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مدل</w:t>
        </w:r>
        <w:r w:rsidR="00D062C8" w:rsidRPr="00D96D2B">
          <w:rPr>
            <w:rStyle w:val="Hyperlink"/>
            <w:noProof/>
            <w:rtl/>
          </w:rPr>
          <w:t xml:space="preserve"> </w:t>
        </w:r>
        <w:r w:rsidR="00D062C8" w:rsidRPr="00D96D2B">
          <w:rPr>
            <w:rStyle w:val="Hyperlink"/>
            <w:rFonts w:hint="eastAsia"/>
            <w:noProof/>
            <w:rtl/>
          </w:rPr>
          <w:t>تخم</w:t>
        </w:r>
        <w:r w:rsidR="00D062C8" w:rsidRPr="00D96D2B">
          <w:rPr>
            <w:rStyle w:val="Hyperlink"/>
            <w:rFonts w:hint="cs"/>
            <w:noProof/>
            <w:rtl/>
          </w:rPr>
          <w:t>ی</w:t>
        </w:r>
        <w:r w:rsidR="00D062C8" w:rsidRPr="00D96D2B">
          <w:rPr>
            <w:rStyle w:val="Hyperlink"/>
            <w:rFonts w:hint="eastAsia"/>
            <w:noProof/>
            <w:rtl/>
          </w:rPr>
          <w:t>ن</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noProof/>
          </w:rPr>
          <w:t>VAR</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Toc333837388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99</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89"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4</w:t>
        </w:r>
        <w:r w:rsidR="00D062C8" w:rsidRPr="00D96D2B">
          <w:rPr>
            <w:rStyle w:val="Hyperlink"/>
            <w:noProof/>
            <w:rtl/>
          </w:rPr>
          <w:noBreakHyphen/>
          <w:t xml:space="preserve">7- </w:t>
        </w:r>
        <w:r w:rsidR="00D062C8" w:rsidRPr="00D96D2B">
          <w:rPr>
            <w:rStyle w:val="Hyperlink"/>
            <w:rFonts w:hint="eastAsia"/>
            <w:noProof/>
            <w:rtl/>
          </w:rPr>
          <w:t>نتا</w:t>
        </w:r>
        <w:r w:rsidR="00D062C8" w:rsidRPr="00D96D2B">
          <w:rPr>
            <w:rStyle w:val="Hyperlink"/>
            <w:rFonts w:hint="cs"/>
            <w:noProof/>
            <w:rtl/>
          </w:rPr>
          <w:t>ی</w:t>
        </w:r>
        <w:r w:rsidR="00D062C8" w:rsidRPr="00D96D2B">
          <w:rPr>
            <w:rStyle w:val="Hyperlink"/>
            <w:rFonts w:hint="eastAsia"/>
            <w:noProof/>
            <w:rtl/>
          </w:rPr>
          <w:t>ج</w:t>
        </w:r>
        <w:r w:rsidR="00D062C8" w:rsidRPr="00D96D2B">
          <w:rPr>
            <w:rStyle w:val="Hyperlink"/>
            <w:noProof/>
            <w:rtl/>
          </w:rPr>
          <w:t xml:space="preserve"> </w:t>
        </w:r>
        <w:r w:rsidR="00D062C8" w:rsidRPr="00D96D2B">
          <w:rPr>
            <w:rStyle w:val="Hyperlink"/>
            <w:rFonts w:hint="eastAsia"/>
            <w:noProof/>
            <w:rtl/>
          </w:rPr>
          <w:t>آزمون</w:t>
        </w:r>
        <w:r w:rsidR="00D062C8" w:rsidRPr="00D96D2B">
          <w:rPr>
            <w:rStyle w:val="Hyperlink"/>
            <w:noProof/>
            <w:rtl/>
          </w:rPr>
          <w:t xml:space="preserve"> </w:t>
        </w:r>
        <w:r w:rsidR="00D062C8" w:rsidRPr="00D96D2B">
          <w:rPr>
            <w:rStyle w:val="Hyperlink"/>
            <w:rFonts w:hint="eastAsia"/>
            <w:noProof/>
            <w:rtl/>
          </w:rPr>
          <w:t>علت</w:t>
        </w:r>
        <w:r w:rsidR="00D062C8" w:rsidRPr="00D96D2B">
          <w:rPr>
            <w:rStyle w:val="Hyperlink"/>
            <w:noProof/>
            <w:rtl/>
          </w:rPr>
          <w:t xml:space="preserve"> </w:t>
        </w:r>
        <w:r w:rsidR="00D062C8" w:rsidRPr="00D96D2B">
          <w:rPr>
            <w:rStyle w:val="Hyperlink"/>
            <w:rFonts w:hint="eastAsia"/>
            <w:noProof/>
            <w:rtl/>
          </w:rPr>
          <w:t>گرانجر</w:t>
        </w:r>
        <w:r w:rsidR="00D062C8" w:rsidRPr="00D96D2B">
          <w:rPr>
            <w:rStyle w:val="Hyperlink"/>
            <w:noProof/>
            <w:rtl/>
          </w:rPr>
          <w:t xml:space="preserve"> </w:t>
        </w:r>
        <w:r w:rsidR="00D062C8" w:rsidRPr="00D96D2B">
          <w:rPr>
            <w:rStyle w:val="Hyperlink"/>
            <w:rFonts w:hint="eastAsia"/>
            <w:noProof/>
            <w:rtl/>
          </w:rPr>
          <w:t>خود</w:t>
        </w:r>
        <w:r w:rsidR="00D062C8" w:rsidRPr="00D96D2B">
          <w:rPr>
            <w:rStyle w:val="Hyperlink"/>
            <w:noProof/>
            <w:rtl/>
          </w:rPr>
          <w:t xml:space="preserve"> </w:t>
        </w:r>
        <w:r w:rsidR="00D062C8" w:rsidRPr="00D96D2B">
          <w:rPr>
            <w:rStyle w:val="Hyperlink"/>
            <w:rFonts w:hint="eastAsia"/>
            <w:noProof/>
            <w:rtl/>
          </w:rPr>
          <w:t>رگرس</w:t>
        </w:r>
        <w:r w:rsidR="00D062C8" w:rsidRPr="00D96D2B">
          <w:rPr>
            <w:rStyle w:val="Hyperlink"/>
            <w:rFonts w:hint="cs"/>
            <w:noProof/>
            <w:rtl/>
          </w:rPr>
          <w:t>ی</w:t>
        </w:r>
        <w:r w:rsidR="00D062C8" w:rsidRPr="00D96D2B">
          <w:rPr>
            <w:rStyle w:val="Hyperlink"/>
            <w:rFonts w:hint="eastAsia"/>
            <w:noProof/>
            <w:rtl/>
          </w:rPr>
          <w:t>ون</w:t>
        </w:r>
        <w:r w:rsidR="00D062C8" w:rsidRPr="00D96D2B">
          <w:rPr>
            <w:rStyle w:val="Hyperlink"/>
            <w:noProof/>
            <w:rtl/>
          </w:rPr>
          <w:t xml:space="preserve"> </w:t>
        </w:r>
        <w:r w:rsidR="00D062C8" w:rsidRPr="00D96D2B">
          <w:rPr>
            <w:rStyle w:val="Hyperlink"/>
            <w:rFonts w:hint="eastAsia"/>
            <w:noProof/>
            <w:rtl/>
          </w:rPr>
          <w:t>بردار</w:t>
        </w:r>
        <w:r w:rsidR="00D062C8" w:rsidRPr="00D96D2B">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Toc333837389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100</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90"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4</w:t>
        </w:r>
        <w:r w:rsidR="00D062C8" w:rsidRPr="00D96D2B">
          <w:rPr>
            <w:rStyle w:val="Hyperlink"/>
            <w:noProof/>
            <w:rtl/>
          </w:rPr>
          <w:noBreakHyphen/>
          <w:t xml:space="preserve">8- </w:t>
        </w:r>
        <w:r w:rsidR="00D062C8" w:rsidRPr="00D96D2B">
          <w:rPr>
            <w:rStyle w:val="Hyperlink"/>
            <w:rFonts w:hint="eastAsia"/>
            <w:noProof/>
            <w:rtl/>
          </w:rPr>
          <w:t>آزمون</w:t>
        </w:r>
        <w:r w:rsidR="00D062C8" w:rsidRPr="00D96D2B">
          <w:rPr>
            <w:rStyle w:val="Hyperlink"/>
            <w:noProof/>
            <w:rtl/>
          </w:rPr>
          <w:t xml:space="preserve"> </w:t>
        </w:r>
        <w:r w:rsidR="00D062C8" w:rsidRPr="00D96D2B">
          <w:rPr>
            <w:rStyle w:val="Hyperlink"/>
            <w:rFonts w:hint="cs"/>
            <w:noProof/>
            <w:rtl/>
          </w:rPr>
          <w:t>ی</w:t>
        </w:r>
        <w:r w:rsidR="00D062C8" w:rsidRPr="00D96D2B">
          <w:rPr>
            <w:rStyle w:val="Hyperlink"/>
            <w:rFonts w:hint="eastAsia"/>
            <w:noProof/>
            <w:rtl/>
          </w:rPr>
          <w:t>وهانسن</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Toc333837390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108</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391" w:history="1">
        <w:r w:rsidR="00D062C8" w:rsidRPr="00D96D2B">
          <w:rPr>
            <w:rStyle w:val="Hyperlink"/>
            <w:rFonts w:hint="eastAsia"/>
            <w:noProof/>
            <w:rtl/>
          </w:rPr>
          <w:t>جدول</w:t>
        </w:r>
        <w:r w:rsidR="00D062C8" w:rsidRPr="00D96D2B">
          <w:rPr>
            <w:rStyle w:val="Hyperlink"/>
            <w:noProof/>
            <w:rtl/>
          </w:rPr>
          <w:t xml:space="preserve"> </w:t>
        </w:r>
        <w:r w:rsidR="00D062C8" w:rsidRPr="00D96D2B">
          <w:rPr>
            <w:rStyle w:val="Hyperlink"/>
            <w:rFonts w:hint="eastAsia"/>
            <w:noProof/>
            <w:rtl/>
          </w:rPr>
          <w:t>‏</w:t>
        </w:r>
        <w:r w:rsidR="00D062C8" w:rsidRPr="00D96D2B">
          <w:rPr>
            <w:rStyle w:val="Hyperlink"/>
            <w:noProof/>
            <w:rtl/>
          </w:rPr>
          <w:t>4</w:t>
        </w:r>
        <w:r w:rsidR="00D062C8" w:rsidRPr="00D96D2B">
          <w:rPr>
            <w:rStyle w:val="Hyperlink"/>
            <w:noProof/>
            <w:rtl/>
          </w:rPr>
          <w:noBreakHyphen/>
          <w:t xml:space="preserve">9 </w:t>
        </w:r>
        <w:r w:rsidR="00D062C8" w:rsidRPr="00D96D2B">
          <w:rPr>
            <w:rStyle w:val="Hyperlink"/>
            <w:rFonts w:ascii="Times New Roman" w:hAnsi="Times New Roman" w:cs="Times New Roman"/>
            <w:noProof/>
            <w:rtl/>
          </w:rPr>
          <w:t>–</w:t>
        </w:r>
        <w:r w:rsidR="00D062C8" w:rsidRPr="00D96D2B">
          <w:rPr>
            <w:rStyle w:val="Hyperlink"/>
            <w:noProof/>
            <w:rtl/>
          </w:rPr>
          <w:t xml:space="preserve"> </w:t>
        </w:r>
        <w:r w:rsidR="00D062C8" w:rsidRPr="00D96D2B">
          <w:rPr>
            <w:rStyle w:val="Hyperlink"/>
            <w:rFonts w:hint="eastAsia"/>
            <w:noProof/>
            <w:rtl/>
          </w:rPr>
          <w:t>آزمون</w:t>
        </w:r>
        <w:r w:rsidR="00D062C8" w:rsidRPr="00D96D2B">
          <w:rPr>
            <w:rStyle w:val="Hyperlink"/>
            <w:noProof/>
            <w:rtl/>
          </w:rPr>
          <w:t xml:space="preserve"> </w:t>
        </w:r>
        <w:r w:rsidR="00D062C8" w:rsidRPr="00D96D2B">
          <w:rPr>
            <w:rStyle w:val="Hyperlink"/>
            <w:rFonts w:hint="eastAsia"/>
            <w:noProof/>
            <w:rtl/>
          </w:rPr>
          <w:t>عل</w:t>
        </w:r>
        <w:r w:rsidR="00D062C8" w:rsidRPr="00D96D2B">
          <w:rPr>
            <w:rStyle w:val="Hyperlink"/>
            <w:rFonts w:hint="cs"/>
            <w:noProof/>
            <w:rtl/>
          </w:rPr>
          <w:t>ی</w:t>
        </w:r>
        <w:r w:rsidR="00D062C8" w:rsidRPr="00D96D2B">
          <w:rPr>
            <w:rStyle w:val="Hyperlink"/>
            <w:rFonts w:hint="eastAsia"/>
            <w:noProof/>
            <w:rtl/>
          </w:rPr>
          <w:t>ت</w:t>
        </w:r>
        <w:r w:rsidR="00D062C8" w:rsidRPr="00D96D2B">
          <w:rPr>
            <w:rStyle w:val="Hyperlink"/>
            <w:noProof/>
            <w:rtl/>
          </w:rPr>
          <w:t xml:space="preserve"> </w:t>
        </w:r>
        <w:r w:rsidR="00D062C8" w:rsidRPr="00D96D2B">
          <w:rPr>
            <w:rStyle w:val="Hyperlink"/>
            <w:rFonts w:hint="eastAsia"/>
            <w:noProof/>
            <w:rtl/>
          </w:rPr>
          <w:t>گرانجر</w:t>
        </w:r>
        <w:r w:rsidR="00D062C8" w:rsidRPr="00D96D2B">
          <w:rPr>
            <w:rStyle w:val="Hyperlink"/>
            <w:noProof/>
            <w:rtl/>
          </w:rPr>
          <w:t xml:space="preserve"> </w:t>
        </w:r>
        <w:r w:rsidR="00D062C8" w:rsidRPr="00D96D2B">
          <w:rPr>
            <w:rStyle w:val="Hyperlink"/>
            <w:rFonts w:hint="eastAsia"/>
            <w:noProof/>
            <w:rtl/>
          </w:rPr>
          <w:t>نرخ</w:t>
        </w:r>
        <w:r w:rsidR="00D062C8" w:rsidRPr="00D96D2B">
          <w:rPr>
            <w:rStyle w:val="Hyperlink"/>
            <w:noProof/>
            <w:rtl/>
          </w:rPr>
          <w:t xml:space="preserve"> </w:t>
        </w:r>
        <w:r w:rsidR="00D062C8" w:rsidRPr="00D96D2B">
          <w:rPr>
            <w:rStyle w:val="Hyperlink"/>
            <w:rFonts w:hint="eastAsia"/>
            <w:noProof/>
            <w:rtl/>
          </w:rPr>
          <w:t>تبد</w:t>
        </w:r>
        <w:r w:rsidR="00D062C8" w:rsidRPr="00D96D2B">
          <w:rPr>
            <w:rStyle w:val="Hyperlink"/>
            <w:rFonts w:hint="cs"/>
            <w:noProof/>
            <w:rtl/>
          </w:rPr>
          <w:t>ی</w:t>
        </w:r>
        <w:r w:rsidR="00D062C8" w:rsidRPr="00D96D2B">
          <w:rPr>
            <w:rStyle w:val="Hyperlink"/>
            <w:rFonts w:hint="eastAsia"/>
            <w:noProof/>
            <w:rtl/>
          </w:rPr>
          <w:t>ل</w:t>
        </w:r>
        <w:r w:rsidR="00D062C8" w:rsidRPr="00D96D2B">
          <w:rPr>
            <w:rStyle w:val="Hyperlink"/>
            <w:noProof/>
            <w:rtl/>
          </w:rPr>
          <w:t xml:space="preserve"> </w:t>
        </w:r>
        <w:r w:rsidR="00D062C8" w:rsidRPr="00D96D2B">
          <w:rPr>
            <w:rStyle w:val="Hyperlink"/>
            <w:rFonts w:hint="eastAsia"/>
            <w:noProof/>
            <w:rtl/>
          </w:rPr>
          <w:t>ارز</w:t>
        </w:r>
        <w:r w:rsidR="00D062C8" w:rsidRPr="00D96D2B">
          <w:rPr>
            <w:rStyle w:val="Hyperlink"/>
            <w:noProof/>
            <w:rtl/>
          </w:rPr>
          <w:t xml:space="preserve"> </w:t>
        </w:r>
        <w:r w:rsidR="00D062C8" w:rsidRPr="00D96D2B">
          <w:rPr>
            <w:rStyle w:val="Hyperlink"/>
            <w:rFonts w:hint="eastAsia"/>
            <w:noProof/>
            <w:rtl/>
          </w:rPr>
          <w:t>و</w:t>
        </w:r>
        <w:r w:rsidR="00D062C8" w:rsidRPr="00D96D2B">
          <w:rPr>
            <w:rStyle w:val="Hyperlink"/>
            <w:noProof/>
            <w:rtl/>
          </w:rPr>
          <w:t xml:space="preserve"> </w:t>
        </w:r>
        <w:r w:rsidR="00D062C8" w:rsidRPr="00D96D2B">
          <w:rPr>
            <w:rStyle w:val="Hyperlink"/>
            <w:rFonts w:hint="eastAsia"/>
            <w:noProof/>
            <w:rtl/>
          </w:rPr>
          <w:t>شاخص‌ها</w:t>
        </w:r>
        <w:r w:rsidR="00D062C8" w:rsidRPr="00D96D2B">
          <w:rPr>
            <w:rStyle w:val="Hyperlink"/>
            <w:rFonts w:hint="cs"/>
            <w:noProof/>
            <w:rtl/>
          </w:rPr>
          <w:t>ی</w:t>
        </w:r>
        <w:r w:rsidR="00D062C8" w:rsidRPr="00D96D2B">
          <w:rPr>
            <w:rStyle w:val="Hyperlink"/>
            <w:noProof/>
            <w:rtl/>
          </w:rPr>
          <w:t xml:space="preserve"> </w:t>
        </w:r>
        <w:r w:rsidR="00D062C8" w:rsidRPr="00D96D2B">
          <w:rPr>
            <w:rStyle w:val="Hyperlink"/>
            <w:rFonts w:hint="eastAsia"/>
            <w:noProof/>
            <w:rtl/>
          </w:rPr>
          <w:t>کالا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Toc333837391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108</w:t>
        </w:r>
        <w:r w:rsidR="00D062C8">
          <w:rPr>
            <w:noProof/>
            <w:webHidden/>
            <w:rtl/>
          </w:rPr>
          <w:fldChar w:fldCharType="end"/>
        </w:r>
      </w:hyperlink>
    </w:p>
    <w:p w:rsidR="007218DC" w:rsidRDefault="007218DC" w:rsidP="00630E7D">
      <w:pPr>
        <w:ind w:firstLine="0"/>
        <w:rPr>
          <w:rtl/>
        </w:rPr>
      </w:pPr>
      <w:r>
        <w:rPr>
          <w:rtl/>
        </w:rPr>
        <w:fldChar w:fldCharType="end"/>
      </w:r>
    </w:p>
    <w:p w:rsidR="007218DC" w:rsidRDefault="007218DC">
      <w:pPr>
        <w:bidi w:val="0"/>
        <w:spacing w:before="0" w:after="200" w:line="276" w:lineRule="auto"/>
        <w:ind w:firstLine="0"/>
        <w:jc w:val="left"/>
        <w:rPr>
          <w:rtl/>
        </w:rPr>
      </w:pPr>
      <w:r>
        <w:rPr>
          <w:rtl/>
        </w:rPr>
        <w:br w:type="page"/>
      </w:r>
    </w:p>
    <w:p w:rsidR="007218DC" w:rsidRDefault="007218DC" w:rsidP="007218DC">
      <w:pPr>
        <w:pStyle w:val="Heading6"/>
        <w:rPr>
          <w:rtl/>
        </w:rPr>
      </w:pPr>
      <w:bookmarkStart w:id="102" w:name="_Toc333837083"/>
      <w:r>
        <w:rPr>
          <w:rFonts w:hint="cs"/>
          <w:rtl/>
        </w:rPr>
        <w:t>فهرست اشکال</w:t>
      </w:r>
      <w:bookmarkEnd w:id="102"/>
    </w:p>
    <w:p w:rsidR="00D062C8" w:rsidRDefault="007218DC">
      <w:pPr>
        <w:pStyle w:val="TOC1"/>
        <w:tabs>
          <w:tab w:val="right" w:leader="dot" w:pos="8494"/>
        </w:tabs>
        <w:rPr>
          <w:rFonts w:asciiTheme="minorHAnsi" w:eastAsiaTheme="minorEastAsia" w:hAnsiTheme="minorHAnsi" w:cstheme="minorBidi"/>
          <w:noProof/>
          <w:sz w:val="22"/>
          <w:szCs w:val="22"/>
          <w:rtl/>
          <w:lang w:bidi="ar-SA"/>
        </w:rPr>
      </w:pPr>
      <w:r>
        <w:rPr>
          <w:rFonts w:cs="Times New Roman"/>
          <w:rtl/>
        </w:rPr>
        <w:fldChar w:fldCharType="begin"/>
      </w:r>
      <w:r>
        <w:rPr>
          <w:rFonts w:cs="Times New Roman"/>
          <w:rtl/>
        </w:rPr>
        <w:instrText xml:space="preserve"> </w:instrText>
      </w:r>
      <w:r>
        <w:rPr>
          <w:rFonts w:cs="Times New Roman" w:hint="cs"/>
        </w:rPr>
        <w:instrText>TOC</w:instrText>
      </w:r>
      <w:r>
        <w:rPr>
          <w:rFonts w:cs="Times New Roman" w:hint="cs"/>
          <w:rtl/>
        </w:rPr>
        <w:instrText xml:space="preserve"> \</w:instrText>
      </w:r>
      <w:r>
        <w:rPr>
          <w:rFonts w:cs="Times New Roman" w:hint="cs"/>
        </w:rPr>
        <w:instrText>h \z \t</w:instrText>
      </w:r>
      <w:r>
        <w:rPr>
          <w:rFonts w:cs="Times New Roman" w:hint="cs"/>
          <w:rtl/>
        </w:rPr>
        <w:instrText xml:space="preserve"> "زیر نویس شکل,1"</w:instrText>
      </w:r>
      <w:r>
        <w:rPr>
          <w:rFonts w:cs="Times New Roman"/>
          <w:rtl/>
        </w:rPr>
        <w:instrText xml:space="preserve"> </w:instrText>
      </w:r>
      <w:r>
        <w:rPr>
          <w:rFonts w:cs="Times New Roman"/>
          <w:rtl/>
        </w:rPr>
        <w:fldChar w:fldCharType="separate"/>
      </w:r>
      <w:hyperlink w:anchor="_Toc333837437"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1</w:t>
        </w:r>
        <w:r w:rsidR="00D062C8" w:rsidRPr="009528C5">
          <w:rPr>
            <w:rStyle w:val="Hyperlink"/>
            <w:noProof/>
            <w:rtl/>
          </w:rPr>
          <w:noBreakHyphen/>
          <w:t xml:space="preserve">1- </w:t>
        </w:r>
        <w:r w:rsidR="00D062C8" w:rsidRPr="009528C5">
          <w:rPr>
            <w:rStyle w:val="Hyperlink"/>
            <w:rFonts w:hint="eastAsia"/>
            <w:noProof/>
            <w:rtl/>
          </w:rPr>
          <w:t>چارچوب</w:t>
        </w:r>
        <w:r w:rsidR="00D062C8" w:rsidRPr="009528C5">
          <w:rPr>
            <w:rStyle w:val="Hyperlink"/>
            <w:noProof/>
            <w:rtl/>
          </w:rPr>
          <w:t xml:space="preserve"> </w:t>
        </w:r>
        <w:r w:rsidR="00D062C8" w:rsidRPr="009528C5">
          <w:rPr>
            <w:rStyle w:val="Hyperlink"/>
            <w:rFonts w:hint="eastAsia"/>
            <w:noProof/>
            <w:rtl/>
          </w:rPr>
          <w:t>مفهوم</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تحق</w:t>
        </w:r>
        <w:r w:rsidR="00D062C8" w:rsidRPr="009528C5">
          <w:rPr>
            <w:rStyle w:val="Hyperlink"/>
            <w:rFonts w:hint="cs"/>
            <w:noProof/>
            <w:rtl/>
          </w:rPr>
          <w:t>ی</w:t>
        </w:r>
        <w:r w:rsidR="00D062C8" w:rsidRPr="009528C5">
          <w:rPr>
            <w:rStyle w:val="Hyperlink"/>
            <w:rFonts w:hint="eastAsia"/>
            <w:noProof/>
            <w:rtl/>
          </w:rPr>
          <w:t>ق</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Toc333837437 \h</w:instrText>
        </w:r>
        <w:r w:rsidR="00D062C8">
          <w:rPr>
            <w:noProof/>
            <w:webHidden/>
            <w:rtl/>
          </w:rPr>
          <w:instrText xml:space="preserve"> </w:instrText>
        </w:r>
        <w:r w:rsidR="00D062C8">
          <w:rPr>
            <w:noProof/>
            <w:webHidden/>
            <w:rtl/>
          </w:rPr>
        </w:r>
        <w:r w:rsidR="00D062C8">
          <w:rPr>
            <w:noProof/>
            <w:webHidden/>
            <w:rtl/>
          </w:rPr>
          <w:fldChar w:fldCharType="separate"/>
        </w:r>
        <w:r w:rsidR="00355602">
          <w:rPr>
            <w:noProof/>
            <w:webHidden/>
            <w:rtl/>
            <w:lang w:bidi="ar-SA"/>
          </w:rPr>
          <w:t>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38"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1-</w:t>
        </w:r>
        <w:r w:rsidR="00D062C8" w:rsidRPr="009528C5">
          <w:rPr>
            <w:rStyle w:val="Hyperlink"/>
            <w:rFonts w:hint="eastAsia"/>
            <w:noProof/>
            <w:rtl/>
          </w:rPr>
          <w:t>طرح</w:t>
        </w:r>
        <w:r w:rsidR="00D062C8" w:rsidRPr="009528C5">
          <w:rPr>
            <w:rStyle w:val="Hyperlink"/>
            <w:noProof/>
            <w:rtl/>
          </w:rPr>
          <w:t xml:space="preserve"> </w:t>
        </w:r>
        <w:r w:rsidR="00D062C8" w:rsidRPr="009528C5">
          <w:rPr>
            <w:rStyle w:val="Hyperlink"/>
            <w:rFonts w:hint="eastAsia"/>
            <w:noProof/>
            <w:rtl/>
          </w:rPr>
          <w:t>کل</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موج‌ها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حرکت</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و</w:t>
        </w:r>
        <w:r w:rsidR="00D062C8" w:rsidRPr="009528C5">
          <w:rPr>
            <w:rStyle w:val="Hyperlink"/>
            <w:noProof/>
            <w:rtl/>
          </w:rPr>
          <w:t xml:space="preserve"> </w:t>
        </w:r>
        <w:r w:rsidR="00D062C8" w:rsidRPr="009528C5">
          <w:rPr>
            <w:rStyle w:val="Hyperlink"/>
            <w:rFonts w:hint="eastAsia"/>
            <w:noProof/>
            <w:rtl/>
          </w:rPr>
          <w:t>اصلاح</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Toc333837438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63</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39"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2- </w:t>
        </w:r>
        <w:r w:rsidR="00D062C8" w:rsidRPr="009528C5">
          <w:rPr>
            <w:rStyle w:val="Hyperlink"/>
            <w:rFonts w:hint="eastAsia"/>
            <w:noProof/>
            <w:rtl/>
          </w:rPr>
          <w:t>موج‌ها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دورن</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Toc333837439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64</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0"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3- </w:t>
        </w:r>
        <w:r w:rsidR="00D062C8" w:rsidRPr="009528C5">
          <w:rPr>
            <w:rStyle w:val="Hyperlink"/>
            <w:rFonts w:hint="eastAsia"/>
            <w:noProof/>
            <w:rtl/>
          </w:rPr>
          <w:t>درجه</w:t>
        </w:r>
        <w:r w:rsidR="00D062C8" w:rsidRPr="009528C5">
          <w:rPr>
            <w:rStyle w:val="Hyperlink"/>
            <w:noProof/>
            <w:rtl/>
          </w:rPr>
          <w:t xml:space="preserve"> </w:t>
        </w:r>
        <w:r w:rsidR="00D062C8" w:rsidRPr="009528C5">
          <w:rPr>
            <w:rStyle w:val="Hyperlink"/>
            <w:rFonts w:hint="eastAsia"/>
            <w:noProof/>
            <w:rtl/>
          </w:rPr>
          <w:t>امواج</w:t>
        </w:r>
        <w:r w:rsidR="00D062C8" w:rsidRPr="009528C5">
          <w:rPr>
            <w:rStyle w:val="Hyperlink"/>
            <w:noProof/>
            <w:rtl/>
          </w:rPr>
          <w:t xml:space="preserve"> </w:t>
        </w:r>
        <w:r w:rsidR="00D062C8" w:rsidRPr="009528C5">
          <w:rPr>
            <w:rStyle w:val="Hyperlink"/>
            <w:rFonts w:hint="eastAsia"/>
            <w:noProof/>
            <w:rtl/>
          </w:rPr>
          <w:t>ال</w:t>
        </w:r>
        <w:r w:rsidR="00D062C8" w:rsidRPr="009528C5">
          <w:rPr>
            <w:rStyle w:val="Hyperlink"/>
            <w:rFonts w:hint="cs"/>
            <w:noProof/>
            <w:rtl/>
          </w:rPr>
          <w:t>ی</w:t>
        </w:r>
        <w:r w:rsidR="00D062C8" w:rsidRPr="009528C5">
          <w:rPr>
            <w:rStyle w:val="Hyperlink"/>
            <w:rFonts w:hint="eastAsia"/>
            <w:noProof/>
            <w:rtl/>
          </w:rPr>
          <w:t>وت</w:t>
        </w:r>
        <w:r w:rsidR="00D062C8" w:rsidRPr="009528C5">
          <w:rPr>
            <w:rStyle w:val="Hyperlink"/>
            <w:noProof/>
            <w:rtl/>
          </w:rPr>
          <w:t xml:space="preserve"> </w:t>
        </w:r>
        <w:r w:rsidR="00D062C8" w:rsidRPr="009528C5">
          <w:rPr>
            <w:rStyle w:val="Hyperlink"/>
            <w:rFonts w:hint="eastAsia"/>
            <w:noProof/>
            <w:rtl/>
          </w:rPr>
          <w:t>برگرفته</w:t>
        </w:r>
        <w:r w:rsidR="00D062C8" w:rsidRPr="009528C5">
          <w:rPr>
            <w:rStyle w:val="Hyperlink"/>
            <w:noProof/>
            <w:rtl/>
          </w:rPr>
          <w:t xml:space="preserve"> </w:t>
        </w:r>
        <w:r w:rsidR="00D062C8" w:rsidRPr="009528C5">
          <w:rPr>
            <w:rStyle w:val="Hyperlink"/>
            <w:rFonts w:hint="eastAsia"/>
            <w:noProof/>
            <w:rtl/>
          </w:rPr>
          <w:t>از</w:t>
        </w:r>
        <w:r w:rsidR="00D062C8" w:rsidRPr="009528C5">
          <w:rPr>
            <w:rStyle w:val="Hyperlink"/>
            <w:noProof/>
            <w:rtl/>
          </w:rPr>
          <w:t xml:space="preserve"> </w:t>
        </w:r>
        <w:r w:rsidR="00D062C8" w:rsidRPr="009528C5">
          <w:rPr>
            <w:rStyle w:val="Hyperlink"/>
            <w:noProof/>
          </w:rPr>
          <w:t>(Holter, 1997).</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Toc333837440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64</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1"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4- </w:t>
        </w:r>
        <w:r w:rsidR="00D062C8" w:rsidRPr="009528C5">
          <w:rPr>
            <w:rStyle w:val="Hyperlink"/>
            <w:rFonts w:hint="eastAsia"/>
            <w:noProof/>
            <w:rtl/>
          </w:rPr>
          <w:t>ساختار</w:t>
        </w:r>
        <w:r w:rsidR="00D062C8" w:rsidRPr="009528C5">
          <w:rPr>
            <w:rStyle w:val="Hyperlink"/>
            <w:noProof/>
            <w:rtl/>
          </w:rPr>
          <w:t xml:space="preserve"> </w:t>
        </w:r>
        <w:r w:rsidR="00D062C8" w:rsidRPr="009528C5">
          <w:rPr>
            <w:rStyle w:val="Hyperlink"/>
            <w:rFonts w:hint="eastAsia"/>
            <w:noProof/>
            <w:rtl/>
          </w:rPr>
          <w:t>صح</w:t>
        </w:r>
        <w:r w:rsidR="00D062C8" w:rsidRPr="009528C5">
          <w:rPr>
            <w:rStyle w:val="Hyperlink"/>
            <w:rFonts w:hint="cs"/>
            <w:noProof/>
            <w:rtl/>
          </w:rPr>
          <w:t>ی</w:t>
        </w:r>
        <w:r w:rsidR="00D062C8" w:rsidRPr="009528C5">
          <w:rPr>
            <w:rStyle w:val="Hyperlink"/>
            <w:rFonts w:hint="eastAsia"/>
            <w:noProof/>
            <w:rtl/>
          </w:rPr>
          <w:t>ح</w:t>
        </w:r>
        <w:r w:rsidR="00D062C8" w:rsidRPr="009528C5">
          <w:rPr>
            <w:rStyle w:val="Hyperlink"/>
            <w:noProof/>
            <w:rtl/>
          </w:rPr>
          <w:t xml:space="preserve"> </w:t>
        </w:r>
        <w:r w:rsidR="00D062C8" w:rsidRPr="009528C5">
          <w:rPr>
            <w:rStyle w:val="Hyperlink"/>
            <w:rFonts w:hint="eastAsia"/>
            <w:noProof/>
            <w:rtl/>
          </w:rPr>
          <w:t>امواج</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Toc333837441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66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2"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5- </w:t>
        </w:r>
        <w:r w:rsidR="00D062C8" w:rsidRPr="009528C5">
          <w:rPr>
            <w:rStyle w:val="Hyperlink"/>
            <w:rFonts w:hint="eastAsia"/>
            <w:noProof/>
            <w:rtl/>
          </w:rPr>
          <w:t>انبساط</w:t>
        </w:r>
        <w:r w:rsidR="00D062C8" w:rsidRPr="009528C5">
          <w:rPr>
            <w:rStyle w:val="Hyperlink"/>
            <w:noProof/>
            <w:rtl/>
          </w:rPr>
          <w:t xml:space="preserve"> </w:t>
        </w:r>
        <w:r w:rsidR="00D062C8" w:rsidRPr="009528C5">
          <w:rPr>
            <w:rStyle w:val="Hyperlink"/>
            <w:rFonts w:hint="eastAsia"/>
            <w:noProof/>
            <w:rtl/>
          </w:rPr>
          <w:t>در</w:t>
        </w:r>
        <w:r w:rsidR="00D062C8" w:rsidRPr="009528C5">
          <w:rPr>
            <w:rStyle w:val="Hyperlink"/>
            <w:noProof/>
            <w:rtl/>
          </w:rPr>
          <w:t xml:space="preserve"> </w:t>
        </w:r>
        <w:r w:rsidR="00D062C8" w:rsidRPr="009528C5">
          <w:rPr>
            <w:rStyle w:val="Hyperlink"/>
            <w:rFonts w:hint="eastAsia"/>
            <w:noProof/>
            <w:rtl/>
          </w:rPr>
          <w:t>امواج</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Toc333837442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66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3"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6- </w:t>
        </w:r>
        <w:r w:rsidR="00D062C8" w:rsidRPr="009528C5">
          <w:rPr>
            <w:rStyle w:val="Hyperlink"/>
            <w:rFonts w:hint="eastAsia"/>
            <w:noProof/>
            <w:rtl/>
          </w:rPr>
          <w:t>موج</w:t>
        </w:r>
        <w:r w:rsidR="00D062C8" w:rsidRPr="009528C5">
          <w:rPr>
            <w:rStyle w:val="Hyperlink"/>
            <w:noProof/>
            <w:rtl/>
          </w:rPr>
          <w:t xml:space="preserve"> </w:t>
        </w:r>
        <w:r w:rsidR="00D062C8" w:rsidRPr="009528C5">
          <w:rPr>
            <w:rStyle w:val="Hyperlink"/>
            <w:rFonts w:hint="eastAsia"/>
            <w:noProof/>
            <w:rtl/>
          </w:rPr>
          <w:t>کوتاه</w:t>
        </w:r>
        <w:r w:rsidR="00D062C8" w:rsidRPr="009528C5">
          <w:rPr>
            <w:rStyle w:val="Hyperlink"/>
            <w:noProof/>
            <w:rtl/>
          </w:rPr>
          <w:t xml:space="preserve"> </w:t>
        </w:r>
        <w:r w:rsidR="00D062C8" w:rsidRPr="009528C5">
          <w:rPr>
            <w:rStyle w:val="Hyperlink"/>
            <w:rFonts w:hint="eastAsia"/>
            <w:noProof/>
            <w:rtl/>
          </w:rPr>
          <w:t>شده</w:t>
        </w:r>
        <w:r w:rsidR="00D062C8" w:rsidRPr="009528C5">
          <w:rPr>
            <w:rStyle w:val="Hyperlink"/>
            <w:noProof/>
            <w:rtl/>
          </w:rPr>
          <w:t xml:space="preserve"> </w:t>
        </w:r>
        <w:r w:rsidR="00D062C8" w:rsidRPr="009528C5">
          <w:rPr>
            <w:rStyle w:val="Hyperlink"/>
            <w:rFonts w:hint="eastAsia"/>
            <w:noProof/>
            <w:rtl/>
          </w:rPr>
          <w:t>در</w:t>
        </w:r>
        <w:r w:rsidR="00D062C8" w:rsidRPr="009528C5">
          <w:rPr>
            <w:rStyle w:val="Hyperlink"/>
            <w:noProof/>
            <w:rtl/>
          </w:rPr>
          <w:t xml:space="preserve"> </w:t>
        </w:r>
        <w:r w:rsidR="00D062C8" w:rsidRPr="009528C5">
          <w:rPr>
            <w:rStyle w:val="Hyperlink"/>
            <w:rFonts w:hint="eastAsia"/>
            <w:noProof/>
            <w:rtl/>
          </w:rPr>
          <w:t>بازار‌ها</w:t>
        </w:r>
        <w:r w:rsidR="00D062C8" w:rsidRPr="009528C5">
          <w:rPr>
            <w:rStyle w:val="Hyperlink"/>
            <w:noProof/>
            <w:rtl/>
          </w:rPr>
          <w:t xml:space="preserve"> </w:t>
        </w:r>
        <w:r w:rsidR="00D062C8" w:rsidRPr="009528C5">
          <w:rPr>
            <w:rStyle w:val="Hyperlink"/>
            <w:rFonts w:hint="eastAsia"/>
            <w:noProof/>
            <w:rtl/>
          </w:rPr>
          <w:t>صعود</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و</w:t>
        </w:r>
        <w:r w:rsidR="00D062C8" w:rsidRPr="009528C5">
          <w:rPr>
            <w:rStyle w:val="Hyperlink"/>
            <w:noProof/>
            <w:rtl/>
          </w:rPr>
          <w:t xml:space="preserve"> </w:t>
        </w:r>
        <w:r w:rsidR="00D062C8" w:rsidRPr="009528C5">
          <w:rPr>
            <w:rStyle w:val="Hyperlink"/>
            <w:rFonts w:hint="eastAsia"/>
            <w:noProof/>
            <w:rtl/>
          </w:rPr>
          <w:t>نزول</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noProof/>
          </w:rPr>
          <w:t>("Basic Tenets of the Elliott Wave Principle," 2012)</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Toc333837443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67</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4"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7- </w:t>
        </w:r>
        <w:r w:rsidR="00D062C8" w:rsidRPr="009528C5">
          <w:rPr>
            <w:rStyle w:val="Hyperlink"/>
            <w:rFonts w:hint="eastAsia"/>
            <w:noProof/>
            <w:rtl/>
          </w:rPr>
          <w:t>تابع</w:t>
        </w:r>
        <w:r w:rsidR="00D062C8" w:rsidRPr="009528C5">
          <w:rPr>
            <w:rStyle w:val="Hyperlink"/>
            <w:noProof/>
            <w:rtl/>
          </w:rPr>
          <w:t xml:space="preserve"> </w:t>
        </w:r>
        <w:r w:rsidR="00D062C8" w:rsidRPr="009528C5">
          <w:rPr>
            <w:rStyle w:val="Hyperlink"/>
            <w:rFonts w:hint="eastAsia"/>
            <w:noProof/>
            <w:rtl/>
          </w:rPr>
          <w:t>عضو</w:t>
        </w:r>
        <w:r w:rsidR="00D062C8" w:rsidRPr="009528C5">
          <w:rPr>
            <w:rStyle w:val="Hyperlink"/>
            <w:rFonts w:hint="cs"/>
            <w:noProof/>
            <w:rtl/>
          </w:rPr>
          <w:t>ی</w:t>
        </w:r>
        <w:r w:rsidR="00D062C8" w:rsidRPr="009528C5">
          <w:rPr>
            <w:rStyle w:val="Hyperlink"/>
            <w:rFonts w:hint="eastAsia"/>
            <w:noProof/>
            <w:rtl/>
          </w:rPr>
          <w:t>ت</w:t>
        </w:r>
        <w:r w:rsidR="00D062C8" w:rsidRPr="009528C5">
          <w:rPr>
            <w:rStyle w:val="Hyperlink"/>
            <w:noProof/>
            <w:rtl/>
          </w:rPr>
          <w:t xml:space="preserve"> </w:t>
        </w:r>
        <w:r w:rsidR="00D062C8" w:rsidRPr="009528C5">
          <w:rPr>
            <w:rStyle w:val="Hyperlink"/>
            <w:rFonts w:hint="cs"/>
            <w:noProof/>
            <w:rtl/>
          </w:rPr>
          <w:t>ی</w:t>
        </w:r>
        <w:r w:rsidR="00D062C8" w:rsidRPr="009528C5">
          <w:rPr>
            <w:rStyle w:val="Hyperlink"/>
            <w:rFonts w:hint="eastAsia"/>
            <w:noProof/>
            <w:rtl/>
          </w:rPr>
          <w:t>ک</w:t>
        </w:r>
        <w:r w:rsidR="00D062C8" w:rsidRPr="009528C5">
          <w:rPr>
            <w:rStyle w:val="Hyperlink"/>
            <w:noProof/>
            <w:rtl/>
          </w:rPr>
          <w:t xml:space="preserve"> </w:t>
        </w:r>
        <w:r w:rsidR="00D062C8" w:rsidRPr="009528C5">
          <w:rPr>
            <w:rStyle w:val="Hyperlink"/>
            <w:rFonts w:hint="eastAsia"/>
            <w:noProof/>
            <w:rtl/>
          </w:rPr>
          <w:t>مجموعه</w:t>
        </w:r>
        <w:r w:rsidR="00D062C8" w:rsidRPr="009528C5">
          <w:rPr>
            <w:rStyle w:val="Hyperlink"/>
            <w:noProof/>
            <w:rtl/>
          </w:rPr>
          <w:t xml:space="preserve"> </w:t>
        </w:r>
        <w:r w:rsidR="00D062C8" w:rsidRPr="009528C5">
          <w:rPr>
            <w:rStyle w:val="Hyperlink"/>
            <w:rFonts w:hint="eastAsia"/>
            <w:noProof/>
            <w:rtl/>
          </w:rPr>
          <w:t>فاز</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Toc333837444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71</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5"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8-</w:t>
        </w:r>
        <w:r w:rsidR="00D062C8" w:rsidRPr="009528C5">
          <w:rPr>
            <w:rStyle w:val="Hyperlink"/>
            <w:rFonts w:hint="eastAsia"/>
            <w:noProof/>
            <w:rtl/>
          </w:rPr>
          <w:t>توابع</w:t>
        </w:r>
        <w:r w:rsidR="00D062C8" w:rsidRPr="009528C5">
          <w:rPr>
            <w:rStyle w:val="Hyperlink"/>
            <w:noProof/>
            <w:rtl/>
          </w:rPr>
          <w:t xml:space="preserve"> </w:t>
        </w:r>
        <w:r w:rsidR="00D062C8" w:rsidRPr="009528C5">
          <w:rPr>
            <w:rStyle w:val="Hyperlink"/>
            <w:rFonts w:hint="eastAsia"/>
            <w:noProof/>
            <w:rtl/>
          </w:rPr>
          <w:t>عضو</w:t>
        </w:r>
        <w:r w:rsidR="00D062C8" w:rsidRPr="009528C5">
          <w:rPr>
            <w:rStyle w:val="Hyperlink"/>
            <w:rFonts w:hint="cs"/>
            <w:noProof/>
            <w:rtl/>
          </w:rPr>
          <w:t>ی</w:t>
        </w:r>
        <w:r w:rsidR="00D062C8" w:rsidRPr="009528C5">
          <w:rPr>
            <w:rStyle w:val="Hyperlink"/>
            <w:rFonts w:hint="eastAsia"/>
            <w:noProof/>
            <w:rtl/>
          </w:rPr>
          <w:t>ت</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Toc333837445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72</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6"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9- </w:t>
        </w:r>
        <w:r w:rsidR="00D062C8" w:rsidRPr="009528C5">
          <w:rPr>
            <w:rStyle w:val="Hyperlink"/>
            <w:rFonts w:hint="eastAsia"/>
            <w:noProof/>
            <w:rtl/>
          </w:rPr>
          <w:t>س</w:t>
        </w:r>
        <w:r w:rsidR="00D062C8" w:rsidRPr="009528C5">
          <w:rPr>
            <w:rStyle w:val="Hyperlink"/>
            <w:rFonts w:hint="cs"/>
            <w:noProof/>
            <w:rtl/>
          </w:rPr>
          <w:t>ی</w:t>
        </w:r>
        <w:r w:rsidR="00D062C8" w:rsidRPr="009528C5">
          <w:rPr>
            <w:rStyle w:val="Hyperlink"/>
            <w:rFonts w:hint="eastAsia"/>
            <w:noProof/>
            <w:rtl/>
          </w:rPr>
          <w:t>ستم</w:t>
        </w:r>
        <w:r w:rsidR="00D062C8" w:rsidRPr="009528C5">
          <w:rPr>
            <w:rStyle w:val="Hyperlink"/>
            <w:noProof/>
            <w:rtl/>
          </w:rPr>
          <w:t xml:space="preserve"> </w:t>
        </w:r>
        <w:r w:rsidR="00D062C8" w:rsidRPr="009528C5">
          <w:rPr>
            <w:rStyle w:val="Hyperlink"/>
            <w:rFonts w:hint="eastAsia"/>
            <w:noProof/>
            <w:rtl/>
          </w:rPr>
          <w:t>فاز</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Toc333837446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73</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7"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10-</w:t>
        </w:r>
        <w:r w:rsidR="00D062C8" w:rsidRPr="009528C5">
          <w:rPr>
            <w:rStyle w:val="Hyperlink"/>
            <w:rFonts w:hint="eastAsia"/>
            <w:noProof/>
            <w:rtl/>
          </w:rPr>
          <w:t>س</w:t>
        </w:r>
        <w:r w:rsidR="00D062C8" w:rsidRPr="009528C5">
          <w:rPr>
            <w:rStyle w:val="Hyperlink"/>
            <w:rFonts w:hint="cs"/>
            <w:noProof/>
            <w:rtl/>
          </w:rPr>
          <w:t>ی</w:t>
        </w:r>
        <w:r w:rsidR="00D062C8" w:rsidRPr="009528C5">
          <w:rPr>
            <w:rStyle w:val="Hyperlink"/>
            <w:rFonts w:hint="eastAsia"/>
            <w:noProof/>
            <w:rtl/>
          </w:rPr>
          <w:t>ستم</w:t>
        </w:r>
        <w:r w:rsidR="00D062C8" w:rsidRPr="009528C5">
          <w:rPr>
            <w:rStyle w:val="Hyperlink"/>
            <w:noProof/>
            <w:rtl/>
          </w:rPr>
          <w:t xml:space="preserve"> </w:t>
        </w:r>
        <w:r w:rsidR="00D062C8" w:rsidRPr="009528C5">
          <w:rPr>
            <w:rStyle w:val="Hyperlink"/>
            <w:rFonts w:hint="eastAsia"/>
            <w:noProof/>
            <w:rtl/>
          </w:rPr>
          <w:t>فاز</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خالص</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Toc333837447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74</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8"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11- </w:t>
        </w:r>
        <w:r w:rsidR="00D062C8" w:rsidRPr="009528C5">
          <w:rPr>
            <w:rStyle w:val="Hyperlink"/>
            <w:rFonts w:hint="eastAsia"/>
            <w:noProof/>
            <w:rtl/>
          </w:rPr>
          <w:t>س</w:t>
        </w:r>
        <w:r w:rsidR="00D062C8" w:rsidRPr="009528C5">
          <w:rPr>
            <w:rStyle w:val="Hyperlink"/>
            <w:rFonts w:hint="cs"/>
            <w:noProof/>
            <w:rtl/>
          </w:rPr>
          <w:t>ی</w:t>
        </w:r>
        <w:r w:rsidR="00D062C8" w:rsidRPr="009528C5">
          <w:rPr>
            <w:rStyle w:val="Hyperlink"/>
            <w:rFonts w:hint="eastAsia"/>
            <w:noProof/>
            <w:rtl/>
          </w:rPr>
          <w:t>ستم</w:t>
        </w:r>
        <w:r w:rsidR="00D062C8" w:rsidRPr="009528C5">
          <w:rPr>
            <w:rStyle w:val="Hyperlink"/>
            <w:noProof/>
            <w:rtl/>
          </w:rPr>
          <w:t xml:space="preserve"> </w:t>
        </w:r>
        <w:r w:rsidR="00D062C8" w:rsidRPr="009528C5">
          <w:rPr>
            <w:rStyle w:val="Hyperlink"/>
            <w:rFonts w:hint="eastAsia"/>
            <w:noProof/>
            <w:rtl/>
          </w:rPr>
          <w:t>ممدان</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Toc333837448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75</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49"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12- </w:t>
        </w:r>
        <w:r w:rsidR="00D062C8" w:rsidRPr="009528C5">
          <w:rPr>
            <w:rStyle w:val="Hyperlink"/>
            <w:rFonts w:hint="eastAsia"/>
            <w:noProof/>
            <w:rtl/>
          </w:rPr>
          <w:t>ساختارس</w:t>
        </w:r>
        <w:r w:rsidR="00D062C8" w:rsidRPr="009528C5">
          <w:rPr>
            <w:rStyle w:val="Hyperlink"/>
            <w:rFonts w:hint="cs"/>
            <w:noProof/>
            <w:rtl/>
          </w:rPr>
          <w:t>ی</w:t>
        </w:r>
        <w:r w:rsidR="00D062C8" w:rsidRPr="009528C5">
          <w:rPr>
            <w:rStyle w:val="Hyperlink"/>
            <w:rFonts w:hint="eastAsia"/>
            <w:noProof/>
            <w:rtl/>
          </w:rPr>
          <w:t>ستم</w:t>
        </w:r>
        <w:r w:rsidR="00D062C8" w:rsidRPr="009528C5">
          <w:rPr>
            <w:rStyle w:val="Hyperlink"/>
            <w:noProof/>
            <w:rtl/>
          </w:rPr>
          <w:t xml:space="preserve"> </w:t>
        </w:r>
        <w:r w:rsidR="00D062C8" w:rsidRPr="009528C5">
          <w:rPr>
            <w:rStyle w:val="Hyperlink"/>
            <w:rFonts w:hint="eastAsia"/>
            <w:noProof/>
            <w:rtl/>
          </w:rPr>
          <w:t>سوگنو</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Toc333837449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76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0"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13- </w:t>
        </w:r>
        <w:r w:rsidR="00D062C8" w:rsidRPr="009528C5">
          <w:rPr>
            <w:rStyle w:val="Hyperlink"/>
            <w:rFonts w:hint="eastAsia"/>
            <w:noProof/>
            <w:rtl/>
          </w:rPr>
          <w:t>فرآ</w:t>
        </w:r>
        <w:r w:rsidR="00D062C8" w:rsidRPr="009528C5">
          <w:rPr>
            <w:rStyle w:val="Hyperlink"/>
            <w:rFonts w:hint="cs"/>
            <w:noProof/>
            <w:rtl/>
          </w:rPr>
          <w:t>ی</w:t>
        </w:r>
        <w:r w:rsidR="00D062C8" w:rsidRPr="009528C5">
          <w:rPr>
            <w:rStyle w:val="Hyperlink"/>
            <w:rFonts w:hint="eastAsia"/>
            <w:noProof/>
            <w:rtl/>
          </w:rPr>
          <w:t>ند</w:t>
        </w:r>
        <w:r w:rsidR="00D062C8" w:rsidRPr="009528C5">
          <w:rPr>
            <w:rStyle w:val="Hyperlink"/>
            <w:noProof/>
            <w:rtl/>
          </w:rPr>
          <w:t xml:space="preserve"> </w:t>
        </w:r>
        <w:r w:rsidR="00D062C8" w:rsidRPr="009528C5">
          <w:rPr>
            <w:rStyle w:val="Hyperlink"/>
            <w:rFonts w:hint="eastAsia"/>
            <w:noProof/>
            <w:rtl/>
          </w:rPr>
          <w:t>س</w:t>
        </w:r>
        <w:r w:rsidR="00D062C8" w:rsidRPr="009528C5">
          <w:rPr>
            <w:rStyle w:val="Hyperlink"/>
            <w:rFonts w:hint="cs"/>
            <w:noProof/>
            <w:rtl/>
          </w:rPr>
          <w:t>ی</w:t>
        </w:r>
        <w:r w:rsidR="00D062C8" w:rsidRPr="009528C5">
          <w:rPr>
            <w:rStyle w:val="Hyperlink"/>
            <w:rFonts w:hint="eastAsia"/>
            <w:noProof/>
            <w:rtl/>
          </w:rPr>
          <w:t>ستم</w:t>
        </w:r>
        <w:r w:rsidR="00D062C8" w:rsidRPr="009528C5">
          <w:rPr>
            <w:rStyle w:val="Hyperlink"/>
            <w:noProof/>
            <w:rtl/>
          </w:rPr>
          <w:t xml:space="preserve"> </w:t>
        </w:r>
        <w:r w:rsidR="00D062C8" w:rsidRPr="009528C5">
          <w:rPr>
            <w:rStyle w:val="Hyperlink"/>
            <w:rFonts w:hint="eastAsia"/>
            <w:noProof/>
            <w:rtl/>
          </w:rPr>
          <w:t>سوگنو</w:t>
        </w:r>
        <w:r w:rsidR="00D062C8" w:rsidRPr="009528C5">
          <w:rPr>
            <w:rStyle w:val="Hyperlink"/>
            <w:noProof/>
            <w:rtl/>
          </w:rPr>
          <w:t xml:space="preserve"> </w:t>
        </w:r>
        <w:r w:rsidR="00D062C8" w:rsidRPr="009528C5">
          <w:rPr>
            <w:rStyle w:val="Hyperlink"/>
            <w:noProof/>
          </w:rPr>
          <w:t>(Jang, Sun, &amp; Mizutani, 1997)</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Toc333837450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76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1"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14- </w:t>
        </w:r>
        <w:r w:rsidR="00D062C8" w:rsidRPr="009528C5">
          <w:rPr>
            <w:rStyle w:val="Hyperlink"/>
            <w:rFonts w:hint="eastAsia"/>
            <w:noProof/>
            <w:rtl/>
          </w:rPr>
          <w:t>نما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cs"/>
            <w:noProof/>
            <w:rtl/>
          </w:rPr>
          <w:t>ی</w:t>
        </w:r>
        <w:r w:rsidR="00D062C8" w:rsidRPr="009528C5">
          <w:rPr>
            <w:rStyle w:val="Hyperlink"/>
            <w:rFonts w:hint="eastAsia"/>
            <w:noProof/>
            <w:rtl/>
          </w:rPr>
          <w:t>ک</w:t>
        </w:r>
        <w:r w:rsidR="00D062C8" w:rsidRPr="009528C5">
          <w:rPr>
            <w:rStyle w:val="Hyperlink"/>
            <w:noProof/>
            <w:rtl/>
          </w:rPr>
          <w:t xml:space="preserve"> </w:t>
        </w:r>
        <w:r w:rsidR="00D062C8" w:rsidRPr="009528C5">
          <w:rPr>
            <w:rStyle w:val="Hyperlink"/>
            <w:rFonts w:hint="eastAsia"/>
            <w:noProof/>
            <w:rtl/>
          </w:rPr>
          <w:t>شبکه</w:t>
        </w:r>
        <w:r w:rsidR="00D062C8" w:rsidRPr="009528C5">
          <w:rPr>
            <w:rStyle w:val="Hyperlink"/>
            <w:noProof/>
            <w:rtl/>
          </w:rPr>
          <w:t xml:space="preserve"> </w:t>
        </w:r>
        <w:r w:rsidR="00D062C8" w:rsidRPr="009528C5">
          <w:rPr>
            <w:rStyle w:val="Hyperlink"/>
            <w:rFonts w:hint="eastAsia"/>
            <w:noProof/>
            <w:rtl/>
          </w:rPr>
          <w:t>عصب</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با</w:t>
        </w:r>
        <w:r w:rsidR="00D062C8" w:rsidRPr="009528C5">
          <w:rPr>
            <w:rStyle w:val="Hyperlink"/>
            <w:noProof/>
            <w:rtl/>
          </w:rPr>
          <w:t xml:space="preserve"> </w:t>
        </w:r>
        <w:r w:rsidR="00D062C8" w:rsidRPr="009528C5">
          <w:rPr>
            <w:rStyle w:val="Hyperlink"/>
            <w:rFonts w:hint="cs"/>
            <w:noProof/>
            <w:rtl/>
          </w:rPr>
          <w:t>ی</w:t>
        </w:r>
        <w:r w:rsidR="00D062C8" w:rsidRPr="009528C5">
          <w:rPr>
            <w:rStyle w:val="Hyperlink"/>
            <w:rFonts w:hint="eastAsia"/>
            <w:noProof/>
            <w:rtl/>
          </w:rPr>
          <w:t>ک</w:t>
        </w:r>
        <w:r w:rsidR="00D062C8" w:rsidRPr="009528C5">
          <w:rPr>
            <w:rStyle w:val="Hyperlink"/>
            <w:noProof/>
            <w:rtl/>
          </w:rPr>
          <w:t xml:space="preserve"> </w:t>
        </w:r>
        <w:r w:rsidR="00D062C8" w:rsidRPr="009528C5">
          <w:rPr>
            <w:rStyle w:val="Hyperlink"/>
            <w:rFonts w:hint="eastAsia"/>
            <w:noProof/>
            <w:rtl/>
          </w:rPr>
          <w:t>لا</w:t>
        </w:r>
        <w:r w:rsidR="00D062C8" w:rsidRPr="009528C5">
          <w:rPr>
            <w:rStyle w:val="Hyperlink"/>
            <w:rFonts w:hint="cs"/>
            <w:noProof/>
            <w:rtl/>
          </w:rPr>
          <w:t>ی</w:t>
        </w:r>
        <w:r w:rsidR="00D062C8" w:rsidRPr="009528C5">
          <w:rPr>
            <w:rStyle w:val="Hyperlink"/>
            <w:rFonts w:hint="eastAsia"/>
            <w:noProof/>
            <w:rtl/>
          </w:rPr>
          <w:t>ه</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Toc333837451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78</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2"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15- </w:t>
        </w:r>
        <w:r w:rsidR="00D062C8" w:rsidRPr="009528C5">
          <w:rPr>
            <w:rStyle w:val="Hyperlink"/>
            <w:rFonts w:hint="eastAsia"/>
            <w:noProof/>
            <w:rtl/>
          </w:rPr>
          <w:t>ساختار</w:t>
        </w:r>
        <w:r w:rsidR="00D062C8" w:rsidRPr="009528C5">
          <w:rPr>
            <w:rStyle w:val="Hyperlink"/>
            <w:noProof/>
            <w:rtl/>
          </w:rPr>
          <w:t xml:space="preserve"> </w:t>
        </w:r>
        <w:r w:rsidR="00D062C8" w:rsidRPr="009528C5">
          <w:rPr>
            <w:rStyle w:val="Hyperlink"/>
            <w:noProof/>
          </w:rPr>
          <w:t>ANFIS</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Toc333837452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81</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3"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16- </w:t>
        </w:r>
        <w:r w:rsidR="00D062C8" w:rsidRPr="009528C5">
          <w:rPr>
            <w:rStyle w:val="Hyperlink"/>
            <w:rFonts w:hint="eastAsia"/>
            <w:noProof/>
            <w:rtl/>
          </w:rPr>
          <w:t>م</w:t>
        </w:r>
        <w:r w:rsidR="00D062C8" w:rsidRPr="009528C5">
          <w:rPr>
            <w:rStyle w:val="Hyperlink"/>
            <w:rFonts w:hint="cs"/>
            <w:noProof/>
            <w:rtl/>
          </w:rPr>
          <w:t>ی</w:t>
        </w:r>
        <w:r w:rsidR="00D062C8" w:rsidRPr="009528C5">
          <w:rPr>
            <w:rStyle w:val="Hyperlink"/>
            <w:rFonts w:hint="eastAsia"/>
            <w:noProof/>
            <w:rtl/>
          </w:rPr>
          <w:t>انگ</w:t>
        </w:r>
        <w:r w:rsidR="00D062C8" w:rsidRPr="009528C5">
          <w:rPr>
            <w:rStyle w:val="Hyperlink"/>
            <w:rFonts w:hint="cs"/>
            <w:noProof/>
            <w:rtl/>
          </w:rPr>
          <w:t>ی</w:t>
        </w:r>
        <w:r w:rsidR="00D062C8" w:rsidRPr="009528C5">
          <w:rPr>
            <w:rStyle w:val="Hyperlink"/>
            <w:rFonts w:hint="eastAsia"/>
            <w:noProof/>
            <w:rtl/>
          </w:rPr>
          <w:t>ن</w:t>
        </w:r>
        <w:r w:rsidR="00D062C8" w:rsidRPr="009528C5">
          <w:rPr>
            <w:rStyle w:val="Hyperlink"/>
            <w:noProof/>
            <w:rtl/>
          </w:rPr>
          <w:t xml:space="preserve"> </w:t>
        </w:r>
        <w:r w:rsidR="00D062C8" w:rsidRPr="009528C5">
          <w:rPr>
            <w:rStyle w:val="Hyperlink"/>
            <w:rFonts w:hint="eastAsia"/>
            <w:noProof/>
            <w:rtl/>
          </w:rPr>
          <w:t>متحرک</w:t>
        </w:r>
        <w:r w:rsidR="00D062C8" w:rsidRPr="009528C5">
          <w:rPr>
            <w:rStyle w:val="Hyperlink"/>
            <w:noProof/>
            <w:rtl/>
          </w:rPr>
          <w:t xml:space="preserve"> </w:t>
        </w:r>
        <w:r w:rsidR="00D062C8" w:rsidRPr="009528C5">
          <w:rPr>
            <w:rStyle w:val="Hyperlink"/>
            <w:rFonts w:hint="eastAsia"/>
            <w:noProof/>
            <w:rtl/>
          </w:rPr>
          <w:t>برا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موج‌ها</w:t>
        </w:r>
        <w:r w:rsidR="00D062C8" w:rsidRPr="009528C5">
          <w:rPr>
            <w:rStyle w:val="Hyperlink"/>
            <w:rFonts w:hint="cs"/>
            <w:noProof/>
            <w:rtl/>
          </w:rPr>
          <w:t>ی</w:t>
        </w:r>
        <w:r w:rsidR="00D062C8" w:rsidRPr="009528C5">
          <w:rPr>
            <w:rStyle w:val="Hyperlink"/>
            <w:noProof/>
            <w:rtl/>
          </w:rPr>
          <w:t xml:space="preserve"> ۳ </w:t>
        </w:r>
        <w:r w:rsidR="00D062C8" w:rsidRPr="009528C5">
          <w:rPr>
            <w:rStyle w:val="Hyperlink"/>
            <w:rFonts w:hint="eastAsia"/>
            <w:noProof/>
            <w:rtl/>
          </w:rPr>
          <w:t>و</w:t>
        </w:r>
        <w:r w:rsidR="00D062C8" w:rsidRPr="009528C5">
          <w:rPr>
            <w:rStyle w:val="Hyperlink"/>
            <w:noProof/>
            <w:rtl/>
          </w:rPr>
          <w:t xml:space="preserve"> ۵- </w:t>
        </w:r>
        <w:r w:rsidR="00D062C8" w:rsidRPr="009528C5">
          <w:rPr>
            <w:rStyle w:val="Hyperlink"/>
            <w:noProof/>
          </w:rPr>
          <w:t>(eSignal, 2007)</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Toc333837453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85</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4"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3</w:t>
        </w:r>
        <w:r w:rsidR="00D062C8" w:rsidRPr="009528C5">
          <w:rPr>
            <w:rStyle w:val="Hyperlink"/>
            <w:noProof/>
            <w:rtl/>
          </w:rPr>
          <w:noBreakHyphen/>
          <w:t xml:space="preserve">17- </w:t>
        </w:r>
        <w:r w:rsidR="00D062C8" w:rsidRPr="009528C5">
          <w:rPr>
            <w:rStyle w:val="Hyperlink"/>
            <w:rFonts w:hint="eastAsia"/>
            <w:noProof/>
            <w:rtl/>
          </w:rPr>
          <w:t>مدل</w:t>
        </w:r>
        <w:r w:rsidR="00D062C8" w:rsidRPr="009528C5">
          <w:rPr>
            <w:rStyle w:val="Hyperlink"/>
            <w:noProof/>
            <w:rtl/>
          </w:rPr>
          <w:t xml:space="preserve"> </w:t>
        </w:r>
        <w:r w:rsidR="00D062C8" w:rsidRPr="009528C5">
          <w:rPr>
            <w:rStyle w:val="Hyperlink"/>
            <w:rFonts w:hint="eastAsia"/>
            <w:noProof/>
            <w:rtl/>
          </w:rPr>
          <w:t>مفهوم</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noProof/>
          </w:rPr>
          <w:t>WAFIP</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Toc333837454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87</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5"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ق</w:t>
        </w:r>
        <w:r w:rsidR="00D062C8" w:rsidRPr="009528C5">
          <w:rPr>
            <w:rStyle w:val="Hyperlink"/>
            <w:rFonts w:hint="cs"/>
            <w:noProof/>
            <w:rtl/>
          </w:rPr>
          <w:t>ی</w:t>
        </w:r>
        <w:r w:rsidR="00D062C8" w:rsidRPr="009528C5">
          <w:rPr>
            <w:rStyle w:val="Hyperlink"/>
            <w:rFonts w:hint="eastAsia"/>
            <w:noProof/>
            <w:rtl/>
          </w:rPr>
          <w:t>مت</w:t>
        </w:r>
        <w:r w:rsidR="00D062C8" w:rsidRPr="009528C5">
          <w:rPr>
            <w:rStyle w:val="Hyperlink"/>
            <w:noProof/>
            <w:rtl/>
          </w:rPr>
          <w:t xml:space="preserve"> </w:t>
        </w:r>
        <w:r w:rsidR="00D062C8" w:rsidRPr="009528C5">
          <w:rPr>
            <w:rStyle w:val="Hyperlink"/>
            <w:rFonts w:hint="eastAsia"/>
            <w:noProof/>
            <w:rtl/>
          </w:rPr>
          <w:t>بورس</w:t>
        </w:r>
        <w:r w:rsidR="00D062C8" w:rsidRPr="009528C5">
          <w:rPr>
            <w:rStyle w:val="Hyperlink"/>
            <w:noProof/>
            <w:rtl/>
          </w:rPr>
          <w:t xml:space="preserve"> </w:t>
        </w:r>
        <w:r w:rsidR="00D062C8" w:rsidRPr="009528C5">
          <w:rPr>
            <w:rStyle w:val="Hyperlink"/>
            <w:rFonts w:hint="eastAsia"/>
            <w:noProof/>
            <w:rtl/>
          </w:rPr>
          <w:t>کالا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Toc333837455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94</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6"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2</w:t>
        </w:r>
        <w:r w:rsidR="00D062C8" w:rsidRPr="009528C5">
          <w:rPr>
            <w:rStyle w:val="Hyperlink"/>
            <w:noProof/>
          </w:rPr>
          <w:t>-</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بازده</w:t>
        </w:r>
        <w:r w:rsidR="00D062C8" w:rsidRPr="009528C5">
          <w:rPr>
            <w:rStyle w:val="Hyperlink"/>
            <w:noProof/>
            <w:rtl/>
          </w:rPr>
          <w:t xml:space="preserve"> </w:t>
        </w:r>
        <w:r w:rsidR="00D062C8" w:rsidRPr="009528C5">
          <w:rPr>
            <w:rStyle w:val="Hyperlink"/>
            <w:rFonts w:hint="eastAsia"/>
            <w:noProof/>
            <w:rtl/>
          </w:rPr>
          <w:t>کل</w:t>
        </w:r>
        <w:r w:rsidR="00D062C8" w:rsidRPr="009528C5">
          <w:rPr>
            <w:rStyle w:val="Hyperlink"/>
            <w:noProof/>
            <w:rtl/>
          </w:rPr>
          <w:t xml:space="preserve"> </w:t>
        </w:r>
        <w:r w:rsidR="00D062C8" w:rsidRPr="009528C5">
          <w:rPr>
            <w:rStyle w:val="Hyperlink"/>
            <w:rFonts w:hint="eastAsia"/>
            <w:noProof/>
            <w:rtl/>
          </w:rPr>
          <w:t>بورس</w:t>
        </w:r>
        <w:r w:rsidR="00D062C8" w:rsidRPr="009528C5">
          <w:rPr>
            <w:rStyle w:val="Hyperlink"/>
            <w:noProof/>
            <w:rtl/>
          </w:rPr>
          <w:t xml:space="preserve"> </w:t>
        </w:r>
        <w:r w:rsidR="00D062C8" w:rsidRPr="009528C5">
          <w:rPr>
            <w:rStyle w:val="Hyperlink"/>
            <w:rFonts w:hint="eastAsia"/>
            <w:noProof/>
            <w:rtl/>
          </w:rPr>
          <w:t>کالا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Toc333837456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95</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7"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3- </w:t>
        </w:r>
        <w:r w:rsidR="00D062C8" w:rsidRPr="009528C5">
          <w:rPr>
            <w:rStyle w:val="Hyperlink"/>
            <w:rFonts w:hint="eastAsia"/>
            <w:noProof/>
            <w:rtl/>
          </w:rPr>
          <w:t>تابع</w:t>
        </w:r>
        <w:r w:rsidR="00D062C8" w:rsidRPr="009528C5">
          <w:rPr>
            <w:rStyle w:val="Hyperlink"/>
            <w:noProof/>
            <w:rtl/>
          </w:rPr>
          <w:t xml:space="preserve">  </w:t>
        </w:r>
        <w:r w:rsidR="00D062C8" w:rsidRPr="009528C5">
          <w:rPr>
            <w:rStyle w:val="Hyperlink"/>
            <w:rFonts w:hint="eastAsia"/>
            <w:noProof/>
            <w:rtl/>
          </w:rPr>
          <w:t>پاسخ</w:t>
        </w:r>
        <w:r w:rsidR="00D062C8" w:rsidRPr="009528C5">
          <w:rPr>
            <w:rStyle w:val="Hyperlink"/>
            <w:noProof/>
            <w:rtl/>
          </w:rPr>
          <w:t xml:space="preserve"> </w:t>
        </w:r>
        <w:r w:rsidR="00D062C8" w:rsidRPr="009528C5">
          <w:rPr>
            <w:rStyle w:val="Hyperlink"/>
            <w:rFonts w:hint="eastAsia"/>
            <w:noProof/>
            <w:rtl/>
          </w:rPr>
          <w:t>ضربه</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فلزات</w:t>
        </w:r>
        <w:r w:rsidR="00D062C8" w:rsidRPr="009528C5">
          <w:rPr>
            <w:rStyle w:val="Hyperlink"/>
            <w:noProof/>
            <w:rtl/>
          </w:rPr>
          <w:t xml:space="preserve"> </w:t>
        </w:r>
        <w:r w:rsidR="00D062C8" w:rsidRPr="009528C5">
          <w:rPr>
            <w:rStyle w:val="Hyperlink"/>
            <w:rFonts w:hint="eastAsia"/>
            <w:noProof/>
            <w:rtl/>
          </w:rPr>
          <w:t>اساس</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Toc333837457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101</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8"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4- </w:t>
        </w:r>
        <w:r w:rsidR="00D062C8" w:rsidRPr="009528C5">
          <w:rPr>
            <w:rStyle w:val="Hyperlink"/>
            <w:rFonts w:hint="eastAsia"/>
            <w:noProof/>
            <w:rtl/>
          </w:rPr>
          <w:t>تابع</w:t>
        </w:r>
        <w:r w:rsidR="00D062C8" w:rsidRPr="009528C5">
          <w:rPr>
            <w:rStyle w:val="Hyperlink"/>
            <w:noProof/>
            <w:rtl/>
          </w:rPr>
          <w:t xml:space="preserve"> </w:t>
        </w:r>
        <w:r w:rsidR="00D062C8" w:rsidRPr="009528C5">
          <w:rPr>
            <w:rStyle w:val="Hyperlink"/>
            <w:rFonts w:hint="eastAsia"/>
            <w:noProof/>
            <w:rtl/>
          </w:rPr>
          <w:t>پاسخ</w:t>
        </w:r>
        <w:r w:rsidR="00D062C8" w:rsidRPr="009528C5">
          <w:rPr>
            <w:rStyle w:val="Hyperlink"/>
            <w:noProof/>
            <w:rtl/>
          </w:rPr>
          <w:t xml:space="preserve"> </w:t>
        </w:r>
        <w:r w:rsidR="00D062C8" w:rsidRPr="009528C5">
          <w:rPr>
            <w:rStyle w:val="Hyperlink"/>
            <w:rFonts w:hint="eastAsia"/>
            <w:noProof/>
            <w:rtl/>
          </w:rPr>
          <w:t>ضربه</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فلزات</w:t>
        </w:r>
        <w:r w:rsidR="00D062C8" w:rsidRPr="009528C5">
          <w:rPr>
            <w:rStyle w:val="Hyperlink"/>
            <w:noProof/>
            <w:rtl/>
          </w:rPr>
          <w:t xml:space="preserve"> </w:t>
        </w:r>
        <w:r w:rsidR="00D062C8" w:rsidRPr="009528C5">
          <w:rPr>
            <w:rStyle w:val="Hyperlink"/>
            <w:rFonts w:hint="eastAsia"/>
            <w:noProof/>
            <w:rtl/>
          </w:rPr>
          <w:t>گرانبها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Toc333837458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102</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59"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5- </w:t>
        </w:r>
        <w:r w:rsidR="00D062C8" w:rsidRPr="009528C5">
          <w:rPr>
            <w:rStyle w:val="Hyperlink"/>
            <w:rFonts w:hint="eastAsia"/>
            <w:noProof/>
            <w:rtl/>
          </w:rPr>
          <w:t>تابع</w:t>
        </w:r>
        <w:r w:rsidR="00D062C8" w:rsidRPr="009528C5">
          <w:rPr>
            <w:rStyle w:val="Hyperlink"/>
            <w:noProof/>
            <w:rtl/>
          </w:rPr>
          <w:t xml:space="preserve"> </w:t>
        </w:r>
        <w:r w:rsidR="00D062C8" w:rsidRPr="009528C5">
          <w:rPr>
            <w:rStyle w:val="Hyperlink"/>
            <w:rFonts w:hint="eastAsia"/>
            <w:noProof/>
            <w:rtl/>
          </w:rPr>
          <w:t>پاسخ</w:t>
        </w:r>
        <w:r w:rsidR="00D062C8" w:rsidRPr="009528C5">
          <w:rPr>
            <w:rStyle w:val="Hyperlink"/>
            <w:noProof/>
            <w:rtl/>
          </w:rPr>
          <w:t xml:space="preserve"> </w:t>
        </w:r>
        <w:r w:rsidR="00D062C8" w:rsidRPr="009528C5">
          <w:rPr>
            <w:rStyle w:val="Hyperlink"/>
            <w:rFonts w:hint="eastAsia"/>
            <w:noProof/>
            <w:rtl/>
          </w:rPr>
          <w:t>ضربه</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کالاها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کشاورز</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Toc333837459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102</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0"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6- </w:t>
        </w:r>
        <w:r w:rsidR="00D062C8" w:rsidRPr="009528C5">
          <w:rPr>
            <w:rStyle w:val="Hyperlink"/>
            <w:rFonts w:hint="eastAsia"/>
            <w:noProof/>
            <w:rtl/>
          </w:rPr>
          <w:t>تابع</w:t>
        </w:r>
        <w:r w:rsidR="00D062C8" w:rsidRPr="009528C5">
          <w:rPr>
            <w:rStyle w:val="Hyperlink"/>
            <w:noProof/>
            <w:rtl/>
          </w:rPr>
          <w:t xml:space="preserve"> </w:t>
        </w:r>
        <w:r w:rsidR="00D062C8" w:rsidRPr="009528C5">
          <w:rPr>
            <w:rStyle w:val="Hyperlink"/>
            <w:rFonts w:hint="eastAsia"/>
            <w:noProof/>
            <w:rtl/>
          </w:rPr>
          <w:t>پاسخ</w:t>
        </w:r>
        <w:r w:rsidR="00D062C8" w:rsidRPr="009528C5">
          <w:rPr>
            <w:rStyle w:val="Hyperlink"/>
            <w:noProof/>
            <w:rtl/>
          </w:rPr>
          <w:t xml:space="preserve"> </w:t>
        </w:r>
        <w:r w:rsidR="00D062C8" w:rsidRPr="009528C5">
          <w:rPr>
            <w:rStyle w:val="Hyperlink"/>
            <w:rFonts w:hint="eastAsia"/>
            <w:noProof/>
            <w:rtl/>
          </w:rPr>
          <w:t>ضربه</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انرژي</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Toc333837460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103</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1"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7- </w:t>
        </w:r>
        <w:r w:rsidR="00D062C8" w:rsidRPr="009528C5">
          <w:rPr>
            <w:rStyle w:val="Hyperlink"/>
            <w:rFonts w:hint="eastAsia"/>
            <w:noProof/>
            <w:rtl/>
          </w:rPr>
          <w:t>تابع</w:t>
        </w:r>
        <w:r w:rsidR="00D062C8" w:rsidRPr="009528C5">
          <w:rPr>
            <w:rStyle w:val="Hyperlink"/>
            <w:noProof/>
            <w:rtl/>
          </w:rPr>
          <w:t xml:space="preserve"> </w:t>
        </w:r>
        <w:r w:rsidR="00D062C8" w:rsidRPr="009528C5">
          <w:rPr>
            <w:rStyle w:val="Hyperlink"/>
            <w:rFonts w:hint="eastAsia"/>
            <w:noProof/>
            <w:rtl/>
          </w:rPr>
          <w:t>پاسخ</w:t>
        </w:r>
        <w:r w:rsidR="00D062C8" w:rsidRPr="009528C5">
          <w:rPr>
            <w:rStyle w:val="Hyperlink"/>
            <w:noProof/>
            <w:rtl/>
          </w:rPr>
          <w:t xml:space="preserve"> </w:t>
        </w:r>
        <w:r w:rsidR="00D062C8" w:rsidRPr="009528C5">
          <w:rPr>
            <w:rStyle w:val="Hyperlink"/>
            <w:rFonts w:hint="eastAsia"/>
            <w:noProof/>
            <w:rtl/>
          </w:rPr>
          <w:t>ضربه</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کل</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Toc333837461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103</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2"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8- </w:t>
        </w:r>
        <w:r w:rsidR="00D062C8" w:rsidRPr="009528C5">
          <w:rPr>
            <w:rStyle w:val="Hyperlink"/>
            <w:rFonts w:hint="eastAsia"/>
            <w:noProof/>
            <w:rtl/>
          </w:rPr>
          <w:t>رابطه</w:t>
        </w:r>
        <w:r w:rsidR="00D062C8" w:rsidRPr="009528C5">
          <w:rPr>
            <w:rStyle w:val="Hyperlink"/>
            <w:noProof/>
            <w:rtl/>
          </w:rPr>
          <w:t xml:space="preserve"> </w:t>
        </w:r>
        <w:r w:rsidR="00D062C8" w:rsidRPr="009528C5">
          <w:rPr>
            <w:rStyle w:val="Hyperlink"/>
            <w:rFonts w:hint="eastAsia"/>
            <w:noProof/>
            <w:rtl/>
          </w:rPr>
          <w:t>نرخ</w:t>
        </w:r>
        <w:r w:rsidR="00D062C8" w:rsidRPr="009528C5">
          <w:rPr>
            <w:rStyle w:val="Hyperlink"/>
            <w:noProof/>
            <w:rtl/>
          </w:rPr>
          <w:t xml:space="preserve"> </w:t>
        </w:r>
        <w:r w:rsidR="00D062C8" w:rsidRPr="009528C5">
          <w:rPr>
            <w:rStyle w:val="Hyperlink"/>
            <w:rFonts w:hint="eastAsia"/>
            <w:noProof/>
            <w:rtl/>
          </w:rPr>
          <w:t>تبد</w:t>
        </w:r>
        <w:r w:rsidR="00D062C8" w:rsidRPr="009528C5">
          <w:rPr>
            <w:rStyle w:val="Hyperlink"/>
            <w:rFonts w:hint="cs"/>
            <w:noProof/>
            <w:rtl/>
          </w:rPr>
          <w:t>ی</w:t>
        </w:r>
        <w:r w:rsidR="00D062C8" w:rsidRPr="009528C5">
          <w:rPr>
            <w:rStyle w:val="Hyperlink"/>
            <w:rFonts w:hint="eastAsia"/>
            <w:noProof/>
            <w:rtl/>
          </w:rPr>
          <w:t>ل</w:t>
        </w:r>
        <w:r w:rsidR="00D062C8" w:rsidRPr="009528C5">
          <w:rPr>
            <w:rStyle w:val="Hyperlink"/>
            <w:noProof/>
            <w:rtl/>
          </w:rPr>
          <w:t xml:space="preserve"> </w:t>
        </w:r>
        <w:r w:rsidR="00D062C8" w:rsidRPr="009528C5">
          <w:rPr>
            <w:rStyle w:val="Hyperlink"/>
            <w:rFonts w:hint="eastAsia"/>
            <w:noProof/>
            <w:rtl/>
          </w:rPr>
          <w:t>ارز</w:t>
        </w:r>
        <w:r w:rsidR="00D062C8" w:rsidRPr="009528C5">
          <w:rPr>
            <w:rStyle w:val="Hyperlink"/>
            <w:noProof/>
            <w:rtl/>
          </w:rPr>
          <w:t xml:space="preserve"> </w:t>
        </w:r>
        <w:r w:rsidR="00D062C8" w:rsidRPr="009528C5">
          <w:rPr>
            <w:rStyle w:val="Hyperlink"/>
            <w:rFonts w:hint="eastAsia"/>
            <w:noProof/>
            <w:rtl/>
          </w:rPr>
          <w:t>با</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کالاها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کشاورز</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Toc333837462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105</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3"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9- </w:t>
        </w:r>
        <w:r w:rsidR="00D062C8" w:rsidRPr="009528C5">
          <w:rPr>
            <w:rStyle w:val="Hyperlink"/>
            <w:rFonts w:hint="eastAsia"/>
            <w:noProof/>
            <w:rtl/>
          </w:rPr>
          <w:t>رابطه</w:t>
        </w:r>
        <w:r w:rsidR="00D062C8" w:rsidRPr="009528C5">
          <w:rPr>
            <w:rStyle w:val="Hyperlink"/>
            <w:noProof/>
            <w:rtl/>
          </w:rPr>
          <w:t xml:space="preserve"> </w:t>
        </w:r>
        <w:r w:rsidR="00D062C8" w:rsidRPr="009528C5">
          <w:rPr>
            <w:rStyle w:val="Hyperlink"/>
            <w:rFonts w:hint="eastAsia"/>
            <w:noProof/>
            <w:rtl/>
          </w:rPr>
          <w:t>نرخ</w:t>
        </w:r>
        <w:r w:rsidR="00D062C8" w:rsidRPr="009528C5">
          <w:rPr>
            <w:rStyle w:val="Hyperlink"/>
            <w:noProof/>
            <w:rtl/>
          </w:rPr>
          <w:t xml:space="preserve"> </w:t>
        </w:r>
        <w:r w:rsidR="00D062C8" w:rsidRPr="009528C5">
          <w:rPr>
            <w:rStyle w:val="Hyperlink"/>
            <w:rFonts w:hint="eastAsia"/>
            <w:noProof/>
            <w:rtl/>
          </w:rPr>
          <w:t>تبد</w:t>
        </w:r>
        <w:r w:rsidR="00D062C8" w:rsidRPr="009528C5">
          <w:rPr>
            <w:rStyle w:val="Hyperlink"/>
            <w:rFonts w:hint="cs"/>
            <w:noProof/>
            <w:rtl/>
          </w:rPr>
          <w:t>ی</w:t>
        </w:r>
        <w:r w:rsidR="00D062C8" w:rsidRPr="009528C5">
          <w:rPr>
            <w:rStyle w:val="Hyperlink"/>
            <w:rFonts w:hint="eastAsia"/>
            <w:noProof/>
            <w:rtl/>
          </w:rPr>
          <w:t>ل</w:t>
        </w:r>
        <w:r w:rsidR="00D062C8" w:rsidRPr="009528C5">
          <w:rPr>
            <w:rStyle w:val="Hyperlink"/>
            <w:noProof/>
            <w:rtl/>
          </w:rPr>
          <w:t xml:space="preserve"> </w:t>
        </w:r>
        <w:r w:rsidR="00D062C8" w:rsidRPr="009528C5">
          <w:rPr>
            <w:rStyle w:val="Hyperlink"/>
            <w:rFonts w:hint="eastAsia"/>
            <w:noProof/>
            <w:rtl/>
          </w:rPr>
          <w:t>ارز</w:t>
        </w:r>
        <w:r w:rsidR="00D062C8" w:rsidRPr="009528C5">
          <w:rPr>
            <w:rStyle w:val="Hyperlink"/>
            <w:noProof/>
            <w:rtl/>
          </w:rPr>
          <w:t xml:space="preserve"> </w:t>
        </w:r>
        <w:r w:rsidR="00D062C8" w:rsidRPr="009528C5">
          <w:rPr>
            <w:rStyle w:val="Hyperlink"/>
            <w:rFonts w:hint="eastAsia"/>
            <w:noProof/>
            <w:rtl/>
          </w:rPr>
          <w:t>با</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فلزات</w:t>
        </w:r>
        <w:r w:rsidR="00D062C8" w:rsidRPr="009528C5">
          <w:rPr>
            <w:rStyle w:val="Hyperlink"/>
            <w:noProof/>
            <w:rtl/>
          </w:rPr>
          <w:t xml:space="preserve"> </w:t>
        </w:r>
        <w:r w:rsidR="00D062C8" w:rsidRPr="009528C5">
          <w:rPr>
            <w:rStyle w:val="Hyperlink"/>
            <w:rFonts w:hint="eastAsia"/>
            <w:noProof/>
            <w:rtl/>
          </w:rPr>
          <w:t>گران‌بها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Toc333837463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105</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4"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10- </w:t>
        </w:r>
        <w:r w:rsidR="00D062C8" w:rsidRPr="009528C5">
          <w:rPr>
            <w:rStyle w:val="Hyperlink"/>
            <w:rFonts w:hint="eastAsia"/>
            <w:noProof/>
            <w:rtl/>
          </w:rPr>
          <w:t>رابطه</w:t>
        </w:r>
        <w:r w:rsidR="00D062C8" w:rsidRPr="009528C5">
          <w:rPr>
            <w:rStyle w:val="Hyperlink"/>
            <w:noProof/>
            <w:rtl/>
          </w:rPr>
          <w:t xml:space="preserve"> </w:t>
        </w:r>
        <w:r w:rsidR="00D062C8" w:rsidRPr="009528C5">
          <w:rPr>
            <w:rStyle w:val="Hyperlink"/>
            <w:rFonts w:hint="eastAsia"/>
            <w:noProof/>
            <w:rtl/>
          </w:rPr>
          <w:t>نرخ</w:t>
        </w:r>
        <w:r w:rsidR="00D062C8" w:rsidRPr="009528C5">
          <w:rPr>
            <w:rStyle w:val="Hyperlink"/>
            <w:noProof/>
            <w:rtl/>
          </w:rPr>
          <w:t xml:space="preserve"> </w:t>
        </w:r>
        <w:r w:rsidR="00D062C8" w:rsidRPr="009528C5">
          <w:rPr>
            <w:rStyle w:val="Hyperlink"/>
            <w:rFonts w:hint="eastAsia"/>
            <w:noProof/>
            <w:rtl/>
          </w:rPr>
          <w:t>تبد</w:t>
        </w:r>
        <w:r w:rsidR="00D062C8" w:rsidRPr="009528C5">
          <w:rPr>
            <w:rStyle w:val="Hyperlink"/>
            <w:rFonts w:hint="cs"/>
            <w:noProof/>
            <w:rtl/>
          </w:rPr>
          <w:t>ی</w:t>
        </w:r>
        <w:r w:rsidR="00D062C8" w:rsidRPr="009528C5">
          <w:rPr>
            <w:rStyle w:val="Hyperlink"/>
            <w:rFonts w:hint="eastAsia"/>
            <w:noProof/>
            <w:rtl/>
          </w:rPr>
          <w:t>ل</w:t>
        </w:r>
        <w:r w:rsidR="00D062C8" w:rsidRPr="009528C5">
          <w:rPr>
            <w:rStyle w:val="Hyperlink"/>
            <w:noProof/>
            <w:rtl/>
          </w:rPr>
          <w:t xml:space="preserve"> </w:t>
        </w:r>
        <w:r w:rsidR="00D062C8" w:rsidRPr="009528C5">
          <w:rPr>
            <w:rStyle w:val="Hyperlink"/>
            <w:rFonts w:hint="eastAsia"/>
            <w:noProof/>
            <w:rtl/>
          </w:rPr>
          <w:t>ارز</w:t>
        </w:r>
        <w:r w:rsidR="00D062C8" w:rsidRPr="009528C5">
          <w:rPr>
            <w:rStyle w:val="Hyperlink"/>
            <w:noProof/>
            <w:rtl/>
          </w:rPr>
          <w:t xml:space="preserve"> </w:t>
        </w:r>
        <w:r w:rsidR="00D062C8" w:rsidRPr="009528C5">
          <w:rPr>
            <w:rStyle w:val="Hyperlink"/>
            <w:rFonts w:hint="eastAsia"/>
            <w:noProof/>
            <w:rtl/>
          </w:rPr>
          <w:t>با</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انرژ</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Toc333837464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5"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11- </w:t>
        </w:r>
        <w:r w:rsidR="00D062C8" w:rsidRPr="009528C5">
          <w:rPr>
            <w:rStyle w:val="Hyperlink"/>
            <w:rFonts w:hint="eastAsia"/>
            <w:noProof/>
            <w:rtl/>
          </w:rPr>
          <w:t>رابطه</w:t>
        </w:r>
        <w:r w:rsidR="00D062C8" w:rsidRPr="009528C5">
          <w:rPr>
            <w:rStyle w:val="Hyperlink"/>
            <w:noProof/>
            <w:rtl/>
          </w:rPr>
          <w:t xml:space="preserve"> </w:t>
        </w:r>
        <w:r w:rsidR="00D062C8" w:rsidRPr="009528C5">
          <w:rPr>
            <w:rStyle w:val="Hyperlink"/>
            <w:rFonts w:hint="eastAsia"/>
            <w:noProof/>
            <w:rtl/>
          </w:rPr>
          <w:t>نرخ</w:t>
        </w:r>
        <w:r w:rsidR="00D062C8" w:rsidRPr="009528C5">
          <w:rPr>
            <w:rStyle w:val="Hyperlink"/>
            <w:noProof/>
            <w:rtl/>
          </w:rPr>
          <w:t xml:space="preserve"> </w:t>
        </w:r>
        <w:r w:rsidR="00D062C8" w:rsidRPr="009528C5">
          <w:rPr>
            <w:rStyle w:val="Hyperlink"/>
            <w:rFonts w:hint="eastAsia"/>
            <w:noProof/>
            <w:rtl/>
          </w:rPr>
          <w:t>تبد</w:t>
        </w:r>
        <w:r w:rsidR="00D062C8" w:rsidRPr="009528C5">
          <w:rPr>
            <w:rStyle w:val="Hyperlink"/>
            <w:rFonts w:hint="cs"/>
            <w:noProof/>
            <w:rtl/>
          </w:rPr>
          <w:t>ی</w:t>
        </w:r>
        <w:r w:rsidR="00D062C8" w:rsidRPr="009528C5">
          <w:rPr>
            <w:rStyle w:val="Hyperlink"/>
            <w:rFonts w:hint="eastAsia"/>
            <w:noProof/>
            <w:rtl/>
          </w:rPr>
          <w:t>ل</w:t>
        </w:r>
        <w:r w:rsidR="00D062C8" w:rsidRPr="009528C5">
          <w:rPr>
            <w:rStyle w:val="Hyperlink"/>
            <w:noProof/>
            <w:rtl/>
          </w:rPr>
          <w:t xml:space="preserve"> </w:t>
        </w:r>
        <w:r w:rsidR="00D062C8" w:rsidRPr="009528C5">
          <w:rPr>
            <w:rStyle w:val="Hyperlink"/>
            <w:rFonts w:hint="eastAsia"/>
            <w:noProof/>
            <w:rtl/>
          </w:rPr>
          <w:t>ارز</w:t>
        </w:r>
        <w:r w:rsidR="00D062C8" w:rsidRPr="009528C5">
          <w:rPr>
            <w:rStyle w:val="Hyperlink"/>
            <w:noProof/>
            <w:rtl/>
          </w:rPr>
          <w:t xml:space="preserve"> </w:t>
        </w:r>
        <w:r w:rsidR="00D062C8" w:rsidRPr="009528C5">
          <w:rPr>
            <w:rStyle w:val="Hyperlink"/>
            <w:rFonts w:hint="eastAsia"/>
            <w:noProof/>
            <w:rtl/>
          </w:rPr>
          <w:t>با</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فلزات</w:t>
        </w:r>
        <w:r w:rsidR="00D062C8" w:rsidRPr="009528C5">
          <w:rPr>
            <w:rStyle w:val="Hyperlink"/>
            <w:noProof/>
            <w:rtl/>
          </w:rPr>
          <w:t xml:space="preserve"> </w:t>
        </w:r>
        <w:r w:rsidR="00D062C8" w:rsidRPr="009528C5">
          <w:rPr>
            <w:rStyle w:val="Hyperlink"/>
            <w:rFonts w:hint="eastAsia"/>
            <w:noProof/>
            <w:rtl/>
          </w:rPr>
          <w:t>اساس</w:t>
        </w:r>
        <w:r w:rsidR="00D062C8" w:rsidRPr="009528C5">
          <w:rPr>
            <w:rStyle w:val="Hyperlink"/>
            <w:rFonts w:hint="cs"/>
            <w:noProof/>
            <w:rtl/>
          </w:rPr>
          <w:t>ی</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Toc333837465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6"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12- </w:t>
        </w:r>
        <w:r w:rsidR="00D062C8" w:rsidRPr="009528C5">
          <w:rPr>
            <w:rStyle w:val="Hyperlink"/>
            <w:rFonts w:hint="eastAsia"/>
            <w:noProof/>
            <w:rtl/>
          </w:rPr>
          <w:t>رابطه</w:t>
        </w:r>
        <w:r w:rsidR="00D062C8" w:rsidRPr="009528C5">
          <w:rPr>
            <w:rStyle w:val="Hyperlink"/>
            <w:noProof/>
            <w:rtl/>
          </w:rPr>
          <w:t xml:space="preserve"> </w:t>
        </w:r>
        <w:r w:rsidR="00D062C8" w:rsidRPr="009528C5">
          <w:rPr>
            <w:rStyle w:val="Hyperlink"/>
            <w:rFonts w:hint="eastAsia"/>
            <w:noProof/>
            <w:rtl/>
          </w:rPr>
          <w:t>نرخ</w:t>
        </w:r>
        <w:r w:rsidR="00D062C8" w:rsidRPr="009528C5">
          <w:rPr>
            <w:rStyle w:val="Hyperlink"/>
            <w:noProof/>
            <w:rtl/>
          </w:rPr>
          <w:t xml:space="preserve"> </w:t>
        </w:r>
        <w:r w:rsidR="00D062C8" w:rsidRPr="009528C5">
          <w:rPr>
            <w:rStyle w:val="Hyperlink"/>
            <w:rFonts w:hint="eastAsia"/>
            <w:noProof/>
            <w:rtl/>
          </w:rPr>
          <w:t>تبد</w:t>
        </w:r>
        <w:r w:rsidR="00D062C8" w:rsidRPr="009528C5">
          <w:rPr>
            <w:rStyle w:val="Hyperlink"/>
            <w:rFonts w:hint="cs"/>
            <w:noProof/>
            <w:rtl/>
          </w:rPr>
          <w:t>ی</w:t>
        </w:r>
        <w:r w:rsidR="00D062C8" w:rsidRPr="009528C5">
          <w:rPr>
            <w:rStyle w:val="Hyperlink"/>
            <w:rFonts w:hint="eastAsia"/>
            <w:noProof/>
            <w:rtl/>
          </w:rPr>
          <w:t>ل</w:t>
        </w:r>
        <w:r w:rsidR="00D062C8" w:rsidRPr="009528C5">
          <w:rPr>
            <w:rStyle w:val="Hyperlink"/>
            <w:noProof/>
            <w:rtl/>
          </w:rPr>
          <w:t xml:space="preserve"> </w:t>
        </w:r>
        <w:r w:rsidR="00D062C8" w:rsidRPr="009528C5">
          <w:rPr>
            <w:rStyle w:val="Hyperlink"/>
            <w:rFonts w:hint="eastAsia"/>
            <w:noProof/>
            <w:rtl/>
          </w:rPr>
          <w:t>ارز</w:t>
        </w:r>
        <w:r w:rsidR="00D062C8" w:rsidRPr="009528C5">
          <w:rPr>
            <w:rStyle w:val="Hyperlink"/>
            <w:noProof/>
            <w:rtl/>
          </w:rPr>
          <w:t xml:space="preserve"> </w:t>
        </w:r>
        <w:r w:rsidR="00D062C8" w:rsidRPr="009528C5">
          <w:rPr>
            <w:rStyle w:val="Hyperlink"/>
            <w:rFonts w:hint="eastAsia"/>
            <w:noProof/>
            <w:rtl/>
          </w:rPr>
          <w:t>با</w:t>
        </w:r>
        <w:r w:rsidR="00D062C8" w:rsidRPr="009528C5">
          <w:rPr>
            <w:rStyle w:val="Hyperlink"/>
            <w:noProof/>
            <w:rtl/>
          </w:rPr>
          <w:t xml:space="preserve"> </w:t>
        </w:r>
        <w:r w:rsidR="00D062C8" w:rsidRPr="009528C5">
          <w:rPr>
            <w:rStyle w:val="Hyperlink"/>
            <w:rFonts w:hint="eastAsia"/>
            <w:noProof/>
            <w:rtl/>
          </w:rPr>
          <w:t>شاخص</w:t>
        </w:r>
        <w:r w:rsidR="00D062C8" w:rsidRPr="009528C5">
          <w:rPr>
            <w:rStyle w:val="Hyperlink"/>
            <w:noProof/>
            <w:rtl/>
          </w:rPr>
          <w:t xml:space="preserve"> </w:t>
        </w:r>
        <w:r w:rsidR="00D062C8" w:rsidRPr="009528C5">
          <w:rPr>
            <w:rStyle w:val="Hyperlink"/>
            <w:rFonts w:hint="eastAsia"/>
            <w:noProof/>
            <w:rtl/>
          </w:rPr>
          <w:t>کل</w:t>
        </w:r>
        <w:r w:rsidR="00D062C8" w:rsidRPr="009528C5">
          <w:rPr>
            <w:rStyle w:val="Hyperlink"/>
            <w:noProof/>
            <w:rtl/>
          </w:rPr>
          <w:t xml:space="preserve"> </w:t>
        </w:r>
        <w:r w:rsidR="00D062C8" w:rsidRPr="009528C5">
          <w:rPr>
            <w:rStyle w:val="Hyperlink"/>
            <w:rFonts w:hint="eastAsia"/>
            <w:noProof/>
            <w:rtl/>
          </w:rPr>
          <w:t>بازار</w:t>
        </w:r>
        <w:r w:rsidR="00D062C8" w:rsidRPr="009528C5">
          <w:rPr>
            <w:rStyle w:val="Hyperlink"/>
            <w:noProof/>
            <w:rtl/>
          </w:rPr>
          <w:t xml:space="preserve"> </w:t>
        </w:r>
        <w:r w:rsidR="00D062C8" w:rsidRPr="009528C5">
          <w:rPr>
            <w:rStyle w:val="Hyperlink"/>
            <w:rFonts w:hint="eastAsia"/>
            <w:noProof/>
            <w:rtl/>
          </w:rPr>
          <w:t>بورس</w:t>
        </w:r>
        <w:r w:rsidR="00D062C8" w:rsidRPr="009528C5">
          <w:rPr>
            <w:rStyle w:val="Hyperlink"/>
            <w:noProof/>
            <w:rtl/>
          </w:rPr>
          <w:t xml:space="preserve"> </w:t>
        </w:r>
        <w:r w:rsidR="00D062C8" w:rsidRPr="009528C5">
          <w:rPr>
            <w:rStyle w:val="Hyperlink"/>
            <w:rFonts w:hint="eastAsia"/>
            <w:noProof/>
            <w:rtl/>
          </w:rPr>
          <w:t>کالا</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Toc333837466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107</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7"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13- </w:t>
        </w:r>
        <w:r w:rsidR="00D062C8" w:rsidRPr="009528C5">
          <w:rPr>
            <w:rStyle w:val="Hyperlink"/>
            <w:rFonts w:hint="eastAsia"/>
            <w:noProof/>
            <w:rtl/>
          </w:rPr>
          <w:t>پراکندگ</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داده‌ها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آموزش</w:t>
        </w:r>
        <w:r w:rsidR="00D062C8" w:rsidRPr="009528C5">
          <w:rPr>
            <w:rStyle w:val="Hyperlink"/>
            <w:noProof/>
            <w:rtl/>
          </w:rPr>
          <w:t xml:space="preserve"> </w:t>
        </w:r>
        <w:r w:rsidR="00D062C8" w:rsidRPr="009528C5">
          <w:rPr>
            <w:rStyle w:val="Hyperlink"/>
            <w:rFonts w:hint="eastAsia"/>
            <w:noProof/>
            <w:rtl/>
          </w:rPr>
          <w:t>س</w:t>
        </w:r>
        <w:r w:rsidR="00D062C8" w:rsidRPr="009528C5">
          <w:rPr>
            <w:rStyle w:val="Hyperlink"/>
            <w:rFonts w:hint="cs"/>
            <w:noProof/>
            <w:rtl/>
          </w:rPr>
          <w:t>ی</w:t>
        </w:r>
        <w:r w:rsidR="00D062C8" w:rsidRPr="009528C5">
          <w:rPr>
            <w:rStyle w:val="Hyperlink"/>
            <w:rFonts w:hint="eastAsia"/>
            <w:noProof/>
            <w:rtl/>
          </w:rPr>
          <w:t>ستم</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Toc333837467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109</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8"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14 - </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۸</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Toc333837468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110</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69"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15- </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۳۶</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Toc333837469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110</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0"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16- </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۹</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Toc333837470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111</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1"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17- </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۱۰</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Toc333837471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111</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2"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18- </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۳۷</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Toc333837472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112</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3"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19- </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۳۸</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Toc333837473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112</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4"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20-</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۳۹</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Toc333837474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113</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5"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21-</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۲۹</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Toc333837475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113</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6"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22-</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۳۴</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Toc333837476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114</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7"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23- </w:t>
        </w:r>
        <w:r w:rsidR="00D062C8" w:rsidRPr="009528C5">
          <w:rPr>
            <w:rStyle w:val="Hyperlink"/>
            <w:rFonts w:hint="eastAsia"/>
            <w:noProof/>
            <w:rtl/>
          </w:rPr>
          <w:t>خطا</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w:t>
        </w:r>
        <w:r w:rsidR="00D062C8" w:rsidRPr="009528C5">
          <w:rPr>
            <w:rStyle w:val="Hyperlink"/>
            <w:rFonts w:hint="eastAsia"/>
            <w:noProof/>
            <w:rtl/>
          </w:rPr>
          <w:t>م</w:t>
        </w:r>
        <w:r w:rsidR="00D062C8" w:rsidRPr="009528C5">
          <w:rPr>
            <w:rStyle w:val="Hyperlink"/>
            <w:rFonts w:hint="cs"/>
            <w:noProof/>
            <w:rtl/>
          </w:rPr>
          <w:t>ی</w:t>
        </w:r>
        <w:r w:rsidR="00D062C8" w:rsidRPr="009528C5">
          <w:rPr>
            <w:rStyle w:val="Hyperlink"/>
            <w:rFonts w:hint="eastAsia"/>
            <w:noProof/>
            <w:rtl/>
          </w:rPr>
          <w:t>انگ</w:t>
        </w:r>
        <w:r w:rsidR="00D062C8" w:rsidRPr="009528C5">
          <w:rPr>
            <w:rStyle w:val="Hyperlink"/>
            <w:rFonts w:hint="cs"/>
            <w:noProof/>
            <w:rtl/>
          </w:rPr>
          <w:t>ی</w:t>
        </w:r>
        <w:r w:rsidR="00D062C8" w:rsidRPr="009528C5">
          <w:rPr>
            <w:rStyle w:val="Hyperlink"/>
            <w:rFonts w:hint="eastAsia"/>
            <w:noProof/>
            <w:rtl/>
          </w:rPr>
          <w:t>ن</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Toc333837477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114</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8"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24- </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۸</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Toc333837478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115</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79"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25-</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۳۶</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Toc333837479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115</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80"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26- </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 xml:space="preserve"> ۹</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Toc333837480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81"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27- </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۱۰</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Toc333837481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116</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82"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28- </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۳۷</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Toc333837482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117</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83"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29- </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۳۸</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Toc333837483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117</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84"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30- </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۳۹</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Toc333837484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118</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85"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31- </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۲۹</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Toc333837485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118</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w:anchor="_Toc333837486"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32- </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مدل</w:t>
        </w:r>
        <w:r w:rsidR="00D062C8" w:rsidRPr="009528C5">
          <w:rPr>
            <w:rStyle w:val="Hyperlink"/>
            <w:noProof/>
            <w:rtl/>
          </w:rPr>
          <w:t>۳۴</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Toc333837486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119</w:t>
        </w:r>
        <w:r w:rsidR="00D062C8">
          <w:rPr>
            <w:noProof/>
            <w:webHidden/>
            <w:rtl/>
          </w:rPr>
          <w:fldChar w:fldCharType="end"/>
        </w:r>
      </w:hyperlink>
    </w:p>
    <w:p w:rsidR="00D062C8" w:rsidRDefault="00355602">
      <w:pPr>
        <w:pStyle w:val="TOC1"/>
        <w:tabs>
          <w:tab w:val="right" w:leader="dot" w:pos="8494"/>
        </w:tabs>
        <w:rPr>
          <w:rFonts w:asciiTheme="minorHAnsi" w:eastAsiaTheme="minorEastAsia" w:hAnsiTheme="minorHAnsi" w:cstheme="minorBidi"/>
          <w:noProof/>
          <w:sz w:val="22"/>
          <w:szCs w:val="22"/>
          <w:rtl/>
          <w:lang w:bidi="ar-SA"/>
        </w:rPr>
      </w:pPr>
      <w:hyperlink r:id="rId14" w:anchor="_Toc333837487" w:history="1">
        <w:r w:rsidR="00D062C8" w:rsidRPr="009528C5">
          <w:rPr>
            <w:rStyle w:val="Hyperlink"/>
            <w:rFonts w:hint="eastAsia"/>
            <w:noProof/>
            <w:rtl/>
          </w:rPr>
          <w:t>شکل</w:t>
        </w:r>
        <w:r w:rsidR="00D062C8" w:rsidRPr="009528C5">
          <w:rPr>
            <w:rStyle w:val="Hyperlink"/>
            <w:noProof/>
            <w:rtl/>
          </w:rPr>
          <w:t xml:space="preserve"> </w:t>
        </w:r>
        <w:r w:rsidR="00D062C8" w:rsidRPr="009528C5">
          <w:rPr>
            <w:rStyle w:val="Hyperlink"/>
            <w:rFonts w:hint="eastAsia"/>
            <w:noProof/>
            <w:rtl/>
          </w:rPr>
          <w:t>‏</w:t>
        </w:r>
        <w:r w:rsidR="00D062C8" w:rsidRPr="009528C5">
          <w:rPr>
            <w:rStyle w:val="Hyperlink"/>
            <w:noProof/>
            <w:rtl/>
          </w:rPr>
          <w:t>4</w:t>
        </w:r>
        <w:r w:rsidR="00D062C8" w:rsidRPr="009528C5">
          <w:rPr>
            <w:rStyle w:val="Hyperlink"/>
            <w:noProof/>
            <w:rtl/>
          </w:rPr>
          <w:noBreakHyphen/>
          <w:t xml:space="preserve">33- </w:t>
        </w:r>
        <w:r w:rsidR="00D062C8" w:rsidRPr="009528C5">
          <w:rPr>
            <w:rStyle w:val="Hyperlink"/>
            <w:rFonts w:hint="eastAsia"/>
            <w:noProof/>
            <w:rtl/>
          </w:rPr>
          <w:t>ضر</w:t>
        </w:r>
        <w:r w:rsidR="00D062C8" w:rsidRPr="009528C5">
          <w:rPr>
            <w:rStyle w:val="Hyperlink"/>
            <w:rFonts w:hint="cs"/>
            <w:noProof/>
            <w:rtl/>
          </w:rPr>
          <w:t>ی</w:t>
        </w:r>
        <w:r w:rsidR="00D062C8" w:rsidRPr="009528C5">
          <w:rPr>
            <w:rStyle w:val="Hyperlink"/>
            <w:rFonts w:hint="eastAsia"/>
            <w:noProof/>
            <w:rtl/>
          </w:rPr>
          <w:t>ب</w:t>
        </w:r>
        <w:r w:rsidR="00D062C8" w:rsidRPr="009528C5">
          <w:rPr>
            <w:rStyle w:val="Hyperlink"/>
            <w:noProof/>
            <w:rtl/>
          </w:rPr>
          <w:t xml:space="preserve"> </w:t>
        </w:r>
        <w:r w:rsidR="00D062C8" w:rsidRPr="009528C5">
          <w:rPr>
            <w:rStyle w:val="Hyperlink"/>
            <w:rFonts w:hint="eastAsia"/>
            <w:noProof/>
            <w:rtl/>
          </w:rPr>
          <w:t>اطم</w:t>
        </w:r>
        <w:r w:rsidR="00D062C8" w:rsidRPr="009528C5">
          <w:rPr>
            <w:rStyle w:val="Hyperlink"/>
            <w:rFonts w:hint="cs"/>
            <w:noProof/>
            <w:rtl/>
          </w:rPr>
          <w:t>ی</w:t>
        </w:r>
        <w:r w:rsidR="00D062C8" w:rsidRPr="009528C5">
          <w:rPr>
            <w:rStyle w:val="Hyperlink"/>
            <w:rFonts w:hint="eastAsia"/>
            <w:noProof/>
            <w:rtl/>
          </w:rPr>
          <w:t>نان</w:t>
        </w:r>
        <w:r w:rsidR="00D062C8" w:rsidRPr="009528C5">
          <w:rPr>
            <w:rStyle w:val="Hyperlink"/>
            <w:noProof/>
            <w:rtl/>
          </w:rPr>
          <w:t xml:space="preserve"> </w:t>
        </w:r>
        <w:r w:rsidR="00D062C8" w:rsidRPr="009528C5">
          <w:rPr>
            <w:rStyle w:val="Hyperlink"/>
            <w:rFonts w:hint="eastAsia"/>
            <w:noProof/>
            <w:rtl/>
          </w:rPr>
          <w:t>خروج</w:t>
        </w:r>
        <w:r w:rsidR="00D062C8" w:rsidRPr="009528C5">
          <w:rPr>
            <w:rStyle w:val="Hyperlink"/>
            <w:rFonts w:hint="cs"/>
            <w:noProof/>
            <w:rtl/>
          </w:rPr>
          <w:t>ی</w:t>
        </w:r>
        <w:r w:rsidR="00D062C8" w:rsidRPr="009528C5">
          <w:rPr>
            <w:rStyle w:val="Hyperlink"/>
            <w:noProof/>
            <w:rtl/>
          </w:rPr>
          <w:t xml:space="preserve"> </w:t>
        </w:r>
        <w:r w:rsidR="00D062C8" w:rsidRPr="009528C5">
          <w:rPr>
            <w:rStyle w:val="Hyperlink"/>
            <w:rFonts w:hint="eastAsia"/>
            <w:noProof/>
            <w:rtl/>
          </w:rPr>
          <w:t>س</w:t>
        </w:r>
        <w:r w:rsidR="00D062C8" w:rsidRPr="009528C5">
          <w:rPr>
            <w:rStyle w:val="Hyperlink"/>
            <w:rFonts w:hint="cs"/>
            <w:noProof/>
            <w:rtl/>
          </w:rPr>
          <w:t>ی</w:t>
        </w:r>
        <w:r w:rsidR="00D062C8" w:rsidRPr="009528C5">
          <w:rPr>
            <w:rStyle w:val="Hyperlink"/>
            <w:rFonts w:hint="eastAsia"/>
            <w:noProof/>
            <w:rtl/>
          </w:rPr>
          <w:t>ستم</w:t>
        </w:r>
        <w:r w:rsidR="00D062C8" w:rsidRPr="009528C5">
          <w:rPr>
            <w:rStyle w:val="Hyperlink"/>
            <w:noProof/>
          </w:rPr>
          <w:t xml:space="preserve"> WAFIP</w:t>
        </w:r>
        <w:r w:rsidR="00D062C8">
          <w:rPr>
            <w:noProof/>
            <w:webHidden/>
            <w:rtl/>
          </w:rPr>
          <w:tab/>
        </w:r>
        <w:r w:rsidR="00D062C8">
          <w:rPr>
            <w:noProof/>
            <w:webHidden/>
            <w:rtl/>
          </w:rPr>
          <w:fldChar w:fldCharType="begin"/>
        </w:r>
        <w:r w:rsidR="00D062C8">
          <w:rPr>
            <w:noProof/>
            <w:webHidden/>
            <w:rtl/>
          </w:rPr>
          <w:instrText xml:space="preserve"> </w:instrText>
        </w:r>
        <w:r w:rsidR="00D062C8">
          <w:rPr>
            <w:noProof/>
            <w:webHidden/>
          </w:rPr>
          <w:instrText>PAGEREF</w:instrText>
        </w:r>
        <w:r w:rsidR="00D062C8">
          <w:rPr>
            <w:noProof/>
            <w:webHidden/>
            <w:rtl/>
          </w:rPr>
          <w:instrText xml:space="preserve"> _</w:instrText>
        </w:r>
        <w:r w:rsidR="00D062C8">
          <w:rPr>
            <w:noProof/>
            <w:webHidden/>
          </w:rPr>
          <w:instrText>Toc333837487 \h</w:instrText>
        </w:r>
        <w:r w:rsidR="00D062C8">
          <w:rPr>
            <w:noProof/>
            <w:webHidden/>
            <w:rtl/>
          </w:rPr>
          <w:instrText xml:space="preserve"> </w:instrText>
        </w:r>
        <w:r w:rsidR="00D062C8">
          <w:rPr>
            <w:noProof/>
            <w:webHidden/>
            <w:rtl/>
          </w:rPr>
        </w:r>
        <w:r w:rsidR="00D062C8">
          <w:rPr>
            <w:noProof/>
            <w:webHidden/>
            <w:rtl/>
          </w:rPr>
          <w:fldChar w:fldCharType="separate"/>
        </w:r>
        <w:r>
          <w:rPr>
            <w:noProof/>
            <w:webHidden/>
            <w:rtl/>
            <w:lang w:bidi="ar-SA"/>
          </w:rPr>
          <w:t>120</w:t>
        </w:r>
        <w:r w:rsidR="00D062C8">
          <w:rPr>
            <w:noProof/>
            <w:webHidden/>
            <w:rtl/>
          </w:rPr>
          <w:fldChar w:fldCharType="end"/>
        </w:r>
      </w:hyperlink>
    </w:p>
    <w:p w:rsidR="007218DC" w:rsidRDefault="007218DC" w:rsidP="00630E7D">
      <w:pPr>
        <w:ind w:firstLine="0"/>
        <w:rPr>
          <w:rFonts w:cs="Times New Roman"/>
          <w:rtl/>
        </w:rPr>
      </w:pPr>
      <w:r>
        <w:rPr>
          <w:rFonts w:cs="Times New Roman"/>
          <w:rtl/>
        </w:rPr>
        <w:fldChar w:fldCharType="end"/>
      </w:r>
    </w:p>
    <w:p w:rsidR="007218DC" w:rsidRDefault="007218DC" w:rsidP="00630E7D">
      <w:pPr>
        <w:ind w:firstLine="0"/>
        <w:rPr>
          <w:rFonts w:cs="Times New Roman"/>
          <w:rtl/>
        </w:rPr>
      </w:pPr>
    </w:p>
    <w:p w:rsidR="007218DC" w:rsidRDefault="007218DC" w:rsidP="00630E7D">
      <w:pPr>
        <w:ind w:firstLine="0"/>
        <w:rPr>
          <w:rFonts w:cs="Times New Roman"/>
          <w:rtl/>
        </w:rPr>
      </w:pPr>
    </w:p>
    <w:p w:rsidR="007218DC" w:rsidRPr="007218DC" w:rsidRDefault="007218DC" w:rsidP="00630E7D">
      <w:pPr>
        <w:ind w:firstLine="0"/>
        <w:rPr>
          <w:rFonts w:cs="Times New Roman"/>
          <w:rtl/>
        </w:rPr>
        <w:sectPr w:rsidR="007218DC" w:rsidRPr="007218DC" w:rsidSect="00F66021">
          <w:headerReference w:type="default" r:id="rId15"/>
          <w:pgSz w:w="11907" w:h="16839" w:code="9"/>
          <w:pgMar w:top="1701" w:right="1985" w:bottom="1418" w:left="1418" w:header="720" w:footer="720" w:gutter="0"/>
          <w:pgNumType w:fmt="arabicAbjad"/>
          <w:cols w:space="720"/>
          <w:bidi/>
          <w:docGrid w:linePitch="360"/>
        </w:sectPr>
      </w:pPr>
    </w:p>
    <w:p w:rsidR="000401F6" w:rsidRDefault="004B5930" w:rsidP="00F17D61">
      <w:pPr>
        <w:pStyle w:val="Heading2"/>
        <w:rPr>
          <w:rtl/>
          <w:lang w:bidi="ar-SA"/>
        </w:rPr>
      </w:pPr>
      <w:bookmarkStart w:id="103" w:name="_Toc333837084"/>
      <w:r>
        <w:rPr>
          <w:rFonts w:hint="cs"/>
          <w:rtl/>
        </w:rPr>
        <w:t>کلیات تحقیق</w:t>
      </w:r>
      <w:bookmarkEnd w:id="103"/>
    </w:p>
    <w:p w:rsidR="000401F6" w:rsidRDefault="000401F6">
      <w:pPr>
        <w:bidi w:val="0"/>
        <w:spacing w:before="0" w:after="200" w:line="276" w:lineRule="auto"/>
        <w:ind w:firstLine="0"/>
        <w:jc w:val="left"/>
        <w:rPr>
          <w:rFonts w:eastAsia="Times New Roman" w:cs="B Titr"/>
          <w:b/>
          <w:bCs/>
          <w:color w:val="000000" w:themeColor="text1"/>
          <w:sz w:val="56"/>
          <w:szCs w:val="64"/>
          <w:rtl/>
          <w:lang w:bidi="ar-SA"/>
        </w:rPr>
      </w:pPr>
      <w:r>
        <w:rPr>
          <w:rtl/>
          <w:lang w:bidi="ar-SA"/>
        </w:rPr>
        <w:br w:type="page"/>
      </w:r>
    </w:p>
    <w:p w:rsidR="004B5930" w:rsidRDefault="004B5930" w:rsidP="002B5050">
      <w:pPr>
        <w:pStyle w:val="Heading4"/>
        <w:rPr>
          <w:rtl/>
        </w:rPr>
      </w:pPr>
      <w:bookmarkStart w:id="104" w:name="_Toc333837085"/>
      <w:r>
        <w:rPr>
          <w:rFonts w:hint="cs"/>
          <w:rtl/>
        </w:rPr>
        <w:t>مقدمه</w:t>
      </w:r>
      <w:bookmarkEnd w:id="104"/>
    </w:p>
    <w:p w:rsidR="00CD1A62" w:rsidRDefault="00CD1A62" w:rsidP="00CD1A62">
      <w:pPr>
        <w:rPr>
          <w:rtl/>
        </w:rPr>
      </w:pPr>
      <w:r>
        <w:rPr>
          <w:rFonts w:hint="cs"/>
          <w:rtl/>
        </w:rPr>
        <w:t>ﺑﺮرﺳﯽ</w:t>
      </w:r>
      <w:r>
        <w:rPr>
          <w:rtl/>
        </w:rPr>
        <w:t xml:space="preserve"> رو</w:t>
      </w:r>
      <w:r>
        <w:rPr>
          <w:rFonts w:hint="cs"/>
          <w:rtl/>
        </w:rPr>
        <w:t>ﻧﺪ</w:t>
      </w:r>
      <w:r>
        <w:rPr>
          <w:rtl/>
        </w:rPr>
        <w:t xml:space="preserve"> </w:t>
      </w:r>
      <w:r>
        <w:rPr>
          <w:rFonts w:hint="cs"/>
          <w:rtl/>
        </w:rPr>
        <w:t>ﭘﯿﺪاﯾﺶ</w:t>
      </w:r>
      <w:r>
        <w:rPr>
          <w:rtl/>
        </w:rPr>
        <w:t xml:space="preserve"> و </w:t>
      </w:r>
      <w:r>
        <w:rPr>
          <w:rFonts w:hint="cs"/>
          <w:rtl/>
        </w:rPr>
        <w:t>ﺗﮑﺎﻣﻞ</w:t>
      </w:r>
      <w:r>
        <w:rPr>
          <w:rtl/>
        </w:rPr>
        <w:t xml:space="preserve"> </w:t>
      </w:r>
      <w:r>
        <w:rPr>
          <w:rFonts w:hint="cs"/>
          <w:rtl/>
        </w:rPr>
        <w:t>ﺑﻮرس‌‌هایﮐﺎﻻ</w:t>
      </w:r>
      <w:r>
        <w:rPr>
          <w:rtl/>
        </w:rPr>
        <w:t xml:space="preserve"> در </w:t>
      </w:r>
      <w:r>
        <w:rPr>
          <w:rFonts w:hint="cs"/>
          <w:rtl/>
        </w:rPr>
        <w:t>ﺟﻬﺎن</w:t>
      </w:r>
      <w:r>
        <w:rPr>
          <w:rtl/>
        </w:rPr>
        <w:t xml:space="preserve"> </w:t>
      </w:r>
      <w:r>
        <w:rPr>
          <w:rFonts w:hint="cs"/>
          <w:rtl/>
        </w:rPr>
        <w:t>ﺣﺎﮐﯽ</w:t>
      </w:r>
      <w:r>
        <w:rPr>
          <w:rtl/>
        </w:rPr>
        <w:t xml:space="preserve"> از آن ا</w:t>
      </w:r>
      <w:r>
        <w:rPr>
          <w:rFonts w:hint="cs"/>
          <w:rtl/>
        </w:rPr>
        <w:t>ﺳﺖ</w:t>
      </w:r>
      <w:r>
        <w:rPr>
          <w:rtl/>
        </w:rPr>
        <w:t xml:space="preserve"> </w:t>
      </w:r>
      <w:r>
        <w:rPr>
          <w:rFonts w:hint="cs"/>
          <w:rtl/>
        </w:rPr>
        <w:t>ﮐﻪ</w:t>
      </w:r>
      <w:r>
        <w:rPr>
          <w:rtl/>
        </w:rPr>
        <w:t xml:space="preserve"> </w:t>
      </w:r>
      <w:r>
        <w:rPr>
          <w:rFonts w:hint="cs"/>
          <w:rtl/>
        </w:rPr>
        <w:t>ﻇﻬﻮر</w:t>
      </w:r>
      <w:r>
        <w:rPr>
          <w:rtl/>
        </w:rPr>
        <w:t xml:space="preserve"> و </w:t>
      </w:r>
      <w:r>
        <w:rPr>
          <w:rFonts w:hint="cs"/>
          <w:rtl/>
        </w:rPr>
        <w:t>ﺑﺴﻂ</w:t>
      </w:r>
      <w:r>
        <w:rPr>
          <w:rtl/>
        </w:rPr>
        <w:t xml:space="preserve"> </w:t>
      </w:r>
      <w:r>
        <w:rPr>
          <w:rFonts w:hint="cs"/>
          <w:rtl/>
        </w:rPr>
        <w:t>ﻓﻌﺎﻟﯿﺖﻫﺎي</w:t>
      </w:r>
      <w:r>
        <w:rPr>
          <w:rtl/>
        </w:rPr>
        <w:t xml:space="preserve"> ا</w:t>
      </w:r>
      <w:r>
        <w:rPr>
          <w:rFonts w:hint="cs"/>
          <w:rtl/>
        </w:rPr>
        <w:t>ﯾﻦ ﮔﻮﻧﻪ</w:t>
      </w:r>
      <w:r>
        <w:rPr>
          <w:rtl/>
        </w:rPr>
        <w:t xml:space="preserve"> </w:t>
      </w:r>
      <w:r>
        <w:rPr>
          <w:rFonts w:hint="cs"/>
          <w:rtl/>
        </w:rPr>
        <w:t>ﺑﺎزارﻫﺎ</w:t>
      </w:r>
      <w:r>
        <w:rPr>
          <w:rtl/>
        </w:rPr>
        <w:t xml:space="preserve"> در </w:t>
      </w:r>
      <w:r>
        <w:rPr>
          <w:rFonts w:hint="cs"/>
          <w:rtl/>
        </w:rPr>
        <w:t>ﻋﺮﺻﻪ</w:t>
      </w:r>
      <w:r>
        <w:rPr>
          <w:rtl/>
        </w:rPr>
        <w:t xml:space="preserve"> ا</w:t>
      </w:r>
      <w:r>
        <w:rPr>
          <w:rFonts w:hint="cs"/>
          <w:rtl/>
        </w:rPr>
        <w:t>ﻗﺘﺼﺎد</w:t>
      </w:r>
      <w:r>
        <w:rPr>
          <w:rtl/>
        </w:rPr>
        <w:t xml:space="preserve"> </w:t>
      </w:r>
      <w:r>
        <w:rPr>
          <w:rFonts w:hint="cs"/>
          <w:rtl/>
        </w:rPr>
        <w:t>ﮐﺸﻮرﻫﺎ</w:t>
      </w:r>
      <w:r>
        <w:rPr>
          <w:rtl/>
        </w:rPr>
        <w:t xml:space="preserve"> از </w:t>
      </w:r>
      <w:r>
        <w:rPr>
          <w:rFonts w:hint="cs"/>
          <w:rtl/>
        </w:rPr>
        <w:t>ﻗﺮن</w:t>
      </w:r>
      <w:r>
        <w:rPr>
          <w:rtl/>
        </w:rPr>
        <w:t xml:space="preserve"> 19 </w:t>
      </w:r>
      <w:r>
        <w:rPr>
          <w:rFonts w:hint="cs"/>
          <w:rtl/>
        </w:rPr>
        <w:t>ﺑﻪ</w:t>
      </w:r>
      <w:r>
        <w:rPr>
          <w:rtl/>
        </w:rPr>
        <w:t xml:space="preserve"> </w:t>
      </w:r>
      <w:r>
        <w:rPr>
          <w:rFonts w:hint="cs"/>
          <w:rtl/>
        </w:rPr>
        <w:t>ﺑﻌﺪ</w:t>
      </w:r>
      <w:r>
        <w:rPr>
          <w:rtl/>
        </w:rPr>
        <w:t xml:space="preserve"> در </w:t>
      </w:r>
      <w:r>
        <w:rPr>
          <w:rFonts w:hint="cs"/>
          <w:rtl/>
        </w:rPr>
        <w:t>ﭘﯽ</w:t>
      </w:r>
      <w:r>
        <w:rPr>
          <w:rtl/>
        </w:rPr>
        <w:t xml:space="preserve"> </w:t>
      </w:r>
      <w:r>
        <w:rPr>
          <w:rFonts w:hint="cs"/>
          <w:rtl/>
        </w:rPr>
        <w:t>ﭘﺎﺳﺦ</w:t>
      </w:r>
      <w:r>
        <w:rPr>
          <w:rtl/>
        </w:rPr>
        <w:t xml:space="preserve"> </w:t>
      </w:r>
      <w:r>
        <w:rPr>
          <w:rFonts w:hint="cs"/>
          <w:rtl/>
        </w:rPr>
        <w:t>ﮔﻮﯾﯽ</w:t>
      </w:r>
      <w:r>
        <w:rPr>
          <w:rtl/>
        </w:rPr>
        <w:t xml:space="preserve"> </w:t>
      </w:r>
      <w:r>
        <w:rPr>
          <w:rFonts w:hint="cs"/>
          <w:rtl/>
        </w:rPr>
        <w:t>ﺑﻪ</w:t>
      </w:r>
      <w:r>
        <w:rPr>
          <w:rtl/>
        </w:rPr>
        <w:t xml:space="preserve"> </w:t>
      </w:r>
      <w:r>
        <w:rPr>
          <w:rFonts w:hint="cs"/>
          <w:rtl/>
        </w:rPr>
        <w:t>ﺑﺮﺧﯽ</w:t>
      </w:r>
      <w:r>
        <w:rPr>
          <w:rtl/>
        </w:rPr>
        <w:t xml:space="preserve"> از </w:t>
      </w:r>
      <w:r>
        <w:rPr>
          <w:rFonts w:hint="cs"/>
          <w:rtl/>
        </w:rPr>
        <w:t>ﻧﯿﺎزﻣﻨﺪي‌ﻫﺎي اﻗﺘﺼﺎدي</w:t>
      </w:r>
      <w:r>
        <w:rPr>
          <w:rtl/>
        </w:rPr>
        <w:t xml:space="preserve"> و در </w:t>
      </w:r>
      <w:r>
        <w:rPr>
          <w:rFonts w:hint="cs"/>
          <w:rtl/>
        </w:rPr>
        <w:t>ﺑﺴﯿﺎري</w:t>
      </w:r>
      <w:r>
        <w:rPr>
          <w:rtl/>
        </w:rPr>
        <w:t xml:space="preserve"> </w:t>
      </w:r>
      <w:r>
        <w:rPr>
          <w:rFonts w:hint="cs"/>
          <w:rtl/>
        </w:rPr>
        <w:t>ﻣﻮارد</w:t>
      </w:r>
      <w:r>
        <w:rPr>
          <w:rtl/>
        </w:rPr>
        <w:t xml:space="preserve"> ر</w:t>
      </w:r>
      <w:r>
        <w:rPr>
          <w:rFonts w:hint="cs"/>
          <w:rtl/>
        </w:rPr>
        <w:t>ﻓﻊ</w:t>
      </w:r>
      <w:r>
        <w:rPr>
          <w:rtl/>
        </w:rPr>
        <w:t xml:space="preserve"> </w:t>
      </w:r>
      <w:r>
        <w:rPr>
          <w:rFonts w:hint="cs"/>
          <w:rtl/>
        </w:rPr>
        <w:t>ﺑﺮﺧﯽ</w:t>
      </w:r>
      <w:r>
        <w:rPr>
          <w:rtl/>
        </w:rPr>
        <w:t xml:space="preserve"> </w:t>
      </w:r>
      <w:r>
        <w:rPr>
          <w:rFonts w:hint="cs"/>
          <w:rtl/>
        </w:rPr>
        <w:t>ﺗﻨﮕﻨﺎﻫﺎ</w:t>
      </w:r>
      <w:r>
        <w:rPr>
          <w:rtl/>
        </w:rPr>
        <w:t xml:space="preserve"> و </w:t>
      </w:r>
      <w:r>
        <w:rPr>
          <w:rFonts w:hint="cs"/>
          <w:rtl/>
        </w:rPr>
        <w:t>ﻣﻮاﻧﻊ</w:t>
      </w:r>
      <w:r>
        <w:rPr>
          <w:rtl/>
        </w:rPr>
        <w:t xml:space="preserve"> در </w:t>
      </w:r>
      <w:r>
        <w:rPr>
          <w:rFonts w:hint="cs"/>
          <w:rtl/>
        </w:rPr>
        <w:t>ﺑﺎزار</w:t>
      </w:r>
      <w:r>
        <w:rPr>
          <w:rtl/>
        </w:rPr>
        <w:t xml:space="preserve"> </w:t>
      </w:r>
      <w:r>
        <w:rPr>
          <w:rFonts w:hint="cs"/>
          <w:rtl/>
        </w:rPr>
        <w:t>ﮐﺎﻻﻫﺎ</w:t>
      </w:r>
      <w:r>
        <w:rPr>
          <w:rtl/>
        </w:rPr>
        <w:t xml:space="preserve"> </w:t>
      </w:r>
      <w:r>
        <w:rPr>
          <w:rFonts w:hint="cs"/>
          <w:rtl/>
        </w:rPr>
        <w:t>ﺑﻮده</w:t>
      </w:r>
      <w:r>
        <w:rPr>
          <w:rtl/>
        </w:rPr>
        <w:t xml:space="preserve"> ا</w:t>
      </w:r>
      <w:r>
        <w:rPr>
          <w:rFonts w:hint="cs"/>
          <w:rtl/>
        </w:rPr>
        <w:t>ﺳﺖ</w:t>
      </w:r>
      <w:r>
        <w:rPr>
          <w:rtl/>
        </w:rPr>
        <w:t xml:space="preserve"> .  </w:t>
      </w:r>
    </w:p>
    <w:p w:rsidR="00CD1A62" w:rsidRDefault="00CD1A62" w:rsidP="00CD1A62">
      <w:pPr>
        <w:rPr>
          <w:rtl/>
        </w:rPr>
      </w:pPr>
      <w:r>
        <w:rPr>
          <w:rtl/>
        </w:rPr>
        <w:t xml:space="preserve">  </w:t>
      </w:r>
      <w:r>
        <w:rPr>
          <w:rFonts w:hint="cs"/>
          <w:rtl/>
        </w:rPr>
        <w:t>ﺑﻪ</w:t>
      </w:r>
      <w:r>
        <w:rPr>
          <w:rtl/>
        </w:rPr>
        <w:t xml:space="preserve"> </w:t>
      </w:r>
      <w:r>
        <w:rPr>
          <w:rFonts w:hint="cs"/>
          <w:rtl/>
        </w:rPr>
        <w:t>ﻋﺒﺎرت</w:t>
      </w:r>
      <w:r>
        <w:rPr>
          <w:rtl/>
        </w:rPr>
        <w:t xml:space="preserve"> د</w:t>
      </w:r>
      <w:r>
        <w:rPr>
          <w:rFonts w:hint="cs"/>
          <w:rtl/>
        </w:rPr>
        <w:t>ﯾﮕﺮ</w:t>
      </w:r>
      <w:r>
        <w:rPr>
          <w:rtl/>
        </w:rPr>
        <w:t xml:space="preserve"> ، و</w:t>
      </w:r>
      <w:r>
        <w:rPr>
          <w:rFonts w:hint="cs"/>
          <w:rtl/>
        </w:rPr>
        <w:t>ﺟﻮد</w:t>
      </w:r>
      <w:r>
        <w:rPr>
          <w:rtl/>
        </w:rPr>
        <w:t xml:space="preserve"> </w:t>
      </w:r>
      <w:r>
        <w:rPr>
          <w:rFonts w:hint="cs"/>
          <w:rtl/>
        </w:rPr>
        <w:t>ﺑﺮﺧﯽ</w:t>
      </w:r>
      <w:r>
        <w:rPr>
          <w:rtl/>
        </w:rPr>
        <w:t xml:space="preserve"> </w:t>
      </w:r>
      <w:r>
        <w:rPr>
          <w:rFonts w:hint="cs"/>
          <w:rtl/>
        </w:rPr>
        <w:t>ﻣﺸﮑﻼت</w:t>
      </w:r>
      <w:r>
        <w:rPr>
          <w:rtl/>
        </w:rPr>
        <w:t xml:space="preserve"> در </w:t>
      </w:r>
      <w:r>
        <w:rPr>
          <w:rFonts w:hint="cs"/>
          <w:rtl/>
        </w:rPr>
        <w:t>ﺑﺎزار</w:t>
      </w:r>
      <w:r>
        <w:rPr>
          <w:rtl/>
        </w:rPr>
        <w:t xml:space="preserve"> </w:t>
      </w:r>
      <w:r>
        <w:rPr>
          <w:rFonts w:hint="cs"/>
          <w:rtl/>
        </w:rPr>
        <w:t>ﮐﺎﻻ</w:t>
      </w:r>
      <w:r>
        <w:rPr>
          <w:rtl/>
        </w:rPr>
        <w:t xml:space="preserve"> ( </w:t>
      </w:r>
      <w:r>
        <w:rPr>
          <w:rFonts w:hint="cs"/>
          <w:rtl/>
        </w:rPr>
        <w:t>ﭼﻪ</w:t>
      </w:r>
      <w:r>
        <w:rPr>
          <w:rtl/>
        </w:rPr>
        <w:t xml:space="preserve"> در </w:t>
      </w:r>
      <w:r>
        <w:rPr>
          <w:rFonts w:hint="cs"/>
          <w:rtl/>
        </w:rPr>
        <w:t>ﺑﺨﺶ</w:t>
      </w:r>
      <w:r>
        <w:rPr>
          <w:rtl/>
        </w:rPr>
        <w:t xml:space="preserve"> </w:t>
      </w:r>
      <w:r>
        <w:rPr>
          <w:rFonts w:hint="cs"/>
          <w:rtl/>
        </w:rPr>
        <w:t>ﻋﺮﺿﻪ</w:t>
      </w:r>
      <w:r>
        <w:rPr>
          <w:rtl/>
        </w:rPr>
        <w:t xml:space="preserve"> ، </w:t>
      </w:r>
      <w:r>
        <w:rPr>
          <w:rFonts w:hint="cs"/>
          <w:rtl/>
        </w:rPr>
        <w:t>ﺗﻘﺎﺿﺎ</w:t>
      </w:r>
      <w:r>
        <w:rPr>
          <w:rtl/>
        </w:rPr>
        <w:t xml:space="preserve"> و </w:t>
      </w:r>
      <w:r>
        <w:rPr>
          <w:rFonts w:hint="cs"/>
          <w:rtl/>
        </w:rPr>
        <w:t>ﭼﻪ</w:t>
      </w:r>
      <w:r>
        <w:rPr>
          <w:rtl/>
        </w:rPr>
        <w:t xml:space="preserve"> در </w:t>
      </w:r>
      <w:r>
        <w:rPr>
          <w:rFonts w:hint="cs"/>
          <w:rtl/>
        </w:rPr>
        <w:t>ﺑﺨﺶ</w:t>
      </w:r>
      <w:r>
        <w:rPr>
          <w:rtl/>
        </w:rPr>
        <w:t xml:space="preserve"> </w:t>
      </w:r>
      <w:r>
        <w:rPr>
          <w:rFonts w:hint="cs"/>
          <w:rtl/>
        </w:rPr>
        <w:t>ﺗﻮزﯾﻊ</w:t>
      </w:r>
      <w:r>
        <w:rPr>
          <w:rtl/>
        </w:rPr>
        <w:t>) و</w:t>
      </w:r>
      <w:r>
        <w:rPr>
          <w:rFonts w:hint="cs"/>
          <w:rtl/>
        </w:rPr>
        <w:t xml:space="preserve"> ﺑﻪ</w:t>
      </w:r>
      <w:r>
        <w:rPr>
          <w:rtl/>
        </w:rPr>
        <w:t xml:space="preserve"> </w:t>
      </w:r>
      <w:r>
        <w:rPr>
          <w:rFonts w:hint="cs"/>
          <w:rtl/>
        </w:rPr>
        <w:t>ﺗﺒﻊ</w:t>
      </w:r>
      <w:r>
        <w:rPr>
          <w:rtl/>
        </w:rPr>
        <w:t xml:space="preserve"> آن </w:t>
      </w:r>
      <w:r>
        <w:rPr>
          <w:rFonts w:hint="cs"/>
          <w:rtl/>
        </w:rPr>
        <w:t>ﻧﻮﺳﺎﻧﺎت</w:t>
      </w:r>
      <w:r>
        <w:rPr>
          <w:rtl/>
        </w:rPr>
        <w:t xml:space="preserve"> </w:t>
      </w:r>
      <w:r>
        <w:rPr>
          <w:rFonts w:hint="cs"/>
          <w:rtl/>
        </w:rPr>
        <w:t>ﻗﯿﻤﺖ</w:t>
      </w:r>
      <w:r>
        <w:rPr>
          <w:rtl/>
        </w:rPr>
        <w:t xml:space="preserve"> </w:t>
      </w:r>
      <w:r>
        <w:rPr>
          <w:rFonts w:hint="cs"/>
          <w:rtl/>
        </w:rPr>
        <w:t>ﮐﺎﻻﻫﺎ</w:t>
      </w:r>
      <w:r>
        <w:rPr>
          <w:rtl/>
        </w:rPr>
        <w:t xml:space="preserve"> و </w:t>
      </w:r>
      <w:r>
        <w:rPr>
          <w:rFonts w:hint="cs"/>
          <w:rtl/>
        </w:rPr>
        <w:t>ﻫﻤﭽﻨﯿﻦ</w:t>
      </w:r>
      <w:r>
        <w:rPr>
          <w:rtl/>
        </w:rPr>
        <w:t xml:space="preserve"> </w:t>
      </w:r>
      <w:r>
        <w:rPr>
          <w:rFonts w:hint="cs"/>
          <w:rtl/>
        </w:rPr>
        <w:t>ﺑﺮﺧﯽ</w:t>
      </w:r>
      <w:r>
        <w:rPr>
          <w:rtl/>
        </w:rPr>
        <w:t xml:space="preserve"> از </w:t>
      </w:r>
      <w:r>
        <w:rPr>
          <w:rFonts w:hint="cs"/>
          <w:rtl/>
        </w:rPr>
        <w:t>ﻧﺎرﺳﺎﯾﯽ</w:t>
      </w:r>
      <w:r>
        <w:rPr>
          <w:rtl/>
        </w:rPr>
        <w:t xml:space="preserve"> </w:t>
      </w:r>
      <w:r>
        <w:rPr>
          <w:rFonts w:hint="cs"/>
          <w:rtl/>
        </w:rPr>
        <w:t>ﻫﺎ</w:t>
      </w:r>
      <w:r>
        <w:rPr>
          <w:rtl/>
        </w:rPr>
        <w:t xml:space="preserve"> و </w:t>
      </w:r>
      <w:r>
        <w:rPr>
          <w:rFonts w:hint="cs"/>
          <w:rtl/>
        </w:rPr>
        <w:t>ﻧﺎﮐﺎرآﻣﺪي</w:t>
      </w:r>
      <w:r>
        <w:rPr>
          <w:rtl/>
        </w:rPr>
        <w:t xml:space="preserve"> </w:t>
      </w:r>
      <w:r>
        <w:rPr>
          <w:rFonts w:hint="cs"/>
          <w:rtl/>
        </w:rPr>
        <w:t>ﻫﺎي</w:t>
      </w:r>
      <w:r>
        <w:rPr>
          <w:rtl/>
        </w:rPr>
        <w:t xml:space="preserve"> </w:t>
      </w:r>
      <w:r>
        <w:rPr>
          <w:rFonts w:hint="cs"/>
          <w:rtl/>
        </w:rPr>
        <w:t>ﺑﺎزارﻫﺎي</w:t>
      </w:r>
      <w:r>
        <w:rPr>
          <w:rtl/>
        </w:rPr>
        <w:t xml:space="preserve"> </w:t>
      </w:r>
      <w:r>
        <w:rPr>
          <w:rFonts w:hint="cs"/>
          <w:rtl/>
        </w:rPr>
        <w:t>ﺳﻨﺘﯽ</w:t>
      </w:r>
      <w:r>
        <w:rPr>
          <w:rtl/>
        </w:rPr>
        <w:t xml:space="preserve"> از </w:t>
      </w:r>
      <w:r>
        <w:rPr>
          <w:rFonts w:hint="cs"/>
          <w:rtl/>
        </w:rPr>
        <w:t>ﯾﮏ ﻃﺮف</w:t>
      </w:r>
      <w:r>
        <w:rPr>
          <w:rtl/>
        </w:rPr>
        <w:t xml:space="preserve"> و </w:t>
      </w:r>
      <w:r>
        <w:rPr>
          <w:rFonts w:hint="cs"/>
          <w:rtl/>
        </w:rPr>
        <w:t>ﻣﺰاﯾﺎ</w:t>
      </w:r>
      <w:r>
        <w:rPr>
          <w:rtl/>
        </w:rPr>
        <w:t xml:space="preserve"> و </w:t>
      </w:r>
      <w:r>
        <w:rPr>
          <w:rFonts w:hint="cs"/>
          <w:rtl/>
        </w:rPr>
        <w:t>ﻣﻨﺎﻓﻊ</w:t>
      </w:r>
      <w:r>
        <w:rPr>
          <w:rtl/>
        </w:rPr>
        <w:t xml:space="preserve"> ا</w:t>
      </w:r>
      <w:r>
        <w:rPr>
          <w:rFonts w:hint="cs"/>
          <w:rtl/>
        </w:rPr>
        <w:t>ﯾﺠﺎد</w:t>
      </w:r>
      <w:r>
        <w:rPr>
          <w:rtl/>
        </w:rPr>
        <w:t xml:space="preserve"> و راه ا</w:t>
      </w:r>
      <w:r>
        <w:rPr>
          <w:rFonts w:hint="cs"/>
          <w:rtl/>
        </w:rPr>
        <w:t>ﻧﺪازي</w:t>
      </w:r>
      <w:r>
        <w:rPr>
          <w:rtl/>
        </w:rPr>
        <w:t xml:space="preserve"> </w:t>
      </w:r>
      <w:r>
        <w:rPr>
          <w:rFonts w:hint="cs"/>
          <w:rtl/>
        </w:rPr>
        <w:t>ﺑﻮرﺳﻬﺎي</w:t>
      </w:r>
      <w:r>
        <w:rPr>
          <w:rtl/>
        </w:rPr>
        <w:t xml:space="preserve"> </w:t>
      </w:r>
      <w:r>
        <w:rPr>
          <w:rFonts w:hint="cs"/>
          <w:rtl/>
        </w:rPr>
        <w:t>ﮐﺎﻻ</w:t>
      </w:r>
      <w:r>
        <w:rPr>
          <w:rtl/>
        </w:rPr>
        <w:t xml:space="preserve"> و </w:t>
      </w:r>
      <w:r>
        <w:rPr>
          <w:rFonts w:hint="cs"/>
          <w:rtl/>
        </w:rPr>
        <w:t>ﺗﻮاﻧﻤﻨﺪي</w:t>
      </w:r>
      <w:r>
        <w:rPr>
          <w:rtl/>
        </w:rPr>
        <w:t xml:space="preserve"> آ</w:t>
      </w:r>
      <w:r>
        <w:rPr>
          <w:rFonts w:hint="cs"/>
          <w:rtl/>
        </w:rPr>
        <w:t>ﻧﻬﺎ</w:t>
      </w:r>
      <w:r>
        <w:rPr>
          <w:rtl/>
        </w:rPr>
        <w:t xml:space="preserve"> در ر</w:t>
      </w:r>
      <w:r>
        <w:rPr>
          <w:rFonts w:hint="cs"/>
          <w:rtl/>
        </w:rPr>
        <w:t>ﻓﻊ</w:t>
      </w:r>
      <w:r>
        <w:rPr>
          <w:rtl/>
        </w:rPr>
        <w:t xml:space="preserve"> </w:t>
      </w:r>
      <w:r>
        <w:rPr>
          <w:rFonts w:hint="cs"/>
          <w:rtl/>
        </w:rPr>
        <w:t>ﻣﺸﮑﻼت</w:t>
      </w:r>
      <w:r>
        <w:rPr>
          <w:rtl/>
        </w:rPr>
        <w:t xml:space="preserve"> </w:t>
      </w:r>
      <w:r>
        <w:rPr>
          <w:rFonts w:hint="cs"/>
          <w:rtl/>
        </w:rPr>
        <w:t>ﻓﻮق</w:t>
      </w:r>
      <w:r>
        <w:rPr>
          <w:rtl/>
        </w:rPr>
        <w:t xml:space="preserve"> ا</w:t>
      </w:r>
      <w:r>
        <w:rPr>
          <w:rFonts w:hint="cs"/>
          <w:rtl/>
        </w:rPr>
        <w:t>ﻟﺬﮐﺮ</w:t>
      </w:r>
      <w:r>
        <w:rPr>
          <w:rtl/>
        </w:rPr>
        <w:t xml:space="preserve"> از </w:t>
      </w:r>
      <w:r>
        <w:rPr>
          <w:rFonts w:hint="cs"/>
          <w:rtl/>
        </w:rPr>
        <w:t>ﻃﺮف دﯾﮕﺮ،</w:t>
      </w:r>
      <w:r>
        <w:rPr>
          <w:rtl/>
        </w:rPr>
        <w:t xml:space="preserve"> </w:t>
      </w:r>
      <w:r>
        <w:rPr>
          <w:rFonts w:hint="cs"/>
          <w:rtl/>
        </w:rPr>
        <w:t xml:space="preserve">ﻣﻬم‌ترین </w:t>
      </w:r>
      <w:r>
        <w:rPr>
          <w:rtl/>
        </w:rPr>
        <w:t>ا</w:t>
      </w:r>
      <w:r>
        <w:rPr>
          <w:rFonts w:hint="cs"/>
          <w:rtl/>
        </w:rPr>
        <w:t>ﻧﮕﯿﺰه</w:t>
      </w:r>
      <w:r>
        <w:rPr>
          <w:rtl/>
        </w:rPr>
        <w:t xml:space="preserve"> و </w:t>
      </w:r>
      <w:r>
        <w:rPr>
          <w:rFonts w:hint="cs"/>
          <w:rtl/>
        </w:rPr>
        <w:t>ﻋﻮاﻣﻠﯽ</w:t>
      </w:r>
      <w:r>
        <w:rPr>
          <w:rtl/>
        </w:rPr>
        <w:t xml:space="preserve"> </w:t>
      </w:r>
      <w:r>
        <w:rPr>
          <w:rFonts w:hint="cs"/>
          <w:rtl/>
        </w:rPr>
        <w:t>ﻫﺴﺘﻨﺪ</w:t>
      </w:r>
      <w:r>
        <w:rPr>
          <w:rtl/>
        </w:rPr>
        <w:t xml:space="preserve"> </w:t>
      </w:r>
      <w:r>
        <w:rPr>
          <w:rFonts w:hint="cs"/>
          <w:rtl/>
        </w:rPr>
        <w:t>ﮐﻪ</w:t>
      </w:r>
      <w:r>
        <w:rPr>
          <w:rtl/>
        </w:rPr>
        <w:t xml:space="preserve"> </w:t>
      </w:r>
      <w:r>
        <w:rPr>
          <w:rFonts w:hint="cs"/>
          <w:rtl/>
        </w:rPr>
        <w:t>ﻣﻮﺟﺐ</w:t>
      </w:r>
      <w:r>
        <w:rPr>
          <w:rtl/>
        </w:rPr>
        <w:t xml:space="preserve"> </w:t>
      </w:r>
      <w:r>
        <w:rPr>
          <w:rFonts w:hint="cs"/>
          <w:rtl/>
        </w:rPr>
        <w:t>ﭘﺪﯾﺪار</w:t>
      </w:r>
      <w:r>
        <w:rPr>
          <w:rtl/>
        </w:rPr>
        <w:t xml:space="preserve"> </w:t>
      </w:r>
      <w:r>
        <w:rPr>
          <w:rFonts w:hint="cs"/>
          <w:rtl/>
        </w:rPr>
        <w:t>ﺷﺪن</w:t>
      </w:r>
      <w:r>
        <w:rPr>
          <w:rtl/>
        </w:rPr>
        <w:t xml:space="preserve"> </w:t>
      </w:r>
      <w:r>
        <w:rPr>
          <w:rFonts w:hint="cs"/>
          <w:rtl/>
        </w:rPr>
        <w:t>ﺑﻮرس</w:t>
      </w:r>
      <w:r>
        <w:rPr>
          <w:rtl/>
        </w:rPr>
        <w:t xml:space="preserve"> </w:t>
      </w:r>
      <w:r>
        <w:rPr>
          <w:rFonts w:hint="cs"/>
          <w:rtl/>
        </w:rPr>
        <w:t>ﻫﺎي</w:t>
      </w:r>
      <w:r>
        <w:rPr>
          <w:rtl/>
        </w:rPr>
        <w:t xml:space="preserve"> </w:t>
      </w:r>
      <w:r>
        <w:rPr>
          <w:rFonts w:hint="cs"/>
          <w:rtl/>
        </w:rPr>
        <w:t>ﮐﺎﻻ</w:t>
      </w:r>
      <w:r>
        <w:rPr>
          <w:rtl/>
        </w:rPr>
        <w:t xml:space="preserve"> در </w:t>
      </w:r>
      <w:r>
        <w:rPr>
          <w:rFonts w:hint="cs"/>
          <w:rtl/>
        </w:rPr>
        <w:t>ﺻﺤﻨﻪ</w:t>
      </w:r>
      <w:r>
        <w:rPr>
          <w:rtl/>
        </w:rPr>
        <w:t xml:space="preserve"> ا</w:t>
      </w:r>
      <w:r>
        <w:rPr>
          <w:rFonts w:hint="cs"/>
          <w:rtl/>
        </w:rPr>
        <w:t>ﻗﺘﺼﺎد</w:t>
      </w:r>
      <w:r>
        <w:rPr>
          <w:rtl/>
        </w:rPr>
        <w:t xml:space="preserve"> </w:t>
      </w:r>
      <w:r>
        <w:rPr>
          <w:rFonts w:hint="cs"/>
          <w:rtl/>
        </w:rPr>
        <w:t>ﮐﺸﻮرﻫﺎي ﻣﺨﺘﻠﻒ</w:t>
      </w:r>
      <w:r>
        <w:rPr>
          <w:rtl/>
        </w:rPr>
        <w:t xml:space="preserve"> </w:t>
      </w:r>
      <w:r>
        <w:rPr>
          <w:rFonts w:hint="cs"/>
          <w:rtl/>
        </w:rPr>
        <w:t>ﮔﺸﺘﻪ</w:t>
      </w:r>
      <w:r>
        <w:rPr>
          <w:rtl/>
        </w:rPr>
        <w:t xml:space="preserve"> ا</w:t>
      </w:r>
      <w:r>
        <w:rPr>
          <w:rFonts w:hint="cs"/>
          <w:rtl/>
        </w:rPr>
        <w:t>ﻧﺪ</w:t>
      </w:r>
      <w:r>
        <w:rPr>
          <w:rtl/>
        </w:rPr>
        <w:t xml:space="preserve">.  </w:t>
      </w:r>
    </w:p>
    <w:p w:rsidR="00CD1A62" w:rsidRDefault="00CD1A62" w:rsidP="00CD1A62">
      <w:pPr>
        <w:rPr>
          <w:rtl/>
        </w:rPr>
      </w:pPr>
      <w:r>
        <w:rPr>
          <w:rFonts w:hint="cs"/>
          <w:rtl/>
        </w:rPr>
        <w:t>ﻧﺎرﺳﺎﯾﯽﻫﺎي</w:t>
      </w:r>
      <w:r>
        <w:rPr>
          <w:rtl/>
        </w:rPr>
        <w:t xml:space="preserve"> </w:t>
      </w:r>
      <w:r>
        <w:rPr>
          <w:rFonts w:hint="cs"/>
          <w:rtl/>
        </w:rPr>
        <w:t>ﺑﺎزار</w:t>
      </w:r>
      <w:r>
        <w:rPr>
          <w:rtl/>
        </w:rPr>
        <w:t xml:space="preserve"> </w:t>
      </w:r>
      <w:r>
        <w:rPr>
          <w:rFonts w:hint="cs"/>
          <w:rtl/>
        </w:rPr>
        <w:t>ﺳﻨﺘﯽ</w:t>
      </w:r>
      <w:r>
        <w:rPr>
          <w:rtl/>
        </w:rPr>
        <w:t xml:space="preserve"> در </w:t>
      </w:r>
      <w:r>
        <w:rPr>
          <w:rFonts w:hint="cs"/>
          <w:rtl/>
        </w:rPr>
        <w:t>ﺷﮑﻞ</w:t>
      </w:r>
      <w:r w:rsidR="002127A7">
        <w:rPr>
          <w:rFonts w:hint="cs"/>
          <w:rtl/>
        </w:rPr>
        <w:t>‌</w:t>
      </w:r>
      <w:r>
        <w:rPr>
          <w:rFonts w:hint="cs"/>
          <w:rtl/>
        </w:rPr>
        <w:t>ﻫﺎي</w:t>
      </w:r>
      <w:r>
        <w:rPr>
          <w:rtl/>
        </w:rPr>
        <w:t xml:space="preserve"> </w:t>
      </w:r>
      <w:r>
        <w:rPr>
          <w:rFonts w:hint="cs"/>
          <w:rtl/>
        </w:rPr>
        <w:t>ﻧﻮﺳﺎﻧﺎت</w:t>
      </w:r>
      <w:r>
        <w:rPr>
          <w:rtl/>
        </w:rPr>
        <w:t xml:space="preserve"> </w:t>
      </w:r>
      <w:r>
        <w:rPr>
          <w:rFonts w:hint="cs"/>
          <w:rtl/>
        </w:rPr>
        <w:t>ﮐﺎذب</w:t>
      </w:r>
      <w:r>
        <w:rPr>
          <w:rtl/>
        </w:rPr>
        <w:t xml:space="preserve"> و </w:t>
      </w:r>
      <w:r>
        <w:rPr>
          <w:rFonts w:hint="cs"/>
          <w:rtl/>
        </w:rPr>
        <w:t>ﻋﺪم</w:t>
      </w:r>
      <w:r>
        <w:rPr>
          <w:rtl/>
        </w:rPr>
        <w:t xml:space="preserve"> </w:t>
      </w:r>
      <w:r>
        <w:rPr>
          <w:rFonts w:hint="cs"/>
          <w:rtl/>
        </w:rPr>
        <w:t>ﺷﻔﺎﻓﯿﺖ</w:t>
      </w:r>
      <w:r>
        <w:rPr>
          <w:rtl/>
        </w:rPr>
        <w:t xml:space="preserve"> در </w:t>
      </w:r>
      <w:r>
        <w:rPr>
          <w:rFonts w:hint="cs"/>
          <w:rtl/>
        </w:rPr>
        <w:t>ﮐﺸﻒ</w:t>
      </w:r>
      <w:r>
        <w:rPr>
          <w:rtl/>
        </w:rPr>
        <w:t xml:space="preserve"> </w:t>
      </w:r>
      <w:r>
        <w:rPr>
          <w:rFonts w:hint="cs"/>
          <w:rtl/>
        </w:rPr>
        <w:t>ﻗﯿﻤﺖ</w:t>
      </w:r>
      <w:r>
        <w:rPr>
          <w:rtl/>
        </w:rPr>
        <w:t xml:space="preserve"> و </w:t>
      </w:r>
      <w:r>
        <w:rPr>
          <w:rFonts w:hint="cs"/>
          <w:rtl/>
        </w:rPr>
        <w:t>ﻓﻘﺪان</w:t>
      </w:r>
      <w:r>
        <w:rPr>
          <w:rtl/>
        </w:rPr>
        <w:t xml:space="preserve"> </w:t>
      </w:r>
      <w:r>
        <w:rPr>
          <w:rFonts w:hint="cs"/>
          <w:rtl/>
        </w:rPr>
        <w:t>ﺗﻀﻤﯿﻦﻫﺎي</w:t>
      </w:r>
      <w:r>
        <w:rPr>
          <w:rtl/>
        </w:rPr>
        <w:t xml:space="preserve"> </w:t>
      </w:r>
      <w:r>
        <w:rPr>
          <w:rFonts w:hint="cs"/>
          <w:rtl/>
        </w:rPr>
        <w:t>ﻻزم</w:t>
      </w:r>
      <w:r>
        <w:rPr>
          <w:rtl/>
        </w:rPr>
        <w:t xml:space="preserve"> </w:t>
      </w:r>
      <w:r>
        <w:rPr>
          <w:rFonts w:hint="cs"/>
          <w:rtl/>
        </w:rPr>
        <w:t>ﺑﺮاي</w:t>
      </w:r>
      <w:r>
        <w:rPr>
          <w:rtl/>
        </w:rPr>
        <w:t xml:space="preserve"> </w:t>
      </w:r>
      <w:r>
        <w:rPr>
          <w:rFonts w:hint="cs"/>
          <w:rtl/>
        </w:rPr>
        <w:t>ﻣﻌﺎﻣﻠﻪ</w:t>
      </w:r>
      <w:r>
        <w:rPr>
          <w:rtl/>
        </w:rPr>
        <w:t xml:space="preserve"> </w:t>
      </w:r>
      <w:r>
        <w:rPr>
          <w:rFonts w:hint="cs"/>
          <w:rtl/>
        </w:rPr>
        <w:t>ﮔﺮان</w:t>
      </w:r>
      <w:r>
        <w:rPr>
          <w:rtl/>
        </w:rPr>
        <w:t xml:space="preserve"> از </w:t>
      </w:r>
      <w:r>
        <w:rPr>
          <w:rFonts w:hint="cs"/>
          <w:rtl/>
        </w:rPr>
        <w:t>ﻣﻬﻤﺘﺮﯾﻦ</w:t>
      </w:r>
      <w:r>
        <w:rPr>
          <w:rtl/>
        </w:rPr>
        <w:t xml:space="preserve"> د</w:t>
      </w:r>
      <w:r>
        <w:rPr>
          <w:rFonts w:hint="cs"/>
          <w:rtl/>
        </w:rPr>
        <w:t>ﻻﯾﻞ</w:t>
      </w:r>
      <w:r>
        <w:rPr>
          <w:rtl/>
        </w:rPr>
        <w:t xml:space="preserve"> راه ا</w:t>
      </w:r>
      <w:r>
        <w:rPr>
          <w:rFonts w:hint="cs"/>
          <w:rtl/>
        </w:rPr>
        <w:t>ﻧﺪازي</w:t>
      </w:r>
      <w:r>
        <w:rPr>
          <w:rtl/>
        </w:rPr>
        <w:t xml:space="preserve"> </w:t>
      </w:r>
      <w:r>
        <w:rPr>
          <w:rFonts w:hint="cs"/>
          <w:rtl/>
        </w:rPr>
        <w:t>ﺑﻮرسﻫﺎي</w:t>
      </w:r>
      <w:r>
        <w:rPr>
          <w:rtl/>
        </w:rPr>
        <w:t xml:space="preserve"> </w:t>
      </w:r>
      <w:r>
        <w:rPr>
          <w:rFonts w:hint="cs"/>
          <w:rtl/>
        </w:rPr>
        <w:t>ﮐﺎﻻﯾﯽ</w:t>
      </w:r>
      <w:r>
        <w:rPr>
          <w:rtl/>
        </w:rPr>
        <w:t xml:space="preserve"> در </w:t>
      </w:r>
      <w:r>
        <w:rPr>
          <w:rFonts w:hint="cs"/>
          <w:rtl/>
        </w:rPr>
        <w:t>ﮐﺸﻮرﻫﺎي</w:t>
      </w:r>
      <w:r>
        <w:rPr>
          <w:rtl/>
        </w:rPr>
        <w:t xml:space="preserve"> </w:t>
      </w:r>
      <w:r>
        <w:rPr>
          <w:rFonts w:hint="cs"/>
          <w:rtl/>
        </w:rPr>
        <w:t>ﺟﻬﺎن</w:t>
      </w:r>
      <w:r>
        <w:rPr>
          <w:rtl/>
        </w:rPr>
        <w:t xml:space="preserve"> </w:t>
      </w:r>
      <w:r>
        <w:rPr>
          <w:rFonts w:hint="cs"/>
          <w:rtl/>
        </w:rPr>
        <w:t>ﺑﻮده</w:t>
      </w:r>
      <w:r>
        <w:rPr>
          <w:rtl/>
        </w:rPr>
        <w:t xml:space="preserve"> ا</w:t>
      </w:r>
      <w:r>
        <w:rPr>
          <w:rFonts w:hint="cs"/>
          <w:rtl/>
        </w:rPr>
        <w:t>ﺳﺖ</w:t>
      </w:r>
      <w:r>
        <w:rPr>
          <w:rtl/>
        </w:rPr>
        <w:t>.</w:t>
      </w:r>
      <w:r>
        <w:rPr>
          <w:rFonts w:hint="cs"/>
          <w:rtl/>
        </w:rPr>
        <w:t xml:space="preserve"> در</w:t>
      </w:r>
      <w:r>
        <w:rPr>
          <w:rtl/>
        </w:rPr>
        <w:t xml:space="preserve"> </w:t>
      </w:r>
      <w:r>
        <w:rPr>
          <w:rFonts w:hint="cs"/>
          <w:rtl/>
        </w:rPr>
        <w:t>ﭼﻨﯿﻦ</w:t>
      </w:r>
      <w:r>
        <w:rPr>
          <w:rtl/>
        </w:rPr>
        <w:t xml:space="preserve"> </w:t>
      </w:r>
      <w:r>
        <w:rPr>
          <w:rFonts w:hint="cs"/>
          <w:rtl/>
        </w:rPr>
        <w:t>ﺷﺮاﯾﻄﯽ</w:t>
      </w:r>
      <w:r>
        <w:rPr>
          <w:rtl/>
        </w:rPr>
        <w:t xml:space="preserve"> راه ا</w:t>
      </w:r>
      <w:r>
        <w:rPr>
          <w:rFonts w:hint="cs"/>
          <w:rtl/>
        </w:rPr>
        <w:t>ﻧﺪازي</w:t>
      </w:r>
      <w:r>
        <w:rPr>
          <w:rtl/>
        </w:rPr>
        <w:t xml:space="preserve"> </w:t>
      </w:r>
      <w:r>
        <w:rPr>
          <w:rFonts w:hint="cs"/>
          <w:rtl/>
        </w:rPr>
        <w:t>ﺑﻮرسﻫﺎي</w:t>
      </w:r>
      <w:r>
        <w:rPr>
          <w:rtl/>
        </w:rPr>
        <w:t xml:space="preserve"> </w:t>
      </w:r>
      <w:r>
        <w:rPr>
          <w:rFonts w:hint="cs"/>
          <w:rtl/>
        </w:rPr>
        <w:t>ﮐﺎﻻﯾﯽ</w:t>
      </w:r>
      <w:r>
        <w:rPr>
          <w:rtl/>
        </w:rPr>
        <w:t xml:space="preserve"> و </w:t>
      </w:r>
      <w:r>
        <w:rPr>
          <w:rFonts w:hint="cs"/>
          <w:rtl/>
        </w:rPr>
        <w:t>ﺑﻪ</w:t>
      </w:r>
      <w:r>
        <w:rPr>
          <w:rtl/>
        </w:rPr>
        <w:t xml:space="preserve"> </w:t>
      </w:r>
      <w:r>
        <w:rPr>
          <w:rFonts w:hint="cs"/>
          <w:rtl/>
        </w:rPr>
        <w:t>ﺗﺒﻊ</w:t>
      </w:r>
      <w:r w:rsidR="009C1282">
        <w:rPr>
          <w:rtl/>
        </w:rPr>
        <w:t xml:space="preserve"> آن، </w:t>
      </w:r>
      <w:r>
        <w:rPr>
          <w:rtl/>
        </w:rPr>
        <w:t>ا</w:t>
      </w:r>
      <w:r>
        <w:rPr>
          <w:rFonts w:hint="cs"/>
          <w:rtl/>
        </w:rPr>
        <w:t>ﺳﺘﻔﺎده</w:t>
      </w:r>
      <w:r>
        <w:rPr>
          <w:rtl/>
        </w:rPr>
        <w:t xml:space="preserve"> از ا</w:t>
      </w:r>
      <w:r>
        <w:rPr>
          <w:rFonts w:hint="cs"/>
          <w:rtl/>
        </w:rPr>
        <w:t>ﺑﺰارﻫﺎي</w:t>
      </w:r>
      <w:r>
        <w:rPr>
          <w:rtl/>
        </w:rPr>
        <w:t xml:space="preserve"> </w:t>
      </w:r>
      <w:r>
        <w:rPr>
          <w:rFonts w:hint="cs"/>
          <w:rtl/>
        </w:rPr>
        <w:t>ﻣﺸﺘﻘﻪ</w:t>
      </w:r>
      <w:r>
        <w:rPr>
          <w:rtl/>
        </w:rPr>
        <w:t xml:space="preserve"> </w:t>
      </w:r>
      <w:r>
        <w:rPr>
          <w:rFonts w:hint="cs"/>
          <w:rtl/>
        </w:rPr>
        <w:t>ﺑﻪ</w:t>
      </w:r>
      <w:r>
        <w:rPr>
          <w:rtl/>
        </w:rPr>
        <w:t xml:space="preserve">  ا</w:t>
      </w:r>
      <w:r>
        <w:rPr>
          <w:rFonts w:hint="cs"/>
          <w:rtl/>
        </w:rPr>
        <w:t>ﯾﺠﺎد ﯾﮏ ﻧﻈﺎم</w:t>
      </w:r>
      <w:r>
        <w:rPr>
          <w:rtl/>
        </w:rPr>
        <w:t xml:space="preserve"> </w:t>
      </w:r>
      <w:r>
        <w:rPr>
          <w:rFonts w:hint="cs"/>
          <w:rtl/>
        </w:rPr>
        <w:t>ﺳﺎزﻣﺎن</w:t>
      </w:r>
      <w:r>
        <w:rPr>
          <w:rtl/>
        </w:rPr>
        <w:t xml:space="preserve"> </w:t>
      </w:r>
      <w:r>
        <w:rPr>
          <w:rFonts w:hint="cs"/>
          <w:rtl/>
        </w:rPr>
        <w:t>ﯾﺎﻓﺘﻪ</w:t>
      </w:r>
      <w:r>
        <w:rPr>
          <w:rtl/>
        </w:rPr>
        <w:t xml:space="preserve"> داد و </w:t>
      </w:r>
      <w:r>
        <w:rPr>
          <w:rFonts w:hint="cs"/>
          <w:rtl/>
        </w:rPr>
        <w:t>ﺳﺘﺪ</w:t>
      </w:r>
      <w:r>
        <w:rPr>
          <w:rtl/>
        </w:rPr>
        <w:t xml:space="preserve"> و </w:t>
      </w:r>
      <w:r>
        <w:rPr>
          <w:rFonts w:hint="cs"/>
          <w:rtl/>
        </w:rPr>
        <w:t>ﺗﻮزﯾﻊ</w:t>
      </w:r>
      <w:r>
        <w:rPr>
          <w:rtl/>
        </w:rPr>
        <w:t xml:space="preserve"> </w:t>
      </w:r>
      <w:r>
        <w:rPr>
          <w:rFonts w:hint="cs"/>
          <w:rtl/>
        </w:rPr>
        <w:t>ﮐﺎﻻﻫﺎ</w:t>
      </w:r>
      <w:r>
        <w:rPr>
          <w:rtl/>
        </w:rPr>
        <w:t xml:space="preserve"> در </w:t>
      </w:r>
      <w:r>
        <w:rPr>
          <w:rFonts w:hint="cs"/>
          <w:rtl/>
        </w:rPr>
        <w:t>ﮐﺸﻮرﻫﺎي</w:t>
      </w:r>
      <w:r>
        <w:rPr>
          <w:rtl/>
        </w:rPr>
        <w:t xml:space="preserve"> </w:t>
      </w:r>
      <w:r>
        <w:rPr>
          <w:rFonts w:hint="cs"/>
          <w:rtl/>
        </w:rPr>
        <w:t>ﻣﺨﺘﻠﻒ</w:t>
      </w:r>
      <w:r>
        <w:rPr>
          <w:rtl/>
        </w:rPr>
        <w:t xml:space="preserve"> </w:t>
      </w:r>
      <w:r>
        <w:rPr>
          <w:rFonts w:hint="cs"/>
          <w:rtl/>
        </w:rPr>
        <w:t>ﻣﻨﺠﺮ</w:t>
      </w:r>
      <w:r>
        <w:rPr>
          <w:rtl/>
        </w:rPr>
        <w:t xml:space="preserve"> </w:t>
      </w:r>
      <w:r>
        <w:rPr>
          <w:rFonts w:hint="cs"/>
          <w:rtl/>
        </w:rPr>
        <w:t>ﺷﺪه</w:t>
      </w:r>
      <w:r>
        <w:rPr>
          <w:rtl/>
        </w:rPr>
        <w:t xml:space="preserve"> و راه ورود </w:t>
      </w:r>
      <w:r>
        <w:rPr>
          <w:rFonts w:hint="cs"/>
          <w:rtl/>
        </w:rPr>
        <w:t>ﺑﻪ</w:t>
      </w:r>
      <w:r>
        <w:rPr>
          <w:rtl/>
        </w:rPr>
        <w:t xml:space="preserve"> </w:t>
      </w:r>
      <w:r>
        <w:rPr>
          <w:rFonts w:hint="cs"/>
          <w:rtl/>
        </w:rPr>
        <w:t>ﺑﺎزارﻫﺎي ﺟﻬﺎﻧﯽ</w:t>
      </w:r>
      <w:r>
        <w:rPr>
          <w:rtl/>
        </w:rPr>
        <w:t xml:space="preserve"> را </w:t>
      </w:r>
      <w:r>
        <w:rPr>
          <w:rFonts w:hint="cs"/>
          <w:rtl/>
        </w:rPr>
        <w:t>ﺑﺮاي</w:t>
      </w:r>
      <w:r>
        <w:rPr>
          <w:rtl/>
        </w:rPr>
        <w:t xml:space="preserve"> </w:t>
      </w:r>
      <w:r>
        <w:rPr>
          <w:rFonts w:hint="cs"/>
          <w:rtl/>
        </w:rPr>
        <w:t>ﮐﺸﻮرﻫﺎ</w:t>
      </w:r>
      <w:r>
        <w:rPr>
          <w:rtl/>
        </w:rPr>
        <w:t xml:space="preserve"> </w:t>
      </w:r>
      <w:r>
        <w:rPr>
          <w:rFonts w:hint="cs"/>
          <w:rtl/>
        </w:rPr>
        <w:t>ﺗﺴﻬﯿﻞ</w:t>
      </w:r>
      <w:r>
        <w:rPr>
          <w:rtl/>
        </w:rPr>
        <w:t xml:space="preserve"> </w:t>
      </w:r>
      <w:r>
        <w:rPr>
          <w:rFonts w:hint="cs"/>
          <w:rtl/>
        </w:rPr>
        <w:t>ﻧﻤﻮده</w:t>
      </w:r>
      <w:r>
        <w:rPr>
          <w:rtl/>
        </w:rPr>
        <w:t xml:space="preserve"> ا</w:t>
      </w:r>
      <w:r>
        <w:rPr>
          <w:rFonts w:hint="cs"/>
          <w:rtl/>
        </w:rPr>
        <w:t>ﺳﺖ</w:t>
      </w:r>
      <w:r>
        <w:rPr>
          <w:rtl/>
        </w:rPr>
        <w:t>. از ا</w:t>
      </w:r>
      <w:r>
        <w:rPr>
          <w:rFonts w:hint="cs"/>
          <w:rtl/>
        </w:rPr>
        <w:t>ﯾﻦ</w:t>
      </w:r>
      <w:r>
        <w:rPr>
          <w:rtl/>
        </w:rPr>
        <w:t xml:space="preserve"> رو </w:t>
      </w:r>
      <w:r>
        <w:rPr>
          <w:rFonts w:hint="cs"/>
          <w:rtl/>
        </w:rPr>
        <w:t>ﻫﻢ</w:t>
      </w:r>
      <w:r>
        <w:rPr>
          <w:rtl/>
        </w:rPr>
        <w:t xml:space="preserve"> ا</w:t>
      </w:r>
      <w:r>
        <w:rPr>
          <w:rFonts w:hint="cs"/>
          <w:rtl/>
        </w:rPr>
        <w:t>ﮐﻨﻮن</w:t>
      </w:r>
      <w:r>
        <w:rPr>
          <w:rtl/>
        </w:rPr>
        <w:t xml:space="preserve"> </w:t>
      </w:r>
      <w:r>
        <w:rPr>
          <w:rFonts w:hint="cs"/>
          <w:rtl/>
        </w:rPr>
        <w:t>ﺻﺪﻫﺎ</w:t>
      </w:r>
      <w:r>
        <w:rPr>
          <w:rtl/>
        </w:rPr>
        <w:t xml:space="preserve"> </w:t>
      </w:r>
      <w:r>
        <w:rPr>
          <w:rFonts w:hint="cs"/>
          <w:rtl/>
        </w:rPr>
        <w:t>ﺑﻮرس</w:t>
      </w:r>
      <w:r>
        <w:rPr>
          <w:rtl/>
        </w:rPr>
        <w:t xml:space="preserve"> </w:t>
      </w:r>
      <w:r>
        <w:rPr>
          <w:rFonts w:hint="cs"/>
          <w:rtl/>
        </w:rPr>
        <w:t>ﮐﺎﻻﯾﯽ</w:t>
      </w:r>
      <w:r>
        <w:rPr>
          <w:rtl/>
        </w:rPr>
        <w:t xml:space="preserve"> </w:t>
      </w:r>
      <w:r>
        <w:rPr>
          <w:rFonts w:hint="cs"/>
          <w:rtl/>
        </w:rPr>
        <w:t>ﻣﺪرن</w:t>
      </w:r>
      <w:r>
        <w:rPr>
          <w:rtl/>
        </w:rPr>
        <w:t xml:space="preserve"> در </w:t>
      </w:r>
      <w:r>
        <w:rPr>
          <w:rFonts w:hint="cs"/>
          <w:rtl/>
        </w:rPr>
        <w:t>ﺳﺮاﺳﺮﺟﻬﺎن</w:t>
      </w:r>
      <w:r>
        <w:rPr>
          <w:rtl/>
        </w:rPr>
        <w:t xml:space="preserve"> دا</w:t>
      </w:r>
      <w:r>
        <w:rPr>
          <w:rFonts w:hint="cs"/>
          <w:rtl/>
        </w:rPr>
        <w:t>ﯾﺮ</w:t>
      </w:r>
      <w:r>
        <w:rPr>
          <w:rtl/>
        </w:rPr>
        <w:t xml:space="preserve"> </w:t>
      </w:r>
      <w:r>
        <w:rPr>
          <w:rFonts w:hint="cs"/>
          <w:rtl/>
        </w:rPr>
        <w:t>ﻣﯽ</w:t>
      </w:r>
      <w:r>
        <w:rPr>
          <w:rtl/>
        </w:rPr>
        <w:t xml:space="preserve"> </w:t>
      </w:r>
      <w:r>
        <w:rPr>
          <w:rFonts w:hint="cs"/>
          <w:rtl/>
        </w:rPr>
        <w:t>ﺑﺎﺷﺪ.</w:t>
      </w:r>
    </w:p>
    <w:p w:rsidR="004B5930" w:rsidRDefault="004B5930" w:rsidP="004B5930">
      <w:pPr>
        <w:rPr>
          <w:rtl/>
        </w:rPr>
      </w:pPr>
      <w:r w:rsidRPr="004B5930">
        <w:rPr>
          <w:rtl/>
        </w:rPr>
        <w:t xml:space="preserve">در اصطلاح علم اقتصاد، به بازارتشکل </w:t>
      </w:r>
      <w:r w:rsidRPr="004B5930">
        <w:rPr>
          <w:rFonts w:hint="cs"/>
          <w:rtl/>
        </w:rPr>
        <w:t>یافته‌ای</w:t>
      </w:r>
      <w:r w:rsidRPr="004B5930">
        <w:rPr>
          <w:rtl/>
        </w:rPr>
        <w:t xml:space="preserve"> که در آن کالا </w:t>
      </w:r>
      <w:r w:rsidRPr="004B5930">
        <w:rPr>
          <w:rFonts w:hint="cs"/>
          <w:rtl/>
        </w:rPr>
        <w:t>یا</w:t>
      </w:r>
      <w:r w:rsidRPr="004B5930">
        <w:rPr>
          <w:rtl/>
        </w:rPr>
        <w:t xml:space="preserve"> کالاها</w:t>
      </w:r>
      <w:r w:rsidRPr="004B5930">
        <w:rPr>
          <w:rFonts w:hint="cs"/>
          <w:rtl/>
        </w:rPr>
        <w:t>ی</w:t>
      </w:r>
      <w:r w:rsidRPr="004B5930">
        <w:rPr>
          <w:rtl/>
        </w:rPr>
        <w:t xml:space="preserve"> مع</w:t>
      </w:r>
      <w:r w:rsidRPr="004B5930">
        <w:rPr>
          <w:rFonts w:hint="cs"/>
          <w:rtl/>
        </w:rPr>
        <w:t>ینی</w:t>
      </w:r>
      <w:r w:rsidRPr="004B5930">
        <w:rPr>
          <w:rtl/>
        </w:rPr>
        <w:t xml:space="preserve"> مورد معامله قرار م</w:t>
      </w:r>
      <w:r w:rsidRPr="004B5930">
        <w:rPr>
          <w:rFonts w:hint="cs"/>
          <w:rtl/>
        </w:rPr>
        <w:t>ی‌گیرند</w:t>
      </w:r>
      <w:r w:rsidRPr="004B5930">
        <w:rPr>
          <w:rtl/>
        </w:rPr>
        <w:t xml:space="preserve"> بورس کالا گفته م</w:t>
      </w:r>
      <w:r w:rsidRPr="004B5930">
        <w:rPr>
          <w:rFonts w:hint="cs"/>
          <w:rtl/>
        </w:rPr>
        <w:t>ی‌شود</w:t>
      </w:r>
      <w:r w:rsidRPr="004B5930">
        <w:rPr>
          <w:rtl/>
        </w:rPr>
        <w:t>. کالاها در بازار بورس به شکل انبوه موجود ن</w:t>
      </w:r>
      <w:r w:rsidRPr="004B5930">
        <w:rPr>
          <w:rFonts w:hint="cs"/>
          <w:rtl/>
        </w:rPr>
        <w:t>یستند</w:t>
      </w:r>
      <w:r w:rsidRPr="004B5930">
        <w:rPr>
          <w:rtl/>
        </w:rPr>
        <w:t xml:space="preserve"> تنها نمونه‌ها</w:t>
      </w:r>
      <w:r w:rsidRPr="004B5930">
        <w:rPr>
          <w:rFonts w:hint="cs"/>
          <w:rtl/>
        </w:rPr>
        <w:t>یی</w:t>
      </w:r>
      <w:r w:rsidRPr="004B5930">
        <w:rPr>
          <w:rtl/>
        </w:rPr>
        <w:t xml:space="preserve"> از آن‌ها در ا</w:t>
      </w:r>
      <w:r w:rsidRPr="004B5930">
        <w:rPr>
          <w:rFonts w:hint="cs"/>
          <w:rtl/>
        </w:rPr>
        <w:t>ین</w:t>
      </w:r>
      <w:r w:rsidRPr="004B5930">
        <w:rPr>
          <w:rtl/>
        </w:rPr>
        <w:t xml:space="preserve"> مراکز نگه دار</w:t>
      </w:r>
      <w:r w:rsidRPr="004B5930">
        <w:rPr>
          <w:rFonts w:hint="cs"/>
          <w:rtl/>
        </w:rPr>
        <w:t>ی</w:t>
      </w:r>
      <w:r w:rsidRPr="004B5930">
        <w:rPr>
          <w:rtl/>
        </w:rPr>
        <w:t xml:space="preserve"> م</w:t>
      </w:r>
      <w:r w:rsidRPr="004B5930">
        <w:rPr>
          <w:rFonts w:hint="cs"/>
          <w:rtl/>
        </w:rPr>
        <w:t>ی‌شود</w:t>
      </w:r>
      <w:r w:rsidRPr="004B5930">
        <w:rPr>
          <w:rtl/>
        </w:rPr>
        <w:t>. بورس‌ها کالاها</w:t>
      </w:r>
      <w:r w:rsidRPr="004B5930">
        <w:rPr>
          <w:rFonts w:hint="cs"/>
          <w:rtl/>
        </w:rPr>
        <w:t>ی</w:t>
      </w:r>
      <w:r w:rsidRPr="004B5930">
        <w:rPr>
          <w:rtl/>
        </w:rPr>
        <w:t xml:space="preserve"> استاندارد</w:t>
      </w:r>
      <w:r w:rsidRPr="004B5930">
        <w:rPr>
          <w:rFonts w:hint="cs"/>
          <w:rtl/>
        </w:rPr>
        <w:t>ی</w:t>
      </w:r>
      <w:r w:rsidRPr="004B5930">
        <w:rPr>
          <w:rtl/>
        </w:rPr>
        <w:t xml:space="preserve"> را </w:t>
      </w:r>
      <w:r w:rsidRPr="004B5930">
        <w:rPr>
          <w:rFonts w:hint="cs"/>
          <w:rtl/>
        </w:rPr>
        <w:t>پذیرش</w:t>
      </w:r>
      <w:r w:rsidRPr="004B5930">
        <w:rPr>
          <w:rtl/>
        </w:rPr>
        <w:t xml:space="preserve"> م</w:t>
      </w:r>
      <w:r w:rsidRPr="004B5930">
        <w:rPr>
          <w:rFonts w:hint="cs"/>
          <w:rtl/>
        </w:rPr>
        <w:t>ی</w:t>
      </w:r>
      <w:r w:rsidR="002127A7">
        <w:rPr>
          <w:rFonts w:hint="cs"/>
          <w:rtl/>
        </w:rPr>
        <w:t>‌ک</w:t>
      </w:r>
      <w:r w:rsidRPr="004B5930">
        <w:rPr>
          <w:rtl/>
        </w:rPr>
        <w:t>نند و اشخاص از طر</w:t>
      </w:r>
      <w:r w:rsidRPr="004B5930">
        <w:rPr>
          <w:rFonts w:hint="cs"/>
          <w:rtl/>
        </w:rPr>
        <w:t>یق</w:t>
      </w:r>
      <w:r w:rsidRPr="004B5930">
        <w:rPr>
          <w:rtl/>
        </w:rPr>
        <w:t xml:space="preserve"> کارگزاران معاملات</w:t>
      </w:r>
      <w:r w:rsidRPr="004B5930">
        <w:rPr>
          <w:rFonts w:hint="cs"/>
          <w:rtl/>
        </w:rPr>
        <w:t>ی</w:t>
      </w:r>
      <w:r w:rsidRPr="004B5930">
        <w:rPr>
          <w:rtl/>
        </w:rPr>
        <w:t xml:space="preserve"> را انجام م</w:t>
      </w:r>
      <w:r w:rsidRPr="004B5930">
        <w:rPr>
          <w:rFonts w:hint="cs"/>
          <w:rtl/>
        </w:rPr>
        <w:t>ی‌دهند</w:t>
      </w:r>
      <w:r w:rsidRPr="004B5930">
        <w:rPr>
          <w:rtl/>
        </w:rPr>
        <w:t xml:space="preserve"> که م</w:t>
      </w:r>
      <w:r w:rsidRPr="004B5930">
        <w:rPr>
          <w:rFonts w:hint="cs"/>
          <w:rtl/>
        </w:rPr>
        <w:t>ی‌تواند</w:t>
      </w:r>
      <w:r w:rsidRPr="004B5930">
        <w:rPr>
          <w:rtl/>
        </w:rPr>
        <w:t xml:space="preserve"> بصورت نقد</w:t>
      </w:r>
      <w:r w:rsidRPr="004B5930">
        <w:rPr>
          <w:rFonts w:hint="cs"/>
          <w:rtl/>
        </w:rPr>
        <w:t>ی</w:t>
      </w:r>
      <w:r w:rsidRPr="004B5930">
        <w:rPr>
          <w:rtl/>
        </w:rPr>
        <w:t xml:space="preserve"> </w:t>
      </w:r>
      <w:r w:rsidRPr="004B5930">
        <w:rPr>
          <w:rFonts w:hint="cs"/>
          <w:rtl/>
        </w:rPr>
        <w:t>یا</w:t>
      </w:r>
      <w:r w:rsidRPr="004B5930">
        <w:rPr>
          <w:rtl/>
        </w:rPr>
        <w:t xml:space="preserve"> مشتقات مبتن</w:t>
      </w:r>
      <w:r w:rsidRPr="004B5930">
        <w:rPr>
          <w:rFonts w:hint="cs"/>
          <w:rtl/>
        </w:rPr>
        <w:t>ی</w:t>
      </w:r>
      <w:r w:rsidRPr="004B5930">
        <w:rPr>
          <w:rtl/>
        </w:rPr>
        <w:t xml:space="preserve"> بر کالا باشد.</w:t>
      </w:r>
      <w:r w:rsidR="009C1282">
        <w:rPr>
          <w:rFonts w:hint="cs"/>
          <w:rtl/>
        </w:rPr>
        <w:t xml:space="preserve"> </w:t>
      </w:r>
      <w:r w:rsidRPr="004B5930">
        <w:rPr>
          <w:rtl/>
        </w:rPr>
        <w:t>کالاها در انبارها</w:t>
      </w:r>
      <w:r w:rsidRPr="004B5930">
        <w:rPr>
          <w:rFonts w:hint="cs"/>
          <w:rtl/>
        </w:rPr>
        <w:t>ی</w:t>
      </w:r>
      <w:r w:rsidRPr="004B5930">
        <w:rPr>
          <w:rtl/>
        </w:rPr>
        <w:t xml:space="preserve"> تحت نظارت بورس‌ها نگهدار</w:t>
      </w:r>
      <w:r w:rsidRPr="004B5930">
        <w:rPr>
          <w:rFonts w:hint="cs"/>
          <w:rtl/>
        </w:rPr>
        <w:t>ی</w:t>
      </w:r>
      <w:r w:rsidRPr="004B5930">
        <w:rPr>
          <w:rtl/>
        </w:rPr>
        <w:t xml:space="preserve"> م</w:t>
      </w:r>
      <w:r w:rsidRPr="004B5930">
        <w:rPr>
          <w:rFonts w:hint="cs"/>
          <w:rtl/>
        </w:rPr>
        <w:t>ی‌شود</w:t>
      </w:r>
      <w:r w:rsidRPr="004B5930">
        <w:rPr>
          <w:rtl/>
        </w:rPr>
        <w:t xml:space="preserve"> و بورس ناظر بر مبادلات، تسو</w:t>
      </w:r>
      <w:r w:rsidRPr="004B5930">
        <w:rPr>
          <w:rFonts w:hint="cs"/>
          <w:rtl/>
        </w:rPr>
        <w:t>یه</w:t>
      </w:r>
      <w:r w:rsidRPr="004B5930">
        <w:rPr>
          <w:rtl/>
        </w:rPr>
        <w:t xml:space="preserve"> و تحو</w:t>
      </w:r>
      <w:r w:rsidRPr="004B5930">
        <w:rPr>
          <w:rFonts w:hint="cs"/>
          <w:rtl/>
        </w:rPr>
        <w:t>یل</w:t>
      </w:r>
      <w:r w:rsidRPr="004B5930">
        <w:rPr>
          <w:rtl/>
        </w:rPr>
        <w:t xml:space="preserve"> کالاهاست.</w:t>
      </w:r>
      <w:r>
        <w:rPr>
          <w:rFonts w:hint="cs"/>
          <w:rtl/>
        </w:rPr>
        <w:t xml:space="preserve"> </w:t>
      </w:r>
      <w:r w:rsidRPr="004B5930">
        <w:rPr>
          <w:rtl/>
        </w:rPr>
        <w:t>عمده‌تر</w:t>
      </w:r>
      <w:r w:rsidRPr="004B5930">
        <w:rPr>
          <w:rFonts w:hint="cs"/>
          <w:rtl/>
        </w:rPr>
        <w:t>ین</w:t>
      </w:r>
      <w:r w:rsidRPr="004B5930">
        <w:rPr>
          <w:rtl/>
        </w:rPr>
        <w:t xml:space="preserve"> کالاها</w:t>
      </w:r>
      <w:r w:rsidRPr="004B5930">
        <w:rPr>
          <w:rFonts w:hint="cs"/>
          <w:rtl/>
        </w:rPr>
        <w:t>ی</w:t>
      </w:r>
      <w:r w:rsidRPr="004B5930">
        <w:rPr>
          <w:rtl/>
        </w:rPr>
        <w:t xml:space="preserve"> مورد مبادله در بورس‌ه</w:t>
      </w:r>
      <w:r w:rsidRPr="004B5930">
        <w:rPr>
          <w:rFonts w:hint="cs"/>
          <w:rtl/>
        </w:rPr>
        <w:t>ای</w:t>
      </w:r>
      <w:r w:rsidRPr="004B5930">
        <w:rPr>
          <w:rtl/>
        </w:rPr>
        <w:t xml:space="preserve"> کالا عبارت‌اند از گندم، جو، قهوه، کاکائو، آهن، مس، زغال سنگ، نفت، پنبه، چرم. مواد ش</w:t>
      </w:r>
      <w:r w:rsidRPr="004B5930">
        <w:rPr>
          <w:rFonts w:hint="cs"/>
          <w:rtl/>
        </w:rPr>
        <w:t>یمیایی</w:t>
      </w:r>
      <w:r w:rsidRPr="004B5930">
        <w:rPr>
          <w:rtl/>
        </w:rPr>
        <w:t xml:space="preserve"> و مواد خام و کالاها</w:t>
      </w:r>
      <w:r w:rsidRPr="004B5930">
        <w:rPr>
          <w:rFonts w:hint="cs"/>
          <w:rtl/>
        </w:rPr>
        <w:t>ی</w:t>
      </w:r>
      <w:r w:rsidRPr="004B5930">
        <w:rPr>
          <w:rtl/>
        </w:rPr>
        <w:t xml:space="preserve"> واسطه‌ا</w:t>
      </w:r>
      <w:r w:rsidRPr="004B5930">
        <w:rPr>
          <w:rFonts w:hint="cs"/>
          <w:rtl/>
        </w:rPr>
        <w:t>ی</w:t>
      </w:r>
      <w:r w:rsidRPr="004B5930">
        <w:rPr>
          <w:rtl/>
        </w:rPr>
        <w:t xml:space="preserve"> ن</w:t>
      </w:r>
      <w:r w:rsidRPr="004B5930">
        <w:rPr>
          <w:rFonts w:hint="cs"/>
          <w:rtl/>
        </w:rPr>
        <w:t>یز</w:t>
      </w:r>
      <w:r w:rsidRPr="004B5930">
        <w:rPr>
          <w:rtl/>
        </w:rPr>
        <w:t xml:space="preserve"> در بورس کالا مورد معامله قرار م</w:t>
      </w:r>
      <w:r w:rsidRPr="004B5930">
        <w:rPr>
          <w:rFonts w:hint="cs"/>
          <w:rtl/>
        </w:rPr>
        <w:t>ی‌گیرند</w:t>
      </w:r>
      <w:r w:rsidRPr="004B5930">
        <w:rPr>
          <w:rtl/>
        </w:rPr>
        <w:t>. مهمتر</w:t>
      </w:r>
      <w:r w:rsidRPr="004B5930">
        <w:rPr>
          <w:rFonts w:hint="cs"/>
          <w:rtl/>
        </w:rPr>
        <w:t>ین</w:t>
      </w:r>
      <w:r w:rsidRPr="004B5930">
        <w:rPr>
          <w:rtl/>
        </w:rPr>
        <w:t xml:space="preserve"> مز</w:t>
      </w:r>
      <w:r w:rsidRPr="004B5930">
        <w:rPr>
          <w:rFonts w:hint="cs"/>
          <w:rtl/>
        </w:rPr>
        <w:t>یت</w:t>
      </w:r>
      <w:r w:rsidRPr="004B5930">
        <w:rPr>
          <w:rtl/>
        </w:rPr>
        <w:t xml:space="preserve"> ناش</w:t>
      </w:r>
      <w:r w:rsidRPr="004B5930">
        <w:rPr>
          <w:rFonts w:hint="cs"/>
          <w:rtl/>
        </w:rPr>
        <w:t>ی</w:t>
      </w:r>
      <w:r w:rsidRPr="004B5930">
        <w:rPr>
          <w:rtl/>
        </w:rPr>
        <w:t xml:space="preserve"> از بورس کالا امکان پوشش ر</w:t>
      </w:r>
      <w:r w:rsidRPr="004B5930">
        <w:rPr>
          <w:rFonts w:hint="cs"/>
          <w:rtl/>
        </w:rPr>
        <w:t>یسک</w:t>
      </w:r>
      <w:r w:rsidRPr="004B5930">
        <w:rPr>
          <w:rtl/>
        </w:rPr>
        <w:t xml:space="preserve"> نوسانات نرخ ارز است، بد</w:t>
      </w:r>
      <w:r w:rsidRPr="004B5930">
        <w:rPr>
          <w:rFonts w:hint="cs"/>
          <w:rtl/>
        </w:rPr>
        <w:t>ین</w:t>
      </w:r>
      <w:r w:rsidRPr="004B5930">
        <w:rPr>
          <w:rtl/>
        </w:rPr>
        <w:t xml:space="preserve"> ترت</w:t>
      </w:r>
      <w:r w:rsidRPr="004B5930">
        <w:rPr>
          <w:rFonts w:hint="cs"/>
          <w:rtl/>
        </w:rPr>
        <w:t>یب</w:t>
      </w:r>
      <w:r w:rsidRPr="004B5930">
        <w:rPr>
          <w:rtl/>
        </w:rPr>
        <w:t xml:space="preserve"> بازرگانان </w:t>
      </w:r>
      <w:r w:rsidRPr="004B5930">
        <w:rPr>
          <w:rFonts w:hint="cs"/>
          <w:rtl/>
        </w:rPr>
        <w:t>به</w:t>
      </w:r>
      <w:r w:rsidRPr="004B5930">
        <w:rPr>
          <w:rtl/>
        </w:rPr>
        <w:t xml:space="preserve"> کمک بورس کالا م</w:t>
      </w:r>
      <w:r w:rsidRPr="004B5930">
        <w:rPr>
          <w:rFonts w:hint="cs"/>
          <w:rtl/>
        </w:rPr>
        <w:t>ی</w:t>
      </w:r>
      <w:r w:rsidRPr="004B5930">
        <w:rPr>
          <w:rtl/>
        </w:rPr>
        <w:t xml:space="preserve"> توانند ر</w:t>
      </w:r>
      <w:r w:rsidRPr="004B5930">
        <w:rPr>
          <w:rFonts w:hint="cs"/>
          <w:rtl/>
        </w:rPr>
        <w:t>یسک</w:t>
      </w:r>
      <w:r w:rsidRPr="004B5930">
        <w:rPr>
          <w:rtl/>
        </w:rPr>
        <w:t xml:space="preserve"> خود را در واردات و صادرات کالاها و مواد اول</w:t>
      </w:r>
      <w:r w:rsidRPr="004B5930">
        <w:rPr>
          <w:rFonts w:hint="cs"/>
          <w:rtl/>
        </w:rPr>
        <w:t>یه</w:t>
      </w:r>
      <w:r w:rsidRPr="004B5930">
        <w:rPr>
          <w:rtl/>
        </w:rPr>
        <w:t xml:space="preserve"> به حداقل برسانند. همچن</w:t>
      </w:r>
      <w:r w:rsidRPr="004B5930">
        <w:rPr>
          <w:rFonts w:hint="cs"/>
          <w:rtl/>
        </w:rPr>
        <w:t>ین</w:t>
      </w:r>
      <w:r w:rsidRPr="004B5930">
        <w:rPr>
          <w:rtl/>
        </w:rPr>
        <w:t xml:space="preserve"> بورس کالا موجب شفاف</w:t>
      </w:r>
      <w:r w:rsidRPr="004B5930">
        <w:rPr>
          <w:rFonts w:hint="cs"/>
          <w:rtl/>
        </w:rPr>
        <w:t>یت</w:t>
      </w:r>
      <w:r w:rsidRPr="004B5930">
        <w:rPr>
          <w:rtl/>
        </w:rPr>
        <w:t xml:space="preserve"> در ق</w:t>
      </w:r>
      <w:r w:rsidRPr="004B5930">
        <w:rPr>
          <w:rFonts w:hint="cs"/>
          <w:rtl/>
        </w:rPr>
        <w:t>یمت</w:t>
      </w:r>
      <w:r w:rsidRPr="004B5930">
        <w:rPr>
          <w:rtl/>
        </w:rPr>
        <w:t xml:space="preserve"> گذار</w:t>
      </w:r>
      <w:r w:rsidRPr="004B5930">
        <w:rPr>
          <w:rFonts w:hint="cs"/>
          <w:rtl/>
        </w:rPr>
        <w:t>ی</w:t>
      </w:r>
      <w:r w:rsidRPr="004B5930">
        <w:rPr>
          <w:rtl/>
        </w:rPr>
        <w:t xml:space="preserve"> کالاها</w:t>
      </w:r>
      <w:r w:rsidRPr="004B5930">
        <w:rPr>
          <w:rFonts w:hint="cs"/>
          <w:rtl/>
        </w:rPr>
        <w:t>ی</w:t>
      </w:r>
      <w:r w:rsidRPr="004B5930">
        <w:rPr>
          <w:rtl/>
        </w:rPr>
        <w:t xml:space="preserve"> پذ</w:t>
      </w:r>
      <w:r w:rsidRPr="004B5930">
        <w:rPr>
          <w:rFonts w:hint="cs"/>
          <w:rtl/>
        </w:rPr>
        <w:t>یرش</w:t>
      </w:r>
      <w:r w:rsidRPr="004B5930">
        <w:rPr>
          <w:rtl/>
        </w:rPr>
        <w:t xml:space="preserve"> شده ن</w:t>
      </w:r>
      <w:r w:rsidRPr="004B5930">
        <w:rPr>
          <w:rFonts w:hint="cs"/>
          <w:rtl/>
        </w:rPr>
        <w:t>یز</w:t>
      </w:r>
      <w:r w:rsidRPr="004B5930">
        <w:rPr>
          <w:rtl/>
        </w:rPr>
        <w:t xml:space="preserve"> م</w:t>
      </w:r>
      <w:r w:rsidRPr="004B5930">
        <w:rPr>
          <w:rFonts w:hint="cs"/>
          <w:rtl/>
        </w:rPr>
        <w:t>ی</w:t>
      </w:r>
      <w:r w:rsidRPr="004B5930">
        <w:rPr>
          <w:rtl/>
        </w:rPr>
        <w:t xml:space="preserve"> شود.</w:t>
      </w:r>
    </w:p>
    <w:p w:rsidR="004B5930" w:rsidRDefault="004B5930" w:rsidP="004B5930">
      <w:pPr>
        <w:rPr>
          <w:rtl/>
        </w:rPr>
      </w:pPr>
      <w:r>
        <w:rPr>
          <w:rFonts w:hint="cs"/>
          <w:rtl/>
        </w:rPr>
        <w:t>در مجموع</w:t>
      </w:r>
      <w:r w:rsidRPr="004B5930">
        <w:rPr>
          <w:rtl/>
        </w:rPr>
        <w:t xml:space="preserve"> از مهمتر</w:t>
      </w:r>
      <w:r w:rsidRPr="004B5930">
        <w:rPr>
          <w:rFonts w:hint="cs"/>
          <w:rtl/>
        </w:rPr>
        <w:t>ین</w:t>
      </w:r>
      <w:r w:rsidRPr="004B5930">
        <w:rPr>
          <w:rtl/>
        </w:rPr>
        <w:t xml:space="preserve"> اهداف تاس</w:t>
      </w:r>
      <w:r w:rsidRPr="004B5930">
        <w:rPr>
          <w:rFonts w:hint="cs"/>
          <w:rtl/>
        </w:rPr>
        <w:t>یس</w:t>
      </w:r>
      <w:r w:rsidRPr="004B5930">
        <w:rPr>
          <w:rtl/>
        </w:rPr>
        <w:t xml:space="preserve"> بورس کالا ا</w:t>
      </w:r>
      <w:r w:rsidRPr="004B5930">
        <w:rPr>
          <w:rFonts w:hint="cs"/>
          <w:rtl/>
        </w:rPr>
        <w:t>یجاد</w:t>
      </w:r>
      <w:r w:rsidRPr="004B5930">
        <w:rPr>
          <w:rtl/>
        </w:rPr>
        <w:t xml:space="preserve"> بازار</w:t>
      </w:r>
      <w:r w:rsidRPr="004B5930">
        <w:rPr>
          <w:rFonts w:hint="cs"/>
          <w:rtl/>
        </w:rPr>
        <w:t>ی</w:t>
      </w:r>
      <w:r w:rsidRPr="004B5930">
        <w:rPr>
          <w:rtl/>
        </w:rPr>
        <w:t xml:space="preserve"> قانونمند، شفاف ساز</w:t>
      </w:r>
      <w:r w:rsidRPr="004B5930">
        <w:rPr>
          <w:rFonts w:hint="cs"/>
          <w:rtl/>
        </w:rPr>
        <w:t>ی</w:t>
      </w:r>
      <w:r w:rsidRPr="004B5930">
        <w:rPr>
          <w:rtl/>
        </w:rPr>
        <w:t xml:space="preserve"> معاملات و ق</w:t>
      </w:r>
      <w:r w:rsidRPr="004B5930">
        <w:rPr>
          <w:rFonts w:hint="cs"/>
          <w:rtl/>
        </w:rPr>
        <w:t>یمت</w:t>
      </w:r>
      <w:r>
        <w:rPr>
          <w:rFonts w:hint="cs"/>
          <w:rtl/>
        </w:rPr>
        <w:t>‌</w:t>
      </w:r>
      <w:r w:rsidRPr="004B5930">
        <w:rPr>
          <w:rtl/>
        </w:rPr>
        <w:t>ها ، حذف واسطه گر</w:t>
      </w:r>
      <w:r w:rsidRPr="004B5930">
        <w:rPr>
          <w:rFonts w:hint="cs"/>
          <w:rtl/>
        </w:rPr>
        <w:t>ی</w:t>
      </w:r>
      <w:r>
        <w:rPr>
          <w:rFonts w:hint="cs"/>
          <w:rtl/>
        </w:rPr>
        <w:t xml:space="preserve"> </w:t>
      </w:r>
      <w:r w:rsidRPr="004B5930">
        <w:rPr>
          <w:rFonts w:hint="cs"/>
          <w:rtl/>
        </w:rPr>
        <w:t>های</w:t>
      </w:r>
      <w:r w:rsidRPr="004B5930">
        <w:rPr>
          <w:rtl/>
        </w:rPr>
        <w:t xml:space="preserve"> غ</w:t>
      </w:r>
      <w:r w:rsidRPr="004B5930">
        <w:rPr>
          <w:rFonts w:hint="cs"/>
          <w:rtl/>
        </w:rPr>
        <w:t>یرضروری</w:t>
      </w:r>
      <w:r w:rsidRPr="004B5930">
        <w:rPr>
          <w:rtl/>
        </w:rPr>
        <w:t xml:space="preserve"> و مبادله آزاد کالا ب</w:t>
      </w:r>
      <w:r w:rsidRPr="004B5930">
        <w:rPr>
          <w:rFonts w:hint="cs"/>
          <w:rtl/>
        </w:rPr>
        <w:t>ین</w:t>
      </w:r>
      <w:r w:rsidRPr="004B5930">
        <w:rPr>
          <w:rtl/>
        </w:rPr>
        <w:t xml:space="preserve"> عرضه کنندگان و تقاضا کنندگان است. حضور مستمر نهادها</w:t>
      </w:r>
      <w:r w:rsidRPr="004B5930">
        <w:rPr>
          <w:rFonts w:hint="cs"/>
          <w:rtl/>
        </w:rPr>
        <w:t>ی</w:t>
      </w:r>
      <w:r w:rsidRPr="004B5930">
        <w:rPr>
          <w:rtl/>
        </w:rPr>
        <w:t xml:space="preserve"> نظارت</w:t>
      </w:r>
      <w:r w:rsidRPr="004B5930">
        <w:rPr>
          <w:rFonts w:hint="cs"/>
          <w:rtl/>
        </w:rPr>
        <w:t>ی</w:t>
      </w:r>
      <w:r w:rsidRPr="004B5930">
        <w:rPr>
          <w:rtl/>
        </w:rPr>
        <w:t>، تول</w:t>
      </w:r>
      <w:r w:rsidRPr="004B5930">
        <w:rPr>
          <w:rFonts w:hint="cs"/>
          <w:rtl/>
        </w:rPr>
        <w:t>یدکنندگان،</w:t>
      </w:r>
      <w:r w:rsidRPr="004B5930">
        <w:rPr>
          <w:rtl/>
        </w:rPr>
        <w:t xml:space="preserve"> مصرف‌ کنندگان و تجار به همراه حضور کارش</w:t>
      </w:r>
      <w:r w:rsidRPr="004B5930">
        <w:rPr>
          <w:rFonts w:hint="cs"/>
          <w:rtl/>
        </w:rPr>
        <w:t>ناسان</w:t>
      </w:r>
      <w:r>
        <w:rPr>
          <w:rtl/>
        </w:rPr>
        <w:t xml:space="preserve"> و ناظران</w:t>
      </w:r>
      <w:r w:rsidRPr="004B5930">
        <w:rPr>
          <w:rtl/>
        </w:rPr>
        <w:t>، بازار</w:t>
      </w:r>
      <w:r w:rsidRPr="004B5930">
        <w:rPr>
          <w:rFonts w:hint="cs"/>
          <w:rtl/>
        </w:rPr>
        <w:t>ی</w:t>
      </w:r>
      <w:r w:rsidRPr="004B5930">
        <w:rPr>
          <w:rtl/>
        </w:rPr>
        <w:t xml:space="preserve"> شفاف و عار</w:t>
      </w:r>
      <w:r w:rsidRPr="004B5930">
        <w:rPr>
          <w:rFonts w:hint="cs"/>
          <w:rtl/>
        </w:rPr>
        <w:t>ی</w:t>
      </w:r>
      <w:r w:rsidRPr="004B5930">
        <w:rPr>
          <w:rtl/>
        </w:rPr>
        <w:t xml:space="preserve"> از خلل در روند عرضه و تحو</w:t>
      </w:r>
      <w:r w:rsidRPr="004B5930">
        <w:rPr>
          <w:rFonts w:hint="cs"/>
          <w:rtl/>
        </w:rPr>
        <w:t>یل</w:t>
      </w:r>
      <w:r w:rsidRPr="004B5930">
        <w:rPr>
          <w:rtl/>
        </w:rPr>
        <w:t xml:space="preserve"> کالا را نو</w:t>
      </w:r>
      <w:r w:rsidRPr="004B5930">
        <w:rPr>
          <w:rFonts w:hint="cs"/>
          <w:rtl/>
        </w:rPr>
        <w:t>ید</w:t>
      </w:r>
      <w:r w:rsidRPr="004B5930">
        <w:rPr>
          <w:rtl/>
        </w:rPr>
        <w:t xml:space="preserve"> م</w:t>
      </w:r>
      <w:r w:rsidRPr="004B5930">
        <w:rPr>
          <w:rFonts w:hint="cs"/>
          <w:rtl/>
        </w:rPr>
        <w:t>ی</w:t>
      </w:r>
      <w:r>
        <w:rPr>
          <w:rFonts w:hint="cs"/>
          <w:rtl/>
        </w:rPr>
        <w:t>‌</w:t>
      </w:r>
      <w:r w:rsidRPr="004B5930">
        <w:rPr>
          <w:rtl/>
        </w:rPr>
        <w:t>دهد. در واقع خر</w:t>
      </w:r>
      <w:r w:rsidRPr="004B5930">
        <w:rPr>
          <w:rFonts w:hint="cs"/>
          <w:rtl/>
        </w:rPr>
        <w:t>یداران</w:t>
      </w:r>
      <w:r w:rsidRPr="004B5930">
        <w:rPr>
          <w:rtl/>
        </w:rPr>
        <w:t xml:space="preserve"> و فروشندگان در بورس کالا با خ</w:t>
      </w:r>
      <w:r w:rsidRPr="004B5930">
        <w:rPr>
          <w:rFonts w:hint="cs"/>
          <w:rtl/>
        </w:rPr>
        <w:t>یالی</w:t>
      </w:r>
      <w:r w:rsidRPr="004B5930">
        <w:rPr>
          <w:rtl/>
        </w:rPr>
        <w:t xml:space="preserve"> آسوده از خر</w:t>
      </w:r>
      <w:r w:rsidRPr="004B5930">
        <w:rPr>
          <w:rFonts w:hint="cs"/>
          <w:rtl/>
        </w:rPr>
        <w:t>ید</w:t>
      </w:r>
      <w:r>
        <w:rPr>
          <w:rtl/>
        </w:rPr>
        <w:t xml:space="preserve"> و فروش خود</w:t>
      </w:r>
      <w:r w:rsidRPr="004B5930">
        <w:rPr>
          <w:rtl/>
        </w:rPr>
        <w:t>، از مزا</w:t>
      </w:r>
      <w:r w:rsidRPr="004B5930">
        <w:rPr>
          <w:rFonts w:hint="cs"/>
          <w:rtl/>
        </w:rPr>
        <w:t>یای</w:t>
      </w:r>
      <w:r w:rsidRPr="004B5930">
        <w:rPr>
          <w:rtl/>
        </w:rPr>
        <w:t xml:space="preserve"> مترتب بر قوان</w:t>
      </w:r>
      <w:r w:rsidRPr="004B5930">
        <w:rPr>
          <w:rFonts w:hint="cs"/>
          <w:rtl/>
        </w:rPr>
        <w:t>ین</w:t>
      </w:r>
      <w:r w:rsidRPr="004B5930">
        <w:rPr>
          <w:rtl/>
        </w:rPr>
        <w:t xml:space="preserve"> و مقررات حاکم بر بورس برخوردار </w:t>
      </w:r>
      <w:r>
        <w:rPr>
          <w:rFonts w:hint="cs"/>
          <w:rtl/>
        </w:rPr>
        <w:t>خواهند شد</w:t>
      </w:r>
      <w:r w:rsidRPr="004B5930">
        <w:rPr>
          <w:rtl/>
        </w:rPr>
        <w:t>.</w:t>
      </w:r>
    </w:p>
    <w:p w:rsidR="004B5930" w:rsidRPr="004B5930" w:rsidRDefault="004B5930" w:rsidP="009C1282">
      <w:r>
        <w:rPr>
          <w:rFonts w:hint="cs"/>
          <w:rtl/>
        </w:rPr>
        <w:t>حال در این پژوهش هدف</w:t>
      </w:r>
      <w:r w:rsidR="009C1282">
        <w:rPr>
          <w:rFonts w:hint="cs"/>
          <w:rtl/>
        </w:rPr>
        <w:t xml:space="preserve"> اصلی</w:t>
      </w:r>
      <w:r>
        <w:rPr>
          <w:rFonts w:hint="cs"/>
          <w:rtl/>
        </w:rPr>
        <w:t xml:space="preserve"> آن است که </w:t>
      </w:r>
      <w:r w:rsidR="009C1282">
        <w:rPr>
          <w:rFonts w:hint="cs"/>
          <w:rtl/>
        </w:rPr>
        <w:t xml:space="preserve">راهنمایی برای فعالین در بازار بورس کالا باشد . در برای بخشی از بازار که با هدف پوشش ریسک وارد بازار می‌شوند و یا قصد قرار دادن کالا در پورتفولیو سرمایه‌گذاری خود دارند، ساختار اقتصاد کلان </w:t>
      </w:r>
      <w:r>
        <w:rPr>
          <w:rFonts w:hint="cs"/>
          <w:rtl/>
        </w:rPr>
        <w:t xml:space="preserve">بازار </w:t>
      </w:r>
      <w:r w:rsidR="009C1282">
        <w:rPr>
          <w:rFonts w:hint="cs"/>
          <w:rtl/>
        </w:rPr>
        <w:t xml:space="preserve"> یا</w:t>
      </w:r>
      <w:r w:rsidR="00CD1A62">
        <w:rPr>
          <w:rFonts w:hint="cs"/>
          <w:rtl/>
        </w:rPr>
        <w:t xml:space="preserve"> به عبارتی دیگر  تاثیر متغیرهای اقتصاد کلان را بر این بازار شناسایی </w:t>
      </w:r>
      <w:r w:rsidR="009C1282">
        <w:rPr>
          <w:rFonts w:hint="cs"/>
          <w:rtl/>
        </w:rPr>
        <w:t xml:space="preserve"> می‌</w:t>
      </w:r>
      <w:r w:rsidR="00CD1A62">
        <w:rPr>
          <w:rFonts w:hint="cs"/>
          <w:rtl/>
        </w:rPr>
        <w:t>شود</w:t>
      </w:r>
      <w:r w:rsidR="009C1282">
        <w:rPr>
          <w:rFonts w:hint="cs"/>
          <w:rtl/>
        </w:rPr>
        <w:t>. در بخش دیگر برای آن دسته سرمایه‌گذاری‌هایی که با هدف کسب سود یا سفته‌بازی وارد این بازار می‌شوند، مدلی جهت پیش‌بینی روزانه قیمت در بازار آتی این بازار ارائه می‌شود.</w:t>
      </w:r>
    </w:p>
    <w:p w:rsidR="00387917" w:rsidRDefault="00387917" w:rsidP="002B5050">
      <w:pPr>
        <w:pStyle w:val="Heading4"/>
        <w:rPr>
          <w:rtl/>
        </w:rPr>
      </w:pPr>
      <w:bookmarkStart w:id="105" w:name="_Toc333837086"/>
      <w:r w:rsidRPr="000401F6">
        <w:rPr>
          <w:rtl/>
          <w:lang w:bidi="ar-SA"/>
        </w:rPr>
        <w:t>تعريف مساله</w:t>
      </w:r>
      <w:bookmarkEnd w:id="105"/>
      <w:r w:rsidRPr="000401F6">
        <w:rPr>
          <w:rFonts w:hint="cs"/>
          <w:rtl/>
          <w:lang w:bidi="ar-SA"/>
        </w:rPr>
        <w:t xml:space="preserve"> </w:t>
      </w:r>
    </w:p>
    <w:p w:rsidR="00F17D61" w:rsidRDefault="00F17D61" w:rsidP="00F17D61">
      <w:pPr>
        <w:rPr>
          <w:rtl/>
        </w:rPr>
      </w:pPr>
      <w:r w:rsidRPr="00E84BB5">
        <w:rPr>
          <w:rtl/>
        </w:rPr>
        <w:t>در راستا</w:t>
      </w:r>
      <w:r w:rsidRPr="00E84BB5">
        <w:rPr>
          <w:rFonts w:hint="cs"/>
          <w:rtl/>
        </w:rPr>
        <w:t>ی</w:t>
      </w:r>
      <w:r w:rsidRPr="00E84BB5">
        <w:rPr>
          <w:rtl/>
        </w:rPr>
        <w:t xml:space="preserve"> ن</w:t>
      </w:r>
      <w:r w:rsidRPr="00E84BB5">
        <w:rPr>
          <w:rFonts w:hint="cs"/>
          <w:rtl/>
        </w:rPr>
        <w:t>ی</w:t>
      </w:r>
      <w:r w:rsidRPr="00E84BB5">
        <w:rPr>
          <w:rFonts w:hint="eastAsia"/>
          <w:rtl/>
        </w:rPr>
        <w:t>از</w:t>
      </w:r>
      <w:r w:rsidRPr="00E84BB5">
        <w:rPr>
          <w:rtl/>
        </w:rPr>
        <w:t xml:space="preserve"> به بازار</w:t>
      </w:r>
      <w:r w:rsidRPr="00E84BB5">
        <w:rPr>
          <w:rFonts w:hint="cs"/>
          <w:rtl/>
        </w:rPr>
        <w:t>ی</w:t>
      </w:r>
      <w:r w:rsidRPr="00E84BB5">
        <w:rPr>
          <w:rtl/>
        </w:rPr>
        <w:t xml:space="preserve"> شفاف و سازمان </w:t>
      </w:r>
      <w:r w:rsidRPr="00E84BB5">
        <w:rPr>
          <w:rFonts w:hint="cs"/>
          <w:rtl/>
        </w:rPr>
        <w:t>ی</w:t>
      </w:r>
      <w:r w:rsidRPr="00E84BB5">
        <w:rPr>
          <w:rFonts w:hint="eastAsia"/>
          <w:rtl/>
        </w:rPr>
        <w:t>افته</w:t>
      </w:r>
      <w:r w:rsidRPr="00E84BB5">
        <w:rPr>
          <w:rtl/>
        </w:rPr>
        <w:t xml:space="preserve"> برا</w:t>
      </w:r>
      <w:r w:rsidRPr="00E84BB5">
        <w:rPr>
          <w:rFonts w:hint="cs"/>
          <w:rtl/>
        </w:rPr>
        <w:t>ی</w:t>
      </w:r>
      <w:r w:rsidRPr="00E84BB5">
        <w:rPr>
          <w:rtl/>
        </w:rPr>
        <w:t xml:space="preserve"> كالاها</w:t>
      </w:r>
      <w:r w:rsidRPr="00E84BB5">
        <w:rPr>
          <w:rFonts w:hint="cs"/>
          <w:rtl/>
        </w:rPr>
        <w:t>ی</w:t>
      </w:r>
      <w:r w:rsidRPr="00E84BB5">
        <w:rPr>
          <w:rtl/>
        </w:rPr>
        <w:t xml:space="preserve"> كاربرد</w:t>
      </w:r>
      <w:r w:rsidRPr="00E84BB5">
        <w:rPr>
          <w:rFonts w:hint="cs"/>
          <w:rtl/>
        </w:rPr>
        <w:t>ی</w:t>
      </w:r>
      <w:r w:rsidRPr="00E84BB5">
        <w:rPr>
          <w:rFonts w:hint="eastAsia"/>
          <w:rtl/>
        </w:rPr>
        <w:t>،</w:t>
      </w:r>
      <w:r w:rsidRPr="00E84BB5">
        <w:rPr>
          <w:rtl/>
        </w:rPr>
        <w:t xml:space="preserve"> در سال 1382 بورس فلزات و در سال 1383 بورس كالا</w:t>
      </w:r>
      <w:r w:rsidRPr="00E84BB5">
        <w:rPr>
          <w:rFonts w:hint="cs"/>
          <w:rtl/>
        </w:rPr>
        <w:t>ی</w:t>
      </w:r>
      <w:r w:rsidRPr="00E84BB5">
        <w:rPr>
          <w:rtl/>
        </w:rPr>
        <w:t xml:space="preserve"> كشاورز</w:t>
      </w:r>
      <w:r w:rsidRPr="00E84BB5">
        <w:rPr>
          <w:rFonts w:hint="cs"/>
          <w:rtl/>
        </w:rPr>
        <w:t>ی</w:t>
      </w:r>
      <w:r w:rsidRPr="00E84BB5">
        <w:rPr>
          <w:rtl/>
        </w:rPr>
        <w:t xml:space="preserve"> ا</w:t>
      </w:r>
      <w:r w:rsidRPr="00E84BB5">
        <w:rPr>
          <w:rFonts w:hint="cs"/>
          <w:rtl/>
        </w:rPr>
        <w:t>ی</w:t>
      </w:r>
      <w:r w:rsidRPr="00E84BB5">
        <w:rPr>
          <w:rFonts w:hint="eastAsia"/>
          <w:rtl/>
        </w:rPr>
        <w:t>ران</w:t>
      </w:r>
      <w:r w:rsidRPr="00E84BB5">
        <w:rPr>
          <w:rtl/>
        </w:rPr>
        <w:t xml:space="preserve"> فعال</w:t>
      </w:r>
      <w:r w:rsidRPr="00E84BB5">
        <w:rPr>
          <w:rFonts w:hint="cs"/>
          <w:rtl/>
        </w:rPr>
        <w:t>ی</w:t>
      </w:r>
      <w:r w:rsidRPr="00E84BB5">
        <w:rPr>
          <w:rFonts w:hint="eastAsia"/>
          <w:rtl/>
        </w:rPr>
        <w:t>ت</w:t>
      </w:r>
      <w:r w:rsidRPr="00E84BB5">
        <w:rPr>
          <w:rtl/>
        </w:rPr>
        <w:t xml:space="preserve"> خود را شروع كردند. </w:t>
      </w:r>
      <w:r w:rsidRPr="00E84BB5">
        <w:rPr>
          <w:rFonts w:hint="cs"/>
          <w:rtl/>
        </w:rPr>
        <w:t>براساس</w:t>
      </w:r>
      <w:r w:rsidRPr="00E84BB5">
        <w:rPr>
          <w:rtl/>
        </w:rPr>
        <w:t xml:space="preserve"> </w:t>
      </w:r>
      <w:r w:rsidRPr="00E84BB5">
        <w:rPr>
          <w:rFonts w:hint="cs"/>
          <w:rtl/>
        </w:rPr>
        <w:t>قانون</w:t>
      </w:r>
      <w:r w:rsidRPr="00E84BB5">
        <w:rPr>
          <w:rtl/>
        </w:rPr>
        <w:t xml:space="preserve"> </w:t>
      </w:r>
      <w:r w:rsidRPr="00E84BB5">
        <w:rPr>
          <w:rFonts w:hint="cs"/>
          <w:rtl/>
        </w:rPr>
        <w:t>جدی</w:t>
      </w:r>
      <w:r w:rsidRPr="00E84BB5">
        <w:rPr>
          <w:rFonts w:hint="eastAsia"/>
          <w:rtl/>
        </w:rPr>
        <w:t>د</w:t>
      </w:r>
      <w:r w:rsidRPr="00E84BB5">
        <w:rPr>
          <w:rtl/>
        </w:rPr>
        <w:t xml:space="preserve"> بازار سرما</w:t>
      </w:r>
      <w:r w:rsidRPr="00E84BB5">
        <w:rPr>
          <w:rFonts w:hint="cs"/>
          <w:rtl/>
        </w:rPr>
        <w:t>ی</w:t>
      </w:r>
      <w:r w:rsidRPr="00E84BB5">
        <w:rPr>
          <w:rFonts w:hint="eastAsia"/>
          <w:rtl/>
        </w:rPr>
        <w:t>ه،</w:t>
      </w:r>
      <w:r w:rsidRPr="00E84BB5">
        <w:rPr>
          <w:rtl/>
        </w:rPr>
        <w:t xml:space="preserve"> در سال 1385 بورس</w:t>
      </w:r>
      <w:r>
        <w:rPr>
          <w:rFonts w:cs="Times New Roman" w:hint="eastAsia"/>
          <w:rtl/>
        </w:rPr>
        <w:t>‌</w:t>
      </w:r>
      <w:r w:rsidRPr="00E84BB5">
        <w:rPr>
          <w:rFonts w:hint="cs"/>
          <w:rtl/>
        </w:rPr>
        <w:t>های</w:t>
      </w:r>
      <w:r w:rsidRPr="00E84BB5">
        <w:rPr>
          <w:rtl/>
        </w:rPr>
        <w:t xml:space="preserve"> فلزات و كالا</w:t>
      </w:r>
      <w:r w:rsidRPr="00E84BB5">
        <w:rPr>
          <w:rFonts w:hint="cs"/>
          <w:rtl/>
        </w:rPr>
        <w:t>ی</w:t>
      </w:r>
      <w:r w:rsidRPr="00E84BB5">
        <w:rPr>
          <w:rtl/>
        </w:rPr>
        <w:t xml:space="preserve"> كشاورز</w:t>
      </w:r>
      <w:r w:rsidRPr="00E84BB5">
        <w:rPr>
          <w:rFonts w:hint="cs"/>
          <w:rtl/>
        </w:rPr>
        <w:t>ی</w:t>
      </w:r>
      <w:r w:rsidRPr="00E84BB5">
        <w:rPr>
          <w:rtl/>
        </w:rPr>
        <w:t xml:space="preserve"> تحت عنوان بورس كالا</w:t>
      </w:r>
      <w:r w:rsidRPr="00E84BB5">
        <w:rPr>
          <w:rFonts w:hint="cs"/>
          <w:rtl/>
        </w:rPr>
        <w:t>ی</w:t>
      </w:r>
      <w:r w:rsidRPr="00E84BB5">
        <w:rPr>
          <w:rtl/>
        </w:rPr>
        <w:t xml:space="preserve"> ا</w:t>
      </w:r>
      <w:r w:rsidRPr="00E84BB5">
        <w:rPr>
          <w:rFonts w:hint="cs"/>
          <w:rtl/>
        </w:rPr>
        <w:t>ی</w:t>
      </w:r>
      <w:r w:rsidRPr="00E84BB5">
        <w:rPr>
          <w:rFonts w:hint="eastAsia"/>
          <w:rtl/>
        </w:rPr>
        <w:t>ران</w:t>
      </w:r>
      <w:r w:rsidRPr="00E84BB5">
        <w:rPr>
          <w:rtl/>
        </w:rPr>
        <w:t xml:space="preserve"> ادغام شدند. </w:t>
      </w:r>
    </w:p>
    <w:p w:rsidR="00F17D61" w:rsidRPr="006E7FEF" w:rsidRDefault="00F17D61" w:rsidP="00F17D61">
      <w:pPr>
        <w:rPr>
          <w:rtl/>
        </w:rPr>
      </w:pPr>
      <w:r w:rsidRPr="006E7FEF">
        <w:rPr>
          <w:rtl/>
        </w:rPr>
        <w:t>شرکت کنندگان در ا</w:t>
      </w:r>
      <w:r w:rsidRPr="006E7FEF">
        <w:rPr>
          <w:rFonts w:hint="cs"/>
          <w:rtl/>
        </w:rPr>
        <w:t>ی</w:t>
      </w:r>
      <w:r w:rsidRPr="006E7FEF">
        <w:rPr>
          <w:rFonts w:hint="eastAsia"/>
          <w:rtl/>
        </w:rPr>
        <w:t>ن</w:t>
      </w:r>
      <w:r w:rsidRPr="006E7FEF">
        <w:rPr>
          <w:rtl/>
        </w:rPr>
        <w:t xml:space="preserve"> بازارها از دو گروه ز</w:t>
      </w:r>
      <w:r w:rsidRPr="006E7FEF">
        <w:rPr>
          <w:rFonts w:hint="cs"/>
          <w:rtl/>
        </w:rPr>
        <w:t>ی</w:t>
      </w:r>
      <w:r w:rsidRPr="006E7FEF">
        <w:rPr>
          <w:rFonts w:hint="eastAsia"/>
          <w:rtl/>
        </w:rPr>
        <w:t>ر</w:t>
      </w:r>
      <w:r w:rsidRPr="006E7FEF">
        <w:rPr>
          <w:rtl/>
        </w:rPr>
        <w:t xml:space="preserve"> تشک</w:t>
      </w:r>
      <w:r w:rsidRPr="006E7FEF">
        <w:rPr>
          <w:rFonts w:hint="cs"/>
          <w:rtl/>
        </w:rPr>
        <w:t>ی</w:t>
      </w:r>
      <w:r w:rsidRPr="006E7FEF">
        <w:rPr>
          <w:rFonts w:hint="eastAsia"/>
          <w:rtl/>
        </w:rPr>
        <w:t>ل</w:t>
      </w:r>
      <w:r w:rsidRPr="006E7FEF">
        <w:rPr>
          <w:rtl/>
        </w:rPr>
        <w:t xml:space="preserve"> م</w:t>
      </w:r>
      <w:r w:rsidRPr="006E7FEF">
        <w:rPr>
          <w:rFonts w:hint="cs"/>
          <w:rtl/>
        </w:rPr>
        <w:t>ی</w:t>
      </w:r>
      <w:r w:rsidRPr="006E7FEF">
        <w:rPr>
          <w:rtl/>
        </w:rPr>
        <w:t xml:space="preserve"> شوند :</w:t>
      </w:r>
    </w:p>
    <w:p w:rsidR="00F17D61" w:rsidRDefault="00F17D61" w:rsidP="00F17D61">
      <w:r w:rsidRPr="006E7FEF">
        <w:rPr>
          <w:rtl/>
        </w:rPr>
        <w:t xml:space="preserve"> کسان</w:t>
      </w:r>
      <w:r w:rsidRPr="006E7FEF">
        <w:rPr>
          <w:rFonts w:hint="cs"/>
          <w:rtl/>
        </w:rPr>
        <w:t>ی</w:t>
      </w:r>
      <w:r w:rsidRPr="006E7FEF">
        <w:rPr>
          <w:rtl/>
        </w:rPr>
        <w:t xml:space="preserve"> که کار اصل</w:t>
      </w:r>
      <w:r w:rsidRPr="006E7FEF">
        <w:rPr>
          <w:rFonts w:hint="cs"/>
          <w:rtl/>
        </w:rPr>
        <w:t>ی</w:t>
      </w:r>
      <w:r w:rsidRPr="006E7FEF">
        <w:rPr>
          <w:rtl/>
        </w:rPr>
        <w:t xml:space="preserve"> آنها خارج از ا</w:t>
      </w:r>
      <w:r w:rsidRPr="006E7FEF">
        <w:rPr>
          <w:rFonts w:hint="cs"/>
          <w:rtl/>
        </w:rPr>
        <w:t>ی</w:t>
      </w:r>
      <w:r w:rsidRPr="006E7FEF">
        <w:rPr>
          <w:rFonts w:hint="eastAsia"/>
          <w:rtl/>
        </w:rPr>
        <w:t>ن</w:t>
      </w:r>
      <w:r w:rsidRPr="006E7FEF">
        <w:rPr>
          <w:rtl/>
        </w:rPr>
        <w:t xml:space="preserve"> بازارهاست </w:t>
      </w:r>
      <w:r w:rsidRPr="006E7FEF">
        <w:rPr>
          <w:rFonts w:ascii="Tahoma" w:hAnsi="Tahoma" w:cs="Tahoma" w:hint="cs"/>
          <w:rtl/>
        </w:rPr>
        <w:t>٬</w:t>
      </w:r>
      <w:r w:rsidRPr="006E7FEF">
        <w:rPr>
          <w:rtl/>
        </w:rPr>
        <w:t xml:space="preserve"> </w:t>
      </w:r>
      <w:r w:rsidRPr="006E7FEF">
        <w:rPr>
          <w:rFonts w:hint="cs"/>
          <w:rtl/>
        </w:rPr>
        <w:t>شامل</w:t>
      </w:r>
    </w:p>
    <w:p w:rsidR="00F17D61" w:rsidRDefault="00F17D61" w:rsidP="00F17D61">
      <w:pPr>
        <w:pStyle w:val="ListParagraph"/>
        <w:numPr>
          <w:ilvl w:val="0"/>
          <w:numId w:val="39"/>
        </w:numPr>
      </w:pPr>
      <w:r w:rsidRPr="00F07062">
        <w:rPr>
          <w:rtl/>
        </w:rPr>
        <w:t>کسان</w:t>
      </w:r>
      <w:r w:rsidRPr="00F07062">
        <w:rPr>
          <w:rFonts w:hint="cs"/>
          <w:rtl/>
        </w:rPr>
        <w:t>ی</w:t>
      </w:r>
      <w:r w:rsidRPr="00F07062">
        <w:rPr>
          <w:rtl/>
        </w:rPr>
        <w:t xml:space="preserve"> که اساساً مرتبط با تول</w:t>
      </w:r>
      <w:r w:rsidRPr="00F07062">
        <w:rPr>
          <w:rFonts w:hint="cs"/>
          <w:rtl/>
        </w:rPr>
        <w:t>ی</w:t>
      </w:r>
      <w:r w:rsidRPr="00F07062">
        <w:rPr>
          <w:rFonts w:hint="eastAsia"/>
          <w:rtl/>
        </w:rPr>
        <w:t>د</w:t>
      </w:r>
      <w:r w:rsidRPr="00F07062">
        <w:rPr>
          <w:rtl/>
        </w:rPr>
        <w:t xml:space="preserve"> و عرضه کالا هستند.</w:t>
      </w:r>
    </w:p>
    <w:p w:rsidR="00F17D61" w:rsidRDefault="00F17D61" w:rsidP="00F17D61">
      <w:pPr>
        <w:pStyle w:val="ListParagraph"/>
        <w:numPr>
          <w:ilvl w:val="0"/>
          <w:numId w:val="39"/>
        </w:numPr>
      </w:pPr>
      <w:r w:rsidRPr="00F07062">
        <w:rPr>
          <w:rtl/>
        </w:rPr>
        <w:t>کسان</w:t>
      </w:r>
      <w:r w:rsidRPr="00F07062">
        <w:rPr>
          <w:rFonts w:hint="cs"/>
          <w:rtl/>
        </w:rPr>
        <w:t>ی</w:t>
      </w:r>
      <w:r w:rsidRPr="00F07062">
        <w:rPr>
          <w:rtl/>
        </w:rPr>
        <w:t xml:space="preserve"> که مرتبط با معامله خود کالا هستند.</w:t>
      </w:r>
    </w:p>
    <w:p w:rsidR="00F17D61" w:rsidRPr="00F07062" w:rsidRDefault="00F17D61" w:rsidP="00F17D61">
      <w:pPr>
        <w:pStyle w:val="ListParagraph"/>
        <w:numPr>
          <w:ilvl w:val="0"/>
          <w:numId w:val="39"/>
        </w:numPr>
        <w:rPr>
          <w:rtl/>
        </w:rPr>
      </w:pPr>
      <w:r w:rsidRPr="00F07062">
        <w:rPr>
          <w:rtl/>
        </w:rPr>
        <w:t>سرما</w:t>
      </w:r>
      <w:r w:rsidRPr="00F07062">
        <w:rPr>
          <w:rFonts w:hint="cs"/>
          <w:rtl/>
        </w:rPr>
        <w:t>ی</w:t>
      </w:r>
      <w:r w:rsidRPr="00F07062">
        <w:rPr>
          <w:rFonts w:hint="eastAsia"/>
          <w:rtl/>
        </w:rPr>
        <w:t>ه</w:t>
      </w:r>
      <w:r w:rsidRPr="00F07062">
        <w:rPr>
          <w:rtl/>
        </w:rPr>
        <w:t xml:space="preserve"> گذاران رسم</w:t>
      </w:r>
      <w:r w:rsidRPr="00F07062">
        <w:rPr>
          <w:rFonts w:hint="cs"/>
          <w:rtl/>
        </w:rPr>
        <w:t>ی</w:t>
      </w:r>
    </w:p>
    <w:p w:rsidR="00F17D61" w:rsidRDefault="00F17D61" w:rsidP="00F17D61">
      <w:r w:rsidRPr="006E7FEF">
        <w:rPr>
          <w:rtl/>
        </w:rPr>
        <w:t>کسان</w:t>
      </w:r>
      <w:r w:rsidRPr="006E7FEF">
        <w:rPr>
          <w:rFonts w:hint="cs"/>
          <w:rtl/>
        </w:rPr>
        <w:t>ی</w:t>
      </w:r>
      <w:r w:rsidRPr="006E7FEF">
        <w:rPr>
          <w:rtl/>
        </w:rPr>
        <w:t xml:space="preserve"> که کار اصل</w:t>
      </w:r>
      <w:r w:rsidRPr="006E7FEF">
        <w:rPr>
          <w:rFonts w:hint="cs"/>
          <w:rtl/>
        </w:rPr>
        <w:t>ی</w:t>
      </w:r>
      <w:r w:rsidRPr="006E7FEF">
        <w:rPr>
          <w:rtl/>
        </w:rPr>
        <w:t xml:space="preserve"> آنها وابسته به ا</w:t>
      </w:r>
      <w:r w:rsidRPr="006E7FEF">
        <w:rPr>
          <w:rFonts w:hint="cs"/>
          <w:rtl/>
        </w:rPr>
        <w:t>ی</w:t>
      </w:r>
      <w:r w:rsidRPr="006E7FEF">
        <w:rPr>
          <w:rFonts w:hint="eastAsia"/>
          <w:rtl/>
        </w:rPr>
        <w:t>ن</w:t>
      </w:r>
      <w:r w:rsidRPr="006E7FEF">
        <w:rPr>
          <w:rtl/>
        </w:rPr>
        <w:t xml:space="preserve"> بازارهاست که خود شامل گروه</w:t>
      </w:r>
      <w:r>
        <w:rPr>
          <w:rFonts w:hint="cs"/>
          <w:rtl/>
        </w:rPr>
        <w:t>‌های</w:t>
      </w:r>
      <w:r w:rsidRPr="006E7FEF">
        <w:rPr>
          <w:rtl/>
        </w:rPr>
        <w:t xml:space="preserve"> ز</w:t>
      </w:r>
      <w:r w:rsidRPr="006E7FEF">
        <w:rPr>
          <w:rFonts w:hint="cs"/>
          <w:rtl/>
        </w:rPr>
        <w:t>ی</w:t>
      </w:r>
      <w:r w:rsidRPr="006E7FEF">
        <w:rPr>
          <w:rFonts w:hint="eastAsia"/>
          <w:rtl/>
        </w:rPr>
        <w:t>ر</w:t>
      </w:r>
      <w:r w:rsidRPr="006E7FEF">
        <w:rPr>
          <w:rtl/>
        </w:rPr>
        <w:t xml:space="preserve"> است :</w:t>
      </w:r>
    </w:p>
    <w:p w:rsidR="00F17D61" w:rsidRDefault="00F17D61" w:rsidP="00F17D61">
      <w:pPr>
        <w:pStyle w:val="ListParagraph"/>
        <w:numPr>
          <w:ilvl w:val="0"/>
          <w:numId w:val="40"/>
        </w:numPr>
      </w:pPr>
      <w:r w:rsidRPr="00F07062">
        <w:rPr>
          <w:rtl/>
        </w:rPr>
        <w:t>سفته بازان خصوص</w:t>
      </w:r>
      <w:r w:rsidRPr="00F07062">
        <w:rPr>
          <w:rFonts w:hint="cs"/>
          <w:rtl/>
        </w:rPr>
        <w:t>ی</w:t>
      </w:r>
    </w:p>
    <w:p w:rsidR="00F17D61" w:rsidRDefault="00F17D61" w:rsidP="00F17D61">
      <w:pPr>
        <w:pStyle w:val="ListParagraph"/>
        <w:numPr>
          <w:ilvl w:val="0"/>
          <w:numId w:val="40"/>
        </w:numPr>
      </w:pPr>
      <w:r w:rsidRPr="00F07062">
        <w:rPr>
          <w:rtl/>
        </w:rPr>
        <w:t>واسطه ها</w:t>
      </w:r>
      <w:r w:rsidRPr="00F07062">
        <w:rPr>
          <w:rFonts w:hint="cs"/>
          <w:rtl/>
        </w:rPr>
        <w:t>ی</w:t>
      </w:r>
      <w:r w:rsidRPr="00F07062">
        <w:rPr>
          <w:rtl/>
        </w:rPr>
        <w:t xml:space="preserve"> آزاد کالا</w:t>
      </w:r>
    </w:p>
    <w:p w:rsidR="00F17D61" w:rsidRDefault="00F17D61" w:rsidP="00F17D61">
      <w:pPr>
        <w:pStyle w:val="ListParagraph"/>
        <w:numPr>
          <w:ilvl w:val="0"/>
          <w:numId w:val="40"/>
        </w:numPr>
      </w:pPr>
      <w:r w:rsidRPr="00F07062">
        <w:rPr>
          <w:rtl/>
        </w:rPr>
        <w:t>اعضا</w:t>
      </w:r>
      <w:r w:rsidRPr="00F07062">
        <w:rPr>
          <w:rFonts w:hint="cs"/>
          <w:rtl/>
        </w:rPr>
        <w:t>ی</w:t>
      </w:r>
      <w:r w:rsidRPr="00F07062">
        <w:rPr>
          <w:rtl/>
        </w:rPr>
        <w:t xml:space="preserve"> بازار</w:t>
      </w:r>
    </w:p>
    <w:p w:rsidR="00F17D61" w:rsidRDefault="00F17D61" w:rsidP="009C1282">
      <w:pPr>
        <w:rPr>
          <w:rtl/>
        </w:rPr>
      </w:pPr>
      <w:r>
        <w:rPr>
          <w:rFonts w:hint="cs"/>
          <w:rtl/>
        </w:rPr>
        <w:t>این شرکت‌کنندگان برای حضور در بازار می‌بایست تحلیل‌های درستی را از روند بازار و کالای مورد نظر خود داشته باشند. پر واضح است که عوامل مختلفی در تحلیل قیمت‌های این بازار می‌تواند</w:t>
      </w:r>
      <w:r w:rsidR="009C1282">
        <w:rPr>
          <w:rFonts w:hint="cs"/>
          <w:rtl/>
        </w:rPr>
        <w:t xml:space="preserve"> دخیل باشد. </w:t>
      </w:r>
      <w:r w:rsidRPr="00F1354C">
        <w:rPr>
          <w:rtl/>
        </w:rPr>
        <w:t>به طور کل</w:t>
      </w:r>
      <w:r w:rsidRPr="00F1354C">
        <w:rPr>
          <w:rFonts w:hint="cs"/>
          <w:rtl/>
        </w:rPr>
        <w:t>ی</w:t>
      </w:r>
      <w:r w:rsidRPr="00F1354C">
        <w:rPr>
          <w:rFonts w:ascii="Tahoma" w:hAnsi="Tahoma" w:cs="Tahoma" w:hint="cs"/>
          <w:rtl/>
        </w:rPr>
        <w:t>٬</w:t>
      </w:r>
      <w:r w:rsidRPr="00F1354C">
        <w:rPr>
          <w:rtl/>
        </w:rPr>
        <w:t xml:space="preserve"> </w:t>
      </w:r>
      <w:r w:rsidRPr="00F1354C">
        <w:rPr>
          <w:rFonts w:hint="cs"/>
          <w:rtl/>
        </w:rPr>
        <w:t>به</w:t>
      </w:r>
      <w:r w:rsidRPr="00F1354C">
        <w:rPr>
          <w:rtl/>
        </w:rPr>
        <w:t xml:space="preserve"> </w:t>
      </w:r>
      <w:r w:rsidRPr="00F1354C">
        <w:rPr>
          <w:rFonts w:hint="cs"/>
          <w:rtl/>
        </w:rPr>
        <w:t>دو</w:t>
      </w:r>
      <w:r w:rsidRPr="00F1354C">
        <w:rPr>
          <w:rtl/>
        </w:rPr>
        <w:t xml:space="preserve"> </w:t>
      </w:r>
      <w:r w:rsidRPr="00F1354C">
        <w:rPr>
          <w:rFonts w:hint="cs"/>
          <w:rtl/>
        </w:rPr>
        <w:t>شی</w:t>
      </w:r>
      <w:r w:rsidRPr="00F1354C">
        <w:rPr>
          <w:rFonts w:hint="eastAsia"/>
          <w:rtl/>
        </w:rPr>
        <w:t>وه</w:t>
      </w:r>
      <w:r w:rsidRPr="00F1354C">
        <w:rPr>
          <w:rtl/>
        </w:rPr>
        <w:t xml:space="preserve"> حرکت</w:t>
      </w:r>
      <w:r>
        <w:rPr>
          <w:rFonts w:hint="cs"/>
          <w:rtl/>
        </w:rPr>
        <w:t>‌</w:t>
      </w:r>
      <w:r w:rsidRPr="00F1354C">
        <w:rPr>
          <w:rtl/>
        </w:rPr>
        <w:t>ها و تغ</w:t>
      </w:r>
      <w:r w:rsidRPr="00F1354C">
        <w:rPr>
          <w:rFonts w:hint="cs"/>
          <w:rtl/>
        </w:rPr>
        <w:t>یی</w:t>
      </w:r>
      <w:r w:rsidRPr="00F1354C">
        <w:rPr>
          <w:rFonts w:hint="eastAsia"/>
          <w:rtl/>
        </w:rPr>
        <w:t>رات</w:t>
      </w:r>
      <w:r w:rsidRPr="00F1354C">
        <w:rPr>
          <w:rtl/>
        </w:rPr>
        <w:t xml:space="preserve"> ق</w:t>
      </w:r>
      <w:r w:rsidRPr="00F1354C">
        <w:rPr>
          <w:rFonts w:hint="cs"/>
          <w:rtl/>
        </w:rPr>
        <w:t>ی</w:t>
      </w:r>
      <w:r w:rsidRPr="00F1354C">
        <w:rPr>
          <w:rFonts w:hint="eastAsia"/>
          <w:rtl/>
        </w:rPr>
        <w:t>مت</w:t>
      </w:r>
      <w:r w:rsidRPr="00F1354C">
        <w:rPr>
          <w:rtl/>
        </w:rPr>
        <w:t xml:space="preserve"> تحل</w:t>
      </w:r>
      <w:r w:rsidRPr="00F1354C">
        <w:rPr>
          <w:rFonts w:hint="cs"/>
          <w:rtl/>
        </w:rPr>
        <w:t>ی</w:t>
      </w:r>
      <w:r w:rsidRPr="00F1354C">
        <w:rPr>
          <w:rFonts w:hint="eastAsia"/>
          <w:rtl/>
        </w:rPr>
        <w:t>ل</w:t>
      </w:r>
      <w:r w:rsidRPr="00F1354C">
        <w:rPr>
          <w:rtl/>
        </w:rPr>
        <w:t xml:space="preserve"> م</w:t>
      </w:r>
      <w:r w:rsidRPr="00F1354C">
        <w:rPr>
          <w:rFonts w:hint="cs"/>
          <w:rtl/>
        </w:rPr>
        <w:t>ی</w:t>
      </w:r>
      <w:r>
        <w:rPr>
          <w:rFonts w:hint="cs"/>
          <w:rtl/>
        </w:rPr>
        <w:t>‌</w:t>
      </w:r>
      <w:r w:rsidRPr="00F1354C">
        <w:rPr>
          <w:rtl/>
        </w:rPr>
        <w:t>شود و هر روش تحل</w:t>
      </w:r>
      <w:r w:rsidRPr="00F1354C">
        <w:rPr>
          <w:rFonts w:hint="cs"/>
          <w:rtl/>
        </w:rPr>
        <w:t>ی</w:t>
      </w:r>
      <w:r w:rsidRPr="00F1354C">
        <w:rPr>
          <w:rFonts w:hint="eastAsia"/>
          <w:rtl/>
        </w:rPr>
        <w:t>ل</w:t>
      </w:r>
      <w:r w:rsidRPr="00F1354C">
        <w:rPr>
          <w:rFonts w:hint="cs"/>
          <w:rtl/>
        </w:rPr>
        <w:t>ی</w:t>
      </w:r>
      <w:r w:rsidRPr="00F1354C">
        <w:rPr>
          <w:rtl/>
        </w:rPr>
        <w:t xml:space="preserve"> طرفداران خاص خود را</w:t>
      </w:r>
      <w:r w:rsidR="009C1282">
        <w:rPr>
          <w:rFonts w:hint="cs"/>
          <w:rtl/>
        </w:rPr>
        <w:t xml:space="preserve"> </w:t>
      </w:r>
      <w:r w:rsidRPr="00F1354C">
        <w:rPr>
          <w:rFonts w:hint="eastAsia"/>
          <w:rtl/>
        </w:rPr>
        <w:t>دارد</w:t>
      </w:r>
      <w:r w:rsidRPr="00F1354C">
        <w:rPr>
          <w:rtl/>
        </w:rPr>
        <w:t>. بس</w:t>
      </w:r>
      <w:r w:rsidRPr="00F1354C">
        <w:rPr>
          <w:rFonts w:hint="cs"/>
          <w:rtl/>
        </w:rPr>
        <w:t>ی</w:t>
      </w:r>
      <w:r w:rsidRPr="00F1354C">
        <w:rPr>
          <w:rFonts w:hint="eastAsia"/>
          <w:rtl/>
        </w:rPr>
        <w:t>ار</w:t>
      </w:r>
      <w:r w:rsidRPr="00F1354C">
        <w:rPr>
          <w:rFonts w:hint="cs"/>
          <w:rtl/>
        </w:rPr>
        <w:t>ی</w:t>
      </w:r>
      <w:r w:rsidRPr="00F1354C">
        <w:rPr>
          <w:rtl/>
        </w:rPr>
        <w:t xml:space="preserve"> از معامله گران ن</w:t>
      </w:r>
      <w:r w:rsidRPr="00F1354C">
        <w:rPr>
          <w:rFonts w:hint="cs"/>
          <w:rtl/>
        </w:rPr>
        <w:t>ی</w:t>
      </w:r>
      <w:r w:rsidRPr="00F1354C">
        <w:rPr>
          <w:rFonts w:hint="eastAsia"/>
          <w:rtl/>
        </w:rPr>
        <w:t>ز</w:t>
      </w:r>
      <w:r w:rsidRPr="00F1354C">
        <w:rPr>
          <w:rtl/>
        </w:rPr>
        <w:t xml:space="preserve"> در عمل از هر دو تحل</w:t>
      </w:r>
      <w:r w:rsidRPr="00F1354C">
        <w:rPr>
          <w:rFonts w:hint="cs"/>
          <w:rtl/>
        </w:rPr>
        <w:t>ی</w:t>
      </w:r>
      <w:r w:rsidRPr="00F1354C">
        <w:rPr>
          <w:rFonts w:hint="eastAsia"/>
          <w:rtl/>
        </w:rPr>
        <w:t>ل</w:t>
      </w:r>
      <w:r w:rsidRPr="00F1354C">
        <w:rPr>
          <w:rtl/>
        </w:rPr>
        <w:t xml:space="preserve"> استفاده م</w:t>
      </w:r>
      <w:r w:rsidRPr="00F1354C">
        <w:rPr>
          <w:rFonts w:hint="cs"/>
          <w:rtl/>
        </w:rPr>
        <w:t>ی</w:t>
      </w:r>
      <w:r>
        <w:rPr>
          <w:rFonts w:hint="cs"/>
          <w:rtl/>
        </w:rPr>
        <w:t>‌</w:t>
      </w:r>
      <w:r w:rsidRPr="00F1354C">
        <w:rPr>
          <w:rtl/>
        </w:rPr>
        <w:t>کنند. ا</w:t>
      </w:r>
      <w:r w:rsidRPr="00F1354C">
        <w:rPr>
          <w:rFonts w:hint="cs"/>
          <w:rtl/>
        </w:rPr>
        <w:t>ی</w:t>
      </w:r>
      <w:r w:rsidRPr="00F1354C">
        <w:rPr>
          <w:rFonts w:hint="eastAsia"/>
          <w:rtl/>
        </w:rPr>
        <w:t>ن</w:t>
      </w:r>
      <w:r w:rsidRPr="00F1354C">
        <w:rPr>
          <w:rtl/>
        </w:rPr>
        <w:t xml:space="preserve"> دو ش</w:t>
      </w:r>
      <w:r w:rsidRPr="00F1354C">
        <w:rPr>
          <w:rFonts w:hint="cs"/>
          <w:rtl/>
        </w:rPr>
        <w:t>ی</w:t>
      </w:r>
      <w:r w:rsidRPr="00F1354C">
        <w:rPr>
          <w:rFonts w:hint="eastAsia"/>
          <w:rtl/>
        </w:rPr>
        <w:t>وه</w:t>
      </w:r>
      <w:r w:rsidR="00387917">
        <w:rPr>
          <w:rFonts w:hint="cs"/>
          <w:rtl/>
        </w:rPr>
        <w:t>‌</w:t>
      </w:r>
      <w:r w:rsidRPr="00F1354C">
        <w:rPr>
          <w:rFonts w:hint="cs"/>
          <w:rtl/>
        </w:rPr>
        <w:t>ی</w:t>
      </w:r>
      <w:r w:rsidRPr="00F1354C">
        <w:rPr>
          <w:rtl/>
        </w:rPr>
        <w:t xml:space="preserve"> تحل</w:t>
      </w:r>
      <w:r w:rsidRPr="00F1354C">
        <w:rPr>
          <w:rFonts w:hint="cs"/>
          <w:rtl/>
        </w:rPr>
        <w:t>ی</w:t>
      </w:r>
      <w:r w:rsidRPr="00F1354C">
        <w:rPr>
          <w:rFonts w:hint="eastAsia"/>
          <w:rtl/>
        </w:rPr>
        <w:t>ل</w:t>
      </w:r>
      <w:r w:rsidRPr="00F1354C">
        <w:rPr>
          <w:rFonts w:ascii="Tahoma" w:hAnsi="Tahoma" w:cs="Tahoma" w:hint="cs"/>
          <w:rtl/>
        </w:rPr>
        <w:t>٬</w:t>
      </w:r>
      <w:r w:rsidRPr="00F1354C">
        <w:rPr>
          <w:rtl/>
        </w:rPr>
        <w:t xml:space="preserve"> </w:t>
      </w:r>
      <w:r w:rsidRPr="00F1354C">
        <w:rPr>
          <w:rFonts w:hint="cs"/>
          <w:rtl/>
        </w:rPr>
        <w:t>شی</w:t>
      </w:r>
      <w:r w:rsidRPr="00F1354C">
        <w:rPr>
          <w:rFonts w:hint="eastAsia"/>
          <w:rtl/>
        </w:rPr>
        <w:t>وه</w:t>
      </w:r>
      <w:r w:rsidR="00387917">
        <w:rPr>
          <w:rFonts w:hint="cs"/>
          <w:rtl/>
        </w:rPr>
        <w:t>‌</w:t>
      </w:r>
      <w:r w:rsidRPr="00F1354C">
        <w:rPr>
          <w:rFonts w:hint="cs"/>
          <w:rtl/>
        </w:rPr>
        <w:t>ی</w:t>
      </w:r>
      <w:r w:rsidRPr="00F1354C">
        <w:rPr>
          <w:rtl/>
        </w:rPr>
        <w:t xml:space="preserve"> بن</w:t>
      </w:r>
      <w:r w:rsidRPr="00F1354C">
        <w:rPr>
          <w:rFonts w:hint="cs"/>
          <w:rtl/>
        </w:rPr>
        <w:t>ی</w:t>
      </w:r>
      <w:r w:rsidRPr="00F1354C">
        <w:rPr>
          <w:rFonts w:hint="eastAsia"/>
          <w:rtl/>
        </w:rPr>
        <w:t>اد</w:t>
      </w:r>
      <w:r w:rsidRPr="00F1354C">
        <w:rPr>
          <w:rFonts w:hint="cs"/>
          <w:rtl/>
        </w:rPr>
        <w:t>ی</w:t>
      </w:r>
      <w:r w:rsidR="00387917">
        <w:rPr>
          <w:rFonts w:hint="cs"/>
          <w:rtl/>
        </w:rPr>
        <w:t xml:space="preserve"> یا فاندمنتال</w:t>
      </w:r>
      <w:r w:rsidRPr="00F1354C">
        <w:rPr>
          <w:rtl/>
        </w:rPr>
        <w:t xml:space="preserve"> و</w:t>
      </w:r>
      <w:r>
        <w:rPr>
          <w:rFonts w:hint="cs"/>
          <w:rtl/>
        </w:rPr>
        <w:t xml:space="preserve"> </w:t>
      </w:r>
      <w:r w:rsidRPr="00F1354C">
        <w:rPr>
          <w:rFonts w:hint="eastAsia"/>
          <w:rtl/>
        </w:rPr>
        <w:t>ش</w:t>
      </w:r>
      <w:r w:rsidRPr="00F1354C">
        <w:rPr>
          <w:rFonts w:hint="cs"/>
          <w:rtl/>
        </w:rPr>
        <w:t>ی</w:t>
      </w:r>
      <w:r w:rsidRPr="00F1354C">
        <w:rPr>
          <w:rFonts w:hint="eastAsia"/>
          <w:rtl/>
        </w:rPr>
        <w:t>وه</w:t>
      </w:r>
      <w:r w:rsidR="00387917">
        <w:rPr>
          <w:rFonts w:hint="cs"/>
          <w:rtl/>
        </w:rPr>
        <w:t>‌</w:t>
      </w:r>
      <w:r w:rsidRPr="00F1354C">
        <w:rPr>
          <w:rFonts w:hint="cs"/>
          <w:rtl/>
        </w:rPr>
        <w:t>ی</w:t>
      </w:r>
      <w:r w:rsidRPr="00F1354C">
        <w:rPr>
          <w:rtl/>
        </w:rPr>
        <w:t xml:space="preserve"> فن</w:t>
      </w:r>
      <w:r w:rsidRPr="00F1354C">
        <w:rPr>
          <w:rFonts w:hint="cs"/>
          <w:rtl/>
        </w:rPr>
        <w:t>ی</w:t>
      </w:r>
      <w:r w:rsidR="00387917">
        <w:rPr>
          <w:rFonts w:hint="cs"/>
          <w:rtl/>
        </w:rPr>
        <w:t xml:space="preserve"> یا تکنیکال</w:t>
      </w:r>
      <w:r w:rsidRPr="00F1354C">
        <w:rPr>
          <w:rtl/>
        </w:rPr>
        <w:t xml:space="preserve"> هستند. معامله گران</w:t>
      </w:r>
      <w:r w:rsidRPr="00F1354C">
        <w:rPr>
          <w:rFonts w:hint="cs"/>
          <w:rtl/>
        </w:rPr>
        <w:t>ی</w:t>
      </w:r>
      <w:r w:rsidRPr="00F1354C">
        <w:rPr>
          <w:rtl/>
        </w:rPr>
        <w:t xml:space="preserve"> که از ش</w:t>
      </w:r>
      <w:r w:rsidRPr="00F1354C">
        <w:rPr>
          <w:rFonts w:hint="cs"/>
          <w:rtl/>
        </w:rPr>
        <w:t>ی</w:t>
      </w:r>
      <w:r w:rsidRPr="00F1354C">
        <w:rPr>
          <w:rFonts w:hint="eastAsia"/>
          <w:rtl/>
        </w:rPr>
        <w:t>وه</w:t>
      </w:r>
      <w:r w:rsidR="00387917">
        <w:rPr>
          <w:rFonts w:hint="cs"/>
          <w:rtl/>
        </w:rPr>
        <w:t>‌</w:t>
      </w:r>
      <w:r w:rsidRPr="00F1354C">
        <w:rPr>
          <w:rFonts w:hint="cs"/>
          <w:rtl/>
        </w:rPr>
        <w:t>ی</w:t>
      </w:r>
      <w:r w:rsidRPr="00F1354C">
        <w:rPr>
          <w:rtl/>
        </w:rPr>
        <w:t xml:space="preserve"> بن</w:t>
      </w:r>
      <w:r w:rsidRPr="00F1354C">
        <w:rPr>
          <w:rFonts w:hint="cs"/>
          <w:rtl/>
        </w:rPr>
        <w:t>ی</w:t>
      </w:r>
      <w:r w:rsidRPr="00F1354C">
        <w:rPr>
          <w:rFonts w:hint="eastAsia"/>
          <w:rtl/>
        </w:rPr>
        <w:t>اد</w:t>
      </w:r>
      <w:r w:rsidRPr="00F1354C">
        <w:rPr>
          <w:rFonts w:hint="cs"/>
          <w:rtl/>
        </w:rPr>
        <w:t>ی</w:t>
      </w:r>
      <w:r w:rsidRPr="00F1354C">
        <w:rPr>
          <w:rtl/>
        </w:rPr>
        <w:t xml:space="preserve"> استفاده م</w:t>
      </w:r>
      <w:r w:rsidRPr="00F1354C">
        <w:rPr>
          <w:rFonts w:hint="cs"/>
          <w:rtl/>
        </w:rPr>
        <w:t>ی</w:t>
      </w:r>
      <w:r w:rsidR="009C1282">
        <w:rPr>
          <w:rFonts w:hint="cs"/>
          <w:rtl/>
        </w:rPr>
        <w:t>‌</w:t>
      </w:r>
      <w:r w:rsidRPr="00F1354C">
        <w:rPr>
          <w:rtl/>
        </w:rPr>
        <w:t>کنند معتقدند که ق</w:t>
      </w:r>
      <w:r w:rsidRPr="00F1354C">
        <w:rPr>
          <w:rFonts w:hint="cs"/>
          <w:rtl/>
        </w:rPr>
        <w:t>ی</w:t>
      </w:r>
      <w:r w:rsidRPr="00F1354C">
        <w:rPr>
          <w:rFonts w:hint="eastAsia"/>
          <w:rtl/>
        </w:rPr>
        <w:t>مت</w:t>
      </w:r>
      <w:r>
        <w:rPr>
          <w:rFonts w:hint="cs"/>
          <w:rtl/>
        </w:rPr>
        <w:t>‌</w:t>
      </w:r>
      <w:r w:rsidRPr="00F1354C">
        <w:rPr>
          <w:rFonts w:hint="eastAsia"/>
          <w:rtl/>
        </w:rPr>
        <w:t>ها</w:t>
      </w:r>
      <w:r w:rsidRPr="00F1354C">
        <w:rPr>
          <w:rtl/>
        </w:rPr>
        <w:t xml:space="preserve"> نت</w:t>
      </w:r>
      <w:r w:rsidRPr="00F1354C">
        <w:rPr>
          <w:rFonts w:hint="cs"/>
          <w:rtl/>
        </w:rPr>
        <w:t>ی</w:t>
      </w:r>
      <w:r w:rsidRPr="00F1354C">
        <w:rPr>
          <w:rFonts w:hint="eastAsia"/>
          <w:rtl/>
        </w:rPr>
        <w:t>جه</w:t>
      </w:r>
      <w:r>
        <w:rPr>
          <w:rFonts w:hint="cs"/>
          <w:rtl/>
        </w:rPr>
        <w:t>‌</w:t>
      </w:r>
      <w:r w:rsidRPr="00F1354C">
        <w:rPr>
          <w:rFonts w:hint="cs"/>
          <w:rtl/>
        </w:rPr>
        <w:t>ی</w:t>
      </w:r>
      <w:r w:rsidRPr="00F1354C">
        <w:rPr>
          <w:rtl/>
        </w:rPr>
        <w:t xml:space="preserve"> </w:t>
      </w:r>
      <w:r w:rsidRPr="00F1354C">
        <w:rPr>
          <w:rFonts w:hint="cs"/>
          <w:rtl/>
        </w:rPr>
        <w:t>ی</w:t>
      </w:r>
      <w:r w:rsidRPr="00F1354C">
        <w:rPr>
          <w:rFonts w:hint="eastAsia"/>
          <w:rtl/>
        </w:rPr>
        <w:t>ک</w:t>
      </w:r>
      <w:r w:rsidRPr="00F1354C">
        <w:rPr>
          <w:rtl/>
        </w:rPr>
        <w:t xml:space="preserve"> فرا</w:t>
      </w:r>
      <w:r w:rsidRPr="00F1354C">
        <w:rPr>
          <w:rFonts w:hint="cs"/>
          <w:rtl/>
        </w:rPr>
        <w:t>ی</w:t>
      </w:r>
      <w:r w:rsidRPr="00F1354C">
        <w:rPr>
          <w:rFonts w:hint="eastAsia"/>
          <w:rtl/>
        </w:rPr>
        <w:t>ند</w:t>
      </w:r>
      <w:r w:rsidRPr="00F1354C">
        <w:rPr>
          <w:rtl/>
        </w:rPr>
        <w:t xml:space="preserve"> قابل</w:t>
      </w:r>
      <w:r>
        <w:rPr>
          <w:rFonts w:hint="cs"/>
          <w:rtl/>
        </w:rPr>
        <w:t xml:space="preserve"> </w:t>
      </w:r>
      <w:r w:rsidRPr="00F1354C">
        <w:rPr>
          <w:rFonts w:hint="eastAsia"/>
          <w:rtl/>
        </w:rPr>
        <w:t>درک</w:t>
      </w:r>
      <w:r w:rsidRPr="00F1354C">
        <w:rPr>
          <w:rtl/>
        </w:rPr>
        <w:t xml:space="preserve"> و منطق</w:t>
      </w:r>
      <w:r w:rsidRPr="00F1354C">
        <w:rPr>
          <w:rFonts w:hint="cs"/>
          <w:rtl/>
        </w:rPr>
        <w:t>ی</w:t>
      </w:r>
      <w:r w:rsidRPr="00F1354C">
        <w:rPr>
          <w:rtl/>
        </w:rPr>
        <w:t xml:space="preserve"> اقتصاد</w:t>
      </w:r>
      <w:r w:rsidRPr="00F1354C">
        <w:rPr>
          <w:rFonts w:hint="cs"/>
          <w:rtl/>
        </w:rPr>
        <w:t>ی</w:t>
      </w:r>
      <w:r w:rsidRPr="00F1354C">
        <w:rPr>
          <w:rtl/>
        </w:rPr>
        <w:t xml:space="preserve"> هستند و برا</w:t>
      </w:r>
      <w:r w:rsidRPr="00F1354C">
        <w:rPr>
          <w:rFonts w:hint="cs"/>
          <w:rtl/>
        </w:rPr>
        <w:t>ی</w:t>
      </w:r>
      <w:r w:rsidRPr="00F1354C">
        <w:rPr>
          <w:rtl/>
        </w:rPr>
        <w:t xml:space="preserve"> پ</w:t>
      </w:r>
      <w:r w:rsidRPr="00F1354C">
        <w:rPr>
          <w:rFonts w:hint="cs"/>
          <w:rtl/>
        </w:rPr>
        <w:t>ی</w:t>
      </w:r>
      <w:r w:rsidRPr="00F1354C">
        <w:rPr>
          <w:rFonts w:hint="eastAsia"/>
          <w:rtl/>
        </w:rPr>
        <w:t>ش</w:t>
      </w:r>
      <w:r w:rsidRPr="00F1354C">
        <w:rPr>
          <w:rtl/>
        </w:rPr>
        <w:t xml:space="preserve"> ب</w:t>
      </w:r>
      <w:r w:rsidRPr="00F1354C">
        <w:rPr>
          <w:rFonts w:hint="cs"/>
          <w:rtl/>
        </w:rPr>
        <w:t>ی</w:t>
      </w:r>
      <w:r w:rsidRPr="00F1354C">
        <w:rPr>
          <w:rFonts w:hint="eastAsia"/>
          <w:rtl/>
        </w:rPr>
        <w:t>ن</w:t>
      </w:r>
      <w:r w:rsidRPr="00F1354C">
        <w:rPr>
          <w:rFonts w:hint="cs"/>
          <w:rtl/>
        </w:rPr>
        <w:t>ی</w:t>
      </w:r>
      <w:r w:rsidRPr="00F1354C">
        <w:rPr>
          <w:rtl/>
        </w:rPr>
        <w:t xml:space="preserve"> ق</w:t>
      </w:r>
      <w:r w:rsidRPr="00F1354C">
        <w:rPr>
          <w:rFonts w:hint="cs"/>
          <w:rtl/>
        </w:rPr>
        <w:t>ی</w:t>
      </w:r>
      <w:r w:rsidRPr="00F1354C">
        <w:rPr>
          <w:rFonts w:hint="eastAsia"/>
          <w:rtl/>
        </w:rPr>
        <w:t>مت</w:t>
      </w:r>
      <w:r>
        <w:rPr>
          <w:rFonts w:hint="cs"/>
          <w:rtl/>
        </w:rPr>
        <w:t>‌</w:t>
      </w:r>
      <w:r w:rsidRPr="00F1354C">
        <w:rPr>
          <w:rFonts w:hint="eastAsia"/>
          <w:rtl/>
        </w:rPr>
        <w:t>ها</w:t>
      </w:r>
      <w:r w:rsidRPr="00F1354C">
        <w:rPr>
          <w:rFonts w:ascii="Tahoma" w:hAnsi="Tahoma" w:cs="Tahoma" w:hint="cs"/>
          <w:rtl/>
        </w:rPr>
        <w:t>٬</w:t>
      </w:r>
      <w:r w:rsidRPr="00F1354C">
        <w:rPr>
          <w:rtl/>
        </w:rPr>
        <w:t xml:space="preserve"> </w:t>
      </w:r>
      <w:r w:rsidRPr="00F1354C">
        <w:rPr>
          <w:rFonts w:hint="cs"/>
          <w:rtl/>
        </w:rPr>
        <w:t>بای</w:t>
      </w:r>
      <w:r w:rsidRPr="00F1354C">
        <w:rPr>
          <w:rFonts w:hint="eastAsia"/>
          <w:rtl/>
        </w:rPr>
        <w:t>د</w:t>
      </w:r>
      <w:r w:rsidRPr="00F1354C">
        <w:rPr>
          <w:rtl/>
        </w:rPr>
        <w:t xml:space="preserve"> عرضه و تقاضا</w:t>
      </w:r>
      <w:r w:rsidRPr="00F1354C">
        <w:rPr>
          <w:rFonts w:hint="cs"/>
          <w:rtl/>
        </w:rPr>
        <w:t>ی</w:t>
      </w:r>
      <w:r w:rsidRPr="00F1354C">
        <w:rPr>
          <w:rtl/>
        </w:rPr>
        <w:t xml:space="preserve"> هر کالا را در نظر گرفت. </w:t>
      </w:r>
      <w:r>
        <w:rPr>
          <w:rFonts w:hint="cs"/>
          <w:rtl/>
        </w:rPr>
        <w:t>تحلیل‌</w:t>
      </w:r>
      <w:r w:rsidRPr="00F1354C">
        <w:rPr>
          <w:rtl/>
        </w:rPr>
        <w:t>گر</w:t>
      </w:r>
      <w:r>
        <w:rPr>
          <w:rFonts w:hint="cs"/>
          <w:rtl/>
        </w:rPr>
        <w:t xml:space="preserve">ان </w:t>
      </w:r>
      <w:r w:rsidRPr="00F1354C">
        <w:rPr>
          <w:rFonts w:hint="eastAsia"/>
          <w:rtl/>
        </w:rPr>
        <w:t>فن</w:t>
      </w:r>
      <w:r w:rsidRPr="00F1354C">
        <w:rPr>
          <w:rFonts w:hint="cs"/>
          <w:rtl/>
        </w:rPr>
        <w:t>ی</w:t>
      </w:r>
      <w:r>
        <w:rPr>
          <w:rtl/>
        </w:rPr>
        <w:t xml:space="preserve"> معتقد</w:t>
      </w:r>
      <w:r>
        <w:rPr>
          <w:rFonts w:hint="cs"/>
          <w:rtl/>
        </w:rPr>
        <w:t>ند</w:t>
      </w:r>
      <w:r w:rsidRPr="00F1354C">
        <w:rPr>
          <w:rtl/>
        </w:rPr>
        <w:t xml:space="preserve"> که ق</w:t>
      </w:r>
      <w:r w:rsidRPr="00F1354C">
        <w:rPr>
          <w:rFonts w:hint="cs"/>
          <w:rtl/>
        </w:rPr>
        <w:t>ی</w:t>
      </w:r>
      <w:r w:rsidRPr="00F1354C">
        <w:rPr>
          <w:rFonts w:hint="eastAsia"/>
          <w:rtl/>
        </w:rPr>
        <w:t>مت</w:t>
      </w:r>
      <w:r>
        <w:rPr>
          <w:rFonts w:hint="cs"/>
          <w:rtl/>
        </w:rPr>
        <w:t>‌</w:t>
      </w:r>
      <w:r w:rsidRPr="00F1354C">
        <w:rPr>
          <w:rFonts w:hint="eastAsia"/>
          <w:rtl/>
        </w:rPr>
        <w:t>ها</w:t>
      </w:r>
      <w:r w:rsidRPr="00F1354C">
        <w:rPr>
          <w:rtl/>
        </w:rPr>
        <w:t xml:space="preserve"> فقط متغ</w:t>
      </w:r>
      <w:r w:rsidRPr="00F1354C">
        <w:rPr>
          <w:rFonts w:hint="cs"/>
          <w:rtl/>
        </w:rPr>
        <w:t>ی</w:t>
      </w:r>
      <w:r w:rsidRPr="00F1354C">
        <w:rPr>
          <w:rFonts w:hint="eastAsia"/>
          <w:rtl/>
        </w:rPr>
        <w:t>رها</w:t>
      </w:r>
      <w:r w:rsidRPr="00F1354C">
        <w:rPr>
          <w:rFonts w:hint="cs"/>
          <w:rtl/>
        </w:rPr>
        <w:t>ی</w:t>
      </w:r>
      <w:r w:rsidRPr="00F1354C">
        <w:rPr>
          <w:rtl/>
        </w:rPr>
        <w:t xml:space="preserve"> آمار</w:t>
      </w:r>
      <w:r w:rsidRPr="00F1354C">
        <w:rPr>
          <w:rFonts w:hint="cs"/>
          <w:rtl/>
        </w:rPr>
        <w:t>ی</w:t>
      </w:r>
      <w:r w:rsidRPr="00F1354C">
        <w:rPr>
          <w:rtl/>
        </w:rPr>
        <w:t xml:space="preserve"> هستند که مانند سا</w:t>
      </w:r>
      <w:r w:rsidRPr="00F1354C">
        <w:rPr>
          <w:rFonts w:hint="cs"/>
          <w:rtl/>
        </w:rPr>
        <w:t>ی</w:t>
      </w:r>
      <w:r w:rsidRPr="00F1354C">
        <w:rPr>
          <w:rFonts w:hint="eastAsia"/>
          <w:rtl/>
        </w:rPr>
        <w:t>ر</w:t>
      </w:r>
      <w:r w:rsidRPr="00F1354C">
        <w:rPr>
          <w:rtl/>
        </w:rPr>
        <w:t xml:space="preserve"> متغ</w:t>
      </w:r>
      <w:r w:rsidRPr="00F1354C">
        <w:rPr>
          <w:rFonts w:hint="cs"/>
          <w:rtl/>
        </w:rPr>
        <w:t>ی</w:t>
      </w:r>
      <w:r w:rsidRPr="00F1354C">
        <w:rPr>
          <w:rFonts w:hint="eastAsia"/>
          <w:rtl/>
        </w:rPr>
        <w:t>رها</w:t>
      </w:r>
      <w:r w:rsidRPr="00F1354C">
        <w:rPr>
          <w:rFonts w:ascii="Tahoma" w:hAnsi="Tahoma" w:cs="Tahoma" w:hint="cs"/>
          <w:rtl/>
        </w:rPr>
        <w:t>٬</w:t>
      </w:r>
      <w:r w:rsidRPr="00F1354C">
        <w:rPr>
          <w:rtl/>
        </w:rPr>
        <w:t xml:space="preserve"> </w:t>
      </w:r>
      <w:r w:rsidRPr="00F1354C">
        <w:rPr>
          <w:rFonts w:hint="cs"/>
          <w:rtl/>
        </w:rPr>
        <w:t>ا</w:t>
      </w:r>
      <w:r w:rsidRPr="00F1354C">
        <w:rPr>
          <w:rtl/>
        </w:rPr>
        <w:t>ز الگو</w:t>
      </w:r>
      <w:r w:rsidRPr="00F1354C">
        <w:rPr>
          <w:rFonts w:hint="cs"/>
          <w:rtl/>
        </w:rPr>
        <w:t>ی</w:t>
      </w:r>
      <w:r w:rsidRPr="00F1354C">
        <w:rPr>
          <w:rtl/>
        </w:rPr>
        <w:t xml:space="preserve"> خاص</w:t>
      </w:r>
      <w:r w:rsidRPr="00F1354C">
        <w:rPr>
          <w:rFonts w:hint="cs"/>
          <w:rtl/>
        </w:rPr>
        <w:t>ی</w:t>
      </w:r>
      <w:r w:rsidRPr="00F1354C">
        <w:rPr>
          <w:rtl/>
        </w:rPr>
        <w:t xml:space="preserve"> پ</w:t>
      </w:r>
      <w:r w:rsidRPr="00F1354C">
        <w:rPr>
          <w:rFonts w:hint="cs"/>
          <w:rtl/>
        </w:rPr>
        <w:t>ی</w:t>
      </w:r>
      <w:r w:rsidRPr="00F1354C">
        <w:rPr>
          <w:rFonts w:hint="eastAsia"/>
          <w:rtl/>
        </w:rPr>
        <w:t>رو</w:t>
      </w:r>
      <w:r w:rsidRPr="00F1354C">
        <w:rPr>
          <w:rFonts w:hint="cs"/>
          <w:rtl/>
        </w:rPr>
        <w:t>ی</w:t>
      </w:r>
      <w:r w:rsidRPr="00F1354C">
        <w:rPr>
          <w:rtl/>
        </w:rPr>
        <w:t xml:space="preserve"> م</w:t>
      </w:r>
      <w:r w:rsidRPr="00F1354C">
        <w:rPr>
          <w:rFonts w:hint="cs"/>
          <w:rtl/>
        </w:rPr>
        <w:t>ی</w:t>
      </w:r>
      <w:r>
        <w:rPr>
          <w:rFonts w:hint="cs"/>
          <w:rtl/>
        </w:rPr>
        <w:t>‌</w:t>
      </w:r>
      <w:r w:rsidRPr="00F1354C">
        <w:rPr>
          <w:rtl/>
        </w:rPr>
        <w:t>کنند و</w:t>
      </w:r>
      <w:r>
        <w:rPr>
          <w:rFonts w:hint="cs"/>
          <w:rtl/>
        </w:rPr>
        <w:t xml:space="preserve"> </w:t>
      </w:r>
      <w:r w:rsidRPr="00F1354C">
        <w:rPr>
          <w:rFonts w:hint="eastAsia"/>
          <w:rtl/>
        </w:rPr>
        <w:t>با</w:t>
      </w:r>
      <w:r w:rsidRPr="00F1354C">
        <w:rPr>
          <w:rFonts w:hint="cs"/>
          <w:rtl/>
        </w:rPr>
        <w:t>ی</w:t>
      </w:r>
      <w:r w:rsidRPr="00F1354C">
        <w:rPr>
          <w:rFonts w:hint="eastAsia"/>
          <w:rtl/>
        </w:rPr>
        <w:t>د</w:t>
      </w:r>
      <w:r>
        <w:rPr>
          <w:rtl/>
        </w:rPr>
        <w:t xml:space="preserve"> آن</w:t>
      </w:r>
      <w:r w:rsidR="00387917">
        <w:rPr>
          <w:rFonts w:hint="cs"/>
          <w:rtl/>
        </w:rPr>
        <w:t>‌</w:t>
      </w:r>
      <w:r>
        <w:rPr>
          <w:rtl/>
        </w:rPr>
        <w:t>ها را به گونه</w:t>
      </w:r>
      <w:r>
        <w:rPr>
          <w:rFonts w:hint="cs"/>
          <w:rtl/>
        </w:rPr>
        <w:t>‌</w:t>
      </w:r>
      <w:r w:rsidRPr="00F1354C">
        <w:rPr>
          <w:rtl/>
        </w:rPr>
        <w:t>ا</w:t>
      </w:r>
      <w:r w:rsidRPr="00F1354C">
        <w:rPr>
          <w:rFonts w:hint="cs"/>
          <w:rtl/>
        </w:rPr>
        <w:t>ی</w:t>
      </w:r>
      <w:r w:rsidRPr="00F1354C">
        <w:rPr>
          <w:rtl/>
        </w:rPr>
        <w:t xml:space="preserve"> در نظر گرفت که گو</w:t>
      </w:r>
      <w:r w:rsidRPr="00F1354C">
        <w:rPr>
          <w:rFonts w:hint="cs"/>
          <w:rtl/>
        </w:rPr>
        <w:t>یی</w:t>
      </w:r>
      <w:r w:rsidRPr="00F1354C">
        <w:rPr>
          <w:rtl/>
        </w:rPr>
        <w:t xml:space="preserve"> کام</w:t>
      </w:r>
      <w:r w:rsidR="00387917">
        <w:rPr>
          <w:rtl/>
        </w:rPr>
        <w:t>لا</w:t>
      </w:r>
      <w:r w:rsidRPr="00F1354C">
        <w:rPr>
          <w:rtl/>
        </w:rPr>
        <w:t xml:space="preserve"> نسبت به خود بازار درون</w:t>
      </w:r>
      <w:r w:rsidRPr="00F1354C">
        <w:rPr>
          <w:rFonts w:hint="cs"/>
          <w:rtl/>
        </w:rPr>
        <w:t>ی</w:t>
      </w:r>
      <w:r w:rsidRPr="00F1354C">
        <w:rPr>
          <w:rtl/>
        </w:rPr>
        <w:t xml:space="preserve"> هستند. از ا</w:t>
      </w:r>
      <w:r w:rsidRPr="00F1354C">
        <w:rPr>
          <w:rFonts w:hint="cs"/>
          <w:rtl/>
        </w:rPr>
        <w:t>ی</w:t>
      </w:r>
      <w:r w:rsidRPr="00F1354C">
        <w:rPr>
          <w:rFonts w:hint="eastAsia"/>
          <w:rtl/>
        </w:rPr>
        <w:t>ن</w:t>
      </w:r>
      <w:r w:rsidRPr="00F1354C">
        <w:rPr>
          <w:rtl/>
        </w:rPr>
        <w:t xml:space="preserve"> رو</w:t>
      </w:r>
      <w:r w:rsidRPr="00F1354C">
        <w:rPr>
          <w:rFonts w:ascii="Tahoma" w:hAnsi="Tahoma" w:cs="Tahoma" w:hint="cs"/>
          <w:rtl/>
        </w:rPr>
        <w:t>٬</w:t>
      </w:r>
      <w:r w:rsidRPr="00F1354C">
        <w:rPr>
          <w:rtl/>
        </w:rPr>
        <w:t xml:space="preserve"> </w:t>
      </w:r>
      <w:r w:rsidRPr="00F1354C">
        <w:rPr>
          <w:rFonts w:hint="cs"/>
          <w:rtl/>
        </w:rPr>
        <w:t>برای</w:t>
      </w:r>
      <w:r w:rsidRPr="00F1354C">
        <w:rPr>
          <w:rtl/>
        </w:rPr>
        <w:t xml:space="preserve"> پ</w:t>
      </w:r>
      <w:r w:rsidRPr="00F1354C">
        <w:rPr>
          <w:rFonts w:hint="cs"/>
          <w:rtl/>
        </w:rPr>
        <w:t>ی</w:t>
      </w:r>
      <w:r w:rsidRPr="00F1354C">
        <w:rPr>
          <w:rFonts w:hint="eastAsia"/>
          <w:rtl/>
        </w:rPr>
        <w:t>ش</w:t>
      </w:r>
      <w:r w:rsidRPr="00F1354C">
        <w:rPr>
          <w:rtl/>
        </w:rPr>
        <w:t xml:space="preserve"> ب</w:t>
      </w:r>
      <w:r w:rsidRPr="00F1354C">
        <w:rPr>
          <w:rFonts w:hint="cs"/>
          <w:rtl/>
        </w:rPr>
        <w:t>ی</w:t>
      </w:r>
      <w:r w:rsidRPr="00F1354C">
        <w:rPr>
          <w:rFonts w:hint="eastAsia"/>
          <w:rtl/>
        </w:rPr>
        <w:t>ن</w:t>
      </w:r>
      <w:r w:rsidRPr="00F1354C">
        <w:rPr>
          <w:rFonts w:hint="cs"/>
          <w:rtl/>
        </w:rPr>
        <w:t>ی</w:t>
      </w:r>
      <w:r>
        <w:rPr>
          <w:rFonts w:hint="cs"/>
          <w:rtl/>
        </w:rPr>
        <w:t xml:space="preserve"> </w:t>
      </w:r>
      <w:r w:rsidRPr="00F1354C">
        <w:rPr>
          <w:rFonts w:hint="eastAsia"/>
          <w:rtl/>
        </w:rPr>
        <w:t>ق</w:t>
      </w:r>
      <w:r w:rsidRPr="00F1354C">
        <w:rPr>
          <w:rFonts w:hint="cs"/>
          <w:rtl/>
        </w:rPr>
        <w:t>ی</w:t>
      </w:r>
      <w:r w:rsidRPr="00F1354C">
        <w:rPr>
          <w:rFonts w:hint="eastAsia"/>
          <w:rtl/>
        </w:rPr>
        <w:t>مت</w:t>
      </w:r>
      <w:r>
        <w:rPr>
          <w:rFonts w:hint="cs"/>
          <w:rtl/>
        </w:rPr>
        <w:t>‌</w:t>
      </w:r>
      <w:r w:rsidRPr="00F1354C">
        <w:rPr>
          <w:rFonts w:hint="eastAsia"/>
          <w:rtl/>
        </w:rPr>
        <w:t>ها</w:t>
      </w:r>
      <w:r w:rsidRPr="00F1354C">
        <w:rPr>
          <w:rFonts w:ascii="Tahoma" w:hAnsi="Tahoma" w:cs="Tahoma" w:hint="cs"/>
          <w:rtl/>
        </w:rPr>
        <w:t>٬</w:t>
      </w:r>
      <w:r w:rsidRPr="00F1354C">
        <w:rPr>
          <w:rtl/>
        </w:rPr>
        <w:t xml:space="preserve"> </w:t>
      </w:r>
      <w:r w:rsidRPr="00F1354C">
        <w:rPr>
          <w:rFonts w:hint="cs"/>
          <w:rtl/>
        </w:rPr>
        <w:t>فقط</w:t>
      </w:r>
      <w:r w:rsidRPr="00F1354C">
        <w:rPr>
          <w:rtl/>
        </w:rPr>
        <w:t xml:space="preserve"> </w:t>
      </w:r>
      <w:r w:rsidRPr="00F1354C">
        <w:rPr>
          <w:rFonts w:hint="cs"/>
          <w:rtl/>
        </w:rPr>
        <w:t>بای</w:t>
      </w:r>
      <w:r w:rsidRPr="00F1354C">
        <w:rPr>
          <w:rFonts w:hint="eastAsia"/>
          <w:rtl/>
        </w:rPr>
        <w:t>د</w:t>
      </w:r>
      <w:r>
        <w:rPr>
          <w:rtl/>
        </w:rPr>
        <w:t xml:space="preserve"> رفتار گذشته</w:t>
      </w:r>
      <w:r>
        <w:rPr>
          <w:rFonts w:hint="cs"/>
          <w:rtl/>
        </w:rPr>
        <w:t>‌</w:t>
      </w:r>
      <w:r w:rsidRPr="00F1354C">
        <w:rPr>
          <w:rFonts w:hint="cs"/>
          <w:rtl/>
        </w:rPr>
        <w:t>ی</w:t>
      </w:r>
      <w:r w:rsidRPr="00F1354C">
        <w:rPr>
          <w:rtl/>
        </w:rPr>
        <w:t xml:space="preserve"> بازار را تحل</w:t>
      </w:r>
      <w:r w:rsidRPr="00F1354C">
        <w:rPr>
          <w:rFonts w:hint="cs"/>
          <w:rtl/>
        </w:rPr>
        <w:t>ی</w:t>
      </w:r>
      <w:r w:rsidRPr="00F1354C">
        <w:rPr>
          <w:rFonts w:hint="eastAsia"/>
          <w:rtl/>
        </w:rPr>
        <w:t>ل</w:t>
      </w:r>
      <w:r w:rsidRPr="00F1354C">
        <w:rPr>
          <w:rtl/>
        </w:rPr>
        <w:t xml:space="preserve"> و از آن م</w:t>
      </w:r>
      <w:r w:rsidRPr="00F1354C">
        <w:rPr>
          <w:rFonts w:hint="cs"/>
          <w:rtl/>
        </w:rPr>
        <w:t>ی</w:t>
      </w:r>
      <w:r w:rsidRPr="00F1354C">
        <w:rPr>
          <w:rFonts w:hint="eastAsia"/>
          <w:rtl/>
        </w:rPr>
        <w:t>ان</w:t>
      </w:r>
      <w:r w:rsidRPr="00F1354C">
        <w:rPr>
          <w:rtl/>
        </w:rPr>
        <w:t xml:space="preserve"> قوان</w:t>
      </w:r>
      <w:r w:rsidRPr="00F1354C">
        <w:rPr>
          <w:rFonts w:hint="cs"/>
          <w:rtl/>
        </w:rPr>
        <w:t>ی</w:t>
      </w:r>
      <w:r w:rsidRPr="00F1354C">
        <w:rPr>
          <w:rFonts w:hint="eastAsia"/>
          <w:rtl/>
        </w:rPr>
        <w:t>ن</w:t>
      </w:r>
      <w:r w:rsidRPr="00F1354C">
        <w:rPr>
          <w:rFonts w:hint="cs"/>
          <w:rtl/>
        </w:rPr>
        <w:t>ی</w:t>
      </w:r>
      <w:r>
        <w:rPr>
          <w:rtl/>
        </w:rPr>
        <w:t xml:space="preserve"> را استخراج کرد</w:t>
      </w:r>
      <w:r>
        <w:rPr>
          <w:rFonts w:hint="cs"/>
          <w:rtl/>
        </w:rPr>
        <w:t>.</w:t>
      </w:r>
    </w:p>
    <w:p w:rsidR="00387917" w:rsidRDefault="00387917" w:rsidP="00387917">
      <w:pPr>
        <w:rPr>
          <w:rtl/>
        </w:rPr>
      </w:pPr>
      <w:r>
        <w:rPr>
          <w:rFonts w:hint="cs"/>
          <w:rtl/>
        </w:rPr>
        <w:t>لذا هدف اصلی ما در این تحقیق مطالعه بازار بورس کالا به منظور شفاف‌سازی عوامل موثر بر بازار و راهنمایی برای سرمایه‌گذاری در بخش بازار آتی در بازار بورس کالای ایران است.</w:t>
      </w:r>
      <w:r w:rsidR="00670650">
        <w:rPr>
          <w:rFonts w:hint="cs"/>
          <w:rtl/>
        </w:rPr>
        <w:t xml:space="preserve"> این هدف را می‌توان در اهداف زیر دنبال نمود:</w:t>
      </w:r>
    </w:p>
    <w:p w:rsidR="00670650" w:rsidRDefault="00670650" w:rsidP="00670650">
      <w:pPr>
        <w:pStyle w:val="ListParagraph"/>
        <w:numPr>
          <w:ilvl w:val="0"/>
          <w:numId w:val="43"/>
        </w:numPr>
      </w:pPr>
      <w:r>
        <w:rPr>
          <w:rFonts w:hint="cs"/>
          <w:rtl/>
        </w:rPr>
        <w:t>تعریف شاخص‌هایی برای بازار بورس کالا با استفاده از شاخص‌های بازار‌های بورس کالای پیشرفته</w:t>
      </w:r>
    </w:p>
    <w:p w:rsidR="00670650" w:rsidRDefault="00670650" w:rsidP="00670650">
      <w:pPr>
        <w:pStyle w:val="ListParagraph"/>
        <w:numPr>
          <w:ilvl w:val="0"/>
          <w:numId w:val="43"/>
        </w:numPr>
      </w:pPr>
      <w:r>
        <w:rPr>
          <w:rFonts w:hint="cs"/>
          <w:rtl/>
        </w:rPr>
        <w:t>شناسایی متغیرهای  اقتصاد کلان موثر بر این بازار و تعیین ارتباط میان آن‌ها و شاخص طراحی شده برای  بازار بورس کالا</w:t>
      </w:r>
    </w:p>
    <w:p w:rsidR="00670650" w:rsidRDefault="00670650" w:rsidP="009C1282">
      <w:pPr>
        <w:pStyle w:val="ListParagraph"/>
        <w:numPr>
          <w:ilvl w:val="0"/>
          <w:numId w:val="43"/>
        </w:numPr>
      </w:pPr>
      <w:r>
        <w:rPr>
          <w:rFonts w:hint="cs"/>
          <w:rtl/>
        </w:rPr>
        <w:t xml:space="preserve">طراحی </w:t>
      </w:r>
      <w:r w:rsidR="009C1282">
        <w:rPr>
          <w:rFonts w:hint="cs"/>
          <w:rtl/>
        </w:rPr>
        <w:t>مدلی</w:t>
      </w:r>
      <w:r>
        <w:rPr>
          <w:rFonts w:hint="cs"/>
          <w:rtl/>
        </w:rPr>
        <w:t xml:space="preserve"> برای پیش‌بینی فنی قیمت سکه آتی در بازار بورس کالا </w:t>
      </w:r>
    </w:p>
    <w:p w:rsidR="009C1282" w:rsidRDefault="009C1282" w:rsidP="002B5050">
      <w:pPr>
        <w:pStyle w:val="Heading4"/>
        <w:rPr>
          <w:rtl/>
        </w:rPr>
      </w:pPr>
      <w:bookmarkStart w:id="106" w:name="_Toc333837087"/>
      <w:r>
        <w:rPr>
          <w:rFonts w:hint="cs"/>
          <w:rtl/>
        </w:rPr>
        <w:t>ساختار تحقیق</w:t>
      </w:r>
      <w:bookmarkEnd w:id="106"/>
    </w:p>
    <w:p w:rsidR="009C1282" w:rsidRDefault="009C1282" w:rsidP="0017130C">
      <w:pPr>
        <w:rPr>
          <w:rtl/>
        </w:rPr>
      </w:pPr>
      <w:r>
        <w:rPr>
          <w:rFonts w:hint="cs"/>
          <w:rtl/>
        </w:rPr>
        <w:t>برای شفاف شدن مراحل انتخاب شده برای این پژوهش ابتدا لازم است ساختار این تحقیق معرفی شود</w:t>
      </w:r>
      <w:r w:rsidR="0017130C">
        <w:rPr>
          <w:rFonts w:hint="cs"/>
          <w:rtl/>
        </w:rPr>
        <w:t xml:space="preserve">. نمای کلی از این ساختار در </w:t>
      </w:r>
      <w:r w:rsidR="0017130C">
        <w:rPr>
          <w:rtl/>
        </w:rPr>
        <w:fldChar w:fldCharType="begin"/>
      </w:r>
      <w:r w:rsidR="0017130C">
        <w:rPr>
          <w:rtl/>
        </w:rPr>
        <w:instrText xml:space="preserve"> </w:instrText>
      </w:r>
      <w:r w:rsidR="0017130C">
        <w:rPr>
          <w:rFonts w:hint="cs"/>
        </w:rPr>
        <w:instrText>REF</w:instrText>
      </w:r>
      <w:r w:rsidR="0017130C">
        <w:rPr>
          <w:rFonts w:hint="cs"/>
          <w:rtl/>
        </w:rPr>
        <w:instrText xml:space="preserve"> _</w:instrText>
      </w:r>
      <w:r w:rsidR="0017130C">
        <w:rPr>
          <w:rFonts w:hint="cs"/>
        </w:rPr>
        <w:instrText>Ref331684197 \h</w:instrText>
      </w:r>
      <w:r w:rsidR="0017130C">
        <w:rPr>
          <w:rtl/>
        </w:rPr>
        <w:instrText xml:space="preserve"> </w:instrText>
      </w:r>
      <w:r w:rsidR="0017130C">
        <w:rPr>
          <w:rtl/>
        </w:rPr>
      </w:r>
      <w:r w:rsidR="0017130C">
        <w:rPr>
          <w:rtl/>
        </w:rPr>
        <w:fldChar w:fldCharType="separate"/>
      </w:r>
      <w:r w:rsidR="00355602">
        <w:rPr>
          <w:rtl/>
        </w:rPr>
        <w:t xml:space="preserve">شکل </w:t>
      </w:r>
      <w:r w:rsidR="00355602">
        <w:rPr>
          <w:noProof/>
          <w:rtl/>
        </w:rPr>
        <w:t>‏1</w:t>
      </w:r>
      <w:r w:rsidR="00355602">
        <w:rPr>
          <w:rtl/>
        </w:rPr>
        <w:noBreakHyphen/>
      </w:r>
      <w:r w:rsidR="00355602">
        <w:rPr>
          <w:noProof/>
          <w:rtl/>
        </w:rPr>
        <w:t>1</w:t>
      </w:r>
      <w:r w:rsidR="0017130C">
        <w:rPr>
          <w:rtl/>
        </w:rPr>
        <w:fldChar w:fldCharType="end"/>
      </w:r>
      <w:r w:rsidR="0017130C">
        <w:rPr>
          <w:rFonts w:hint="cs"/>
          <w:rtl/>
        </w:rPr>
        <w:t xml:space="preserve">  آورده شده است.</w:t>
      </w:r>
    </w:p>
    <w:p w:rsidR="0017130C" w:rsidRDefault="0017130C" w:rsidP="0017130C">
      <w:pPr>
        <w:keepNext/>
      </w:pPr>
      <w:r>
        <w:object w:dxaOrig="7008" w:dyaOrig="8724">
          <v:shape id="_x0000_i1029" type="#_x0000_t75" style="width:438pt;height:546.1pt" o:ole="">
            <v:imagedata r:id="rId16" o:title=""/>
          </v:shape>
          <o:OLEObject Type="Embed" ProgID="Visio.Drawing.11" ShapeID="_x0000_i1029" DrawAspect="Content" ObjectID="_1416058862" r:id="rId17"/>
        </w:object>
      </w:r>
    </w:p>
    <w:p w:rsidR="0017130C" w:rsidRDefault="0017130C" w:rsidP="0017130C">
      <w:pPr>
        <w:pStyle w:val="a1"/>
        <w:rPr>
          <w:rtl/>
        </w:rPr>
      </w:pPr>
      <w:bookmarkStart w:id="107" w:name="_Ref331684197"/>
      <w:bookmarkStart w:id="108" w:name="_Toc333837437"/>
      <w:r>
        <w:rPr>
          <w:rtl/>
        </w:rPr>
        <w:t xml:space="preserve">شکل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‏1</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355602">
        <w:rPr>
          <w:noProof/>
          <w:rtl/>
        </w:rPr>
        <w:t>1</w:t>
      </w:r>
      <w:r>
        <w:rPr>
          <w:rtl/>
        </w:rPr>
        <w:fldChar w:fldCharType="end"/>
      </w:r>
      <w:bookmarkEnd w:id="107"/>
      <w:r>
        <w:rPr>
          <w:rFonts w:hint="cs"/>
          <w:rtl/>
        </w:rPr>
        <w:t>- چارچوب مفهومی تحقیق</w:t>
      </w:r>
      <w:bookmarkEnd w:id="108"/>
    </w:p>
    <w:p w:rsidR="0017130C" w:rsidRDefault="0017130C" w:rsidP="0017130C">
      <w:pPr>
        <w:rPr>
          <w:rtl/>
        </w:rPr>
      </w:pPr>
    </w:p>
    <w:p w:rsidR="0017130C" w:rsidRDefault="0017130C" w:rsidP="0017130C">
      <w:r>
        <w:rPr>
          <w:rFonts w:hint="cs"/>
          <w:rtl/>
        </w:rPr>
        <w:t>همانطور که در شکل نشان داده شده است در این تحقیق بازار بورس کالا در دو بعد مطالعه خواهد شد. یکی از ملزومات اولیه این مطالعه، داشتن اطلاعات شاخص بورس کالا است. از آنجایی که تا کنون شاخص رسمی برای بورس کالا طراحی نشده است، پیش از مطالعه بازار، ابتدا شاخص بورس کالا طراحی شده است و سپس در ادامه کار تحلیل‌های مذکور انجام شده است.</w:t>
      </w:r>
    </w:p>
    <w:p w:rsidR="00387917" w:rsidRDefault="00387917" w:rsidP="002B5050">
      <w:pPr>
        <w:pStyle w:val="Heading4"/>
        <w:rPr>
          <w:rtl/>
          <w:lang w:bidi="ar-SA"/>
        </w:rPr>
      </w:pPr>
      <w:bookmarkStart w:id="109" w:name="_Toc333837088"/>
      <w:r>
        <w:rPr>
          <w:rtl/>
          <w:lang w:bidi="ar-SA"/>
        </w:rPr>
        <w:t>بيان سوال</w:t>
      </w:r>
      <w:r w:rsidR="00997319">
        <w:rPr>
          <w:rFonts w:hint="cs"/>
          <w:rtl/>
        </w:rPr>
        <w:t>‌</w:t>
      </w:r>
      <w:r>
        <w:rPr>
          <w:rtl/>
          <w:lang w:bidi="ar-SA"/>
        </w:rPr>
        <w:t>هاي اصلي تحقيق</w:t>
      </w:r>
      <w:bookmarkEnd w:id="109"/>
    </w:p>
    <w:p w:rsidR="003A7B04" w:rsidRDefault="003A7B04" w:rsidP="003A7B04">
      <w:pPr>
        <w:rPr>
          <w:rtl/>
          <w:lang w:bidi="ar-SA"/>
        </w:rPr>
      </w:pPr>
      <w:r>
        <w:rPr>
          <w:rFonts w:hint="cs"/>
          <w:rtl/>
          <w:lang w:bidi="ar-SA"/>
        </w:rPr>
        <w:t>یکی</w:t>
      </w:r>
      <w:r>
        <w:rPr>
          <w:rtl/>
          <w:lang w:bidi="ar-SA"/>
        </w:rPr>
        <w:t xml:space="preserve"> از ابعاد ضرورت و اهم</w:t>
      </w:r>
      <w:r>
        <w:rPr>
          <w:rFonts w:hint="cs"/>
          <w:rtl/>
          <w:lang w:bidi="ar-SA"/>
        </w:rPr>
        <w:t>یت</w:t>
      </w:r>
      <w:r>
        <w:rPr>
          <w:rtl/>
          <w:lang w:bidi="ar-SA"/>
        </w:rPr>
        <w:t xml:space="preserve"> انجام طرح پژوهش</w:t>
      </w:r>
      <w:r>
        <w:rPr>
          <w:rFonts w:hint="cs"/>
          <w:rtl/>
          <w:lang w:bidi="ar-SA"/>
        </w:rPr>
        <w:t>ی</w:t>
      </w:r>
      <w:r>
        <w:rPr>
          <w:rtl/>
          <w:lang w:bidi="ar-SA"/>
        </w:rPr>
        <w:t xml:space="preserve"> حاضر، م</w:t>
      </w:r>
      <w:r>
        <w:rPr>
          <w:rFonts w:hint="cs"/>
          <w:rtl/>
          <w:lang w:bidi="ar-SA"/>
        </w:rPr>
        <w:t>یزان</w:t>
      </w:r>
      <w:r>
        <w:rPr>
          <w:rtl/>
          <w:lang w:bidi="ar-SA"/>
        </w:rPr>
        <w:t xml:space="preserve"> اهم</w:t>
      </w:r>
      <w:r>
        <w:rPr>
          <w:rFonts w:hint="cs"/>
          <w:rtl/>
          <w:lang w:bidi="ar-SA"/>
        </w:rPr>
        <w:t>یت</w:t>
      </w:r>
      <w:r>
        <w:rPr>
          <w:rtl/>
          <w:lang w:bidi="ar-SA"/>
        </w:rPr>
        <w:t xml:space="preserve"> شاخص‌ها</w:t>
      </w:r>
      <w:r>
        <w:rPr>
          <w:rFonts w:hint="cs"/>
          <w:rtl/>
          <w:lang w:bidi="ar-SA"/>
        </w:rPr>
        <w:t>ی</w:t>
      </w:r>
      <w:r>
        <w:rPr>
          <w:rtl/>
          <w:lang w:bidi="ar-SA"/>
        </w:rPr>
        <w:t xml:space="preserve"> بازار بورس کالا است. کلمه شاخص (</w:t>
      </w:r>
      <w:r>
        <w:rPr>
          <w:lang w:bidi="ar-SA"/>
        </w:rPr>
        <w:t>INDEX</w:t>
      </w:r>
      <w:r>
        <w:rPr>
          <w:rtl/>
          <w:lang w:bidi="ar-SA"/>
        </w:rPr>
        <w:t>) در کل به معنا</w:t>
      </w:r>
      <w:r>
        <w:rPr>
          <w:rFonts w:hint="cs"/>
          <w:rtl/>
          <w:lang w:bidi="ar-SA"/>
        </w:rPr>
        <w:t>ی</w:t>
      </w:r>
      <w:r>
        <w:rPr>
          <w:rtl/>
          <w:lang w:bidi="ar-SA"/>
        </w:rPr>
        <w:t xml:space="preserve"> نمودار </w:t>
      </w:r>
      <w:r>
        <w:rPr>
          <w:rFonts w:hint="cs"/>
          <w:rtl/>
          <w:lang w:bidi="ar-SA"/>
        </w:rPr>
        <w:t>یا</w:t>
      </w:r>
      <w:r>
        <w:rPr>
          <w:rtl/>
          <w:lang w:bidi="ar-SA"/>
        </w:rPr>
        <w:t xml:space="preserve"> نشان دهنده </w:t>
      </w:r>
      <w:r>
        <w:rPr>
          <w:rFonts w:hint="cs"/>
          <w:rtl/>
          <w:lang w:bidi="ar-SA"/>
        </w:rPr>
        <w:t>یا</w:t>
      </w:r>
      <w:r>
        <w:rPr>
          <w:rtl/>
          <w:lang w:bidi="ar-SA"/>
        </w:rPr>
        <w:t xml:space="preserve"> نما</w:t>
      </w:r>
      <w:r>
        <w:rPr>
          <w:rFonts w:hint="cs"/>
          <w:rtl/>
          <w:lang w:bidi="ar-SA"/>
        </w:rPr>
        <w:t>ینده</w:t>
      </w:r>
      <w:r>
        <w:rPr>
          <w:rtl/>
          <w:lang w:bidi="ar-SA"/>
        </w:rPr>
        <w:t xml:space="preserve"> م</w:t>
      </w:r>
      <w:r>
        <w:rPr>
          <w:rFonts w:hint="cs"/>
          <w:rtl/>
          <w:lang w:bidi="ar-SA"/>
        </w:rPr>
        <w:t>ی</w:t>
      </w:r>
      <w:r>
        <w:rPr>
          <w:rtl/>
          <w:lang w:bidi="ar-SA"/>
        </w:rPr>
        <w:t xml:space="preserve"> باشد. شاخص کم</w:t>
      </w:r>
      <w:r>
        <w:rPr>
          <w:rFonts w:hint="cs"/>
          <w:rtl/>
          <w:lang w:bidi="ar-SA"/>
        </w:rPr>
        <w:t>یتی</w:t>
      </w:r>
      <w:r>
        <w:rPr>
          <w:rtl/>
          <w:lang w:bidi="ar-SA"/>
        </w:rPr>
        <w:t xml:space="preserve"> است که نما</w:t>
      </w:r>
      <w:r>
        <w:rPr>
          <w:rFonts w:hint="cs"/>
          <w:rtl/>
          <w:lang w:bidi="ar-SA"/>
        </w:rPr>
        <w:t>ینده</w:t>
      </w:r>
      <w:r>
        <w:rPr>
          <w:rtl/>
          <w:lang w:bidi="ar-SA"/>
        </w:rPr>
        <w:t xml:space="preserve"> چند متغ</w:t>
      </w:r>
      <w:r>
        <w:rPr>
          <w:rFonts w:hint="cs"/>
          <w:rtl/>
          <w:lang w:bidi="ar-SA"/>
        </w:rPr>
        <w:t>یر</w:t>
      </w:r>
      <w:r>
        <w:rPr>
          <w:rtl/>
          <w:lang w:bidi="ar-SA"/>
        </w:rPr>
        <w:t xml:space="preserve"> همگن م</w:t>
      </w:r>
      <w:r>
        <w:rPr>
          <w:rFonts w:hint="cs"/>
          <w:rtl/>
          <w:lang w:bidi="ar-SA"/>
        </w:rPr>
        <w:t>ی</w:t>
      </w:r>
      <w:r>
        <w:rPr>
          <w:rtl/>
          <w:lang w:bidi="ar-SA"/>
        </w:rPr>
        <w:t xml:space="preserve"> باشد و وس</w:t>
      </w:r>
      <w:r>
        <w:rPr>
          <w:rFonts w:hint="cs"/>
          <w:rtl/>
          <w:lang w:bidi="ar-SA"/>
        </w:rPr>
        <w:t>یله‌ای</w:t>
      </w:r>
      <w:r>
        <w:rPr>
          <w:rtl/>
          <w:lang w:bidi="ar-SA"/>
        </w:rPr>
        <w:t xml:space="preserve"> برا</w:t>
      </w:r>
      <w:r>
        <w:rPr>
          <w:rFonts w:hint="cs"/>
          <w:rtl/>
          <w:lang w:bidi="ar-SA"/>
        </w:rPr>
        <w:t>ی</w:t>
      </w:r>
      <w:r>
        <w:rPr>
          <w:rtl/>
          <w:lang w:bidi="ar-SA"/>
        </w:rPr>
        <w:t xml:space="preserve"> اندازه‌گ</w:t>
      </w:r>
      <w:r>
        <w:rPr>
          <w:rFonts w:hint="cs"/>
          <w:rtl/>
          <w:lang w:bidi="ar-SA"/>
        </w:rPr>
        <w:t>یری</w:t>
      </w:r>
      <w:r>
        <w:rPr>
          <w:rtl/>
          <w:lang w:bidi="ar-SA"/>
        </w:rPr>
        <w:t xml:space="preserve"> و مقا</w:t>
      </w:r>
      <w:r>
        <w:rPr>
          <w:rFonts w:hint="cs"/>
          <w:rtl/>
          <w:lang w:bidi="ar-SA"/>
        </w:rPr>
        <w:t>یسه</w:t>
      </w:r>
      <w:r>
        <w:rPr>
          <w:rtl/>
          <w:lang w:bidi="ar-SA"/>
        </w:rPr>
        <w:t xml:space="preserve"> پد</w:t>
      </w:r>
      <w:r>
        <w:rPr>
          <w:rFonts w:hint="cs"/>
          <w:rtl/>
          <w:lang w:bidi="ar-SA"/>
        </w:rPr>
        <w:t>ید</w:t>
      </w:r>
      <w:r>
        <w:rPr>
          <w:rtl/>
          <w:lang w:bidi="ar-SA"/>
        </w:rPr>
        <w:t>ه‌ها</w:t>
      </w:r>
      <w:r>
        <w:rPr>
          <w:rFonts w:hint="cs"/>
          <w:rtl/>
          <w:lang w:bidi="ar-SA"/>
        </w:rPr>
        <w:t>یی</w:t>
      </w:r>
      <w:r>
        <w:rPr>
          <w:rtl/>
          <w:lang w:bidi="ar-SA"/>
        </w:rPr>
        <w:t xml:space="preserve"> است که دارا</w:t>
      </w:r>
      <w:r>
        <w:rPr>
          <w:rFonts w:hint="cs"/>
          <w:rtl/>
          <w:lang w:bidi="ar-SA"/>
        </w:rPr>
        <w:t>ی</w:t>
      </w:r>
      <w:r>
        <w:rPr>
          <w:rtl/>
          <w:lang w:bidi="ar-SA"/>
        </w:rPr>
        <w:t xml:space="preserve"> ماه</w:t>
      </w:r>
      <w:r>
        <w:rPr>
          <w:rFonts w:hint="cs"/>
          <w:rtl/>
          <w:lang w:bidi="ar-SA"/>
        </w:rPr>
        <w:t>یت</w:t>
      </w:r>
      <w:r>
        <w:rPr>
          <w:rtl/>
          <w:lang w:bidi="ar-SA"/>
        </w:rPr>
        <w:t xml:space="preserve"> و خاص</w:t>
      </w:r>
      <w:r>
        <w:rPr>
          <w:rFonts w:hint="cs"/>
          <w:rtl/>
          <w:lang w:bidi="ar-SA"/>
        </w:rPr>
        <w:t>یت</w:t>
      </w:r>
      <w:r>
        <w:rPr>
          <w:rtl/>
          <w:lang w:bidi="ar-SA"/>
        </w:rPr>
        <w:t xml:space="preserve"> مشخص</w:t>
      </w:r>
      <w:r>
        <w:rPr>
          <w:rFonts w:hint="cs"/>
          <w:rtl/>
          <w:lang w:bidi="ar-SA"/>
        </w:rPr>
        <w:t>ی</w:t>
      </w:r>
      <w:r>
        <w:rPr>
          <w:rtl/>
          <w:lang w:bidi="ar-SA"/>
        </w:rPr>
        <w:t xml:space="preserve"> هستند که بر مبنا</w:t>
      </w:r>
      <w:r>
        <w:rPr>
          <w:rFonts w:hint="cs"/>
          <w:rtl/>
          <w:lang w:bidi="ar-SA"/>
        </w:rPr>
        <w:t>ی</w:t>
      </w:r>
      <w:r>
        <w:rPr>
          <w:rtl/>
          <w:lang w:bidi="ar-SA"/>
        </w:rPr>
        <w:t xml:space="preserve"> آن م</w:t>
      </w:r>
      <w:r>
        <w:rPr>
          <w:rFonts w:hint="cs"/>
          <w:rtl/>
          <w:lang w:bidi="ar-SA"/>
        </w:rPr>
        <w:t>ی</w:t>
      </w:r>
      <w:r>
        <w:rPr>
          <w:rtl/>
          <w:lang w:bidi="ar-SA"/>
        </w:rPr>
        <w:t xml:space="preserve"> توان تغ</w:t>
      </w:r>
      <w:r>
        <w:rPr>
          <w:rFonts w:hint="cs"/>
          <w:rtl/>
          <w:lang w:bidi="ar-SA"/>
        </w:rPr>
        <w:t>ییرات</w:t>
      </w:r>
      <w:r>
        <w:rPr>
          <w:rtl/>
          <w:lang w:bidi="ar-SA"/>
        </w:rPr>
        <w:t xml:space="preserve"> ا</w:t>
      </w:r>
      <w:r>
        <w:rPr>
          <w:rFonts w:hint="cs"/>
          <w:rtl/>
          <w:lang w:bidi="ar-SA"/>
        </w:rPr>
        <w:t>یجاد</w:t>
      </w:r>
      <w:r>
        <w:rPr>
          <w:rtl/>
          <w:lang w:bidi="ar-SA"/>
        </w:rPr>
        <w:t xml:space="preserve"> شده در متغ</w:t>
      </w:r>
      <w:r>
        <w:rPr>
          <w:rFonts w:hint="cs"/>
          <w:rtl/>
          <w:lang w:bidi="ar-SA"/>
        </w:rPr>
        <w:t>یرهای</w:t>
      </w:r>
      <w:r>
        <w:rPr>
          <w:rtl/>
          <w:lang w:bidi="ar-SA"/>
        </w:rPr>
        <w:t xml:space="preserve"> مع</w:t>
      </w:r>
      <w:r>
        <w:rPr>
          <w:rFonts w:hint="cs"/>
          <w:rtl/>
          <w:lang w:bidi="ar-SA"/>
        </w:rPr>
        <w:t>ینی</w:t>
      </w:r>
      <w:r>
        <w:rPr>
          <w:rtl/>
          <w:lang w:bidi="ar-SA"/>
        </w:rPr>
        <w:t xml:space="preserve"> را در طول </w:t>
      </w:r>
      <w:r>
        <w:rPr>
          <w:rFonts w:hint="cs"/>
          <w:rtl/>
          <w:lang w:bidi="ar-SA"/>
        </w:rPr>
        <w:t>یک</w:t>
      </w:r>
      <w:r>
        <w:rPr>
          <w:rtl/>
          <w:lang w:bidi="ar-SA"/>
        </w:rPr>
        <w:t xml:space="preserve"> دوره بررس</w:t>
      </w:r>
      <w:r>
        <w:rPr>
          <w:rFonts w:hint="cs"/>
          <w:rtl/>
          <w:lang w:bidi="ar-SA"/>
        </w:rPr>
        <w:t>ی</w:t>
      </w:r>
      <w:r>
        <w:rPr>
          <w:rtl/>
          <w:lang w:bidi="ar-SA"/>
        </w:rPr>
        <w:t xml:space="preserve"> نمود .</w:t>
      </w:r>
    </w:p>
    <w:p w:rsidR="003A7B04" w:rsidRDefault="003A7B04" w:rsidP="003A7B04">
      <w:pPr>
        <w:rPr>
          <w:rtl/>
          <w:lang w:bidi="ar-SA"/>
        </w:rPr>
      </w:pPr>
      <w:r>
        <w:rPr>
          <w:rFonts w:hint="cs"/>
          <w:rtl/>
          <w:lang w:bidi="ar-SA"/>
        </w:rPr>
        <w:t>محاسبه</w:t>
      </w:r>
      <w:r>
        <w:rPr>
          <w:rtl/>
          <w:lang w:bidi="ar-SA"/>
        </w:rPr>
        <w:t xml:space="preserve"> شاخص برا</w:t>
      </w:r>
      <w:r>
        <w:rPr>
          <w:rFonts w:hint="cs"/>
          <w:rtl/>
          <w:lang w:bidi="ar-SA"/>
        </w:rPr>
        <w:t>ی</w:t>
      </w:r>
      <w:r>
        <w:rPr>
          <w:rtl/>
          <w:lang w:bidi="ar-SA"/>
        </w:rPr>
        <w:t xml:space="preserve"> هر دسته</w:t>
      </w:r>
      <w:r>
        <w:rPr>
          <w:rFonts w:hint="cs"/>
          <w:rtl/>
          <w:lang w:bidi="ar-SA"/>
        </w:rPr>
        <w:t xml:space="preserve"> کالا و تمامی‌کالاها</w:t>
      </w:r>
      <w:r>
        <w:rPr>
          <w:rtl/>
          <w:lang w:bidi="ar-SA"/>
        </w:rPr>
        <w:t xml:space="preserve"> امکان پذ</w:t>
      </w:r>
      <w:r>
        <w:rPr>
          <w:rFonts w:hint="cs"/>
          <w:rtl/>
          <w:lang w:bidi="ar-SA"/>
        </w:rPr>
        <w:t>یر</w:t>
      </w:r>
      <w:r>
        <w:rPr>
          <w:rtl/>
          <w:lang w:bidi="ar-SA"/>
        </w:rPr>
        <w:t xml:space="preserve"> است و م</w:t>
      </w:r>
      <w:r>
        <w:rPr>
          <w:rFonts w:hint="cs"/>
          <w:rtl/>
          <w:lang w:bidi="ar-SA"/>
        </w:rPr>
        <w:t>ی</w:t>
      </w:r>
      <w:r>
        <w:rPr>
          <w:rtl/>
          <w:lang w:bidi="ar-SA"/>
        </w:rPr>
        <w:t xml:space="preserve"> توان آن را محاسبه نمود. برا</w:t>
      </w:r>
      <w:r>
        <w:rPr>
          <w:rFonts w:hint="cs"/>
          <w:rtl/>
          <w:lang w:bidi="ar-SA"/>
        </w:rPr>
        <w:t>ی</w:t>
      </w:r>
      <w:r>
        <w:rPr>
          <w:rtl/>
          <w:lang w:bidi="ar-SA"/>
        </w:rPr>
        <w:t xml:space="preserve"> محاسبه شاخص </w:t>
      </w:r>
      <w:r>
        <w:rPr>
          <w:rFonts w:hint="cs"/>
          <w:rtl/>
          <w:lang w:bidi="ar-SA"/>
        </w:rPr>
        <w:t>یک</w:t>
      </w:r>
      <w:r>
        <w:rPr>
          <w:rtl/>
          <w:lang w:bidi="ar-SA"/>
        </w:rPr>
        <w:t xml:space="preserve"> سال را به عنوان سال مبنا </w:t>
      </w:r>
      <w:r>
        <w:rPr>
          <w:rFonts w:hint="cs"/>
          <w:rtl/>
          <w:lang w:bidi="ar-SA"/>
        </w:rPr>
        <w:t>یا</w:t>
      </w:r>
      <w:r>
        <w:rPr>
          <w:rtl/>
          <w:lang w:bidi="ar-SA"/>
        </w:rPr>
        <w:t xml:space="preserve"> پا</w:t>
      </w:r>
      <w:r>
        <w:rPr>
          <w:rFonts w:hint="cs"/>
          <w:rtl/>
          <w:lang w:bidi="ar-SA"/>
        </w:rPr>
        <w:t>یه</w:t>
      </w:r>
      <w:r>
        <w:rPr>
          <w:rtl/>
          <w:lang w:bidi="ar-SA"/>
        </w:rPr>
        <w:t xml:space="preserve"> فرض کرده و پس از تقس</w:t>
      </w:r>
      <w:r>
        <w:rPr>
          <w:rFonts w:hint="cs"/>
          <w:rtl/>
          <w:lang w:bidi="ar-SA"/>
        </w:rPr>
        <w:t>یم</w:t>
      </w:r>
      <w:r>
        <w:rPr>
          <w:rtl/>
          <w:lang w:bidi="ar-SA"/>
        </w:rPr>
        <w:t xml:space="preserve"> ارزش جار</w:t>
      </w:r>
      <w:r>
        <w:rPr>
          <w:rFonts w:hint="cs"/>
          <w:rtl/>
          <w:lang w:bidi="ar-SA"/>
        </w:rPr>
        <w:t>ی</w:t>
      </w:r>
      <w:r>
        <w:rPr>
          <w:rtl/>
          <w:lang w:bidi="ar-SA"/>
        </w:rPr>
        <w:t xml:space="preserve"> بر ارزش مبنا (ارزش سال پا</w:t>
      </w:r>
      <w:r>
        <w:rPr>
          <w:rFonts w:hint="cs"/>
          <w:rtl/>
          <w:lang w:bidi="ar-SA"/>
        </w:rPr>
        <w:t>یه</w:t>
      </w:r>
      <w:r>
        <w:rPr>
          <w:rtl/>
          <w:lang w:bidi="ar-SA"/>
        </w:rPr>
        <w:t>) آن را در عدد 100 ضرب م</w:t>
      </w:r>
      <w:r>
        <w:rPr>
          <w:rFonts w:hint="cs"/>
          <w:rtl/>
          <w:lang w:bidi="ar-SA"/>
        </w:rPr>
        <w:t>ی‌کنند</w:t>
      </w:r>
      <w:r>
        <w:rPr>
          <w:rtl/>
          <w:lang w:bidi="ar-SA"/>
        </w:rPr>
        <w:t xml:space="preserve">. عدد بدست آمده شاخص </w:t>
      </w:r>
      <w:r>
        <w:rPr>
          <w:rFonts w:hint="cs"/>
          <w:rtl/>
          <w:lang w:bidi="ar-SA"/>
        </w:rPr>
        <w:t>آن</w:t>
      </w:r>
      <w:r>
        <w:rPr>
          <w:rtl/>
          <w:lang w:bidi="ar-SA"/>
        </w:rPr>
        <w:t xml:space="preserve"> گروه </w:t>
      </w:r>
      <w:r>
        <w:rPr>
          <w:rFonts w:hint="cs"/>
          <w:rtl/>
          <w:lang w:bidi="ar-SA"/>
        </w:rPr>
        <w:t>یا</w:t>
      </w:r>
      <w:r>
        <w:rPr>
          <w:rtl/>
          <w:lang w:bidi="ar-SA"/>
        </w:rPr>
        <w:t xml:space="preserve"> دسته مورد نظر را نشان م</w:t>
      </w:r>
      <w:r>
        <w:rPr>
          <w:rFonts w:hint="cs"/>
          <w:rtl/>
          <w:lang w:bidi="ar-SA"/>
        </w:rPr>
        <w:t>ی‌دهد</w:t>
      </w:r>
      <w:r>
        <w:rPr>
          <w:rtl/>
          <w:lang w:bidi="ar-SA"/>
        </w:rPr>
        <w:t>.</w:t>
      </w:r>
    </w:p>
    <w:p w:rsidR="003A7B04" w:rsidRDefault="003A7B04" w:rsidP="003A7B04">
      <w:pPr>
        <w:rPr>
          <w:rtl/>
          <w:lang w:bidi="ar-SA"/>
        </w:rPr>
      </w:pPr>
      <w:r>
        <w:rPr>
          <w:rFonts w:hint="cs"/>
          <w:rtl/>
          <w:lang w:bidi="ar-SA"/>
        </w:rPr>
        <w:t>در</w:t>
      </w:r>
      <w:r>
        <w:rPr>
          <w:rtl/>
          <w:lang w:bidi="ar-SA"/>
        </w:rPr>
        <w:t xml:space="preserve"> هر بازار بورس م</w:t>
      </w:r>
      <w:r>
        <w:rPr>
          <w:rFonts w:hint="cs"/>
          <w:rtl/>
          <w:lang w:bidi="ar-SA"/>
        </w:rPr>
        <w:t>ی‌</w:t>
      </w:r>
      <w:r>
        <w:rPr>
          <w:rtl/>
          <w:lang w:bidi="ar-SA"/>
        </w:rPr>
        <w:t>توان بنا بر احت</w:t>
      </w:r>
      <w:r>
        <w:rPr>
          <w:rFonts w:hint="cs"/>
          <w:rtl/>
          <w:lang w:bidi="ar-SA"/>
        </w:rPr>
        <w:t>یاج</w:t>
      </w:r>
      <w:r>
        <w:rPr>
          <w:rtl/>
          <w:lang w:bidi="ar-SA"/>
        </w:rPr>
        <w:t xml:space="preserve"> و کارا</w:t>
      </w:r>
      <w:r>
        <w:rPr>
          <w:rFonts w:hint="cs"/>
          <w:rtl/>
          <w:lang w:bidi="ar-SA"/>
        </w:rPr>
        <w:t>یی</w:t>
      </w:r>
      <w:r w:rsidR="00997319">
        <w:rPr>
          <w:rFonts w:hint="cs"/>
          <w:rtl/>
          <w:lang w:bidi="ar-SA"/>
        </w:rPr>
        <w:t>،</w:t>
      </w:r>
      <w:r>
        <w:rPr>
          <w:rtl/>
          <w:lang w:bidi="ar-SA"/>
        </w:rPr>
        <w:t xml:space="preserve"> شاخص</w:t>
      </w:r>
      <w:r>
        <w:rPr>
          <w:rFonts w:hint="cs"/>
          <w:rtl/>
          <w:lang w:bidi="ar-SA"/>
        </w:rPr>
        <w:t>‌</w:t>
      </w:r>
      <w:r>
        <w:rPr>
          <w:rtl/>
          <w:lang w:bidi="ar-SA"/>
        </w:rPr>
        <w:t>ها</w:t>
      </w:r>
      <w:r>
        <w:rPr>
          <w:rFonts w:hint="cs"/>
          <w:rtl/>
          <w:lang w:bidi="ar-SA"/>
        </w:rPr>
        <w:t>ی</w:t>
      </w:r>
      <w:r>
        <w:rPr>
          <w:rtl/>
          <w:lang w:bidi="ar-SA"/>
        </w:rPr>
        <w:t xml:space="preserve"> ز</w:t>
      </w:r>
      <w:r>
        <w:rPr>
          <w:rFonts w:hint="cs"/>
          <w:rtl/>
          <w:lang w:bidi="ar-SA"/>
        </w:rPr>
        <w:t>یادی</w:t>
      </w:r>
      <w:r>
        <w:rPr>
          <w:rtl/>
          <w:lang w:bidi="ar-SA"/>
        </w:rPr>
        <w:t xml:space="preserve"> را تعر</w:t>
      </w:r>
      <w:r>
        <w:rPr>
          <w:rFonts w:hint="cs"/>
          <w:rtl/>
          <w:lang w:bidi="ar-SA"/>
        </w:rPr>
        <w:t>یف</w:t>
      </w:r>
      <w:r>
        <w:rPr>
          <w:rtl/>
          <w:lang w:bidi="ar-SA"/>
        </w:rPr>
        <w:t xml:space="preserve"> و محاسبه نمود. در تمام بورس‌ها</w:t>
      </w:r>
      <w:r>
        <w:rPr>
          <w:rFonts w:hint="cs"/>
          <w:rtl/>
          <w:lang w:bidi="ar-SA"/>
        </w:rPr>
        <w:t>ی</w:t>
      </w:r>
      <w:r>
        <w:rPr>
          <w:rtl/>
          <w:lang w:bidi="ar-SA"/>
        </w:rPr>
        <w:t xml:space="preserve"> دن</w:t>
      </w:r>
      <w:r>
        <w:rPr>
          <w:rFonts w:hint="cs"/>
          <w:rtl/>
          <w:lang w:bidi="ar-SA"/>
        </w:rPr>
        <w:t>یا</w:t>
      </w:r>
      <w:r>
        <w:rPr>
          <w:rtl/>
          <w:lang w:bidi="ar-SA"/>
        </w:rPr>
        <w:t xml:space="preserve"> ن</w:t>
      </w:r>
      <w:r>
        <w:rPr>
          <w:rFonts w:hint="cs"/>
          <w:rtl/>
          <w:lang w:bidi="ar-SA"/>
        </w:rPr>
        <w:t>یز</w:t>
      </w:r>
      <w:r>
        <w:rPr>
          <w:rtl/>
          <w:lang w:bidi="ar-SA"/>
        </w:rPr>
        <w:t xml:space="preserve"> شاخص‌ها</w:t>
      </w:r>
      <w:r>
        <w:rPr>
          <w:rFonts w:hint="cs"/>
          <w:rtl/>
          <w:lang w:bidi="ar-SA"/>
        </w:rPr>
        <w:t>ی</w:t>
      </w:r>
      <w:r>
        <w:rPr>
          <w:rtl/>
          <w:lang w:bidi="ar-SA"/>
        </w:rPr>
        <w:t xml:space="preserve"> ز</w:t>
      </w:r>
      <w:r>
        <w:rPr>
          <w:rFonts w:hint="cs"/>
          <w:rtl/>
          <w:lang w:bidi="ar-SA"/>
        </w:rPr>
        <w:t>یادی</w:t>
      </w:r>
      <w:r>
        <w:rPr>
          <w:rtl/>
          <w:lang w:bidi="ar-SA"/>
        </w:rPr>
        <w:t xml:space="preserve"> محاسبه م</w:t>
      </w:r>
      <w:r>
        <w:rPr>
          <w:rFonts w:hint="cs"/>
          <w:rtl/>
          <w:lang w:bidi="ar-SA"/>
        </w:rPr>
        <w:t>ی</w:t>
      </w:r>
      <w:r>
        <w:rPr>
          <w:rtl/>
          <w:lang w:bidi="ar-SA"/>
        </w:rPr>
        <w:t xml:space="preserve"> شود. لکن با وجود گذشت 8 سال از تاس</w:t>
      </w:r>
      <w:r>
        <w:rPr>
          <w:rFonts w:hint="cs"/>
          <w:rtl/>
          <w:lang w:bidi="ar-SA"/>
        </w:rPr>
        <w:t>یس</w:t>
      </w:r>
      <w:r>
        <w:rPr>
          <w:rtl/>
          <w:lang w:bidi="ar-SA"/>
        </w:rPr>
        <w:t xml:space="preserve"> بورس کالا هنوز شاخص</w:t>
      </w:r>
      <w:r>
        <w:rPr>
          <w:rFonts w:hint="cs"/>
          <w:rtl/>
          <w:lang w:bidi="ar-SA"/>
        </w:rPr>
        <w:t>ی</w:t>
      </w:r>
      <w:r>
        <w:rPr>
          <w:rtl/>
          <w:lang w:bidi="ar-SA"/>
        </w:rPr>
        <w:t xml:space="preserve"> رسم</w:t>
      </w:r>
      <w:r>
        <w:rPr>
          <w:rFonts w:hint="cs"/>
          <w:rtl/>
          <w:lang w:bidi="ar-SA"/>
        </w:rPr>
        <w:t>ی</w:t>
      </w:r>
      <w:r>
        <w:rPr>
          <w:rtl/>
          <w:lang w:bidi="ar-SA"/>
        </w:rPr>
        <w:t xml:space="preserve"> برا</w:t>
      </w:r>
      <w:r>
        <w:rPr>
          <w:rFonts w:hint="cs"/>
          <w:rtl/>
          <w:lang w:bidi="ar-SA"/>
        </w:rPr>
        <w:t>ی</w:t>
      </w:r>
      <w:r>
        <w:rPr>
          <w:rtl/>
          <w:lang w:bidi="ar-SA"/>
        </w:rPr>
        <w:t xml:space="preserve"> ا</w:t>
      </w:r>
      <w:r>
        <w:rPr>
          <w:rFonts w:hint="cs"/>
          <w:rtl/>
          <w:lang w:bidi="ar-SA"/>
        </w:rPr>
        <w:t>ین</w:t>
      </w:r>
      <w:r>
        <w:rPr>
          <w:rtl/>
          <w:lang w:bidi="ar-SA"/>
        </w:rPr>
        <w:t xml:space="preserve"> بورس تعر</w:t>
      </w:r>
      <w:r>
        <w:rPr>
          <w:rFonts w:hint="cs"/>
          <w:rtl/>
          <w:lang w:bidi="ar-SA"/>
        </w:rPr>
        <w:t>یف</w:t>
      </w:r>
      <w:r>
        <w:rPr>
          <w:rtl/>
          <w:lang w:bidi="ar-SA"/>
        </w:rPr>
        <w:t xml:space="preserve"> نشده است. </w:t>
      </w:r>
      <w:r>
        <w:rPr>
          <w:rFonts w:hint="cs"/>
          <w:rtl/>
          <w:lang w:bidi="ar-SA"/>
        </w:rPr>
        <w:t>لذا</w:t>
      </w:r>
      <w:r>
        <w:rPr>
          <w:rtl/>
          <w:lang w:bidi="ar-SA"/>
        </w:rPr>
        <w:t xml:space="preserve"> در ا</w:t>
      </w:r>
      <w:r>
        <w:rPr>
          <w:rFonts w:hint="cs"/>
          <w:rtl/>
          <w:lang w:bidi="ar-SA"/>
        </w:rPr>
        <w:t>ین</w:t>
      </w:r>
      <w:r>
        <w:rPr>
          <w:rtl/>
          <w:lang w:bidi="ar-SA"/>
        </w:rPr>
        <w:t xml:space="preserve"> پژوهش با استفاده از تجربه‌</w:t>
      </w:r>
      <w:r>
        <w:rPr>
          <w:rFonts w:hint="cs"/>
          <w:rtl/>
          <w:lang w:bidi="ar-SA"/>
        </w:rPr>
        <w:t>ی</w:t>
      </w:r>
      <w:r>
        <w:rPr>
          <w:rtl/>
          <w:lang w:bidi="ar-SA"/>
        </w:rPr>
        <w:t xml:space="preserve"> د</w:t>
      </w:r>
      <w:r>
        <w:rPr>
          <w:rFonts w:hint="cs"/>
          <w:rtl/>
          <w:lang w:bidi="ar-SA"/>
        </w:rPr>
        <w:t>یگر</w:t>
      </w:r>
      <w:r>
        <w:rPr>
          <w:rtl/>
          <w:lang w:bidi="ar-SA"/>
        </w:rPr>
        <w:t xml:space="preserve"> کشورها</w:t>
      </w:r>
      <w:r>
        <w:rPr>
          <w:rFonts w:hint="cs"/>
          <w:rtl/>
          <w:lang w:bidi="ar-SA"/>
        </w:rPr>
        <w:t>ی</w:t>
      </w:r>
      <w:r>
        <w:rPr>
          <w:rtl/>
          <w:lang w:bidi="ar-SA"/>
        </w:rPr>
        <w:t xml:space="preserve"> پ</w:t>
      </w:r>
      <w:r>
        <w:rPr>
          <w:rFonts w:hint="cs"/>
          <w:rtl/>
          <w:lang w:bidi="ar-SA"/>
        </w:rPr>
        <w:t>یشرو،</w:t>
      </w:r>
      <w:r>
        <w:rPr>
          <w:rtl/>
          <w:lang w:bidi="ar-SA"/>
        </w:rPr>
        <w:t xml:space="preserve"> ابتدا شاخص </w:t>
      </w:r>
      <w:r>
        <w:rPr>
          <w:rFonts w:hint="cs"/>
          <w:rtl/>
          <w:lang w:bidi="ar-SA"/>
        </w:rPr>
        <w:t>یا</w:t>
      </w:r>
      <w:r>
        <w:rPr>
          <w:rtl/>
          <w:lang w:bidi="ar-SA"/>
        </w:rPr>
        <w:t xml:space="preserve"> شاخص‌ها</w:t>
      </w:r>
      <w:r>
        <w:rPr>
          <w:rFonts w:hint="cs"/>
          <w:rtl/>
          <w:lang w:bidi="ar-SA"/>
        </w:rPr>
        <w:t>یی</w:t>
      </w:r>
      <w:r>
        <w:rPr>
          <w:rtl/>
          <w:lang w:bidi="ar-SA"/>
        </w:rPr>
        <w:t xml:space="preserve"> برا</w:t>
      </w:r>
      <w:r>
        <w:rPr>
          <w:rFonts w:hint="cs"/>
          <w:rtl/>
          <w:lang w:bidi="ar-SA"/>
        </w:rPr>
        <w:t>ی</w:t>
      </w:r>
      <w:r>
        <w:rPr>
          <w:rtl/>
          <w:lang w:bidi="ar-SA"/>
        </w:rPr>
        <w:t xml:space="preserve"> ا</w:t>
      </w:r>
      <w:r>
        <w:rPr>
          <w:rFonts w:hint="cs"/>
          <w:rtl/>
          <w:lang w:bidi="ar-SA"/>
        </w:rPr>
        <w:t>ین</w:t>
      </w:r>
      <w:r>
        <w:rPr>
          <w:rtl/>
          <w:lang w:bidi="ar-SA"/>
        </w:rPr>
        <w:t xml:space="preserve"> بازار تعر</w:t>
      </w:r>
      <w:r>
        <w:rPr>
          <w:rFonts w:hint="cs"/>
          <w:rtl/>
          <w:lang w:bidi="ar-SA"/>
        </w:rPr>
        <w:t>یف خواهد شد. بنابراین سوال اول در این تحقیق به صورت زیر است:</w:t>
      </w:r>
    </w:p>
    <w:p w:rsidR="003A7B04" w:rsidRDefault="003A7B04" w:rsidP="00997319">
      <w:pPr>
        <w:ind w:firstLine="0"/>
        <w:rPr>
          <w:rtl/>
          <w:lang w:bidi="ar-SA"/>
        </w:rPr>
      </w:pPr>
    </w:p>
    <w:p w:rsidR="0017130C" w:rsidRDefault="0017130C" w:rsidP="0017130C">
      <w:pPr>
        <w:pStyle w:val="ListParagraph"/>
        <w:numPr>
          <w:ilvl w:val="0"/>
          <w:numId w:val="41"/>
        </w:numPr>
        <w:rPr>
          <w:rFonts w:cs="B Nazanin"/>
        </w:rPr>
      </w:pPr>
      <w:r>
        <w:rPr>
          <w:rFonts w:cs="B Nazanin" w:hint="cs"/>
          <w:rtl/>
        </w:rPr>
        <w:t xml:space="preserve"> ویژگی‌های استاندارد طراحی برای شاخص‌ بازار بورس کالای ایران چیست؟</w:t>
      </w:r>
    </w:p>
    <w:p w:rsidR="0017130C" w:rsidRDefault="0017130C" w:rsidP="0017130C">
      <w:pPr>
        <w:pStyle w:val="ListParagraph"/>
        <w:numPr>
          <w:ilvl w:val="0"/>
          <w:numId w:val="41"/>
        </w:numPr>
        <w:rPr>
          <w:rFonts w:cs="B Nazanin"/>
        </w:rPr>
      </w:pPr>
      <w:r>
        <w:rPr>
          <w:rFonts w:cs="B Nazanin" w:hint="cs"/>
          <w:rtl/>
        </w:rPr>
        <w:t>کالاهای موثر در شاخص بازار بورس کالای ایران چیست؟</w:t>
      </w:r>
    </w:p>
    <w:p w:rsidR="003A7B04" w:rsidRDefault="0017130C" w:rsidP="003A7B04">
      <w:pPr>
        <w:pStyle w:val="ListParagraph"/>
        <w:numPr>
          <w:ilvl w:val="0"/>
          <w:numId w:val="41"/>
        </w:numPr>
        <w:rPr>
          <w:rtl/>
          <w:lang w:bidi="ar-SA"/>
        </w:rPr>
      </w:pPr>
      <w:r>
        <w:rPr>
          <w:rFonts w:cs="B Nazanin" w:hint="cs"/>
          <w:rtl/>
        </w:rPr>
        <w:t>میزان تاثیر هر یک از کالا در شاخص‌ چقدر است؟</w:t>
      </w:r>
    </w:p>
    <w:p w:rsidR="00F17D61" w:rsidRDefault="003A7B04" w:rsidP="0017130C">
      <w:pPr>
        <w:rPr>
          <w:rtl/>
        </w:rPr>
      </w:pPr>
      <w:r>
        <w:rPr>
          <w:rFonts w:hint="cs"/>
          <w:rtl/>
          <w:lang w:bidi="ar-SA"/>
        </w:rPr>
        <w:t>یکی</w:t>
      </w:r>
      <w:r>
        <w:rPr>
          <w:rtl/>
          <w:lang w:bidi="ar-SA"/>
        </w:rPr>
        <w:t xml:space="preserve"> از د</w:t>
      </w:r>
      <w:r>
        <w:rPr>
          <w:rFonts w:hint="cs"/>
          <w:rtl/>
          <w:lang w:bidi="ar-SA"/>
        </w:rPr>
        <w:t>یگر</w:t>
      </w:r>
      <w:r>
        <w:rPr>
          <w:rtl/>
          <w:lang w:bidi="ar-SA"/>
        </w:rPr>
        <w:t xml:space="preserve"> ضرورت‌ها</w:t>
      </w:r>
      <w:r>
        <w:rPr>
          <w:rFonts w:hint="cs"/>
          <w:rtl/>
          <w:lang w:bidi="ar-SA"/>
        </w:rPr>
        <w:t>ی</w:t>
      </w:r>
      <w:r>
        <w:rPr>
          <w:rtl/>
          <w:lang w:bidi="ar-SA"/>
        </w:rPr>
        <w:t xml:space="preserve"> انجا</w:t>
      </w:r>
      <w:r>
        <w:rPr>
          <w:rFonts w:hint="cs"/>
          <w:rtl/>
          <w:lang w:bidi="ar-SA"/>
        </w:rPr>
        <w:t>م</w:t>
      </w:r>
      <w:r>
        <w:rPr>
          <w:rtl/>
          <w:lang w:bidi="ar-SA"/>
        </w:rPr>
        <w:t xml:space="preserve"> طرح پژوهش</w:t>
      </w:r>
      <w:r>
        <w:rPr>
          <w:rFonts w:hint="cs"/>
          <w:rtl/>
          <w:lang w:bidi="ar-SA"/>
        </w:rPr>
        <w:t>ی</w:t>
      </w:r>
      <w:r>
        <w:rPr>
          <w:rtl/>
          <w:lang w:bidi="ar-SA"/>
        </w:rPr>
        <w:t xml:space="preserve"> حاضر، عدم شناسا</w:t>
      </w:r>
      <w:r>
        <w:rPr>
          <w:rFonts w:hint="cs"/>
          <w:rtl/>
          <w:lang w:bidi="ar-SA"/>
        </w:rPr>
        <w:t>یی</w:t>
      </w:r>
      <w:r>
        <w:rPr>
          <w:rtl/>
          <w:lang w:bidi="ar-SA"/>
        </w:rPr>
        <w:t xml:space="preserve"> متغ</w:t>
      </w:r>
      <w:r>
        <w:rPr>
          <w:rFonts w:hint="cs"/>
          <w:rtl/>
          <w:lang w:bidi="ar-SA"/>
        </w:rPr>
        <w:t>یرهای</w:t>
      </w:r>
      <w:r>
        <w:rPr>
          <w:rtl/>
          <w:lang w:bidi="ar-SA"/>
        </w:rPr>
        <w:t xml:space="preserve"> موثر بر ا</w:t>
      </w:r>
      <w:r>
        <w:rPr>
          <w:rFonts w:hint="cs"/>
          <w:rtl/>
          <w:lang w:bidi="ar-SA"/>
        </w:rPr>
        <w:t>ین</w:t>
      </w:r>
      <w:r>
        <w:rPr>
          <w:rtl/>
          <w:lang w:bidi="ar-SA"/>
        </w:rPr>
        <w:t xml:space="preserve"> بازار است که شناسا</w:t>
      </w:r>
      <w:r>
        <w:rPr>
          <w:rFonts w:hint="cs"/>
          <w:rtl/>
          <w:lang w:bidi="ar-SA"/>
        </w:rPr>
        <w:t>یی‌آن‌ها</w:t>
      </w:r>
      <w:r>
        <w:rPr>
          <w:rtl/>
          <w:lang w:bidi="ar-SA"/>
        </w:rPr>
        <w:t xml:space="preserve"> برا</w:t>
      </w:r>
      <w:r>
        <w:rPr>
          <w:rFonts w:hint="cs"/>
          <w:rtl/>
          <w:lang w:bidi="ar-SA"/>
        </w:rPr>
        <w:t>ی</w:t>
      </w:r>
      <w:r>
        <w:rPr>
          <w:rtl/>
          <w:lang w:bidi="ar-SA"/>
        </w:rPr>
        <w:t xml:space="preserve"> تحل</w:t>
      </w:r>
      <w:r>
        <w:rPr>
          <w:rFonts w:hint="cs"/>
          <w:rtl/>
          <w:lang w:bidi="ar-SA"/>
        </w:rPr>
        <w:t>یل</w:t>
      </w:r>
      <w:r>
        <w:rPr>
          <w:rtl/>
          <w:lang w:bidi="ar-SA"/>
        </w:rPr>
        <w:t xml:space="preserve"> ا</w:t>
      </w:r>
      <w:r>
        <w:rPr>
          <w:rFonts w:hint="cs"/>
          <w:rtl/>
          <w:lang w:bidi="ar-SA"/>
        </w:rPr>
        <w:t>ین</w:t>
      </w:r>
      <w:r>
        <w:rPr>
          <w:rtl/>
          <w:lang w:bidi="ar-SA"/>
        </w:rPr>
        <w:t xml:space="preserve"> بازار امر</w:t>
      </w:r>
      <w:r>
        <w:rPr>
          <w:rFonts w:hint="cs"/>
          <w:rtl/>
          <w:lang w:bidi="ar-SA"/>
        </w:rPr>
        <w:t>ی</w:t>
      </w:r>
      <w:r>
        <w:rPr>
          <w:rtl/>
          <w:lang w:bidi="ar-SA"/>
        </w:rPr>
        <w:t xml:space="preserve"> ضرور</w:t>
      </w:r>
      <w:r>
        <w:rPr>
          <w:rFonts w:hint="cs"/>
          <w:rtl/>
          <w:lang w:bidi="ar-SA"/>
        </w:rPr>
        <w:t>ی</w:t>
      </w:r>
      <w:r>
        <w:rPr>
          <w:rtl/>
          <w:lang w:bidi="ar-SA"/>
        </w:rPr>
        <w:t xml:space="preserve"> است.</w:t>
      </w:r>
      <w:r>
        <w:rPr>
          <w:rFonts w:hint="cs"/>
          <w:rtl/>
          <w:lang w:bidi="ar-SA"/>
        </w:rPr>
        <w:t xml:space="preserve"> </w:t>
      </w:r>
      <w:r w:rsidR="00F17D61">
        <w:rPr>
          <w:rFonts w:hint="cs"/>
          <w:rtl/>
        </w:rPr>
        <w:t xml:space="preserve">استفاده از روش‌های تحلیل برای بورس کالای ایران تاکنون انجام و ویژگی‌ها و روند‌های این بورس شناسایی نشده است. وضعیت درباره‌ی متغیرهای اقتصادکلان موثر بر این بازار نیز اینگونه است. متغیرهایی نظیر تورم، نرخ‌های بازار ارز، </w:t>
      </w:r>
      <w:r>
        <w:rPr>
          <w:rFonts w:hint="cs"/>
          <w:rtl/>
        </w:rPr>
        <w:t xml:space="preserve"> نرخ بهره واقعی </w:t>
      </w:r>
      <w:r w:rsidR="00F17D61">
        <w:rPr>
          <w:rFonts w:hint="cs"/>
          <w:rtl/>
        </w:rPr>
        <w:t xml:space="preserve">ویژگی‌هایی که هریک از انواع بازارها دارند بر روندهای بازار موثرند لکن تا به حال در این زمینه‌ها در بازار بورس کالای ایران مطالعه‌‌ای انجام نشده است که همین امر محرک ایده‌ی اصلی این طرح پژوهشی است. لذا </w:t>
      </w:r>
      <w:r>
        <w:rPr>
          <w:rFonts w:hint="cs"/>
          <w:rtl/>
        </w:rPr>
        <w:t>سوال مربوط به این بخش نیز به صورت زیر خواهد بود:</w:t>
      </w:r>
    </w:p>
    <w:p w:rsidR="003A7B04" w:rsidRDefault="003A7B04" w:rsidP="003A7B04">
      <w:pPr>
        <w:rPr>
          <w:rtl/>
        </w:rPr>
      </w:pPr>
    </w:p>
    <w:p w:rsidR="00670650" w:rsidRDefault="00F17D61" w:rsidP="00670650">
      <w:pPr>
        <w:pStyle w:val="ListParagraph"/>
        <w:numPr>
          <w:ilvl w:val="0"/>
          <w:numId w:val="41"/>
        </w:numPr>
      </w:pPr>
      <w:r>
        <w:rPr>
          <w:rFonts w:hint="cs"/>
          <w:rtl/>
        </w:rPr>
        <w:t>اثر متغیرهای اقتصاد کلان بر این بازار چگونه است؟</w:t>
      </w:r>
    </w:p>
    <w:p w:rsidR="003A7B04" w:rsidRDefault="003A7B04" w:rsidP="003A7B04">
      <w:pPr>
        <w:rPr>
          <w:rtl/>
        </w:rPr>
      </w:pPr>
    </w:p>
    <w:p w:rsidR="003A7B04" w:rsidRDefault="003A7B04" w:rsidP="003A7B04">
      <w:pPr>
        <w:rPr>
          <w:rtl/>
        </w:rPr>
      </w:pPr>
      <w:r>
        <w:rPr>
          <w:rFonts w:hint="cs"/>
          <w:rtl/>
        </w:rPr>
        <w:t>همانطور که در</w:t>
      </w:r>
      <w:r w:rsidR="0017130C">
        <w:rPr>
          <w:rFonts w:hint="cs"/>
          <w:rtl/>
        </w:rPr>
        <w:t xml:space="preserve"> مقدمه </w:t>
      </w:r>
      <w:r>
        <w:rPr>
          <w:rFonts w:hint="cs"/>
          <w:rtl/>
        </w:rPr>
        <w:t>به آن اشاره شد</w:t>
      </w:r>
      <w:r w:rsidR="0017130C">
        <w:rPr>
          <w:rFonts w:hint="cs"/>
          <w:rtl/>
        </w:rPr>
        <w:t xml:space="preserve"> </w:t>
      </w:r>
      <w:r w:rsidRPr="00B6376F">
        <w:rPr>
          <w:rFonts w:hint="cs"/>
          <w:rtl/>
        </w:rPr>
        <w:t xml:space="preserve">بورس کالا </w:t>
      </w:r>
      <w:r>
        <w:rPr>
          <w:rFonts w:hint="cs"/>
          <w:rtl/>
        </w:rPr>
        <w:t xml:space="preserve">می‌تواند </w:t>
      </w:r>
      <w:r w:rsidRPr="00B6376F">
        <w:rPr>
          <w:rFonts w:hint="cs"/>
          <w:rtl/>
        </w:rPr>
        <w:t>از مکان</w:t>
      </w:r>
      <w:r>
        <w:rPr>
          <w:rFonts w:hint="cs"/>
          <w:rtl/>
        </w:rPr>
        <w:t>‌های جدید جذب سرمایه</w:t>
      </w:r>
      <w:r>
        <w:t>‍</w:t>
      </w:r>
      <w:r>
        <w:rPr>
          <w:rFonts w:hint="cs"/>
          <w:rtl/>
        </w:rPr>
        <w:t>‌گذاری باشد. کشف روشی ایمن و ق</w:t>
      </w:r>
      <w:r w:rsidR="0017130C">
        <w:rPr>
          <w:rFonts w:hint="cs"/>
          <w:rtl/>
        </w:rPr>
        <w:t>ا</w:t>
      </w:r>
      <w:r>
        <w:rPr>
          <w:rFonts w:hint="cs"/>
          <w:rtl/>
        </w:rPr>
        <w:t xml:space="preserve">بل اتکا برای برآورد و پیش‌بینی قیمت‌ها و روندها همواره یکی از دغدغه‌ها و اهداف اصلی اکثر سرمایه‌گذاران بوده است. </w:t>
      </w:r>
    </w:p>
    <w:p w:rsidR="003A7B04" w:rsidRPr="00D5157E" w:rsidRDefault="003A7B04" w:rsidP="003A7B04">
      <w:pPr>
        <w:rPr>
          <w:rtl/>
        </w:rPr>
      </w:pPr>
      <w:r>
        <w:rPr>
          <w:rFonts w:hint="cs"/>
          <w:rtl/>
        </w:rPr>
        <w:t xml:space="preserve">زمانی‌که سرمایه‌گذار اطلاعات بسیاری از دادوستد در دست دارد، وظیفه‌اش به سبب جمع‌آوری، پالایش و ارزیابی اطلاعات در دسترس و تصمیم‌گیری مناسب در زمان مناسب، مشکل‌تر خواهد بود. شانس کسب سود آسان و راحت </w:t>
      </w:r>
      <w:r w:rsidRPr="006D3D80">
        <w:rPr>
          <w:rFonts w:hint="cs"/>
          <w:rtl/>
        </w:rPr>
        <w:t>برمبنای پیش‌بینی بازار</w:t>
      </w:r>
      <w:r w:rsidR="0017130C">
        <w:rPr>
          <w:rFonts w:hint="cs"/>
          <w:rtl/>
        </w:rPr>
        <w:t>،</w:t>
      </w:r>
      <w:r w:rsidRPr="006D3D80">
        <w:rPr>
          <w:rFonts w:hint="cs"/>
          <w:rtl/>
        </w:rPr>
        <w:t xml:space="preserve"> </w:t>
      </w:r>
      <w:r>
        <w:rPr>
          <w:rFonts w:hint="cs"/>
          <w:rtl/>
        </w:rPr>
        <w:t xml:space="preserve">محققان بسیاری را به ابداع مدل‌‌‌‌‌‌‌‌‌‌‌‌‌‌ها و روش‌های جدید بر‌انگیخته‌ است. پیش‌بینی‌ها همواره با بهره‌گیری از مدل‌های آماری، تحلیل فنی، روش‌های اقتصادسنجی و سایر شیوه‌ها صورت می‌گیرد. اخیرا، هوش مصنوعی نتایج حائز اهمیتی را برای پیش‌بینی‌های اینچنینی فراهم نموده است.  </w:t>
      </w:r>
    </w:p>
    <w:p w:rsidR="003A7B04" w:rsidRDefault="003A7B04" w:rsidP="003E42CD">
      <w:pPr>
        <w:rPr>
          <w:rtl/>
        </w:rPr>
      </w:pPr>
      <w:r>
        <w:rPr>
          <w:rFonts w:hint="cs"/>
          <w:rtl/>
        </w:rPr>
        <w:t>تحلیل تکنیکی بر داده‌های تاریخی دارایی‌، مانند قراردادهای آتی کالا، به منظور برآورد رفتار آتی آن</w:t>
      </w:r>
      <w:r w:rsidRPr="006D3D80">
        <w:rPr>
          <w:rFonts w:hint="cs"/>
          <w:rtl/>
        </w:rPr>
        <w:t xml:space="preserve"> </w:t>
      </w:r>
      <w:r>
        <w:rPr>
          <w:rFonts w:hint="cs"/>
          <w:rtl/>
        </w:rPr>
        <w:t xml:space="preserve">متمرکز است </w:t>
      </w:r>
      <w:r>
        <w:t xml:space="preserve"> </w:t>
      </w:r>
      <w:r>
        <w:fldChar w:fldCharType="begin"/>
      </w:r>
      <w:r>
        <w:instrText xml:space="preserve"> ADDIN EN.CITE &lt;EndNote&gt;&lt;Cite&gt;&lt;Author&gt;Bodie&lt;/Author&gt;&lt;Year&gt;1998&lt;/Year&gt;&lt;RecNum&gt;42&lt;/RecNum&gt;&lt;DisplayText&gt;(Bodie, Kane, &amp;amp; Marcus, 1998)&lt;/DisplayText&gt;&lt;record&gt;&lt;rec-number&gt;42&lt;/rec-number&gt;&lt;foreign-keys&gt;&lt;key app="EN" db-id="502exwv029daafepady552sjxdfs0w55vz5v"&gt;42&lt;/key&gt;&lt;/foreign-keys&gt;&lt;ref-type name="Book"&gt;6&lt;/ref-type&gt;&lt;contributors&gt;&lt;authors&gt;&lt;author&gt;Zvi Bodie&lt;/author&gt;&lt;author&gt;Alex Kane&lt;/author&gt;&lt;author&gt;Alan J. Marcus&lt;/author&gt;&lt;/authors&gt;&lt;/contributors&gt;&lt;titles&gt;&lt;title&gt;Essentials of Investments&lt;/title&gt;&lt;/titles&gt;&lt;edition&gt;third&lt;/edition&gt;&lt;dates&gt;&lt;year&gt;1998&lt;/year&gt;&lt;/dates&gt;&lt;pub-location&gt;Boston&lt;/pub-location&gt;&lt;publisher&gt;Irwin/McGraw-Hill&lt;/publisher&gt;&lt;urls&gt;&lt;/urls&gt;&lt;/record&gt;&lt;/Cite&gt;&lt;/EndNote&gt;</w:instrText>
      </w:r>
      <w:r>
        <w:fldChar w:fldCharType="separate"/>
      </w:r>
      <w:r>
        <w:rPr>
          <w:noProof/>
        </w:rPr>
        <w:t>(</w:t>
      </w:r>
      <w:hyperlink w:anchor="_ENREF_13" w:tooltip="Bodie, 1998 #42" w:history="1">
        <w:r w:rsidR="003E42CD">
          <w:rPr>
            <w:noProof/>
          </w:rPr>
          <w:t>Bodie, Kane, &amp; Marcus, 1998</w:t>
        </w:r>
      </w:hyperlink>
      <w:r>
        <w:rPr>
          <w:noProof/>
        </w:rPr>
        <w:t>)</w:t>
      </w:r>
      <w:r>
        <w:fldChar w:fldCharType="end"/>
      </w:r>
      <w:r>
        <w:rPr>
          <w:rFonts w:hint="cs"/>
          <w:rtl/>
        </w:rPr>
        <w:t>. بنابراین، ماهیت تحلیل تکنیکی تمرکز بر مطالعات سری زمانی داده‌های مرتبط با ابزارهای مالی، مانند کالاها، قراردادهای آتی، سهام و غیره است. تحلیل‌گران تکنیکی، داده‌های تاریخی را بررسی نموده و به فرموله‌سازی قواعد تشریح رفتارهایی که مشاهده می‌نمایند، ‌</w:t>
      </w:r>
      <w:r w:rsidRPr="0009306F">
        <w:rPr>
          <w:rFonts w:hint="cs"/>
          <w:rtl/>
        </w:rPr>
        <w:t xml:space="preserve"> </w:t>
      </w:r>
      <w:r>
        <w:rPr>
          <w:rFonts w:hint="cs"/>
          <w:rtl/>
        </w:rPr>
        <w:t xml:space="preserve">مبادرت می‌ورزند. </w:t>
      </w:r>
    </w:p>
    <w:p w:rsidR="003A7B04" w:rsidRDefault="003A7B04" w:rsidP="003A7B04">
      <w:pPr>
        <w:rPr>
          <w:rtl/>
        </w:rPr>
      </w:pPr>
      <w:r>
        <w:rPr>
          <w:rFonts w:hint="cs"/>
          <w:rtl/>
        </w:rPr>
        <w:t>در بخش پایانی این پژوهش، مساله اصلی ادغام روش تحلیل تکنیکی به عنوان ابزاری سودمند در شناسایی روند بازار در کوتاه مدت، با هوش مصنوعی است تا از این طریق بتوانیم روشی مدون برای پیش‌بینی قیمت در بازار آتی در بورس کالای ایران عرضه کنیم</w:t>
      </w:r>
      <w:r w:rsidR="00441FFD">
        <w:rPr>
          <w:rFonts w:hint="cs"/>
          <w:rtl/>
        </w:rPr>
        <w:t xml:space="preserve"> و برای این منظور از الگوریتم فازی استفاده شده است</w:t>
      </w:r>
      <w:r>
        <w:rPr>
          <w:rFonts w:hint="cs"/>
          <w:rtl/>
        </w:rPr>
        <w:t>.</w:t>
      </w:r>
      <w:r w:rsidR="00441FFD">
        <w:rPr>
          <w:rFonts w:hint="cs"/>
          <w:rtl/>
        </w:rPr>
        <w:t xml:space="preserve"> لذا سوال  این تحقیق در این بخش به صورت زیر خواهد بود:</w:t>
      </w:r>
    </w:p>
    <w:p w:rsidR="003A7B04" w:rsidRDefault="003A7B04" w:rsidP="003A7B04">
      <w:pPr>
        <w:pStyle w:val="ListParagraph"/>
        <w:ind w:left="1004"/>
      </w:pPr>
    </w:p>
    <w:p w:rsidR="00441FFD" w:rsidRDefault="0017130C" w:rsidP="0017130C">
      <w:pPr>
        <w:pStyle w:val="ListParagraph"/>
        <w:numPr>
          <w:ilvl w:val="0"/>
          <w:numId w:val="41"/>
        </w:numPr>
      </w:pPr>
      <w:r>
        <w:rPr>
          <w:rFonts w:hint="cs"/>
          <w:rtl/>
        </w:rPr>
        <w:t>آیا</w:t>
      </w:r>
      <w:r w:rsidR="00F17D61">
        <w:rPr>
          <w:rFonts w:hint="cs"/>
          <w:rtl/>
        </w:rPr>
        <w:t xml:space="preserve"> الگوریتم‌ </w:t>
      </w:r>
      <w:r>
        <w:rPr>
          <w:rFonts w:hint="cs"/>
          <w:rtl/>
        </w:rPr>
        <w:t xml:space="preserve">عصبی </w:t>
      </w:r>
      <w:r w:rsidR="00F17D61">
        <w:rPr>
          <w:rFonts w:hint="cs"/>
          <w:rtl/>
        </w:rPr>
        <w:t>فازی در</w:t>
      </w:r>
      <w:r w:rsidR="00670650">
        <w:rPr>
          <w:rFonts w:hint="cs"/>
          <w:rtl/>
        </w:rPr>
        <w:t xml:space="preserve"> پیش‌بینی‌های مرتبط با</w:t>
      </w:r>
      <w:r>
        <w:rPr>
          <w:rFonts w:hint="cs"/>
          <w:rtl/>
        </w:rPr>
        <w:t xml:space="preserve"> قیمت و روند قیمت</w:t>
      </w:r>
      <w:r w:rsidR="00670650">
        <w:rPr>
          <w:rFonts w:hint="cs"/>
          <w:rtl/>
        </w:rPr>
        <w:t xml:space="preserve"> قراردادهای سکه آتی </w:t>
      </w:r>
      <w:r w:rsidR="00F17D61">
        <w:rPr>
          <w:rFonts w:hint="cs"/>
          <w:rtl/>
        </w:rPr>
        <w:t xml:space="preserve">این </w:t>
      </w:r>
      <w:r>
        <w:rPr>
          <w:rFonts w:hint="cs"/>
          <w:rtl/>
        </w:rPr>
        <w:t>موفق خواهد بود</w:t>
      </w:r>
      <w:r w:rsidR="00F17D61">
        <w:rPr>
          <w:rFonts w:hint="cs"/>
          <w:rtl/>
        </w:rPr>
        <w:t>؟</w:t>
      </w:r>
    </w:p>
    <w:p w:rsidR="00670650" w:rsidRDefault="00670650" w:rsidP="002B5050">
      <w:pPr>
        <w:pStyle w:val="Heading4"/>
        <w:rPr>
          <w:rtl/>
        </w:rPr>
      </w:pPr>
      <w:bookmarkStart w:id="110" w:name="_Toc333837089"/>
      <w:r>
        <w:rPr>
          <w:rFonts w:hint="cs"/>
          <w:rtl/>
        </w:rPr>
        <w:t xml:space="preserve">بازه زمانی </w:t>
      </w:r>
      <w:r w:rsidR="006D2ADA">
        <w:rPr>
          <w:rFonts w:hint="cs"/>
          <w:rtl/>
        </w:rPr>
        <w:t xml:space="preserve"> و مکانی </w:t>
      </w:r>
      <w:r>
        <w:rPr>
          <w:rFonts w:hint="cs"/>
          <w:rtl/>
        </w:rPr>
        <w:t>تحقیق</w:t>
      </w:r>
      <w:bookmarkEnd w:id="110"/>
    </w:p>
    <w:p w:rsidR="00670650" w:rsidRDefault="00670650" w:rsidP="006D2ADA">
      <w:pPr>
        <w:rPr>
          <w:rtl/>
        </w:rPr>
      </w:pPr>
      <w:r>
        <w:rPr>
          <w:rFonts w:hint="cs"/>
          <w:rtl/>
        </w:rPr>
        <w:t>همانطور که پیش از این نیز اشاره شده بازار بورس کالا به شکل فعلی از سال ۱۳۸۷ فعالیت می‌کند</w:t>
      </w:r>
      <w:r w:rsidR="006D2ADA">
        <w:rPr>
          <w:rFonts w:hint="cs"/>
          <w:rtl/>
        </w:rPr>
        <w:t xml:space="preserve"> و داده‌های آماری آن از شهریور این سال در دسترس است. لذا بررسی فاندمنتال، این داده‌ها تا آبان ماه ۱۳۹۰ مورد استفاده قرارگرفته و برای بررسی اثر متغیرهای اقتصاد کلان دوره کوتاه مدت انتخاب شده است. همچنین لازم به تاکید است که اطلاعات برای بورس کالای ایران است و می‌توان این تحقیق را برای بورس‌های کالای دیگر کشورها نیز مطالعه نمود.</w:t>
      </w:r>
    </w:p>
    <w:p w:rsidR="00441FFD" w:rsidRDefault="00441FFD" w:rsidP="006D2ADA">
      <w:pPr>
        <w:rPr>
          <w:rtl/>
        </w:rPr>
      </w:pPr>
    </w:p>
    <w:p w:rsidR="00441FFD" w:rsidRDefault="00441FFD" w:rsidP="002B5050">
      <w:pPr>
        <w:pStyle w:val="Heading4"/>
        <w:rPr>
          <w:rtl/>
        </w:rPr>
      </w:pPr>
      <w:bookmarkStart w:id="111" w:name="_Toc333837090"/>
      <w:r>
        <w:rPr>
          <w:rFonts w:hint="cs"/>
          <w:rtl/>
        </w:rPr>
        <w:t>فرضیات تحقیق</w:t>
      </w:r>
      <w:bookmarkEnd w:id="111"/>
    </w:p>
    <w:p w:rsidR="00441FFD" w:rsidRDefault="00441FFD" w:rsidP="006D2ADA">
      <w:pPr>
        <w:rPr>
          <w:rtl/>
        </w:rPr>
      </w:pPr>
      <w:r>
        <w:rPr>
          <w:rFonts w:hint="cs"/>
          <w:rtl/>
        </w:rPr>
        <w:t>همانطور که پیش از این نیز اشاره شد در بخش اول این تحقیق به صورت یک تحقیق کیفی به تعریف شاخص برای بازار بورس کالا پرداخته شده است و فرضیات آماری برای این بخش مطرح نیست.</w:t>
      </w:r>
    </w:p>
    <w:p w:rsidR="00441FFD" w:rsidRDefault="00441FFD" w:rsidP="00441FFD">
      <w:pPr>
        <w:rPr>
          <w:rtl/>
        </w:rPr>
      </w:pPr>
      <w:r>
        <w:rPr>
          <w:rFonts w:hint="cs"/>
          <w:rtl/>
        </w:rPr>
        <w:t xml:space="preserve">در بخش دوم این تحقیق اثر متغیر‌های اقتصاد کلان بر روی شاخص طراحی شده بورس کالای ایران مورد نظر است که فرضیات این بخش به صورت زیر است. لازم به ذکر است که فرضیات به علت روش‌های آزمون‌های آماری در نرم‌افزار </w:t>
      </w:r>
      <w:r>
        <w:t>EViews</w:t>
      </w:r>
      <w:r>
        <w:rPr>
          <w:rFonts w:hint="cs"/>
          <w:rtl/>
        </w:rPr>
        <w:t xml:space="preserve"> به صورت جملات سلبی نوشته شده‌اند</w:t>
      </w:r>
    </w:p>
    <w:p w:rsidR="00441FFD" w:rsidRDefault="00441FFD" w:rsidP="002B5050">
      <w:pPr>
        <w:pStyle w:val="H-5"/>
      </w:pPr>
      <w:bookmarkStart w:id="112" w:name="_Toc333837091"/>
      <w:r>
        <w:rPr>
          <w:rFonts w:hint="cs"/>
          <w:rtl/>
        </w:rPr>
        <w:t>فرض اول: شاخص طراحی شده بورس کالا مانا نیست</w:t>
      </w:r>
      <w:r w:rsidR="00A9578D">
        <w:rPr>
          <w:rFonts w:hint="cs"/>
          <w:rtl/>
        </w:rPr>
        <w:t>.</w:t>
      </w:r>
      <w:bookmarkEnd w:id="112"/>
    </w:p>
    <w:p w:rsidR="00441FFD" w:rsidRDefault="00441FFD" w:rsidP="00441FFD">
      <w:r>
        <w:rPr>
          <w:rFonts w:hint="cs"/>
          <w:rtl/>
        </w:rPr>
        <w:t>فرض مطلوب</w:t>
      </w:r>
      <w:r w:rsidRPr="00441FFD">
        <w:rPr>
          <w:rFonts w:hint="cs"/>
          <w:rtl/>
        </w:rPr>
        <w:t xml:space="preserve"> </w:t>
      </w:r>
      <w:r>
        <w:rPr>
          <w:rFonts w:hint="cs"/>
          <w:rtl/>
        </w:rPr>
        <w:t>شاخص طراحی شده بورس کالا مانا است</w:t>
      </w:r>
      <w:r w:rsidR="00A9578D">
        <w:rPr>
          <w:rFonts w:hint="cs"/>
          <w:rtl/>
        </w:rPr>
        <w:t>.</w:t>
      </w:r>
    </w:p>
    <w:p w:rsidR="00441FFD" w:rsidRDefault="00441FFD" w:rsidP="002B5050">
      <w:pPr>
        <w:pStyle w:val="H-5"/>
      </w:pPr>
      <w:bookmarkStart w:id="113" w:name="_Toc333837092"/>
      <w:r>
        <w:rPr>
          <w:rFonts w:hint="cs"/>
          <w:rtl/>
        </w:rPr>
        <w:t>تورم قابل انتظار بر شاخص بورس کالا اثر ندارد</w:t>
      </w:r>
      <w:r w:rsidR="00A9578D">
        <w:rPr>
          <w:rFonts w:hint="cs"/>
          <w:rtl/>
        </w:rPr>
        <w:t>.</w:t>
      </w:r>
      <w:bookmarkEnd w:id="113"/>
    </w:p>
    <w:p w:rsidR="00BE0495" w:rsidRDefault="00441FFD" w:rsidP="00BE0495">
      <w:r>
        <w:rPr>
          <w:rFonts w:hint="cs"/>
          <w:rtl/>
        </w:rPr>
        <w:t>فرض مطلوب</w:t>
      </w:r>
      <w:r w:rsidRPr="00441FFD">
        <w:rPr>
          <w:rFonts w:hint="cs"/>
          <w:rtl/>
        </w:rPr>
        <w:t xml:space="preserve"> </w:t>
      </w:r>
      <w:r w:rsidR="00BE0495">
        <w:rPr>
          <w:rFonts w:hint="cs"/>
          <w:rtl/>
        </w:rPr>
        <w:t>تورم قابل انتظار بر شاخص بورس کالا اثر دارد</w:t>
      </w:r>
      <w:r w:rsidR="00A9578D">
        <w:rPr>
          <w:rFonts w:hint="cs"/>
          <w:rtl/>
        </w:rPr>
        <w:t>.</w:t>
      </w:r>
    </w:p>
    <w:p w:rsidR="00BE0495" w:rsidRDefault="00BE0495" w:rsidP="002B5050">
      <w:pPr>
        <w:pStyle w:val="H-5"/>
      </w:pPr>
      <w:bookmarkStart w:id="114" w:name="_Toc333837093"/>
      <w:r>
        <w:rPr>
          <w:rFonts w:hint="cs"/>
          <w:rtl/>
        </w:rPr>
        <w:t>تورم غیر قابل انتظار بر شاخص بورس کالا اثر ندارد</w:t>
      </w:r>
      <w:r w:rsidR="00A9578D">
        <w:rPr>
          <w:rFonts w:hint="cs"/>
          <w:rtl/>
        </w:rPr>
        <w:t>.</w:t>
      </w:r>
      <w:bookmarkEnd w:id="114"/>
    </w:p>
    <w:p w:rsidR="00BE0495" w:rsidRDefault="00BE0495" w:rsidP="00BE0495">
      <w:r w:rsidRPr="00BE0495">
        <w:rPr>
          <w:rtl/>
        </w:rPr>
        <w:t>فرض مطلوب تورم</w:t>
      </w:r>
      <w:r>
        <w:rPr>
          <w:rFonts w:hint="cs"/>
          <w:rtl/>
        </w:rPr>
        <w:t xml:space="preserve"> غیر</w:t>
      </w:r>
      <w:r w:rsidRPr="00BE0495">
        <w:rPr>
          <w:rtl/>
        </w:rPr>
        <w:t xml:space="preserve"> قابل انتظار بر شاخص بورس کالا اثر دا</w:t>
      </w:r>
      <w:r>
        <w:rPr>
          <w:rFonts w:hint="cs"/>
          <w:rtl/>
        </w:rPr>
        <w:t>رد</w:t>
      </w:r>
      <w:r w:rsidR="00A9578D">
        <w:rPr>
          <w:rFonts w:hint="cs"/>
          <w:rtl/>
        </w:rPr>
        <w:t>.</w:t>
      </w:r>
    </w:p>
    <w:p w:rsidR="00BE0495" w:rsidRDefault="00BE0495" w:rsidP="002B5050">
      <w:pPr>
        <w:pStyle w:val="H-5"/>
      </w:pPr>
      <w:bookmarkStart w:id="115" w:name="_Toc333837094"/>
      <w:r>
        <w:rPr>
          <w:rFonts w:hint="cs"/>
          <w:rtl/>
        </w:rPr>
        <w:t>مدل خود رگرسیون برداری در بررسی اثر نرخ بهره واقعی بر شاخص بورس کالا پایدار نیست</w:t>
      </w:r>
      <w:r w:rsidR="00A9578D">
        <w:rPr>
          <w:rFonts w:hint="cs"/>
          <w:rtl/>
        </w:rPr>
        <w:t>.</w:t>
      </w:r>
      <w:bookmarkEnd w:id="115"/>
    </w:p>
    <w:p w:rsidR="00BE0495" w:rsidRDefault="00BE0495" w:rsidP="00BE0495">
      <w:pPr>
        <w:rPr>
          <w:rtl/>
        </w:rPr>
      </w:pPr>
      <w:r w:rsidRPr="00BE0495">
        <w:rPr>
          <w:rtl/>
        </w:rPr>
        <w:t>فرض مط</w:t>
      </w:r>
      <w:r>
        <w:rPr>
          <w:rFonts w:hint="cs"/>
          <w:rtl/>
        </w:rPr>
        <w:t>لوب مدل خود رگرسیون برداری در بررسی اثر نرخ بهره واقعی بر شاخص بورس کالا پایدار است</w:t>
      </w:r>
      <w:r w:rsidR="00A9578D">
        <w:rPr>
          <w:rFonts w:hint="cs"/>
          <w:rtl/>
        </w:rPr>
        <w:t>.</w:t>
      </w:r>
    </w:p>
    <w:p w:rsidR="00BE0495" w:rsidRDefault="00BE0495" w:rsidP="002B5050">
      <w:pPr>
        <w:pStyle w:val="H-5"/>
      </w:pPr>
      <w:bookmarkStart w:id="116" w:name="_Toc333837095"/>
      <w:r>
        <w:rPr>
          <w:rFonts w:hint="cs"/>
          <w:rtl/>
        </w:rPr>
        <w:t>نرخ بهره واقعی علت گرانجر برای شاخص بورس کالا نیست.</w:t>
      </w:r>
      <w:bookmarkEnd w:id="116"/>
    </w:p>
    <w:p w:rsidR="00BE0495" w:rsidRDefault="00BE0495" w:rsidP="00BE0495">
      <w:pPr>
        <w:rPr>
          <w:rtl/>
        </w:rPr>
      </w:pPr>
      <w:r>
        <w:rPr>
          <w:rFonts w:hint="cs"/>
          <w:rtl/>
        </w:rPr>
        <w:t>فرض مطلوب نرخ بهره واقعی علت گرانجر برای شاخص بورس کالا است.</w:t>
      </w:r>
    </w:p>
    <w:p w:rsidR="00BE0495" w:rsidRDefault="00BE0495" w:rsidP="002B5050">
      <w:pPr>
        <w:pStyle w:val="H-5"/>
      </w:pPr>
      <w:bookmarkStart w:id="117" w:name="_Toc333837096"/>
      <w:r>
        <w:rPr>
          <w:rFonts w:hint="cs"/>
          <w:rtl/>
        </w:rPr>
        <w:t>تغیر در بهره واقعی در طول دوره زمانی پیش‌رو بر شاخص بورس کالا اثر ندارد</w:t>
      </w:r>
      <w:r w:rsidR="00A9578D">
        <w:rPr>
          <w:rFonts w:hint="cs"/>
          <w:rtl/>
        </w:rPr>
        <w:t>.</w:t>
      </w:r>
      <w:bookmarkEnd w:id="117"/>
    </w:p>
    <w:p w:rsidR="00BE0495" w:rsidRDefault="00BE0495" w:rsidP="00BE0495">
      <w:pPr>
        <w:rPr>
          <w:rtl/>
        </w:rPr>
      </w:pPr>
      <w:r>
        <w:rPr>
          <w:rFonts w:hint="cs"/>
          <w:rtl/>
        </w:rPr>
        <w:t>فرض مطلوب  تغیر در بهره واقعی در طول دوره زمانی پیش‌رو بر شاخص بورس کالا اثر دارد</w:t>
      </w:r>
      <w:r w:rsidR="00A9578D">
        <w:rPr>
          <w:rFonts w:hint="cs"/>
          <w:rtl/>
        </w:rPr>
        <w:t>.</w:t>
      </w:r>
    </w:p>
    <w:p w:rsidR="00A9578D" w:rsidRDefault="00BE0495" w:rsidP="002B5050">
      <w:pPr>
        <w:pStyle w:val="H-5"/>
      </w:pPr>
      <w:r>
        <w:rPr>
          <w:rFonts w:hint="cs"/>
          <w:rtl/>
        </w:rPr>
        <w:t xml:space="preserve"> </w:t>
      </w:r>
      <w:bookmarkStart w:id="118" w:name="_Toc333837097"/>
      <w:r>
        <w:rPr>
          <w:rFonts w:hint="cs"/>
          <w:rtl/>
        </w:rPr>
        <w:t>نرخ تبدیل ارز</w:t>
      </w:r>
      <w:r w:rsidR="00A9578D">
        <w:rPr>
          <w:rFonts w:hint="cs"/>
          <w:rtl/>
        </w:rPr>
        <w:t xml:space="preserve"> با شاخص بورس کالا هم‌انباشتگی ندارد.</w:t>
      </w:r>
      <w:bookmarkEnd w:id="118"/>
    </w:p>
    <w:p w:rsidR="00A9578D" w:rsidRDefault="00A9578D" w:rsidP="00A9578D">
      <w:r w:rsidRPr="00A9578D">
        <w:rPr>
          <w:rtl/>
        </w:rPr>
        <w:t>فرض مطلوب</w:t>
      </w:r>
      <w:r>
        <w:rPr>
          <w:rFonts w:hint="cs"/>
          <w:rtl/>
        </w:rPr>
        <w:t xml:space="preserve"> نرخ تبدیل ارز با شاخص بورس کالا هم‌انباشتگی دارد.</w:t>
      </w:r>
    </w:p>
    <w:p w:rsidR="00BE0495" w:rsidRDefault="00A9578D" w:rsidP="002B5050">
      <w:pPr>
        <w:pStyle w:val="H-5"/>
      </w:pPr>
      <w:bookmarkStart w:id="119" w:name="_Toc333837098"/>
      <w:r>
        <w:rPr>
          <w:rFonts w:hint="cs"/>
          <w:rtl/>
        </w:rPr>
        <w:t>نرخ تبدیل ارز</w:t>
      </w:r>
      <w:r w:rsidR="00BE0495">
        <w:rPr>
          <w:rFonts w:hint="cs"/>
          <w:rtl/>
        </w:rPr>
        <w:t xml:space="preserve"> علت گرانجر شاخص بورس کالا نیست</w:t>
      </w:r>
      <w:r>
        <w:rPr>
          <w:rFonts w:hint="cs"/>
          <w:rtl/>
        </w:rPr>
        <w:t>.</w:t>
      </w:r>
      <w:bookmarkEnd w:id="119"/>
    </w:p>
    <w:p w:rsidR="00A9578D" w:rsidRDefault="00A9578D" w:rsidP="00A9578D">
      <w:r w:rsidRPr="00A9578D">
        <w:rPr>
          <w:rtl/>
        </w:rPr>
        <w:t>فرض مطلوب</w:t>
      </w:r>
      <w:r>
        <w:rPr>
          <w:rFonts w:hint="cs"/>
          <w:rtl/>
        </w:rPr>
        <w:t xml:space="preserve"> نرخ تبدیل ارز علت گرانجر شاخص بورس کالا است.</w:t>
      </w:r>
    </w:p>
    <w:p w:rsidR="00BE0495" w:rsidRDefault="00A9578D" w:rsidP="00A9578D">
      <w:pPr>
        <w:rPr>
          <w:rtl/>
        </w:rPr>
      </w:pPr>
      <w:r>
        <w:rPr>
          <w:rFonts w:hint="cs"/>
          <w:rtl/>
        </w:rPr>
        <w:t>لازم به ذکر است جهت جلوگیری از متول شدن فرضیات، فرضیات مربوط به زیر شاخص‌ها در این بخش آورده نشده است اما تمامی فرضیات ذکر شده برای  شاخص بورس کالا و زیر شاخص‌های زیر آزمون شده‌اند:</w:t>
      </w:r>
    </w:p>
    <w:p w:rsidR="00A9578D" w:rsidRDefault="00A9578D" w:rsidP="00A9578D">
      <w:pPr>
        <w:rPr>
          <w:rtl/>
        </w:rPr>
      </w:pPr>
      <w:r>
        <w:rPr>
          <w:rFonts w:hint="cs"/>
          <w:rtl/>
        </w:rPr>
        <w:t>۱- زیر شاخص فلزات گران‌بها</w:t>
      </w:r>
    </w:p>
    <w:p w:rsidR="00A9578D" w:rsidRDefault="00A9578D" w:rsidP="00A9578D">
      <w:pPr>
        <w:rPr>
          <w:rtl/>
        </w:rPr>
      </w:pPr>
      <w:r>
        <w:rPr>
          <w:rFonts w:hint="cs"/>
          <w:rtl/>
        </w:rPr>
        <w:t>۲- زیر شاخص فلزات اساسی</w:t>
      </w:r>
    </w:p>
    <w:p w:rsidR="00A9578D" w:rsidRDefault="00A9578D" w:rsidP="00A9578D">
      <w:pPr>
        <w:rPr>
          <w:rtl/>
        </w:rPr>
      </w:pPr>
      <w:r>
        <w:rPr>
          <w:rFonts w:hint="cs"/>
          <w:rtl/>
        </w:rPr>
        <w:t>۳- زیر شاخص کالاهای کشاورزی</w:t>
      </w:r>
    </w:p>
    <w:p w:rsidR="00A9578D" w:rsidRDefault="00A9578D" w:rsidP="00A9578D">
      <w:pPr>
        <w:rPr>
          <w:rtl/>
        </w:rPr>
      </w:pPr>
      <w:r>
        <w:rPr>
          <w:rFonts w:hint="cs"/>
          <w:rtl/>
        </w:rPr>
        <w:t>۴- زیر شاخص انرژی</w:t>
      </w:r>
    </w:p>
    <w:p w:rsidR="00A9578D" w:rsidRDefault="00A9578D" w:rsidP="00A9578D">
      <w:pPr>
        <w:rPr>
          <w:rtl/>
        </w:rPr>
      </w:pPr>
      <w:r>
        <w:rPr>
          <w:rFonts w:hint="cs"/>
          <w:rtl/>
        </w:rPr>
        <w:t>لذا باید توجه داشت که فرضیات آزمون شده  برای این بخش ۴۰  فرض است که تنها به ۸ فرض برای شاخص بورس کالای کل اشاره شده است.</w:t>
      </w:r>
    </w:p>
    <w:p w:rsidR="003E42CD" w:rsidRDefault="003E42CD" w:rsidP="00A9578D">
      <w:pPr>
        <w:rPr>
          <w:rtl/>
        </w:rPr>
      </w:pPr>
    </w:p>
    <w:p w:rsidR="00A9578D" w:rsidRDefault="00A9578D" w:rsidP="00A9578D">
      <w:pPr>
        <w:rPr>
          <w:rtl/>
        </w:rPr>
      </w:pPr>
      <w:r>
        <w:rPr>
          <w:rFonts w:hint="cs"/>
          <w:rtl/>
        </w:rPr>
        <w:t>در بخش انتهایی</w:t>
      </w:r>
      <w:r w:rsidR="009D0FA9">
        <w:rPr>
          <w:rFonts w:hint="cs"/>
          <w:rtl/>
        </w:rPr>
        <w:t>،</w:t>
      </w:r>
      <w:r>
        <w:rPr>
          <w:rFonts w:hint="cs"/>
          <w:rtl/>
        </w:rPr>
        <w:t xml:space="preserve"> مدل عصبی فازی برای پیش‌بینی قیمت و روند قیمت  قرارداده‌های سکه آتی بکار گرفته شده است. در این مدل فرض به صورت زیر است:</w:t>
      </w:r>
    </w:p>
    <w:p w:rsidR="00A9578D" w:rsidRDefault="009D0FA9" w:rsidP="002B5050">
      <w:pPr>
        <w:pStyle w:val="H-5"/>
      </w:pPr>
      <w:bookmarkStart w:id="120" w:name="_Toc333837099"/>
      <w:r>
        <w:rPr>
          <w:rFonts w:hint="cs"/>
          <w:rtl/>
        </w:rPr>
        <w:t>مدل در شناسایی روند</w:t>
      </w:r>
      <w:r w:rsidR="00D773B2">
        <w:rPr>
          <w:rFonts w:hint="cs"/>
          <w:rtl/>
        </w:rPr>
        <w:t xml:space="preserve"> قیمت</w:t>
      </w:r>
      <w:r>
        <w:rPr>
          <w:rFonts w:hint="cs"/>
          <w:rtl/>
        </w:rPr>
        <w:t xml:space="preserve"> در نمونه‌های </w:t>
      </w:r>
      <w:r w:rsidR="00D773B2">
        <w:rPr>
          <w:rFonts w:hint="cs"/>
          <w:rtl/>
        </w:rPr>
        <w:t>تصادفی</w:t>
      </w:r>
      <w:r>
        <w:rPr>
          <w:rFonts w:hint="cs"/>
          <w:rtl/>
        </w:rPr>
        <w:t xml:space="preserve"> (</w:t>
      </w:r>
      <w:r>
        <w:t>Out Sample</w:t>
      </w:r>
      <w:r>
        <w:rPr>
          <w:rFonts w:hint="cs"/>
          <w:rtl/>
        </w:rPr>
        <w:t>)</w:t>
      </w:r>
      <w:r>
        <w:t xml:space="preserve"> </w:t>
      </w:r>
      <w:r>
        <w:rPr>
          <w:rFonts w:hint="cs"/>
          <w:rtl/>
        </w:rPr>
        <w:t xml:space="preserve"> موفق است.</w:t>
      </w:r>
      <w:bookmarkEnd w:id="120"/>
    </w:p>
    <w:p w:rsidR="009D0FA9" w:rsidRDefault="009D0FA9" w:rsidP="002B5050">
      <w:pPr>
        <w:pStyle w:val="H-5"/>
      </w:pPr>
      <w:bookmarkStart w:id="121" w:name="_Toc333837100"/>
      <w:r>
        <w:rPr>
          <w:rFonts w:hint="cs"/>
          <w:rtl/>
        </w:rPr>
        <w:t xml:space="preserve">مدل در شناسایی قیمت در نمونه‌های </w:t>
      </w:r>
      <w:r w:rsidR="00D773B2">
        <w:rPr>
          <w:rFonts w:hint="cs"/>
          <w:rtl/>
        </w:rPr>
        <w:t>تصادفی</w:t>
      </w:r>
      <w:r>
        <w:rPr>
          <w:rFonts w:hint="cs"/>
          <w:rtl/>
        </w:rPr>
        <w:t xml:space="preserve"> (</w:t>
      </w:r>
      <w:r>
        <w:t>Out Sample</w:t>
      </w:r>
      <w:r>
        <w:rPr>
          <w:rFonts w:hint="cs"/>
          <w:rtl/>
        </w:rPr>
        <w:t>) موفق است.</w:t>
      </w:r>
      <w:bookmarkEnd w:id="121"/>
    </w:p>
    <w:p w:rsidR="00930B56" w:rsidRDefault="00930B56" w:rsidP="002B5050">
      <w:pPr>
        <w:pStyle w:val="H-5"/>
        <w:numPr>
          <w:ilvl w:val="0"/>
          <w:numId w:val="0"/>
        </w:numPr>
        <w:ind w:left="454"/>
        <w:rPr>
          <w:rtl/>
        </w:rPr>
      </w:pPr>
    </w:p>
    <w:p w:rsidR="00930B56" w:rsidRDefault="00930B56" w:rsidP="002B5050">
      <w:pPr>
        <w:pStyle w:val="Heading4"/>
        <w:rPr>
          <w:rtl/>
        </w:rPr>
      </w:pPr>
      <w:bookmarkStart w:id="122" w:name="_Toc333837101"/>
      <w:r>
        <w:rPr>
          <w:rFonts w:hint="cs"/>
          <w:rtl/>
        </w:rPr>
        <w:t>داده‌های آماری</w:t>
      </w:r>
      <w:bookmarkEnd w:id="122"/>
    </w:p>
    <w:p w:rsidR="00930B56" w:rsidRDefault="00930B56" w:rsidP="00930B56">
      <w:pPr>
        <w:rPr>
          <w:rtl/>
        </w:rPr>
      </w:pPr>
      <w:r>
        <w:rPr>
          <w:rFonts w:hint="cs"/>
          <w:rtl/>
        </w:rPr>
        <w:t>در بخش اول برای تعیین شاخص قیمت بورس کالا از داده‌های آماری متعدد و متنوعی استفاده شده است. برای داده‌های قیمت کالاها در بورس کالای ایران از اطلاعات روزانه فروش در شرکت بورس کالای ایران استفاده شده است.</w:t>
      </w:r>
    </w:p>
    <w:p w:rsidR="005D7F90" w:rsidRDefault="00930B56" w:rsidP="005D7F90">
      <w:pPr>
        <w:rPr>
          <w:rtl/>
        </w:rPr>
      </w:pPr>
      <w:r>
        <w:rPr>
          <w:rFonts w:hint="cs"/>
          <w:rtl/>
        </w:rPr>
        <w:t>برای بخش دیگری از شاخص نیاز به اطلاعات سالانه تولید و قیمت کالاها بوده است. برای کالاهای کشاورزی از داده‌های پایگاه زراعت وزارت جهاد کشاورزی و نیز</w:t>
      </w:r>
      <w:r w:rsidR="005D7F90">
        <w:rPr>
          <w:rFonts w:hint="cs"/>
          <w:rtl/>
        </w:rPr>
        <w:t xml:space="preserve"> پایگاه اطلاعاتی سازمان ملل متحد استفاده شده است. برای فلزات اساسی و فلزات گرانبها از داده‌های «ایمیدرو» در سایت وزارت صنعت، معدن و تجارت و پایگاه اطلاعاتی زمین‌شناسی بریتانیا استفاده شده است. برای محصولات و مشتقات نفت و پیتروشیمی از داده‌های مرکز ملی آمار و پایگاه اطلاعاتی سازمان ملل متحد استفاده شده است.</w:t>
      </w:r>
    </w:p>
    <w:p w:rsidR="005D7F90" w:rsidRDefault="005D7F90" w:rsidP="005D7F90">
      <w:pPr>
        <w:rPr>
          <w:rtl/>
        </w:rPr>
      </w:pPr>
      <w:r>
        <w:rPr>
          <w:rFonts w:hint="cs"/>
          <w:rtl/>
        </w:rPr>
        <w:t>در بخش بررسی اثر متغیرهای اقتصاد کلان بر شاخص طراحی شده برای بورس کالا، داده‌های آماری متغیر</w:t>
      </w:r>
      <w:r w:rsidR="00234A4E">
        <w:rPr>
          <w:rFonts w:hint="cs"/>
          <w:rtl/>
        </w:rPr>
        <w:t>های اقتصاد کلان</w:t>
      </w:r>
      <w:r w:rsidR="006E01DA">
        <w:rPr>
          <w:rFonts w:hint="cs"/>
          <w:rtl/>
        </w:rPr>
        <w:t xml:space="preserve"> از سایت بانک مرکزی و مراجعه حضوری به اداره آمار بانک مرکزی، استخراج شده است. </w:t>
      </w:r>
    </w:p>
    <w:p w:rsidR="006E01DA" w:rsidRDefault="006E01DA" w:rsidP="005D7F90">
      <w:pPr>
        <w:rPr>
          <w:rtl/>
        </w:rPr>
      </w:pPr>
      <w:r>
        <w:rPr>
          <w:rFonts w:hint="cs"/>
          <w:rtl/>
        </w:rPr>
        <w:t xml:space="preserve">برای بخش سوم، طراحی مدل پیش‌بینی قیمت، برای اطلاعات آموزش سیستم، از داده‌های مربوط به قیمت روزانه سکه در بازار آتی </w:t>
      </w:r>
      <w:r w:rsidR="00964AC4">
        <w:rPr>
          <w:rFonts w:hint="cs"/>
          <w:rtl/>
        </w:rPr>
        <w:t xml:space="preserve">در بازار بورس کالا </w:t>
      </w:r>
      <w:r>
        <w:rPr>
          <w:rFonts w:hint="cs"/>
          <w:rtl/>
        </w:rPr>
        <w:t>استفاده شده است.</w:t>
      </w:r>
    </w:p>
    <w:p w:rsidR="00964AC4" w:rsidRDefault="000136A5" w:rsidP="002B5050">
      <w:pPr>
        <w:pStyle w:val="Heading4"/>
        <w:rPr>
          <w:rtl/>
        </w:rPr>
      </w:pPr>
      <w:bookmarkStart w:id="123" w:name="_Toc333837102"/>
      <w:r>
        <w:rPr>
          <w:rFonts w:hint="cs"/>
          <w:rtl/>
        </w:rPr>
        <w:t>ابزار گردآوری اطلاعات</w:t>
      </w:r>
      <w:bookmarkEnd w:id="123"/>
    </w:p>
    <w:p w:rsidR="000136A5" w:rsidRDefault="000136A5" w:rsidP="000136A5">
      <w:pPr>
        <w:rPr>
          <w:rtl/>
        </w:rPr>
      </w:pPr>
      <w:r>
        <w:rPr>
          <w:rFonts w:hint="cs"/>
          <w:rtl/>
        </w:rPr>
        <w:t>همانطور که گفته شد ابزار گردآوری اطلاعات در این تحقیق رجوع به اسناد و مدارک در سازمان‌ها و نهاد‌های مرتبط است.</w:t>
      </w:r>
    </w:p>
    <w:p w:rsidR="000136A5" w:rsidRDefault="003E42CD" w:rsidP="002B5050">
      <w:pPr>
        <w:pStyle w:val="Heading4"/>
        <w:rPr>
          <w:rtl/>
        </w:rPr>
      </w:pPr>
      <w:bookmarkStart w:id="124" w:name="_Toc333837103"/>
      <w:r>
        <w:rPr>
          <w:rFonts w:hint="cs"/>
          <w:rtl/>
        </w:rPr>
        <w:t>نوآوری و جنبه‌ها جدید پژوهش</w:t>
      </w:r>
      <w:bookmarkEnd w:id="124"/>
    </w:p>
    <w:p w:rsidR="003E42CD" w:rsidRDefault="003E42CD" w:rsidP="003E42CD">
      <w:pPr>
        <w:rPr>
          <w:rtl/>
        </w:rPr>
      </w:pPr>
      <w:r>
        <w:rPr>
          <w:rFonts w:hint="cs"/>
          <w:rtl/>
        </w:rPr>
        <w:t>به رغم گذشت تقریبا ۵ سال از شیوه کنونی فعالیت‌های بازار بورس کالای ایران، هنوز مطالعه‌ای پیرامون ویژگی‌های این بازار انجام نگرفته است و به عبارت بهتر این بازار مهجور مانده است. در این پژوهش یکی از نیازهای اساسی این بازار، یعنی ساختاری برای تعریف شاخص بازار، ارائه شده است.</w:t>
      </w:r>
    </w:p>
    <w:p w:rsidR="003E42CD" w:rsidRDefault="003E42CD" w:rsidP="003E42CD">
      <w:pPr>
        <w:rPr>
          <w:rtl/>
        </w:rPr>
      </w:pPr>
      <w:r>
        <w:rPr>
          <w:rFonts w:hint="cs"/>
          <w:rtl/>
        </w:rPr>
        <w:t>در بخش دوم نوآوری تحقیق به این صورت است که اثر متغیرهای اقتصاد کلان را به صورت مجزا بررسی کرده است. در بسیاری از تحقیقات دانشگاهی دیگر کشورها و تحقیقات در بازار بورس اوراق بهادار ایران، متغیرها به صورت جمعی مورد مطالعه قرار می‌گیرند و آزمون‌هایی همچون رگرسیون چندگانه، رگرسیون برداری و ... بر روی آن‌ها انجام می‌شود. این نوع مطالعات نمی‌تواند اثر متغیرها را به خوبی نشان دهد و به  قول آدامز</w:t>
      </w:r>
      <w:r>
        <w:rPr>
          <w:rtl/>
        </w:rPr>
        <w:fldChar w:fldCharType="begin"/>
      </w:r>
      <w:r>
        <w:rPr>
          <w:rtl/>
        </w:rPr>
        <w:instrText xml:space="preserve"> </w:instrText>
      </w:r>
      <w:r>
        <w:instrText>ADDIN EN.CITE &lt;EndNote&gt;&lt;Cite&gt;&lt;Author&gt;Adams&lt;/Author&gt;&lt;Year&gt;2008&lt;/Year&gt;&lt;RecNum&gt;16&lt;/RecNum&gt;&lt;DisplayText&gt;(Adams, Roland Fu¨ss, &amp;amp; Kaiser, 2008)&lt;/DisplayText&gt;&lt;record&gt;&lt;rec-number&gt;16&lt;/rec-number&gt;&lt;foreign-keys&gt;&lt;key app="EN" db-id="502exwv029daafepady552sjxdfs0w55vz5v"&gt;16&lt;/key&gt;&lt;/foreign-keys&gt;&lt;ref-type name="Book Section"&gt;5&lt;/ref-type&gt;&lt;contributors&gt;&lt;authors&gt;&lt;author&gt;Zeno Adams&lt;/author&gt;&lt;author&gt;Roland Fu¨ss,&lt;/author&gt;&lt;author&gt;Dieter G. Kaiser&lt;/author&gt;&lt;/authors&gt;&lt;/contributors&gt;&lt;titles&gt;&lt;title&gt;Macroeconomic Determinants of Commodity Futures Returns&lt;/title&gt;&lt;secondary-title&gt;The Handbook of Commodity Investing&lt;/secondary-title&gt;&lt;/titles&gt;&lt;pages&gt;87-112&lt;/pages&gt;&lt;section&gt;4&lt;/section&gt;&lt;dates&gt;&lt;year&gt;2008&lt;/year&gt;&lt;/dates&gt;&lt;pub-location&gt;New Jersey&lt;/pub-location&gt;&lt;publisher&gt;John Wiley &amp;amp; Sons, Inc.&lt;/publisher&gt;&lt;urls&gt;&lt;/urls&gt;&lt;/record&gt;&lt;/Cite&gt;&lt;/EndNote</w:instrText>
      </w:r>
      <w:r>
        <w:rPr>
          <w:rtl/>
        </w:rPr>
        <w:instrText>&gt;</w:instrText>
      </w:r>
      <w:r>
        <w:rPr>
          <w:rtl/>
        </w:rPr>
        <w:fldChar w:fldCharType="separate"/>
      </w:r>
      <w:r>
        <w:rPr>
          <w:noProof/>
          <w:rtl/>
        </w:rPr>
        <w:t>(</w:t>
      </w:r>
      <w:hyperlink w:anchor="_ENREF_1" w:tooltip="Adams, 2008 #16" w:history="1">
        <w:r>
          <w:rPr>
            <w:noProof/>
          </w:rPr>
          <w:t>Adams, Roland Fu¨ss, &amp; Kaiser, 2008</w:t>
        </w:r>
      </w:hyperlink>
      <w:r>
        <w:rPr>
          <w:noProof/>
          <w:rtl/>
        </w:rPr>
        <w:t>)</w:t>
      </w:r>
      <w:r>
        <w:rPr>
          <w:rtl/>
        </w:rPr>
        <w:fldChar w:fldCharType="end"/>
      </w:r>
      <w:r>
        <w:rPr>
          <w:rFonts w:hint="cs"/>
          <w:rtl/>
        </w:rPr>
        <w:t xml:space="preserve"> این روش مطالعات اجزای اقتصاد کلان سازنده بازار را مشخص نمی‌کند. لذا با توجه به مطالعات جدید که در فصل پیشینه تحقیق به آن‌ها اشاره می‌شود،</w:t>
      </w:r>
      <w:r w:rsidR="002903B5">
        <w:rPr>
          <w:rFonts w:hint="cs"/>
          <w:rtl/>
        </w:rPr>
        <w:t xml:space="preserve"> متغیرهای بازار به صورت مجزا از هم مورد مطالعه قرار گرفته‌اند.</w:t>
      </w:r>
    </w:p>
    <w:p w:rsidR="002903B5" w:rsidRDefault="002903B5" w:rsidP="002903B5">
      <w:pPr>
        <w:rPr>
          <w:rtl/>
        </w:rPr>
      </w:pPr>
      <w:r>
        <w:rPr>
          <w:rFonts w:hint="cs"/>
          <w:rtl/>
        </w:rPr>
        <w:t>در بخش سوم نیز این نکته حائز اهمیت است که ورود تحلیل فنی و تکنیکال به حوزه آکادمیک بسیار جدید است. چرا که تا سال‌های متمادی اقتصاددانان این تحلیل‌ها را روش علمی به شمار نمی‌آوردند و آن را مخالف نظریه بازار کارا می‌دانستند. لذا بررسی علمی این نوع تحلیل و بررسی توفیق آن در پیش‌بینی قیمت، از دیگر جنبه‌های نوآوری تحقیق است.</w:t>
      </w:r>
    </w:p>
    <w:p w:rsidR="004438A0" w:rsidRDefault="004438A0" w:rsidP="002B5050">
      <w:pPr>
        <w:pStyle w:val="Heading4"/>
        <w:rPr>
          <w:rtl/>
        </w:rPr>
      </w:pPr>
      <w:bookmarkStart w:id="125" w:name="_Toc333837104"/>
      <w:r>
        <w:rPr>
          <w:rFonts w:hint="cs"/>
          <w:rtl/>
        </w:rPr>
        <w:t>تعاریف اصطلاحات</w:t>
      </w:r>
      <w:bookmarkEnd w:id="125"/>
    </w:p>
    <w:p w:rsidR="004438A0" w:rsidRPr="004438A0" w:rsidRDefault="004438A0" w:rsidP="002903B5">
      <w:pPr>
        <w:rPr>
          <w:b/>
          <w:bCs/>
          <w:rtl/>
        </w:rPr>
      </w:pPr>
      <w:r w:rsidRPr="004438A0">
        <w:rPr>
          <w:rFonts w:hint="cs"/>
          <w:b/>
          <w:bCs/>
          <w:rtl/>
        </w:rPr>
        <w:t>شاخص</w:t>
      </w:r>
    </w:p>
    <w:p w:rsidR="004438A0" w:rsidRDefault="004438A0" w:rsidP="004438A0">
      <w:pPr>
        <w:rPr>
          <w:rtl/>
        </w:rPr>
      </w:pPr>
      <w:r>
        <w:rPr>
          <w:rtl/>
        </w:rPr>
        <w:t>کلمه شاخص</w:t>
      </w:r>
      <w:r>
        <w:rPr>
          <w:rFonts w:hint="cs"/>
          <w:rtl/>
        </w:rPr>
        <w:t xml:space="preserve"> </w:t>
      </w:r>
      <w:r>
        <w:rPr>
          <w:rStyle w:val="apple-converted-space"/>
          <w:color w:val="000000"/>
          <w:sz w:val="27"/>
          <w:szCs w:val="27"/>
        </w:rPr>
        <w:t> </w:t>
      </w:r>
      <w:r>
        <w:rPr>
          <w:rtl/>
        </w:rPr>
        <w:t>در کل به معنای نمودار یا نشان دهنده یا نماینده می باشد</w:t>
      </w:r>
      <w:r>
        <w:rPr>
          <w:rFonts w:hint="cs"/>
          <w:rtl/>
        </w:rPr>
        <w:t xml:space="preserve"> </w:t>
      </w:r>
      <w:r w:rsidRPr="004438A0">
        <w:rPr>
          <w:rtl/>
          <w:lang w:bidi="ar-SA"/>
        </w:rPr>
        <w:t>بررسی نمود</w:t>
      </w:r>
      <w:r w:rsidRPr="004438A0">
        <w:t xml:space="preserve"> .</w:t>
      </w:r>
      <w:r>
        <w:rPr>
          <w:rFonts w:hint="cs"/>
          <w:rtl/>
        </w:rPr>
        <w:t xml:space="preserve"> </w:t>
      </w:r>
      <w:r w:rsidRPr="004438A0">
        <w:rPr>
          <w:rtl/>
          <w:lang w:bidi="ar-SA"/>
        </w:rPr>
        <w:t xml:space="preserve">محاسبه شاخص برای هر </w:t>
      </w:r>
      <w:r>
        <w:rPr>
          <w:rFonts w:hint="cs"/>
          <w:rtl/>
          <w:lang w:bidi="ar-SA"/>
        </w:rPr>
        <w:t>گروه کالایی</w:t>
      </w:r>
      <w:r w:rsidRPr="004438A0">
        <w:rPr>
          <w:rtl/>
          <w:lang w:bidi="ar-SA"/>
        </w:rPr>
        <w:t xml:space="preserve"> یا </w:t>
      </w:r>
      <w:r>
        <w:rPr>
          <w:rFonts w:hint="cs"/>
          <w:rtl/>
          <w:lang w:bidi="ar-SA"/>
        </w:rPr>
        <w:t>کل بازار</w:t>
      </w:r>
      <w:r w:rsidRPr="004438A0">
        <w:rPr>
          <w:rtl/>
          <w:lang w:bidi="ar-SA"/>
        </w:rPr>
        <w:t xml:space="preserve"> یا </w:t>
      </w:r>
      <w:r>
        <w:rPr>
          <w:rFonts w:hint="cs"/>
          <w:rtl/>
          <w:lang w:bidi="ar-SA"/>
        </w:rPr>
        <w:t xml:space="preserve"> چند </w:t>
      </w:r>
      <w:r w:rsidRPr="004438A0">
        <w:rPr>
          <w:rtl/>
          <w:lang w:bidi="ar-SA"/>
        </w:rPr>
        <w:t>دسته</w:t>
      </w:r>
      <w:r>
        <w:rPr>
          <w:rFonts w:hint="cs"/>
          <w:rtl/>
          <w:lang w:bidi="ar-SA"/>
        </w:rPr>
        <w:t xml:space="preserve"> خاص</w:t>
      </w:r>
      <w:r w:rsidRPr="004438A0">
        <w:rPr>
          <w:rtl/>
          <w:lang w:bidi="ar-SA"/>
        </w:rPr>
        <w:t xml:space="preserve"> امکان پذیر است و می‌توان آن را محاسبه نمود . برای محاسبه شاخص یک سال را به عنوان سال مبنا یا پایه فرض کرده و پس از تقسیم ارزش جاری بر ارزش مبنا ( ارزش سال پایه ) آن را در عدد 100 ضرب می کنیم . عدد بدست آمده شاخص آن گروه یا دسته مورد نظر را به ما نشان می‌دهد</w:t>
      </w:r>
      <w:r w:rsidRPr="004438A0">
        <w:t xml:space="preserve"> .</w:t>
      </w:r>
    </w:p>
    <w:p w:rsidR="004438A0" w:rsidRPr="004438A0" w:rsidRDefault="004438A0" w:rsidP="002903B5">
      <w:pPr>
        <w:rPr>
          <w:b/>
          <w:bCs/>
          <w:rtl/>
        </w:rPr>
      </w:pPr>
      <w:r w:rsidRPr="004438A0">
        <w:rPr>
          <w:rFonts w:hint="cs"/>
          <w:b/>
          <w:bCs/>
          <w:rtl/>
        </w:rPr>
        <w:t>تحلیل فنی</w:t>
      </w:r>
    </w:p>
    <w:p w:rsidR="004438A0" w:rsidRDefault="004438A0" w:rsidP="004438A0">
      <w:pPr>
        <w:rPr>
          <w:rtl/>
        </w:rPr>
      </w:pPr>
      <w:r w:rsidRPr="004438A0">
        <w:rPr>
          <w:rtl/>
        </w:rPr>
        <w:t>تحليل فني يک تکنيک در بازار هاي مالي است</w:t>
      </w:r>
      <w:r>
        <w:rPr>
          <w:rtl/>
        </w:rPr>
        <w:t xml:space="preserve"> که براي پيش بيني جهت گيري</w:t>
      </w:r>
      <w:r>
        <w:rPr>
          <w:rFonts w:hint="cs"/>
          <w:rtl/>
        </w:rPr>
        <w:t xml:space="preserve"> و روند</w:t>
      </w:r>
      <w:r>
        <w:rPr>
          <w:rtl/>
        </w:rPr>
        <w:t xml:space="preserve"> قيمت</w:t>
      </w:r>
      <w:r>
        <w:rPr>
          <w:rFonts w:hint="cs"/>
          <w:rtl/>
        </w:rPr>
        <w:t>‌</w:t>
      </w:r>
      <w:r w:rsidRPr="004438A0">
        <w:rPr>
          <w:rtl/>
        </w:rPr>
        <w:t xml:space="preserve">هاي </w:t>
      </w:r>
      <w:r>
        <w:rPr>
          <w:rFonts w:hint="cs"/>
          <w:rtl/>
        </w:rPr>
        <w:t>ابزار مالی</w:t>
      </w:r>
      <w:r w:rsidRPr="004438A0">
        <w:rPr>
          <w:rtl/>
        </w:rPr>
        <w:t xml:space="preserve"> در آينده از طريق بررسي داده هاي آماري گذشته بازار خصوصا در م</w:t>
      </w:r>
      <w:r>
        <w:rPr>
          <w:rtl/>
        </w:rPr>
        <w:t>ورد قيمت و حجم معاملات انجام مي</w:t>
      </w:r>
      <w:r>
        <w:rPr>
          <w:rFonts w:hint="cs"/>
          <w:rtl/>
        </w:rPr>
        <w:t>‌</w:t>
      </w:r>
      <w:r w:rsidRPr="004438A0">
        <w:rPr>
          <w:rtl/>
        </w:rPr>
        <w:t>شود. تحليل فني در حالت محض، با فرض اين که قيمت و</w:t>
      </w:r>
      <w:r>
        <w:rPr>
          <w:rtl/>
        </w:rPr>
        <w:t xml:space="preserve"> حجم مهم ترين و مرتبط ترين عامل</w:t>
      </w:r>
      <w:r>
        <w:rPr>
          <w:rFonts w:hint="cs"/>
          <w:rtl/>
        </w:rPr>
        <w:t>‌</w:t>
      </w:r>
      <w:r w:rsidRPr="004438A0">
        <w:rPr>
          <w:rtl/>
        </w:rPr>
        <w:t xml:space="preserve">ها براي تعيين جهت گيري آينده و عملکرد يک سهام و يا بازار </w:t>
      </w:r>
      <w:r>
        <w:rPr>
          <w:rtl/>
        </w:rPr>
        <w:t>خاص هستند، فقط رفتار واقعي قيمت</w:t>
      </w:r>
      <w:r>
        <w:rPr>
          <w:rFonts w:hint="cs"/>
          <w:rtl/>
        </w:rPr>
        <w:t>‌</w:t>
      </w:r>
      <w:r w:rsidRPr="004438A0">
        <w:rPr>
          <w:rtl/>
        </w:rPr>
        <w:t>ها و حجم معاملات بازار را مورد توجه قرار مي د</w:t>
      </w:r>
      <w:r>
        <w:rPr>
          <w:rtl/>
        </w:rPr>
        <w:t>هد. تحليل گران فني ممکن است مدل</w:t>
      </w:r>
      <w:r>
        <w:rPr>
          <w:rFonts w:hint="cs"/>
          <w:rtl/>
        </w:rPr>
        <w:t>‌</w:t>
      </w:r>
      <w:r w:rsidRPr="004438A0">
        <w:rPr>
          <w:rtl/>
        </w:rPr>
        <w:t>ها و قواعد تجارتي</w:t>
      </w:r>
      <w:r>
        <w:rPr>
          <w:rtl/>
        </w:rPr>
        <w:t xml:space="preserve"> را بکار گيرند که بر مبناي قيمت</w:t>
      </w:r>
      <w:r>
        <w:rPr>
          <w:rFonts w:hint="cs"/>
          <w:rtl/>
        </w:rPr>
        <w:t>‌</w:t>
      </w:r>
      <w:r w:rsidRPr="004438A0">
        <w:rPr>
          <w:rtl/>
        </w:rPr>
        <w:t>ها و يا تبادل حجم ها استوار هستند. برخي از اين مدل</w:t>
      </w:r>
      <w:r>
        <w:rPr>
          <w:rFonts w:hint="cs"/>
          <w:rtl/>
        </w:rPr>
        <w:t>‌</w:t>
      </w:r>
      <w:r w:rsidRPr="004438A0">
        <w:rPr>
          <w:rtl/>
        </w:rPr>
        <w:t xml:space="preserve">ها و قواعد عبارتند از: شاخص نيروي </w:t>
      </w:r>
      <w:r>
        <w:rPr>
          <w:rtl/>
        </w:rPr>
        <w:t>نسبي، ميانگين هاي متحرک، پس رفت</w:t>
      </w:r>
      <w:r>
        <w:rPr>
          <w:rFonts w:hint="cs"/>
          <w:rtl/>
        </w:rPr>
        <w:t>‌</w:t>
      </w:r>
      <w:r>
        <w:rPr>
          <w:rtl/>
        </w:rPr>
        <w:t>ها، همبستگي</w:t>
      </w:r>
      <w:r>
        <w:rPr>
          <w:rFonts w:hint="cs"/>
          <w:rtl/>
        </w:rPr>
        <w:t>‌</w:t>
      </w:r>
      <w:r w:rsidRPr="004438A0">
        <w:rPr>
          <w:rtl/>
        </w:rPr>
        <w:t>هاي درون بازاري و برون بازاري، و در حالت کلاسيک شناسايي الگوهاي نموداري. تحليل فني به صورت گسترده در ميان تجار و متخصصين امور مالي مورد استفا</w:t>
      </w:r>
      <w:r>
        <w:rPr>
          <w:rtl/>
        </w:rPr>
        <w:t>ده قرار مي</w:t>
      </w:r>
      <w:r>
        <w:rPr>
          <w:rFonts w:hint="cs"/>
          <w:rtl/>
        </w:rPr>
        <w:t>‌</w:t>
      </w:r>
      <w:r>
        <w:rPr>
          <w:rtl/>
        </w:rPr>
        <w:t>گيرد، ولي در دانشگاه</w:t>
      </w:r>
      <w:r>
        <w:rPr>
          <w:rFonts w:hint="cs"/>
          <w:rtl/>
        </w:rPr>
        <w:t>‌</w:t>
      </w:r>
      <w:r w:rsidRPr="004438A0">
        <w:rPr>
          <w:rtl/>
        </w:rPr>
        <w:t>ها از آن به عنوان يک شبه علم ياد مي شود</w:t>
      </w:r>
      <w:r w:rsidRPr="004438A0">
        <w:t>.</w:t>
      </w:r>
    </w:p>
    <w:p w:rsidR="004438A0" w:rsidRDefault="004438A0" w:rsidP="002903B5">
      <w:pPr>
        <w:rPr>
          <w:b/>
          <w:bCs/>
          <w:rtl/>
        </w:rPr>
      </w:pPr>
      <w:r w:rsidRPr="004438A0">
        <w:rPr>
          <w:rFonts w:hint="cs"/>
          <w:b/>
          <w:bCs/>
          <w:rtl/>
        </w:rPr>
        <w:t>تحلیل بنیادی</w:t>
      </w:r>
    </w:p>
    <w:p w:rsidR="004438A0" w:rsidRPr="004438A0" w:rsidRDefault="004438A0" w:rsidP="00BC78C4">
      <w:pPr>
        <w:rPr>
          <w:rtl/>
        </w:rPr>
      </w:pPr>
      <w:r w:rsidRPr="005F0D6E">
        <w:rPr>
          <w:rFonts w:hint="cs"/>
          <w:rtl/>
        </w:rPr>
        <w:t xml:space="preserve">تحليل بنيادي مبتني بر اين فرض است كه </w:t>
      </w:r>
      <w:r>
        <w:rPr>
          <w:rFonts w:hint="cs"/>
          <w:rtl/>
        </w:rPr>
        <w:t>ابزار مالی</w:t>
      </w:r>
      <w:r w:rsidRPr="005F0D6E">
        <w:rPr>
          <w:rFonts w:hint="cs"/>
          <w:rtl/>
        </w:rPr>
        <w:t xml:space="preserve"> (و بازار به عنوان كل)</w:t>
      </w:r>
      <w:r w:rsidRPr="005F0D6E">
        <w:rPr>
          <w:rFonts w:hint="cs"/>
        </w:rPr>
        <w:t> </w:t>
      </w:r>
      <w:r w:rsidRPr="005F0D6E">
        <w:rPr>
          <w:rFonts w:hint="cs"/>
          <w:rtl/>
        </w:rPr>
        <w:t xml:space="preserve">داراي ارزش ذاتي است كه به وسيله سرمایه‌گذاران قابل برآورد است. ارزش </w:t>
      </w:r>
      <w:r w:rsidR="00BC78C4">
        <w:rPr>
          <w:rFonts w:hint="cs"/>
          <w:rtl/>
        </w:rPr>
        <w:t>ابزار مالی</w:t>
      </w:r>
      <w:r w:rsidRPr="005F0D6E">
        <w:rPr>
          <w:rFonts w:hint="cs"/>
          <w:rtl/>
        </w:rPr>
        <w:t xml:space="preserve"> تابعي از يك سري متغيرهاي بنيادي است كه تركيب اين متغيرها بازده مورد انتظار همراه با سطح ریسک مشخص را ايجاد مي كند.</w:t>
      </w:r>
      <w:r w:rsidRPr="005F0D6E">
        <w:rPr>
          <w:rFonts w:hint="cs"/>
        </w:rPr>
        <w:t> </w:t>
      </w:r>
      <w:r w:rsidRPr="005F0D6E">
        <w:rPr>
          <w:rFonts w:hint="cs"/>
          <w:rtl/>
        </w:rPr>
        <w:t>در تحلیل بنیادی برآورد ارزش ذاتي از طريق ارزيابي متغيرهاي بنيادي انجام مي‌شود.</w:t>
      </w:r>
      <w:r w:rsidR="00BC78C4">
        <w:rPr>
          <w:rFonts w:hint="cs"/>
          <w:rtl/>
        </w:rPr>
        <w:t xml:space="preserve"> این متغیرهای بنیادی در بازار بورس کالا عبارتند از  عرضه و تقاضا و متغیرهای اقتصاد کلان.</w:t>
      </w:r>
    </w:p>
    <w:p w:rsidR="004438A0" w:rsidRPr="00BC78C4" w:rsidRDefault="004438A0" w:rsidP="002903B5">
      <w:pPr>
        <w:rPr>
          <w:b/>
          <w:bCs/>
          <w:rtl/>
        </w:rPr>
      </w:pPr>
      <w:r w:rsidRPr="00BC78C4">
        <w:rPr>
          <w:rFonts w:hint="cs"/>
          <w:b/>
          <w:bCs/>
          <w:rtl/>
        </w:rPr>
        <w:t>تورم</w:t>
      </w:r>
    </w:p>
    <w:p w:rsidR="00BC78C4" w:rsidRDefault="00BC78C4" w:rsidP="00BC78C4">
      <w:pPr>
        <w:rPr>
          <w:rtl/>
        </w:rPr>
      </w:pPr>
      <w:r w:rsidRPr="00BC78C4">
        <w:rPr>
          <w:rtl/>
        </w:rPr>
        <w:t>تورم، نرخ افزا</w:t>
      </w:r>
      <w:r w:rsidRPr="00BC78C4">
        <w:rPr>
          <w:rFonts w:hint="cs"/>
          <w:rtl/>
        </w:rPr>
        <w:t>یش</w:t>
      </w:r>
      <w:r w:rsidRPr="00BC78C4">
        <w:rPr>
          <w:rtl/>
        </w:rPr>
        <w:t xml:space="preserve"> ق</w:t>
      </w:r>
      <w:r w:rsidRPr="00BC78C4">
        <w:rPr>
          <w:rFonts w:hint="cs"/>
          <w:rtl/>
        </w:rPr>
        <w:t>یمت‌ها</w:t>
      </w:r>
      <w:r w:rsidRPr="00BC78C4">
        <w:rPr>
          <w:rtl/>
        </w:rPr>
        <w:t xml:space="preserve"> ط</w:t>
      </w:r>
      <w:r w:rsidRPr="00BC78C4">
        <w:rPr>
          <w:rFonts w:hint="cs"/>
          <w:rtl/>
        </w:rPr>
        <w:t>ی</w:t>
      </w:r>
      <w:r w:rsidRPr="00BC78C4">
        <w:rPr>
          <w:rtl/>
        </w:rPr>
        <w:t xml:space="preserve"> </w:t>
      </w:r>
      <w:r w:rsidRPr="00BC78C4">
        <w:rPr>
          <w:rFonts w:hint="cs"/>
          <w:rtl/>
        </w:rPr>
        <w:t>یک</w:t>
      </w:r>
      <w:r w:rsidRPr="00BC78C4">
        <w:rPr>
          <w:rtl/>
        </w:rPr>
        <w:t xml:space="preserve"> دوره زمان</w:t>
      </w:r>
      <w:r w:rsidRPr="00BC78C4">
        <w:rPr>
          <w:rFonts w:hint="cs"/>
          <w:rtl/>
        </w:rPr>
        <w:t>ی</w:t>
      </w:r>
      <w:r w:rsidRPr="00BC78C4">
        <w:rPr>
          <w:rtl/>
        </w:rPr>
        <w:t xml:space="preserve"> مع</w:t>
      </w:r>
      <w:r w:rsidRPr="00BC78C4">
        <w:rPr>
          <w:rFonts w:hint="cs"/>
          <w:rtl/>
        </w:rPr>
        <w:t>ین</w:t>
      </w:r>
      <w:r w:rsidRPr="00BC78C4">
        <w:rPr>
          <w:rtl/>
        </w:rPr>
        <w:t xml:space="preserve"> است. تورم، معمولا </w:t>
      </w:r>
      <w:r w:rsidRPr="00BC78C4">
        <w:rPr>
          <w:rFonts w:hint="cs"/>
          <w:rtl/>
        </w:rPr>
        <w:t>یک</w:t>
      </w:r>
      <w:r w:rsidRPr="00BC78C4">
        <w:rPr>
          <w:rtl/>
        </w:rPr>
        <w:t xml:space="preserve"> سنجه کل</w:t>
      </w:r>
      <w:r w:rsidRPr="00BC78C4">
        <w:rPr>
          <w:rFonts w:hint="cs"/>
          <w:rtl/>
        </w:rPr>
        <w:t>ی</w:t>
      </w:r>
      <w:r w:rsidRPr="00BC78C4">
        <w:rPr>
          <w:rtl/>
        </w:rPr>
        <w:t xml:space="preserve"> از قب</w:t>
      </w:r>
      <w:r w:rsidRPr="00BC78C4">
        <w:rPr>
          <w:rFonts w:hint="cs"/>
          <w:rtl/>
        </w:rPr>
        <w:t>یل</w:t>
      </w:r>
      <w:r w:rsidRPr="00BC78C4">
        <w:rPr>
          <w:rtl/>
        </w:rPr>
        <w:t xml:space="preserve"> افزا</w:t>
      </w:r>
      <w:r w:rsidRPr="00BC78C4">
        <w:rPr>
          <w:rFonts w:hint="cs"/>
          <w:rtl/>
        </w:rPr>
        <w:t>یش</w:t>
      </w:r>
      <w:r w:rsidRPr="00BC78C4">
        <w:rPr>
          <w:rtl/>
        </w:rPr>
        <w:t xml:space="preserve"> عموم</w:t>
      </w:r>
      <w:r w:rsidRPr="00BC78C4">
        <w:rPr>
          <w:rFonts w:hint="cs"/>
          <w:rtl/>
        </w:rPr>
        <w:t>ی</w:t>
      </w:r>
      <w:r w:rsidRPr="00BC78C4">
        <w:rPr>
          <w:rtl/>
        </w:rPr>
        <w:t xml:space="preserve"> در ق</w:t>
      </w:r>
      <w:r w:rsidRPr="00BC78C4">
        <w:rPr>
          <w:rFonts w:hint="cs"/>
          <w:rtl/>
        </w:rPr>
        <w:t>یمت‌ها</w:t>
      </w:r>
      <w:r w:rsidRPr="00BC78C4">
        <w:rPr>
          <w:rtl/>
        </w:rPr>
        <w:t xml:space="preserve"> </w:t>
      </w:r>
      <w:r w:rsidRPr="00BC78C4">
        <w:rPr>
          <w:rFonts w:hint="cs"/>
          <w:rtl/>
        </w:rPr>
        <w:t>یا</w:t>
      </w:r>
      <w:r w:rsidRPr="00BC78C4">
        <w:rPr>
          <w:rtl/>
        </w:rPr>
        <w:t xml:space="preserve"> افزا</w:t>
      </w:r>
      <w:r w:rsidRPr="00BC78C4">
        <w:rPr>
          <w:rFonts w:hint="cs"/>
          <w:rtl/>
        </w:rPr>
        <w:t>یش</w:t>
      </w:r>
      <w:r w:rsidRPr="00BC78C4">
        <w:rPr>
          <w:rtl/>
        </w:rPr>
        <w:t xml:space="preserve"> هز</w:t>
      </w:r>
      <w:r w:rsidRPr="00BC78C4">
        <w:rPr>
          <w:rFonts w:hint="cs"/>
          <w:rtl/>
        </w:rPr>
        <w:t>ینه</w:t>
      </w:r>
      <w:r w:rsidRPr="00BC78C4">
        <w:rPr>
          <w:rtl/>
        </w:rPr>
        <w:t xml:space="preserve"> زندگ</w:t>
      </w:r>
      <w:r w:rsidRPr="00BC78C4">
        <w:rPr>
          <w:rFonts w:hint="cs"/>
          <w:rtl/>
        </w:rPr>
        <w:t>ی</w:t>
      </w:r>
      <w:r w:rsidRPr="00BC78C4">
        <w:rPr>
          <w:rtl/>
        </w:rPr>
        <w:t xml:space="preserve"> در </w:t>
      </w:r>
      <w:r w:rsidRPr="00BC78C4">
        <w:rPr>
          <w:rFonts w:hint="cs"/>
          <w:rtl/>
        </w:rPr>
        <w:t>یک</w:t>
      </w:r>
      <w:r w:rsidRPr="00BC78C4">
        <w:rPr>
          <w:rtl/>
        </w:rPr>
        <w:t xml:space="preserve"> کشور است؛ اما به شکل محدودتر</w:t>
      </w:r>
      <w:r w:rsidRPr="00BC78C4">
        <w:rPr>
          <w:rFonts w:hint="cs"/>
          <w:rtl/>
        </w:rPr>
        <w:t>ی</w:t>
      </w:r>
      <w:r w:rsidRPr="00BC78C4">
        <w:rPr>
          <w:rtl/>
        </w:rPr>
        <w:t xml:space="preserve"> ن</w:t>
      </w:r>
      <w:r w:rsidRPr="00BC78C4">
        <w:rPr>
          <w:rFonts w:hint="cs"/>
          <w:rtl/>
        </w:rPr>
        <w:t>یز</w:t>
      </w:r>
      <w:r w:rsidRPr="00BC78C4">
        <w:rPr>
          <w:rtl/>
        </w:rPr>
        <w:t xml:space="preserve"> تعر</w:t>
      </w:r>
      <w:r w:rsidRPr="00BC78C4">
        <w:rPr>
          <w:rFonts w:hint="cs"/>
          <w:rtl/>
        </w:rPr>
        <w:t>یف</w:t>
      </w:r>
      <w:r w:rsidRPr="00BC78C4">
        <w:rPr>
          <w:rtl/>
        </w:rPr>
        <w:t xml:space="preserve"> م</w:t>
      </w:r>
      <w:r w:rsidRPr="00BC78C4">
        <w:rPr>
          <w:rFonts w:hint="cs"/>
          <w:rtl/>
        </w:rPr>
        <w:t>ی‌شود</w:t>
      </w:r>
      <w:r w:rsidRPr="00BC78C4">
        <w:rPr>
          <w:rtl/>
        </w:rPr>
        <w:t xml:space="preserve"> (تورم کالاها</w:t>
      </w:r>
      <w:r w:rsidRPr="00BC78C4">
        <w:rPr>
          <w:rFonts w:hint="cs"/>
          <w:rtl/>
        </w:rPr>
        <w:t>ی</w:t>
      </w:r>
      <w:r w:rsidRPr="00BC78C4">
        <w:rPr>
          <w:rtl/>
        </w:rPr>
        <w:t xml:space="preserve"> مع</w:t>
      </w:r>
      <w:r w:rsidRPr="00BC78C4">
        <w:rPr>
          <w:rFonts w:hint="cs"/>
          <w:rtl/>
        </w:rPr>
        <w:t>ین</w:t>
      </w:r>
      <w:r w:rsidRPr="00BC78C4">
        <w:rPr>
          <w:rtl/>
        </w:rPr>
        <w:t xml:space="preserve"> از قب</w:t>
      </w:r>
      <w:r w:rsidRPr="00BC78C4">
        <w:rPr>
          <w:rFonts w:hint="cs"/>
          <w:rtl/>
        </w:rPr>
        <w:t>یل</w:t>
      </w:r>
      <w:r w:rsidRPr="00BC78C4">
        <w:rPr>
          <w:rtl/>
        </w:rPr>
        <w:t xml:space="preserve"> غذا </w:t>
      </w:r>
      <w:r w:rsidRPr="00BC78C4">
        <w:rPr>
          <w:rFonts w:hint="cs"/>
          <w:rtl/>
        </w:rPr>
        <w:t>یا</w:t>
      </w:r>
      <w:r w:rsidRPr="00BC78C4">
        <w:rPr>
          <w:rtl/>
        </w:rPr>
        <w:t xml:space="preserve"> برا</w:t>
      </w:r>
      <w:r w:rsidRPr="00BC78C4">
        <w:rPr>
          <w:rFonts w:hint="cs"/>
          <w:rtl/>
        </w:rPr>
        <w:t>ی</w:t>
      </w:r>
      <w:r w:rsidRPr="00BC78C4">
        <w:rPr>
          <w:rtl/>
        </w:rPr>
        <w:t xml:space="preserve"> خدمات). تور</w:t>
      </w:r>
      <w:r w:rsidRPr="00BC78C4">
        <w:rPr>
          <w:rFonts w:hint="cs"/>
          <w:rtl/>
        </w:rPr>
        <w:t>م</w:t>
      </w:r>
      <w:r w:rsidRPr="00BC78C4">
        <w:rPr>
          <w:rtl/>
        </w:rPr>
        <w:t xml:space="preserve"> در هر جا به کار رود، ب</w:t>
      </w:r>
      <w:r w:rsidRPr="00BC78C4">
        <w:rPr>
          <w:rFonts w:hint="cs"/>
          <w:rtl/>
        </w:rPr>
        <w:t>یانگر</w:t>
      </w:r>
      <w:r w:rsidRPr="00BC78C4">
        <w:rPr>
          <w:rtl/>
        </w:rPr>
        <w:t xml:space="preserve"> م</w:t>
      </w:r>
      <w:r w:rsidRPr="00BC78C4">
        <w:rPr>
          <w:rFonts w:hint="cs"/>
          <w:rtl/>
        </w:rPr>
        <w:t>یزان</w:t>
      </w:r>
      <w:r w:rsidRPr="00BC78C4">
        <w:rPr>
          <w:rtl/>
        </w:rPr>
        <w:t xml:space="preserve"> گران‌تر شدن مجموعه‌ا</w:t>
      </w:r>
      <w:r w:rsidRPr="00BC78C4">
        <w:rPr>
          <w:rFonts w:hint="cs"/>
          <w:rtl/>
        </w:rPr>
        <w:t>ی</w:t>
      </w:r>
      <w:r w:rsidRPr="00BC78C4">
        <w:rPr>
          <w:rtl/>
        </w:rPr>
        <w:t xml:space="preserve"> از کالاها </w:t>
      </w:r>
      <w:r w:rsidRPr="00BC78C4">
        <w:rPr>
          <w:rFonts w:hint="cs"/>
          <w:rtl/>
        </w:rPr>
        <w:t>یا</w:t>
      </w:r>
      <w:r w:rsidRPr="00BC78C4">
        <w:rPr>
          <w:rtl/>
        </w:rPr>
        <w:t xml:space="preserve"> خدمات ط</w:t>
      </w:r>
      <w:r w:rsidRPr="00BC78C4">
        <w:rPr>
          <w:rFonts w:hint="cs"/>
          <w:rtl/>
        </w:rPr>
        <w:t>ی</w:t>
      </w:r>
      <w:r w:rsidRPr="00BC78C4">
        <w:rPr>
          <w:rtl/>
        </w:rPr>
        <w:t xml:space="preserve"> </w:t>
      </w:r>
      <w:r w:rsidRPr="00BC78C4">
        <w:rPr>
          <w:rFonts w:hint="cs"/>
          <w:rtl/>
        </w:rPr>
        <w:t>یک</w:t>
      </w:r>
      <w:r w:rsidRPr="00BC78C4">
        <w:rPr>
          <w:rtl/>
        </w:rPr>
        <w:t xml:space="preserve"> دوره مع</w:t>
      </w:r>
      <w:r w:rsidRPr="00BC78C4">
        <w:rPr>
          <w:rFonts w:hint="cs"/>
          <w:rtl/>
        </w:rPr>
        <w:t>ین</w:t>
      </w:r>
      <w:r w:rsidRPr="00BC78C4">
        <w:rPr>
          <w:rtl/>
        </w:rPr>
        <w:t xml:space="preserve"> زمان</w:t>
      </w:r>
      <w:r w:rsidRPr="00BC78C4">
        <w:rPr>
          <w:rFonts w:hint="cs"/>
          <w:rtl/>
        </w:rPr>
        <w:t>ی</w:t>
      </w:r>
      <w:r w:rsidRPr="00BC78C4">
        <w:rPr>
          <w:rtl/>
        </w:rPr>
        <w:t xml:space="preserve"> معمولا سالانه است.</w:t>
      </w:r>
    </w:p>
    <w:p w:rsidR="00BC78C4" w:rsidRDefault="00BC78C4" w:rsidP="00BC78C4">
      <w:pPr>
        <w:rPr>
          <w:rtl/>
        </w:rPr>
      </w:pPr>
      <w:r w:rsidRPr="00BC78C4">
        <w:rPr>
          <w:rtl/>
        </w:rPr>
        <w:t>هز</w:t>
      </w:r>
      <w:r w:rsidRPr="00BC78C4">
        <w:rPr>
          <w:rFonts w:hint="cs"/>
          <w:rtl/>
        </w:rPr>
        <w:t>ینه</w:t>
      </w:r>
      <w:r w:rsidRPr="00BC78C4">
        <w:rPr>
          <w:rtl/>
        </w:rPr>
        <w:t xml:space="preserve"> زندگ</w:t>
      </w:r>
      <w:r w:rsidRPr="00BC78C4">
        <w:rPr>
          <w:rFonts w:hint="cs"/>
          <w:rtl/>
        </w:rPr>
        <w:t>ی</w:t>
      </w:r>
      <w:r w:rsidRPr="00BC78C4">
        <w:rPr>
          <w:rtl/>
        </w:rPr>
        <w:t xml:space="preserve"> مصرف‌کنندگان به ق</w:t>
      </w:r>
      <w:r w:rsidRPr="00BC78C4">
        <w:rPr>
          <w:rFonts w:hint="cs"/>
          <w:rtl/>
        </w:rPr>
        <w:t>یمت</w:t>
      </w:r>
      <w:r w:rsidRPr="00BC78C4">
        <w:rPr>
          <w:rtl/>
        </w:rPr>
        <w:t xml:space="preserve"> بس</w:t>
      </w:r>
      <w:r w:rsidRPr="00BC78C4">
        <w:rPr>
          <w:rFonts w:hint="cs"/>
          <w:rtl/>
        </w:rPr>
        <w:t>یاری</w:t>
      </w:r>
      <w:r w:rsidRPr="00BC78C4">
        <w:rPr>
          <w:rtl/>
        </w:rPr>
        <w:t xml:space="preserve"> از کالاها و خدمات و سهم هر </w:t>
      </w:r>
      <w:r w:rsidRPr="00BC78C4">
        <w:rPr>
          <w:rFonts w:hint="cs"/>
          <w:rtl/>
        </w:rPr>
        <w:t>یک</w:t>
      </w:r>
      <w:r w:rsidRPr="00BC78C4">
        <w:rPr>
          <w:rtl/>
        </w:rPr>
        <w:t xml:space="preserve"> در بودجه خانوار بستگ</w:t>
      </w:r>
      <w:r w:rsidRPr="00BC78C4">
        <w:rPr>
          <w:rFonts w:hint="cs"/>
          <w:rtl/>
        </w:rPr>
        <w:t>ی</w:t>
      </w:r>
      <w:r w:rsidRPr="00BC78C4">
        <w:rPr>
          <w:rtl/>
        </w:rPr>
        <w:t xml:space="preserve"> دارد. موسسات دولت</w:t>
      </w:r>
      <w:r w:rsidRPr="00BC78C4">
        <w:rPr>
          <w:rFonts w:hint="cs"/>
          <w:rtl/>
        </w:rPr>
        <w:t>ی</w:t>
      </w:r>
      <w:r w:rsidRPr="00BC78C4">
        <w:rPr>
          <w:rtl/>
        </w:rPr>
        <w:t xml:space="preserve"> برا</w:t>
      </w:r>
      <w:r w:rsidRPr="00BC78C4">
        <w:rPr>
          <w:rFonts w:hint="cs"/>
          <w:rtl/>
        </w:rPr>
        <w:t>ی</w:t>
      </w:r>
      <w:r w:rsidRPr="00BC78C4">
        <w:rPr>
          <w:rtl/>
        </w:rPr>
        <w:t xml:space="preserve"> اندازه‌گ</w:t>
      </w:r>
      <w:r w:rsidRPr="00BC78C4">
        <w:rPr>
          <w:rFonts w:hint="cs"/>
          <w:rtl/>
        </w:rPr>
        <w:t>یری</w:t>
      </w:r>
      <w:r w:rsidRPr="00BC78C4">
        <w:rPr>
          <w:rtl/>
        </w:rPr>
        <w:t xml:space="preserve"> هز</w:t>
      </w:r>
      <w:r w:rsidRPr="00BC78C4">
        <w:rPr>
          <w:rFonts w:hint="cs"/>
          <w:rtl/>
        </w:rPr>
        <w:t>ینه</w:t>
      </w:r>
      <w:r w:rsidRPr="00BC78C4">
        <w:rPr>
          <w:rtl/>
        </w:rPr>
        <w:t xml:space="preserve"> زندگ</w:t>
      </w:r>
      <w:r w:rsidRPr="00BC78C4">
        <w:rPr>
          <w:rFonts w:hint="cs"/>
          <w:rtl/>
        </w:rPr>
        <w:t>ی</w:t>
      </w:r>
      <w:r w:rsidRPr="00BC78C4">
        <w:rPr>
          <w:rtl/>
        </w:rPr>
        <w:t xml:space="preserve"> </w:t>
      </w:r>
      <w:r w:rsidRPr="00BC78C4">
        <w:rPr>
          <w:rFonts w:hint="cs"/>
          <w:rtl/>
        </w:rPr>
        <w:t>یک</w:t>
      </w:r>
      <w:r w:rsidRPr="00BC78C4">
        <w:rPr>
          <w:rtl/>
        </w:rPr>
        <w:t xml:space="preserve"> مصرف‌کننده معمول</w:t>
      </w:r>
      <w:r w:rsidRPr="00BC78C4">
        <w:rPr>
          <w:rFonts w:hint="cs"/>
          <w:rtl/>
        </w:rPr>
        <w:t>ی،</w:t>
      </w:r>
      <w:r w:rsidRPr="00BC78C4">
        <w:rPr>
          <w:rtl/>
        </w:rPr>
        <w:t xml:space="preserve"> اقدام به آمارگ</w:t>
      </w:r>
      <w:r w:rsidRPr="00BC78C4">
        <w:rPr>
          <w:rFonts w:hint="cs"/>
          <w:rtl/>
        </w:rPr>
        <w:t>یری</w:t>
      </w:r>
      <w:r w:rsidRPr="00BC78C4">
        <w:rPr>
          <w:rtl/>
        </w:rPr>
        <w:t xml:space="preserve"> از خانوارها</w:t>
      </w:r>
      <w:r w:rsidRPr="00BC78C4">
        <w:rPr>
          <w:rFonts w:hint="cs"/>
          <w:rtl/>
        </w:rPr>
        <w:t>ی</w:t>
      </w:r>
      <w:r w:rsidRPr="00BC78C4">
        <w:rPr>
          <w:rtl/>
        </w:rPr>
        <w:t xml:space="preserve"> نمونه م</w:t>
      </w:r>
      <w:r w:rsidRPr="00BC78C4">
        <w:rPr>
          <w:rFonts w:hint="cs"/>
          <w:rtl/>
        </w:rPr>
        <w:t>ی‌کنند</w:t>
      </w:r>
      <w:r w:rsidRPr="00BC78C4">
        <w:rPr>
          <w:rtl/>
        </w:rPr>
        <w:t xml:space="preserve"> تا سبد اقلام خر</w:t>
      </w:r>
      <w:r w:rsidRPr="00BC78C4">
        <w:rPr>
          <w:rFonts w:hint="cs"/>
          <w:rtl/>
        </w:rPr>
        <w:t>یداری</w:t>
      </w:r>
      <w:r w:rsidRPr="00BC78C4">
        <w:rPr>
          <w:rtl/>
        </w:rPr>
        <w:t xml:space="preserve"> شده عموم</w:t>
      </w:r>
      <w:r w:rsidRPr="00BC78C4">
        <w:rPr>
          <w:rFonts w:hint="cs"/>
          <w:rtl/>
        </w:rPr>
        <w:t>ی</w:t>
      </w:r>
      <w:r w:rsidRPr="00BC78C4">
        <w:rPr>
          <w:rtl/>
        </w:rPr>
        <w:t xml:space="preserve"> را شناسا</w:t>
      </w:r>
      <w:r w:rsidRPr="00BC78C4">
        <w:rPr>
          <w:rFonts w:hint="cs"/>
          <w:rtl/>
        </w:rPr>
        <w:t>یی</w:t>
      </w:r>
      <w:r w:rsidRPr="00BC78C4">
        <w:rPr>
          <w:rtl/>
        </w:rPr>
        <w:t xml:space="preserve"> کرده و </w:t>
      </w:r>
      <w:r w:rsidRPr="00BC78C4">
        <w:rPr>
          <w:rFonts w:hint="cs"/>
          <w:rtl/>
        </w:rPr>
        <w:t>سپس</w:t>
      </w:r>
      <w:r w:rsidRPr="00BC78C4">
        <w:rPr>
          <w:rtl/>
        </w:rPr>
        <w:t xml:space="preserve"> هز</w:t>
      </w:r>
      <w:r w:rsidRPr="00BC78C4">
        <w:rPr>
          <w:rFonts w:hint="cs"/>
          <w:rtl/>
        </w:rPr>
        <w:t>ینه</w:t>
      </w:r>
      <w:r w:rsidRPr="00BC78C4">
        <w:rPr>
          <w:rtl/>
        </w:rPr>
        <w:t xml:space="preserve"> خر</w:t>
      </w:r>
      <w:r w:rsidRPr="00BC78C4">
        <w:rPr>
          <w:rFonts w:hint="cs"/>
          <w:rtl/>
        </w:rPr>
        <w:t>ید</w:t>
      </w:r>
      <w:r w:rsidRPr="00BC78C4">
        <w:rPr>
          <w:rtl/>
        </w:rPr>
        <w:t xml:space="preserve"> ا</w:t>
      </w:r>
      <w:r w:rsidRPr="00BC78C4">
        <w:rPr>
          <w:rFonts w:hint="cs"/>
          <w:rtl/>
        </w:rPr>
        <w:t>ین</w:t>
      </w:r>
      <w:r w:rsidRPr="00BC78C4">
        <w:rPr>
          <w:rtl/>
        </w:rPr>
        <w:t xml:space="preserve"> سبد را ط</w:t>
      </w:r>
      <w:r w:rsidRPr="00BC78C4">
        <w:rPr>
          <w:rFonts w:hint="cs"/>
          <w:rtl/>
        </w:rPr>
        <w:t>ی</w:t>
      </w:r>
      <w:r w:rsidRPr="00BC78C4">
        <w:rPr>
          <w:rtl/>
        </w:rPr>
        <w:t xml:space="preserve"> زمان رد</w:t>
      </w:r>
      <w:r w:rsidRPr="00BC78C4">
        <w:rPr>
          <w:rFonts w:hint="cs"/>
          <w:rtl/>
        </w:rPr>
        <w:t>یابی</w:t>
      </w:r>
      <w:r w:rsidRPr="00BC78C4">
        <w:rPr>
          <w:rtl/>
        </w:rPr>
        <w:t xml:space="preserve"> کنند. (به طور مثال، هز</w:t>
      </w:r>
      <w:r w:rsidRPr="00BC78C4">
        <w:rPr>
          <w:rFonts w:hint="cs"/>
          <w:rtl/>
        </w:rPr>
        <w:t>ینه‌های</w:t>
      </w:r>
      <w:r w:rsidRPr="00BC78C4">
        <w:rPr>
          <w:rtl/>
        </w:rPr>
        <w:t xml:space="preserve"> مسکن شامل اجاره مسکن، بزرگ‌تر</w:t>
      </w:r>
      <w:r w:rsidRPr="00BC78C4">
        <w:rPr>
          <w:rFonts w:hint="cs"/>
          <w:rtl/>
        </w:rPr>
        <w:t>ین</w:t>
      </w:r>
      <w:r w:rsidRPr="00BC78C4">
        <w:rPr>
          <w:rtl/>
        </w:rPr>
        <w:t xml:space="preserve"> بخش از سبد مصرف</w:t>
      </w:r>
      <w:r w:rsidRPr="00BC78C4">
        <w:rPr>
          <w:rFonts w:hint="cs"/>
          <w:rtl/>
        </w:rPr>
        <w:t>ی</w:t>
      </w:r>
      <w:r w:rsidRPr="00BC78C4">
        <w:rPr>
          <w:rtl/>
        </w:rPr>
        <w:t xml:space="preserve"> خانوارها در </w:t>
      </w:r>
      <w:r>
        <w:rPr>
          <w:rFonts w:hint="cs"/>
          <w:rtl/>
        </w:rPr>
        <w:t>ایران</w:t>
      </w:r>
      <w:r w:rsidRPr="00BC78C4">
        <w:rPr>
          <w:rtl/>
        </w:rPr>
        <w:t xml:space="preserve"> را تشک</w:t>
      </w:r>
      <w:r w:rsidRPr="00BC78C4">
        <w:rPr>
          <w:rFonts w:hint="cs"/>
          <w:rtl/>
        </w:rPr>
        <w:t>یل</w:t>
      </w:r>
      <w:r w:rsidRPr="00BC78C4">
        <w:rPr>
          <w:rtl/>
        </w:rPr>
        <w:t xml:space="preserve"> م</w:t>
      </w:r>
      <w:r w:rsidRPr="00BC78C4">
        <w:rPr>
          <w:rFonts w:hint="cs"/>
          <w:rtl/>
        </w:rPr>
        <w:t>ی‌دهد</w:t>
      </w:r>
      <w:r w:rsidRPr="00BC78C4">
        <w:rPr>
          <w:rtl/>
        </w:rPr>
        <w:t>.) هز</w:t>
      </w:r>
      <w:r w:rsidRPr="00BC78C4">
        <w:rPr>
          <w:rFonts w:hint="cs"/>
          <w:rtl/>
        </w:rPr>
        <w:t>ینه</w:t>
      </w:r>
      <w:r w:rsidRPr="00BC78C4">
        <w:rPr>
          <w:rtl/>
        </w:rPr>
        <w:t xml:space="preserve"> ا</w:t>
      </w:r>
      <w:r w:rsidRPr="00BC78C4">
        <w:rPr>
          <w:rFonts w:hint="cs"/>
          <w:rtl/>
        </w:rPr>
        <w:t>ین</w:t>
      </w:r>
      <w:r w:rsidRPr="00BC78C4">
        <w:rPr>
          <w:rtl/>
        </w:rPr>
        <w:t xml:space="preserve"> سبد در </w:t>
      </w:r>
      <w:r w:rsidRPr="00BC78C4">
        <w:rPr>
          <w:rFonts w:hint="cs"/>
          <w:rtl/>
        </w:rPr>
        <w:t>یک</w:t>
      </w:r>
      <w:r w:rsidRPr="00BC78C4">
        <w:rPr>
          <w:rtl/>
        </w:rPr>
        <w:t xml:space="preserve"> زمان مع</w:t>
      </w:r>
      <w:r w:rsidRPr="00BC78C4">
        <w:rPr>
          <w:rFonts w:hint="cs"/>
          <w:rtl/>
        </w:rPr>
        <w:t>ین،</w:t>
      </w:r>
      <w:r w:rsidRPr="00BC78C4">
        <w:rPr>
          <w:rtl/>
        </w:rPr>
        <w:t xml:space="preserve"> نسبت به سال پا</w:t>
      </w:r>
      <w:r w:rsidRPr="00BC78C4">
        <w:rPr>
          <w:rFonts w:hint="cs"/>
          <w:rtl/>
        </w:rPr>
        <w:t>یه</w:t>
      </w:r>
      <w:r w:rsidRPr="00BC78C4">
        <w:rPr>
          <w:rtl/>
        </w:rPr>
        <w:t xml:space="preserve"> را شاخص ق</w:t>
      </w:r>
      <w:r w:rsidRPr="00BC78C4">
        <w:rPr>
          <w:rFonts w:hint="cs"/>
          <w:rtl/>
        </w:rPr>
        <w:t>یمت</w:t>
      </w:r>
      <w:r w:rsidRPr="00BC78C4">
        <w:rPr>
          <w:rtl/>
        </w:rPr>
        <w:t xml:space="preserve"> مصرف‌کننده (</w:t>
      </w:r>
      <w:r w:rsidRPr="00BC78C4">
        <w:t>CPI</w:t>
      </w:r>
      <w:r w:rsidRPr="00BC78C4">
        <w:rPr>
          <w:rtl/>
        </w:rPr>
        <w:t>) م</w:t>
      </w:r>
      <w:r w:rsidRPr="00BC78C4">
        <w:rPr>
          <w:rFonts w:hint="cs"/>
          <w:rtl/>
        </w:rPr>
        <w:t>ی‌نامند</w:t>
      </w:r>
      <w:r w:rsidRPr="00BC78C4">
        <w:rPr>
          <w:rtl/>
        </w:rPr>
        <w:t xml:space="preserve"> و درصد تغ</w:t>
      </w:r>
      <w:r w:rsidRPr="00BC78C4">
        <w:rPr>
          <w:rFonts w:hint="cs"/>
          <w:rtl/>
        </w:rPr>
        <w:t>ییر</w:t>
      </w:r>
      <w:r w:rsidRPr="00BC78C4">
        <w:rPr>
          <w:rtl/>
        </w:rPr>
        <w:t xml:space="preserve"> </w:t>
      </w:r>
      <w:r w:rsidRPr="00BC78C4">
        <w:t>CPI</w:t>
      </w:r>
      <w:r w:rsidRPr="00BC78C4">
        <w:rPr>
          <w:rtl/>
        </w:rPr>
        <w:t xml:space="preserve"> ط</w:t>
      </w:r>
      <w:r w:rsidRPr="00BC78C4">
        <w:rPr>
          <w:rFonts w:hint="cs"/>
          <w:rtl/>
        </w:rPr>
        <w:t>ی</w:t>
      </w:r>
      <w:r w:rsidRPr="00BC78C4">
        <w:rPr>
          <w:rtl/>
        </w:rPr>
        <w:t xml:space="preserve"> </w:t>
      </w:r>
      <w:r w:rsidRPr="00BC78C4">
        <w:rPr>
          <w:rFonts w:hint="cs"/>
          <w:rtl/>
        </w:rPr>
        <w:t>یک</w:t>
      </w:r>
      <w:r w:rsidRPr="00BC78C4">
        <w:rPr>
          <w:rtl/>
        </w:rPr>
        <w:t xml:space="preserve"> دروه مع</w:t>
      </w:r>
      <w:r w:rsidRPr="00BC78C4">
        <w:rPr>
          <w:rFonts w:hint="cs"/>
          <w:rtl/>
        </w:rPr>
        <w:t>ین</w:t>
      </w:r>
      <w:r w:rsidRPr="00BC78C4">
        <w:rPr>
          <w:rtl/>
        </w:rPr>
        <w:t xml:space="preserve"> را تورم ق</w:t>
      </w:r>
      <w:r w:rsidRPr="00BC78C4">
        <w:rPr>
          <w:rFonts w:hint="cs"/>
          <w:rtl/>
        </w:rPr>
        <w:t>یمت</w:t>
      </w:r>
      <w:r w:rsidRPr="00BC78C4">
        <w:rPr>
          <w:rtl/>
        </w:rPr>
        <w:t xml:space="preserve"> مصرف‌کننده، را</w:t>
      </w:r>
      <w:r w:rsidRPr="00BC78C4">
        <w:rPr>
          <w:rFonts w:hint="cs"/>
          <w:rtl/>
        </w:rPr>
        <w:t>یج‌ترین</w:t>
      </w:r>
      <w:r w:rsidRPr="00BC78C4">
        <w:rPr>
          <w:rtl/>
        </w:rPr>
        <w:t xml:space="preserve"> شاخص اندازه‌گ</w:t>
      </w:r>
      <w:r w:rsidRPr="00BC78C4">
        <w:rPr>
          <w:rFonts w:hint="cs"/>
          <w:rtl/>
        </w:rPr>
        <w:t>یری</w:t>
      </w:r>
      <w:r w:rsidRPr="00BC78C4">
        <w:rPr>
          <w:rtl/>
        </w:rPr>
        <w:t xml:space="preserve"> تورم است. (برا</w:t>
      </w:r>
      <w:r w:rsidRPr="00BC78C4">
        <w:rPr>
          <w:rFonts w:hint="cs"/>
          <w:rtl/>
        </w:rPr>
        <w:t>ی</w:t>
      </w:r>
      <w:r w:rsidRPr="00BC78C4">
        <w:rPr>
          <w:rtl/>
        </w:rPr>
        <w:t xml:space="preserve"> مثال، اگر سال پا</w:t>
      </w:r>
      <w:r w:rsidRPr="00BC78C4">
        <w:rPr>
          <w:rFonts w:hint="cs"/>
          <w:rtl/>
        </w:rPr>
        <w:t>یه</w:t>
      </w:r>
      <w:r w:rsidRPr="00BC78C4">
        <w:rPr>
          <w:rtl/>
        </w:rPr>
        <w:t xml:space="preserve"> </w:t>
      </w:r>
      <w:r w:rsidRPr="00BC78C4">
        <w:t>CPI</w:t>
      </w:r>
      <w:r w:rsidRPr="00BC78C4">
        <w:rPr>
          <w:rtl/>
        </w:rPr>
        <w:t xml:space="preserve"> عدد 100 باشد و </w:t>
      </w:r>
      <w:r w:rsidRPr="00BC78C4">
        <w:t>CPI</w:t>
      </w:r>
      <w:r w:rsidRPr="00BC78C4">
        <w:rPr>
          <w:rtl/>
        </w:rPr>
        <w:t xml:space="preserve"> جار</w:t>
      </w:r>
      <w:r w:rsidRPr="00BC78C4">
        <w:rPr>
          <w:rFonts w:hint="cs"/>
          <w:rtl/>
        </w:rPr>
        <w:t>ی</w:t>
      </w:r>
      <w:r w:rsidRPr="00BC78C4">
        <w:rPr>
          <w:rtl/>
        </w:rPr>
        <w:t xml:space="preserve"> 110 است، تورم ط</w:t>
      </w:r>
      <w:r w:rsidRPr="00BC78C4">
        <w:rPr>
          <w:rFonts w:hint="cs"/>
          <w:rtl/>
        </w:rPr>
        <w:t>ی</w:t>
      </w:r>
      <w:r w:rsidRPr="00BC78C4">
        <w:rPr>
          <w:rtl/>
        </w:rPr>
        <w:t xml:space="preserve"> ا</w:t>
      </w:r>
      <w:r w:rsidRPr="00BC78C4">
        <w:rPr>
          <w:rFonts w:hint="cs"/>
          <w:rtl/>
        </w:rPr>
        <w:t>ین</w:t>
      </w:r>
      <w:r w:rsidRPr="00BC78C4">
        <w:rPr>
          <w:rtl/>
        </w:rPr>
        <w:t xml:space="preserve"> دوره 10 درصد است.)</w:t>
      </w:r>
    </w:p>
    <w:p w:rsidR="004438A0" w:rsidRDefault="004438A0" w:rsidP="002903B5">
      <w:pPr>
        <w:rPr>
          <w:b/>
          <w:bCs/>
          <w:rtl/>
        </w:rPr>
      </w:pPr>
      <w:r w:rsidRPr="00BC78C4">
        <w:rPr>
          <w:rFonts w:hint="cs"/>
          <w:b/>
          <w:bCs/>
          <w:rtl/>
        </w:rPr>
        <w:t>نرخ بهره</w:t>
      </w:r>
    </w:p>
    <w:p w:rsidR="00BC78C4" w:rsidRPr="00BC78C4" w:rsidRDefault="00BC78C4" w:rsidP="00BC78C4">
      <w:r>
        <w:rPr>
          <w:rFonts w:hint="cs"/>
          <w:rtl/>
        </w:rPr>
        <w:t>ن</w:t>
      </w:r>
      <w:r w:rsidRPr="00BC78C4">
        <w:rPr>
          <w:rFonts w:hint="cs"/>
          <w:rtl/>
        </w:rPr>
        <w:t>رخ بهره عبارت است از نرخی که بابت جلوگیری از کاهش ارزش پول پرداختی در امروز و دریافتی در آینده (به‌دلیل نرخ تورم) از وام‌گیرنده دریافت می‌شود. همچنین در شرایط متعارف بازار، به منظور جبران فرصت‌های سرمایه‌گذاری وام‌دهنده، ممکن است مبلغی به عنوان حداقل سود مورد انتظار وام‌دهنده به این نرخ اضافه گردد. اما فیشر نرخ بهره را اینطور تعریف می کند: نرخ بهره درصد پاداش پرداختی بر روی پول، برحسب پول در تاریخ معین که معمولاً یکسال بعد از تاریخ معین است، می باشد.نرخ بهره در واقع هزینه ایست که باید برای دریافت اعتبار بپردازید.</w:t>
      </w:r>
    </w:p>
    <w:p w:rsidR="00BC78C4" w:rsidRPr="009E7EB8" w:rsidRDefault="009E7EB8" w:rsidP="00BC78C4">
      <w:pPr>
        <w:rPr>
          <w:b/>
          <w:bCs/>
          <w:rtl/>
          <w:lang w:bidi="ar-SA"/>
        </w:rPr>
      </w:pPr>
      <w:r w:rsidRPr="009E7EB8">
        <w:rPr>
          <w:rFonts w:hint="cs"/>
          <w:b/>
          <w:bCs/>
          <w:rtl/>
          <w:lang w:bidi="ar-SA"/>
        </w:rPr>
        <w:t>انوع نرخ بهره</w:t>
      </w:r>
    </w:p>
    <w:p w:rsidR="00BC78C4" w:rsidRPr="00BC78C4" w:rsidRDefault="00BC78C4" w:rsidP="009E7EB8">
      <w:pPr>
        <w:rPr>
          <w:rtl/>
          <w:lang w:bidi="ar-SA"/>
        </w:rPr>
      </w:pPr>
      <w:r w:rsidRPr="00BC78C4">
        <w:rPr>
          <w:rFonts w:hint="cs"/>
          <w:rtl/>
          <w:lang w:bidi="ar-SA"/>
        </w:rPr>
        <w:t xml:space="preserve">به طور كلي در تئوري اقتصاد </w:t>
      </w:r>
      <w:r w:rsidR="001E68AB">
        <w:rPr>
          <w:rFonts w:hint="cs"/>
          <w:rtl/>
          <w:lang w:bidi="ar-SA"/>
        </w:rPr>
        <w:t xml:space="preserve">یکی از </w:t>
      </w:r>
      <w:r w:rsidR="009E7EB8">
        <w:rPr>
          <w:rFonts w:hint="cs"/>
          <w:rtl/>
          <w:lang w:bidi="ar-SA"/>
        </w:rPr>
        <w:t>رایج‌ترین تقسیم‌بندی‌ها برای نرخ بهره</w:t>
      </w:r>
      <w:r w:rsidR="001E68AB">
        <w:rPr>
          <w:rFonts w:hint="cs"/>
          <w:rtl/>
          <w:lang w:bidi="ar-SA"/>
        </w:rPr>
        <w:t>،</w:t>
      </w:r>
      <w:r w:rsidR="009E7EB8">
        <w:rPr>
          <w:rFonts w:hint="cs"/>
          <w:rtl/>
          <w:lang w:bidi="ar-SA"/>
        </w:rPr>
        <w:t xml:space="preserve"> تقسیم آن به  دو نرخ</w:t>
      </w:r>
      <w:r w:rsidRPr="00BC78C4">
        <w:rPr>
          <w:rFonts w:hint="cs"/>
          <w:rtl/>
          <w:lang w:bidi="ar-SA"/>
        </w:rPr>
        <w:t xml:space="preserve"> بهره اسمي و بهره واقعي</w:t>
      </w:r>
      <w:r w:rsidR="009E7EB8">
        <w:rPr>
          <w:rFonts w:hint="cs"/>
          <w:rtl/>
          <w:lang w:bidi="ar-SA"/>
        </w:rPr>
        <w:t xml:space="preserve"> است. </w:t>
      </w:r>
      <w:r w:rsidRPr="00BC78C4">
        <w:rPr>
          <w:rFonts w:hint="cs"/>
          <w:rtl/>
          <w:lang w:bidi="ar-SA"/>
        </w:rPr>
        <w:t xml:space="preserve">نرخ بهره اسمي، پديداري پولي است به اين معنا كه از تعادل عرضه و تقاضاي پول در بازار به دست مي‌آيد. اين نرخ بهره كه غالبا به اشتباه در تجزيه و تحليل‌هاي اقتصادي و توسط بسياري از مسئولا‌ن، مورد استفاده قرار مي‌گيرد، در كوتاه مدت قابليت پيش‌بيني و حتي دستكاري را دارد. به اين معنا كه دولت يا به عبارت صحيح‌تر، بانك مركزي در كوتاه مدت با افزايش حجم پول و بالا‌ بردن عرضه پول تا حدود خاصي، مي‌تواند اين نرخ بهره را حتي به صفر برساند اما در بلند مدت به آن دليل كه متغيري چون تقاضاي پول، تابعي است از متغيرهاي حقيقي اقتصاد كشور در نتيجه نرخ بهره اسمي به هيچ وجه در بلند مدت قابليت تعيين شدن و پيش‌بيني قطعي را ندارد. </w:t>
      </w:r>
    </w:p>
    <w:p w:rsidR="00BC78C4" w:rsidRPr="00BC78C4" w:rsidRDefault="00BC78C4" w:rsidP="009E7EB8">
      <w:pPr>
        <w:rPr>
          <w:rtl/>
          <w:lang w:bidi="ar-SA"/>
        </w:rPr>
      </w:pPr>
      <w:r w:rsidRPr="00BC78C4">
        <w:rPr>
          <w:rFonts w:ascii="Times New Roman" w:hAnsi="Times New Roman" w:cs="Times New Roman" w:hint="cs"/>
          <w:rtl/>
          <w:lang w:bidi="ar-SA"/>
        </w:rPr>
        <w:t> </w:t>
      </w:r>
      <w:r w:rsidRPr="00BC78C4">
        <w:rPr>
          <w:rFonts w:hint="cs"/>
          <w:rtl/>
          <w:lang w:bidi="ar-SA"/>
        </w:rPr>
        <w:t>اما نرخ بهره واقعي متغيري حقيقي در اقتصاد است و از تفاضل نرخ تورم از نرخ بهره اسمي به دست مي‌آيد</w:t>
      </w:r>
      <w:r w:rsidRPr="00BC78C4">
        <w:t>(r=i-p)</w:t>
      </w:r>
      <w:r w:rsidR="009E7EB8">
        <w:rPr>
          <w:rFonts w:hint="cs"/>
          <w:rtl/>
          <w:lang w:bidi="ar-SA"/>
        </w:rPr>
        <w:t xml:space="preserve">. </w:t>
      </w:r>
      <w:r w:rsidRPr="00BC78C4">
        <w:rPr>
          <w:rFonts w:hint="cs"/>
          <w:rtl/>
          <w:lang w:bidi="ar-SA"/>
        </w:rPr>
        <w:t xml:space="preserve">تمام تجزيه و تحليل‌هاي اقتصادي كه مربوط به نرخ بهره مي‌شوند، بايد بر مبناي نرخ بهره واقعي استوار باشند، چرا كه اين نرخ بهره واقعي است كه حقيقتا در اقتصاد كشور موثر است وعمل مي‌كند و نرخ بهره اسمي صرفا متغيري پولي و به عبارت صحيح‌تر، اسمي است. </w:t>
      </w:r>
    </w:p>
    <w:p w:rsidR="004438A0" w:rsidRDefault="004438A0" w:rsidP="002903B5">
      <w:pPr>
        <w:rPr>
          <w:b/>
          <w:bCs/>
          <w:rtl/>
        </w:rPr>
      </w:pPr>
      <w:r w:rsidRPr="00BC78C4">
        <w:rPr>
          <w:rFonts w:hint="cs"/>
          <w:b/>
          <w:bCs/>
          <w:rtl/>
        </w:rPr>
        <w:t>نرخ تبدیل ارز</w:t>
      </w:r>
    </w:p>
    <w:p w:rsidR="00BC78C4" w:rsidRDefault="009E7EB8" w:rsidP="00512CE4">
      <w:pPr>
        <w:rPr>
          <w:rtl/>
        </w:rPr>
      </w:pPr>
      <w:r>
        <w:rPr>
          <w:rFonts w:hint="cs"/>
          <w:shd w:val="clear" w:color="auto" w:fill="FFFFFF"/>
          <w:rtl/>
        </w:rPr>
        <w:t>ب</w:t>
      </w:r>
      <w:r>
        <w:rPr>
          <w:shd w:val="clear" w:color="auto" w:fill="FFFFFF"/>
          <w:rtl/>
        </w:rPr>
        <w:t>ه ارزش يك ارز در مقابل ارزي ديگر نرخ تبادل گفته مي شود . به عنوان مثال اگر نرخ تبادل</w:t>
      </w:r>
      <w:r>
        <w:rPr>
          <w:shd w:val="clear" w:color="auto" w:fill="FFFFFF"/>
        </w:rPr>
        <w:t xml:space="preserve"> EURUSD </w:t>
      </w:r>
      <w:r>
        <w:rPr>
          <w:shd w:val="clear" w:color="auto" w:fill="FFFFFF"/>
          <w:rtl/>
        </w:rPr>
        <w:t>معادل 1.50 باشد به اين معناست كه 1.5 دلار معادل يك يورو است</w:t>
      </w:r>
      <w:r>
        <w:rPr>
          <w:shd w:val="clear" w:color="auto" w:fill="FFFFFF"/>
        </w:rPr>
        <w:t xml:space="preserve"> .</w:t>
      </w:r>
      <w:r w:rsidR="00512CE4" w:rsidRPr="00512CE4">
        <w:rPr>
          <w:rtl/>
        </w:rPr>
        <w:t xml:space="preserve"> </w:t>
      </w:r>
    </w:p>
    <w:p w:rsidR="009D0FA9" w:rsidRDefault="009D0FA9">
      <w:pPr>
        <w:bidi w:val="0"/>
        <w:spacing w:before="0" w:after="200" w:line="276" w:lineRule="auto"/>
        <w:ind w:firstLine="0"/>
        <w:jc w:val="left"/>
        <w:rPr>
          <w:rFonts w:eastAsia="Times New Roman"/>
          <w:b/>
          <w:bCs/>
          <w:color w:val="000000" w:themeColor="text1"/>
          <w:rtl/>
        </w:rPr>
      </w:pPr>
      <w:r>
        <w:rPr>
          <w:rtl/>
        </w:rPr>
        <w:br w:type="page"/>
      </w:r>
    </w:p>
    <w:p w:rsidR="009D0FA9" w:rsidRDefault="009D0FA9" w:rsidP="009D0FA9">
      <w:pPr>
        <w:pStyle w:val="Heading2"/>
        <w:rPr>
          <w:rtl/>
        </w:rPr>
      </w:pPr>
      <w:r>
        <w:rPr>
          <w:rFonts w:hint="cs"/>
          <w:rtl/>
        </w:rPr>
        <w:t xml:space="preserve"> </w:t>
      </w:r>
      <w:bookmarkStart w:id="126" w:name="_Toc333837105"/>
      <w:r>
        <w:rPr>
          <w:rFonts w:hint="cs"/>
          <w:rtl/>
        </w:rPr>
        <w:t>پیشینه تحقیق</w:t>
      </w:r>
      <w:r w:rsidR="00DD3BB4">
        <w:rPr>
          <w:rFonts w:hint="cs"/>
          <w:rtl/>
        </w:rPr>
        <w:t xml:space="preserve"> و ادبیات موضوع</w:t>
      </w:r>
      <w:bookmarkEnd w:id="126"/>
    </w:p>
    <w:p w:rsidR="009D0FA9" w:rsidRDefault="009D0FA9">
      <w:pPr>
        <w:bidi w:val="0"/>
        <w:spacing w:before="0" w:after="200" w:line="276" w:lineRule="auto"/>
        <w:ind w:firstLine="0"/>
        <w:jc w:val="left"/>
        <w:rPr>
          <w:rFonts w:eastAsia="Times New Roman" w:cs="B Titr"/>
          <w:b/>
          <w:bCs/>
          <w:color w:val="000000" w:themeColor="text1"/>
          <w:sz w:val="56"/>
          <w:szCs w:val="64"/>
          <w:rtl/>
        </w:rPr>
      </w:pPr>
      <w:r>
        <w:rPr>
          <w:rtl/>
        </w:rPr>
        <w:br w:type="page"/>
      </w:r>
    </w:p>
    <w:p w:rsidR="00A011E6" w:rsidRDefault="00A011E6" w:rsidP="002B5050">
      <w:pPr>
        <w:pStyle w:val="Heading4"/>
        <w:rPr>
          <w:rtl/>
        </w:rPr>
      </w:pPr>
      <w:bookmarkStart w:id="127" w:name="_Toc333837106"/>
      <w:r>
        <w:rPr>
          <w:rFonts w:hint="cs"/>
          <w:rtl/>
        </w:rPr>
        <w:t>طراحی شاخص برای بازار بورس کالا</w:t>
      </w:r>
      <w:bookmarkEnd w:id="127"/>
    </w:p>
    <w:p w:rsidR="009D0FA9" w:rsidRPr="008D6AF9" w:rsidRDefault="009D0FA9" w:rsidP="003E42CD">
      <w:pPr>
        <w:rPr>
          <w:rtl/>
        </w:rPr>
      </w:pPr>
      <w:r w:rsidRPr="008D6AF9">
        <w:rPr>
          <w:rFonts w:hint="cs"/>
          <w:rtl/>
        </w:rPr>
        <w:t>یکی</w:t>
      </w:r>
      <w:r>
        <w:rPr>
          <w:rFonts w:hint="cs"/>
          <w:rtl/>
        </w:rPr>
        <w:t xml:space="preserve"> </w:t>
      </w:r>
      <w:r w:rsidRPr="008D6AF9">
        <w:rPr>
          <w:rFonts w:hint="cs"/>
          <w:rtl/>
        </w:rPr>
        <w:t>از</w:t>
      </w:r>
      <w:r>
        <w:rPr>
          <w:rFonts w:hint="cs"/>
          <w:rtl/>
        </w:rPr>
        <w:t xml:space="preserve"> </w:t>
      </w:r>
      <w:r w:rsidRPr="008D6AF9">
        <w:rPr>
          <w:rFonts w:hint="cs"/>
          <w:rtl/>
        </w:rPr>
        <w:t>نتایج</w:t>
      </w:r>
      <w:r>
        <w:rPr>
          <w:rFonts w:hint="cs"/>
          <w:rtl/>
        </w:rPr>
        <w:t xml:space="preserve"> </w:t>
      </w:r>
      <w:r w:rsidRPr="008D6AF9">
        <w:rPr>
          <w:rFonts w:hint="cs"/>
          <w:rtl/>
        </w:rPr>
        <w:t>کلیدی</w:t>
      </w:r>
      <w:r>
        <w:rPr>
          <w:rFonts w:hint="cs"/>
          <w:rtl/>
        </w:rPr>
        <w:t xml:space="preserve"> </w:t>
      </w:r>
      <w:r w:rsidRPr="008D6AF9">
        <w:rPr>
          <w:rFonts w:hint="cs"/>
          <w:rtl/>
        </w:rPr>
        <w:t>تئوری</w:t>
      </w:r>
      <w:r>
        <w:rPr>
          <w:rFonts w:hint="cs"/>
          <w:rtl/>
        </w:rPr>
        <w:t xml:space="preserve"> </w:t>
      </w:r>
      <w:r w:rsidRPr="008D6AF9">
        <w:rPr>
          <w:rFonts w:hint="cs"/>
          <w:rtl/>
        </w:rPr>
        <w:t>پورتفولیو</w:t>
      </w:r>
      <w:r>
        <w:rPr>
          <w:rFonts w:hint="cs"/>
          <w:rtl/>
        </w:rPr>
        <w:t xml:space="preserve"> </w:t>
      </w:r>
      <w:r w:rsidRPr="008D6AF9">
        <w:rPr>
          <w:rFonts w:hint="cs"/>
          <w:rtl/>
        </w:rPr>
        <w:t>مارکویتز</w:t>
      </w:r>
      <w:r>
        <w:rPr>
          <w:rFonts w:hint="cs"/>
          <w:rtl/>
        </w:rPr>
        <w:t xml:space="preserve"> </w:t>
      </w:r>
      <w:r w:rsidRPr="008D6AF9">
        <w:rPr>
          <w:rFonts w:hint="cs"/>
          <w:rtl/>
        </w:rPr>
        <w:t>این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سرمایه‌گذار</w:t>
      </w:r>
      <w:r>
        <w:rPr>
          <w:rFonts w:hint="cs"/>
          <w:rtl/>
        </w:rPr>
        <w:t xml:space="preserve"> </w:t>
      </w:r>
      <w:r w:rsidRPr="008D6AF9">
        <w:rPr>
          <w:rFonts w:hint="cs"/>
          <w:rtl/>
        </w:rPr>
        <w:t>زمانی</w:t>
      </w:r>
      <w:r>
        <w:rPr>
          <w:rFonts w:hint="cs"/>
          <w:rtl/>
        </w:rPr>
        <w:t xml:space="preserve"> </w:t>
      </w:r>
      <w:r w:rsidRPr="008D6AF9">
        <w:rPr>
          <w:rFonts w:hint="cs"/>
          <w:rtl/>
        </w:rPr>
        <w:t>می‌تواند</w:t>
      </w:r>
      <w:r>
        <w:rPr>
          <w:rFonts w:hint="cs"/>
          <w:rtl/>
        </w:rPr>
        <w:t xml:space="preserve"> </w:t>
      </w:r>
      <w:r w:rsidRPr="008D6AF9">
        <w:rPr>
          <w:rFonts w:hint="cs"/>
          <w:rtl/>
        </w:rPr>
        <w:t>پورتفولیوهای</w:t>
      </w:r>
      <w:r>
        <w:rPr>
          <w:rFonts w:hint="cs"/>
          <w:rtl/>
        </w:rPr>
        <w:t xml:space="preserve"> </w:t>
      </w:r>
      <w:r w:rsidRPr="008D6AF9">
        <w:rPr>
          <w:rFonts w:hint="cs"/>
          <w:rtl/>
        </w:rPr>
        <w:t>کارا</w:t>
      </w:r>
      <w:r>
        <w:rPr>
          <w:rFonts w:hint="cs"/>
          <w:rtl/>
        </w:rPr>
        <w:t xml:space="preserve"> </w:t>
      </w:r>
      <w:r w:rsidRPr="008D6AF9">
        <w:rPr>
          <w:rFonts w:hint="cs"/>
          <w:rtl/>
        </w:rPr>
        <w:t>داشته</w:t>
      </w:r>
      <w:r>
        <w:rPr>
          <w:rFonts w:hint="cs"/>
          <w:rtl/>
        </w:rPr>
        <w:t xml:space="preserve"> </w:t>
      </w:r>
      <w:r w:rsidRPr="008D6AF9">
        <w:rPr>
          <w:rFonts w:hint="cs"/>
          <w:rtl/>
        </w:rPr>
        <w:t>باشد</w:t>
      </w:r>
      <w:r>
        <w:rPr>
          <w:rFonts w:hint="cs"/>
          <w:rtl/>
        </w:rPr>
        <w:t xml:space="preserve"> </w:t>
      </w:r>
      <w:r w:rsidRPr="008D6AF9">
        <w:rPr>
          <w:rFonts w:hint="cs"/>
          <w:rtl/>
        </w:rPr>
        <w:t>که</w:t>
      </w:r>
      <w:r>
        <w:rPr>
          <w:rFonts w:hint="cs"/>
          <w:rtl/>
        </w:rPr>
        <w:t xml:space="preserve"> </w:t>
      </w:r>
      <w:r w:rsidRPr="008D6AF9">
        <w:rPr>
          <w:rFonts w:hint="cs"/>
          <w:rtl/>
        </w:rPr>
        <w:t>بتواند</w:t>
      </w:r>
      <w:r>
        <w:rPr>
          <w:rFonts w:hint="cs"/>
          <w:rtl/>
        </w:rPr>
        <w:t xml:space="preserve"> </w:t>
      </w:r>
      <w:r w:rsidRPr="008D6AF9">
        <w:rPr>
          <w:rFonts w:hint="cs"/>
          <w:rtl/>
        </w:rPr>
        <w:t>در</w:t>
      </w:r>
      <w:r>
        <w:rPr>
          <w:rFonts w:hint="cs"/>
          <w:rtl/>
        </w:rPr>
        <w:t xml:space="preserve"> </w:t>
      </w:r>
      <w:r w:rsidRPr="008D6AF9">
        <w:rPr>
          <w:rFonts w:hint="cs"/>
          <w:rtl/>
        </w:rPr>
        <w:t>دارایی‌هایی</w:t>
      </w:r>
      <w:r>
        <w:rPr>
          <w:rFonts w:hint="cs"/>
          <w:rtl/>
        </w:rPr>
        <w:t xml:space="preserve"> </w:t>
      </w:r>
      <w:r w:rsidRPr="008D6AF9">
        <w:rPr>
          <w:rFonts w:hint="cs"/>
          <w:rtl/>
        </w:rPr>
        <w:t>با</w:t>
      </w:r>
      <w:r>
        <w:rPr>
          <w:rFonts w:hint="cs"/>
          <w:rtl/>
        </w:rPr>
        <w:t xml:space="preserve"> </w:t>
      </w:r>
      <w:r w:rsidRPr="008D6AF9">
        <w:rPr>
          <w:rFonts w:hint="cs"/>
          <w:rtl/>
        </w:rPr>
        <w:t>کلاس</w:t>
      </w:r>
      <w:r>
        <w:rPr>
          <w:rFonts w:hint="cs"/>
          <w:rtl/>
        </w:rPr>
        <w:t xml:space="preserve"> </w:t>
      </w:r>
      <w:r w:rsidRPr="008D6AF9">
        <w:rPr>
          <w:rFonts w:hint="cs"/>
          <w:rtl/>
        </w:rPr>
        <w:t>سرمایه‌گذاری</w:t>
      </w:r>
      <w:r>
        <w:rPr>
          <w:rFonts w:hint="cs"/>
          <w:rtl/>
        </w:rPr>
        <w:t xml:space="preserve"> </w:t>
      </w:r>
      <w:r w:rsidRPr="008D6AF9">
        <w:rPr>
          <w:rFonts w:hint="cs"/>
          <w:rtl/>
        </w:rPr>
        <w:t>مختلف</w:t>
      </w:r>
      <w:r>
        <w:rPr>
          <w:rFonts w:hint="cs"/>
          <w:rtl/>
        </w:rPr>
        <w:t xml:space="preserve"> </w:t>
      </w:r>
      <w:r w:rsidRPr="008D6AF9">
        <w:rPr>
          <w:rFonts w:hint="cs"/>
          <w:rtl/>
        </w:rPr>
        <w:t>به</w:t>
      </w:r>
      <w:r>
        <w:rPr>
          <w:rFonts w:hint="cs"/>
          <w:rtl/>
        </w:rPr>
        <w:t xml:space="preserve"> </w:t>
      </w:r>
      <w:r w:rsidRPr="008D6AF9">
        <w:rPr>
          <w:rFonts w:hint="cs"/>
          <w:rtl/>
        </w:rPr>
        <w:t>گونه‌ای</w:t>
      </w:r>
      <w:r>
        <w:rPr>
          <w:rFonts w:hint="cs"/>
          <w:rtl/>
        </w:rPr>
        <w:t xml:space="preserve"> </w:t>
      </w:r>
      <w:r w:rsidRPr="008D6AF9">
        <w:rPr>
          <w:rFonts w:hint="cs"/>
          <w:rtl/>
        </w:rPr>
        <w:t>سرمایه‌گذاری</w:t>
      </w:r>
      <w:r>
        <w:rPr>
          <w:rFonts w:hint="cs"/>
          <w:rtl/>
        </w:rPr>
        <w:t xml:space="preserve"> </w:t>
      </w:r>
      <w:r w:rsidRPr="008D6AF9">
        <w:rPr>
          <w:rFonts w:hint="cs"/>
          <w:rtl/>
        </w:rPr>
        <w:t>کند</w:t>
      </w:r>
      <w:r>
        <w:rPr>
          <w:rFonts w:hint="cs"/>
          <w:rtl/>
        </w:rPr>
        <w:t xml:space="preserve"> </w:t>
      </w:r>
      <w:r w:rsidRPr="008D6AF9">
        <w:rPr>
          <w:rFonts w:hint="cs"/>
          <w:rtl/>
        </w:rPr>
        <w:t>که</w:t>
      </w:r>
      <w:r>
        <w:rPr>
          <w:rFonts w:hint="cs"/>
          <w:rtl/>
        </w:rPr>
        <w:t xml:space="preserve"> </w:t>
      </w:r>
      <w:r w:rsidRPr="008D6AF9">
        <w:rPr>
          <w:rFonts w:hint="cs"/>
          <w:rtl/>
        </w:rPr>
        <w:t>دارایی‌ها</w:t>
      </w:r>
      <w:r>
        <w:rPr>
          <w:rFonts w:hint="cs"/>
          <w:rtl/>
        </w:rPr>
        <w:t xml:space="preserve"> </w:t>
      </w:r>
      <w:r w:rsidRPr="008D6AF9">
        <w:rPr>
          <w:rFonts w:hint="cs"/>
          <w:rtl/>
        </w:rPr>
        <w:t>با</w:t>
      </w:r>
      <w:r>
        <w:rPr>
          <w:rFonts w:hint="cs"/>
          <w:rtl/>
        </w:rPr>
        <w:t xml:space="preserve"> </w:t>
      </w:r>
      <w:r w:rsidRPr="008D6AF9">
        <w:rPr>
          <w:rFonts w:hint="cs"/>
          <w:rtl/>
        </w:rPr>
        <w:t>یکدیگر</w:t>
      </w:r>
      <w:r>
        <w:rPr>
          <w:rFonts w:hint="cs"/>
          <w:rtl/>
        </w:rPr>
        <w:t xml:space="preserve"> </w:t>
      </w:r>
      <w:r w:rsidRPr="008D6AF9">
        <w:rPr>
          <w:rFonts w:hint="cs"/>
          <w:rtl/>
        </w:rPr>
        <w:t>همبستگی</w:t>
      </w:r>
      <w:r>
        <w:rPr>
          <w:rFonts w:hint="cs"/>
          <w:rtl/>
        </w:rPr>
        <w:t xml:space="preserve"> </w:t>
      </w:r>
      <w:r w:rsidRPr="008D6AF9">
        <w:rPr>
          <w:rFonts w:hint="cs"/>
          <w:rtl/>
        </w:rPr>
        <w:t>منفی</w:t>
      </w:r>
      <w:r>
        <w:rPr>
          <w:rFonts w:hint="cs"/>
          <w:rtl/>
        </w:rPr>
        <w:t xml:space="preserve"> </w:t>
      </w:r>
      <w:r w:rsidRPr="008D6AF9">
        <w:rPr>
          <w:rFonts w:hint="cs"/>
          <w:rtl/>
        </w:rPr>
        <w:t>یا</w:t>
      </w:r>
      <w:r>
        <w:rPr>
          <w:rFonts w:hint="cs"/>
          <w:rtl/>
        </w:rPr>
        <w:t xml:space="preserve"> </w:t>
      </w:r>
      <w:r w:rsidRPr="008D6AF9">
        <w:rPr>
          <w:rFonts w:hint="cs"/>
          <w:rtl/>
        </w:rPr>
        <w:t>همبستگی</w:t>
      </w:r>
      <w:r>
        <w:rPr>
          <w:rFonts w:hint="cs"/>
          <w:rtl/>
        </w:rPr>
        <w:t xml:space="preserve"> </w:t>
      </w:r>
      <w:r w:rsidRPr="008D6AF9">
        <w:rPr>
          <w:rFonts w:hint="cs"/>
          <w:rtl/>
        </w:rPr>
        <w:t>اندک</w:t>
      </w:r>
      <w:r>
        <w:rPr>
          <w:rFonts w:hint="cs"/>
          <w:rtl/>
        </w:rPr>
        <w:t xml:space="preserve"> </w:t>
      </w:r>
      <w:r w:rsidRPr="008D6AF9">
        <w:rPr>
          <w:rFonts w:hint="cs"/>
          <w:rtl/>
        </w:rPr>
        <w:t>داشته</w:t>
      </w:r>
      <w:r>
        <w:rPr>
          <w:rFonts w:hint="cs"/>
          <w:rtl/>
        </w:rPr>
        <w:t xml:space="preserve"> </w:t>
      </w:r>
      <w:r w:rsidRPr="008D6AF9">
        <w:rPr>
          <w:rFonts w:hint="cs"/>
          <w:rtl/>
        </w:rPr>
        <w:t>باشند.</w:t>
      </w:r>
      <w:r w:rsidRPr="008D6AF9">
        <w:rPr>
          <w:rtl/>
        </w:rPr>
        <w:fldChar w:fldCharType="begin"/>
      </w:r>
      <w:r>
        <w:rPr>
          <w:rtl/>
        </w:rPr>
        <w:instrText xml:space="preserve"> </w:instrText>
      </w:r>
      <w:r>
        <w:instrText>ADDIN EN.CITE &lt;EndNote&gt;&lt;Cite&gt;&lt;Author&gt;GREGORIOU&lt;/Author&gt;&lt;Year&gt;2004&lt;/Year&gt;&lt;RecNum&gt;2&lt;/RecNum&gt;&lt;DisplayText&gt;(Gregoriou, Karavas, Lhabitant, &amp;amp; Rouah, 2004)&lt;/DisplayText&gt;&lt;record&gt;&lt;rec-number&gt;2&lt;/rec-number&gt;&lt;foreign-keys&gt;&lt;key app="EN" db-id="502exwv029daafepady552sjxdfs0w55vz5v"&gt;2&lt;/key&gt;&lt;/foreign-keys&gt;&lt;ref-type name="Book"&gt;6&lt;/ref-type&gt;&lt;contributors&gt;&lt;authors&gt;&lt;author&gt;Greg N. Gregoriou&lt;/author&gt;&lt;author&gt;Vassilios N. Karavas&lt;/author&gt;&lt;author&gt;François-Serge Lhabitant&lt;/author&gt;&lt;author&gt;Fabrice Rouah&lt;/author&gt;&lt;/authors&gt;&lt;/contributors&gt;&lt;titles&gt;&lt;title&gt;Commodity Trading Advisors: Risk, Performance Analysis, and Selection&lt;/title&gt;&lt;secondary-title&gt;WILEY FINANCE&lt;/secondary-title&gt;&lt;/titles&gt;&lt;section&gt;24&lt;/section&gt;&lt;dates&gt;&lt;year&gt;2004&lt;/year&gt;&lt;/dates&gt;&lt;pub-location&gt;New Jersey&lt;/pub-location&gt;&lt;publisher&gt;John Wiley &amp;amp; Sons, Inc.&lt;/publisher&gt;&lt;urls&gt;&lt;/urls&gt;&lt;/record&gt;&lt;/Cite&gt;&lt;/EndNote</w:instrText>
      </w:r>
      <w:r>
        <w:rPr>
          <w:rtl/>
        </w:rPr>
        <w:instrText>&gt;</w:instrText>
      </w:r>
      <w:r w:rsidRPr="008D6AF9">
        <w:rPr>
          <w:rtl/>
        </w:rPr>
        <w:fldChar w:fldCharType="separate"/>
      </w:r>
      <w:r>
        <w:rPr>
          <w:noProof/>
          <w:rtl/>
        </w:rPr>
        <w:t>(</w:t>
      </w:r>
      <w:hyperlink w:anchor="_ENREF_36" w:tooltip="Gregoriou, 2004 #2" w:history="1">
        <w:r w:rsidR="003E42CD">
          <w:rPr>
            <w:noProof/>
          </w:rPr>
          <w:t>Gregoriou, Karavas, Lhabitant, &amp; Rouah, 2004</w:t>
        </w:r>
      </w:hyperlink>
      <w:r>
        <w:rPr>
          <w:noProof/>
          <w:rtl/>
        </w:rPr>
        <w:t>)</w:t>
      </w:r>
      <w:r w:rsidRPr="008D6AF9">
        <w:rPr>
          <w:rtl/>
        </w:rPr>
        <w:fldChar w:fldCharType="end"/>
      </w:r>
      <w:r>
        <w:rPr>
          <w:rFonts w:hint="cs"/>
          <w:rtl/>
        </w:rPr>
        <w:t xml:space="preserve"> </w:t>
      </w:r>
      <w:r w:rsidRPr="008D6AF9">
        <w:rPr>
          <w:rFonts w:hint="cs"/>
          <w:rtl/>
        </w:rPr>
        <w:t>از</w:t>
      </w:r>
      <w:r>
        <w:rPr>
          <w:rFonts w:hint="cs"/>
          <w:rtl/>
        </w:rPr>
        <w:t xml:space="preserve"> </w:t>
      </w:r>
      <w:r w:rsidRPr="008D6AF9">
        <w:rPr>
          <w:rFonts w:hint="cs"/>
          <w:rtl/>
        </w:rPr>
        <w:t>طرفی</w:t>
      </w:r>
      <w:r>
        <w:rPr>
          <w:rFonts w:hint="cs"/>
          <w:rtl/>
        </w:rPr>
        <w:t xml:space="preserve"> </w:t>
      </w:r>
      <w:r w:rsidRPr="008D6AF9">
        <w:rPr>
          <w:rFonts w:hint="cs"/>
          <w:rtl/>
        </w:rPr>
        <w:t>با</w:t>
      </w:r>
      <w:r>
        <w:rPr>
          <w:rFonts w:hint="cs"/>
          <w:rtl/>
        </w:rPr>
        <w:t xml:space="preserve"> </w:t>
      </w:r>
      <w:r w:rsidRPr="008D6AF9">
        <w:rPr>
          <w:rFonts w:hint="cs"/>
          <w:rtl/>
        </w:rPr>
        <w:t>تبدیل</w:t>
      </w:r>
      <w:r>
        <w:rPr>
          <w:rFonts w:hint="cs"/>
          <w:rtl/>
        </w:rPr>
        <w:t xml:space="preserve"> </w:t>
      </w:r>
      <w:r w:rsidRPr="008D6AF9">
        <w:rPr>
          <w:rFonts w:hint="cs"/>
          <w:rtl/>
        </w:rPr>
        <w:t>شدن</w:t>
      </w:r>
      <w:r>
        <w:rPr>
          <w:rFonts w:hint="cs"/>
          <w:rtl/>
        </w:rPr>
        <w:t xml:space="preserve"> </w:t>
      </w:r>
      <w:r w:rsidRPr="008D6AF9">
        <w:rPr>
          <w:rFonts w:hint="cs"/>
          <w:rtl/>
        </w:rPr>
        <w:t>کالا</w:t>
      </w:r>
      <w:r>
        <w:rPr>
          <w:rFonts w:hint="cs"/>
          <w:rtl/>
        </w:rPr>
        <w:t xml:space="preserve"> </w:t>
      </w:r>
      <w:r w:rsidRPr="008D6AF9">
        <w:rPr>
          <w:rFonts w:hint="cs"/>
          <w:rtl/>
        </w:rPr>
        <w:t>به</w:t>
      </w:r>
      <w:r>
        <w:rPr>
          <w:rFonts w:hint="cs"/>
          <w:rtl/>
        </w:rPr>
        <w:t xml:space="preserve"> </w:t>
      </w:r>
      <w:r w:rsidRPr="008D6AF9">
        <w:rPr>
          <w:rFonts w:hint="cs"/>
          <w:rtl/>
        </w:rPr>
        <w:t>عنوان</w:t>
      </w:r>
      <w:r>
        <w:rPr>
          <w:rFonts w:hint="cs"/>
          <w:rtl/>
        </w:rPr>
        <w:t xml:space="preserve"> </w:t>
      </w:r>
      <w:r w:rsidRPr="008D6AF9">
        <w:rPr>
          <w:rFonts w:hint="cs"/>
          <w:rtl/>
        </w:rPr>
        <w:t>گزینه‌های</w:t>
      </w:r>
      <w:r>
        <w:rPr>
          <w:rFonts w:hint="cs"/>
          <w:rtl/>
        </w:rPr>
        <w:t xml:space="preserve"> </w:t>
      </w:r>
      <w:r w:rsidRPr="008D6AF9">
        <w:rPr>
          <w:rFonts w:hint="cs"/>
          <w:rtl/>
        </w:rPr>
        <w:t>سرمایه‌گذاری،</w:t>
      </w:r>
      <w:r>
        <w:rPr>
          <w:rFonts w:hint="cs"/>
          <w:rtl/>
        </w:rPr>
        <w:t xml:space="preserve"> </w:t>
      </w:r>
      <w:r w:rsidRPr="008D6AF9">
        <w:rPr>
          <w:rFonts w:hint="cs"/>
          <w:rtl/>
        </w:rPr>
        <w:t>یکی</w:t>
      </w:r>
      <w:r>
        <w:rPr>
          <w:rFonts w:hint="cs"/>
          <w:rtl/>
        </w:rPr>
        <w:t xml:space="preserve"> </w:t>
      </w:r>
      <w:r w:rsidRPr="008D6AF9">
        <w:rPr>
          <w:rFonts w:hint="cs"/>
          <w:rtl/>
        </w:rPr>
        <w:t>از</w:t>
      </w:r>
      <w:r>
        <w:rPr>
          <w:rFonts w:hint="cs"/>
          <w:rtl/>
        </w:rPr>
        <w:t xml:space="preserve"> </w:t>
      </w:r>
      <w:r w:rsidRPr="008D6AF9">
        <w:rPr>
          <w:rFonts w:hint="cs"/>
          <w:rtl/>
        </w:rPr>
        <w:t>اتفاقاتی</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سال‌‌های</w:t>
      </w:r>
      <w:r>
        <w:rPr>
          <w:rFonts w:hint="cs"/>
          <w:rtl/>
        </w:rPr>
        <w:t xml:space="preserve"> </w:t>
      </w:r>
      <w:r w:rsidRPr="008D6AF9">
        <w:rPr>
          <w:rFonts w:hint="cs"/>
          <w:rtl/>
        </w:rPr>
        <w:t>اخیر</w:t>
      </w:r>
      <w:r>
        <w:rPr>
          <w:rFonts w:hint="cs"/>
          <w:rtl/>
        </w:rPr>
        <w:t xml:space="preserve"> </w:t>
      </w:r>
      <w:r w:rsidRPr="008D6AF9">
        <w:rPr>
          <w:rFonts w:hint="cs"/>
          <w:rtl/>
        </w:rPr>
        <w:t>در</w:t>
      </w:r>
      <w:r>
        <w:rPr>
          <w:rFonts w:hint="cs"/>
          <w:rtl/>
        </w:rPr>
        <w:t xml:space="preserve"> </w:t>
      </w:r>
      <w:r w:rsidRPr="008D6AF9">
        <w:rPr>
          <w:rFonts w:hint="cs"/>
          <w:rtl/>
        </w:rPr>
        <w:t>بسیاری</w:t>
      </w:r>
      <w:r>
        <w:rPr>
          <w:rFonts w:hint="cs"/>
          <w:rtl/>
        </w:rPr>
        <w:t xml:space="preserve"> </w:t>
      </w:r>
      <w:r w:rsidRPr="008D6AF9">
        <w:rPr>
          <w:rFonts w:hint="cs"/>
          <w:rtl/>
        </w:rPr>
        <w:t>از</w:t>
      </w:r>
      <w:r>
        <w:rPr>
          <w:rFonts w:hint="cs"/>
          <w:rtl/>
        </w:rPr>
        <w:t xml:space="preserve"> </w:t>
      </w:r>
      <w:r w:rsidRPr="008D6AF9">
        <w:rPr>
          <w:rFonts w:hint="cs"/>
          <w:rtl/>
        </w:rPr>
        <w:t>کشورها</w:t>
      </w:r>
      <w:r>
        <w:rPr>
          <w:rFonts w:hint="cs"/>
          <w:rtl/>
        </w:rPr>
        <w:t xml:space="preserve"> </w:t>
      </w:r>
      <w:r w:rsidRPr="008D6AF9">
        <w:rPr>
          <w:rFonts w:hint="cs"/>
          <w:rtl/>
        </w:rPr>
        <w:t>رایج</w:t>
      </w:r>
      <w:r>
        <w:rPr>
          <w:rFonts w:hint="cs"/>
          <w:rtl/>
        </w:rPr>
        <w:t xml:space="preserve"> </w:t>
      </w:r>
      <w:r w:rsidRPr="008D6AF9">
        <w:rPr>
          <w:rFonts w:hint="cs"/>
          <w:rtl/>
        </w:rPr>
        <w:t>شده</w:t>
      </w:r>
      <w:r>
        <w:rPr>
          <w:rFonts w:hint="cs"/>
          <w:rtl/>
        </w:rPr>
        <w:t xml:space="preserve"> </w:t>
      </w:r>
      <w:r w:rsidRPr="008D6AF9">
        <w:rPr>
          <w:rFonts w:hint="cs"/>
          <w:rtl/>
        </w:rPr>
        <w:t>است.</w:t>
      </w:r>
      <w:r w:rsidRPr="008D6AF9">
        <w:rPr>
          <w:rtl/>
        </w:rPr>
        <w:fldChar w:fldCharType="begin"/>
      </w:r>
      <w:r>
        <w:rPr>
          <w:rtl/>
        </w:rPr>
        <w:instrText xml:space="preserve"> </w:instrText>
      </w:r>
      <w:r>
        <w:instrText>ADDIN EN.CITE &lt;EndNote&gt;&lt;Cite&gt;&lt;Author&gt;DORSEY&lt;/Author&gt;&lt;Year&gt;2007&lt;/Year&gt;&lt;RecNum&gt;3&lt;/RecNum&gt;&lt;DisplayText&gt;(Dorsey, 2007)&lt;/DisplayText&gt;&lt;record&gt;&lt;rec-number&gt;3&lt;/rec-number&gt;&lt;foreign-keys&gt;&lt;key app="EN" db-id="502exwv029daafepady552sjxdfs0w55vz5v"&gt;3&lt;/key&gt;&lt;/foreign-keys&gt;&lt;ref-type name="Book"&gt;6&lt;/ref-type&gt;&lt;contributors&gt;&lt;authors&gt;&lt;author&gt;Thomas J. Dorsey&lt;/author&gt;&lt;/authors&gt;&lt;/contributors&gt;&lt;titles&gt;&lt;title&gt;Commodity Strategies: High-Profit Techniques for Investors and Traders&lt;/title&gt;&lt;/titles&gt;&lt;section&gt;44&lt;/section&gt;&lt;dates&gt;&lt;year&gt;2</w:instrText>
      </w:r>
      <w:r>
        <w:rPr>
          <w:rtl/>
        </w:rPr>
        <w:instrText>007&lt;/</w:instrText>
      </w:r>
      <w:r>
        <w:instrText>year&gt;&lt;/dates&gt;&lt;pub-location&gt;New Jersey&lt;/pub-location&gt;&lt;publisher&gt;John Wiley &amp;amp; Sons, Inc.&lt;/publisher&gt;&lt;urls&gt;&lt;/urls&gt;&lt;/record&gt;&lt;/Cite&gt;&lt;/EndNote</w:instrText>
      </w:r>
      <w:r>
        <w:rPr>
          <w:rtl/>
        </w:rPr>
        <w:instrText>&gt;</w:instrText>
      </w:r>
      <w:r w:rsidRPr="008D6AF9">
        <w:rPr>
          <w:rtl/>
        </w:rPr>
        <w:fldChar w:fldCharType="separate"/>
      </w:r>
      <w:r>
        <w:rPr>
          <w:noProof/>
          <w:rtl/>
        </w:rPr>
        <w:t>(</w:t>
      </w:r>
      <w:hyperlink w:anchor="_ENREF_25" w:tooltip="Dorsey, 2007 #3" w:history="1">
        <w:r w:rsidR="003E42CD">
          <w:rPr>
            <w:noProof/>
          </w:rPr>
          <w:t>Dorsey, 2007</w:t>
        </w:r>
      </w:hyperlink>
      <w:r>
        <w:rPr>
          <w:noProof/>
          <w:rtl/>
        </w:rPr>
        <w:t>)</w:t>
      </w:r>
      <w:r w:rsidRPr="008D6AF9">
        <w:rPr>
          <w:rtl/>
        </w:rPr>
        <w:fldChar w:fldCharType="end"/>
      </w:r>
      <w:r>
        <w:rPr>
          <w:rFonts w:hint="cs"/>
          <w:rtl/>
        </w:rPr>
        <w:t xml:space="preserve"> </w:t>
      </w:r>
      <w:r w:rsidRPr="008D6AF9">
        <w:rPr>
          <w:rFonts w:hint="cs"/>
          <w:rtl/>
        </w:rPr>
        <w:t>بررسی</w:t>
      </w:r>
      <w:r>
        <w:rPr>
          <w:rFonts w:hint="cs"/>
          <w:rtl/>
        </w:rPr>
        <w:t xml:space="preserve"> </w:t>
      </w:r>
      <w:r w:rsidRPr="008D6AF9">
        <w:rPr>
          <w:rFonts w:hint="cs"/>
          <w:rtl/>
        </w:rPr>
        <w:t>ابعاد</w:t>
      </w:r>
      <w:r>
        <w:rPr>
          <w:rFonts w:hint="cs"/>
          <w:rtl/>
        </w:rPr>
        <w:t xml:space="preserve"> </w:t>
      </w:r>
      <w:r w:rsidRPr="008D6AF9">
        <w:rPr>
          <w:rFonts w:hint="cs"/>
          <w:rtl/>
        </w:rPr>
        <w:t>مختلف</w:t>
      </w:r>
      <w:r>
        <w:rPr>
          <w:rFonts w:hint="cs"/>
          <w:rtl/>
        </w:rPr>
        <w:t xml:space="preserve"> </w:t>
      </w:r>
      <w:r w:rsidRPr="008D6AF9">
        <w:rPr>
          <w:rFonts w:hint="cs"/>
          <w:rtl/>
        </w:rPr>
        <w:t>سرمایه‌گذاری</w:t>
      </w:r>
      <w:r>
        <w:rPr>
          <w:rFonts w:hint="cs"/>
          <w:rtl/>
        </w:rPr>
        <w:t xml:space="preserve"> </w:t>
      </w:r>
      <w:r w:rsidRPr="008D6AF9">
        <w:rPr>
          <w:rFonts w:hint="cs"/>
          <w:rtl/>
        </w:rPr>
        <w:t>در</w:t>
      </w:r>
      <w:r>
        <w:rPr>
          <w:rFonts w:hint="cs"/>
          <w:rtl/>
        </w:rPr>
        <w:t xml:space="preserve"> </w:t>
      </w:r>
      <w:r w:rsidRPr="008D6AF9">
        <w:rPr>
          <w:rFonts w:hint="cs"/>
          <w:rtl/>
        </w:rPr>
        <w:t>کالا</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به</w:t>
      </w:r>
      <w:r>
        <w:rPr>
          <w:rFonts w:hint="cs"/>
          <w:rtl/>
        </w:rPr>
        <w:t xml:space="preserve"> </w:t>
      </w:r>
      <w:r w:rsidRPr="008D6AF9">
        <w:rPr>
          <w:rFonts w:hint="cs"/>
          <w:rtl/>
        </w:rPr>
        <w:t>یکی</w:t>
      </w:r>
      <w:r>
        <w:rPr>
          <w:rFonts w:hint="cs"/>
          <w:rtl/>
        </w:rPr>
        <w:t xml:space="preserve"> </w:t>
      </w:r>
      <w:r w:rsidRPr="008D6AF9">
        <w:rPr>
          <w:rFonts w:hint="cs"/>
          <w:rtl/>
        </w:rPr>
        <w:t>از</w:t>
      </w:r>
      <w:r>
        <w:rPr>
          <w:rFonts w:hint="cs"/>
          <w:rtl/>
        </w:rPr>
        <w:t xml:space="preserve"> </w:t>
      </w:r>
      <w:r w:rsidRPr="008D6AF9">
        <w:rPr>
          <w:rFonts w:hint="cs"/>
          <w:rtl/>
        </w:rPr>
        <w:t>موضوعات</w:t>
      </w:r>
      <w:r>
        <w:rPr>
          <w:rFonts w:hint="cs"/>
          <w:rtl/>
        </w:rPr>
        <w:t xml:space="preserve"> </w:t>
      </w:r>
      <w:r w:rsidRPr="008D6AF9">
        <w:rPr>
          <w:rFonts w:hint="cs"/>
          <w:rtl/>
        </w:rPr>
        <w:t>مهم</w:t>
      </w:r>
      <w:r>
        <w:rPr>
          <w:rFonts w:hint="cs"/>
          <w:rtl/>
        </w:rPr>
        <w:t xml:space="preserve"> </w:t>
      </w:r>
      <w:r w:rsidRPr="008D6AF9">
        <w:rPr>
          <w:rFonts w:hint="cs"/>
          <w:rtl/>
        </w:rPr>
        <w:t>پژوهش‌های</w:t>
      </w:r>
      <w:r>
        <w:rPr>
          <w:rFonts w:hint="cs"/>
          <w:rtl/>
        </w:rPr>
        <w:t xml:space="preserve"> </w:t>
      </w:r>
      <w:r w:rsidRPr="008D6AF9">
        <w:rPr>
          <w:rFonts w:hint="cs"/>
          <w:rtl/>
        </w:rPr>
        <w:t>اخیر</w:t>
      </w:r>
      <w:r>
        <w:rPr>
          <w:rFonts w:hint="cs"/>
          <w:rtl/>
        </w:rPr>
        <w:t xml:space="preserve"> </w:t>
      </w:r>
      <w:r w:rsidRPr="008D6AF9">
        <w:rPr>
          <w:rFonts w:hint="cs"/>
          <w:rtl/>
        </w:rPr>
        <w:t>در</w:t>
      </w:r>
      <w:r>
        <w:rPr>
          <w:rFonts w:hint="cs"/>
          <w:rtl/>
        </w:rPr>
        <w:t xml:space="preserve"> </w:t>
      </w:r>
      <w:r w:rsidRPr="008D6AF9">
        <w:rPr>
          <w:rFonts w:hint="cs"/>
          <w:rtl/>
        </w:rPr>
        <w:t>حوزه‌</w:t>
      </w:r>
      <w:r>
        <w:rPr>
          <w:rFonts w:hint="cs"/>
          <w:rtl/>
        </w:rPr>
        <w:t xml:space="preserve"> </w:t>
      </w:r>
      <w:r w:rsidRPr="008D6AF9">
        <w:rPr>
          <w:rFonts w:hint="cs"/>
          <w:rtl/>
        </w:rPr>
        <w:t>سرمایه‌گذاری</w:t>
      </w:r>
      <w:r>
        <w:rPr>
          <w:rFonts w:hint="cs"/>
          <w:rtl/>
        </w:rPr>
        <w:t xml:space="preserve"> </w:t>
      </w:r>
      <w:r w:rsidRPr="008D6AF9">
        <w:rPr>
          <w:rFonts w:hint="cs"/>
          <w:rtl/>
        </w:rPr>
        <w:t>تبدیل</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p>
    <w:p w:rsidR="009D0FA9" w:rsidRPr="008D6AF9" w:rsidRDefault="009D0FA9" w:rsidP="009D0FA9">
      <w:r w:rsidRPr="008D6AF9">
        <w:rPr>
          <w:rFonts w:hint="cs"/>
          <w:rtl/>
        </w:rPr>
        <w:t>سرمایه‌گذاری</w:t>
      </w:r>
      <w:r>
        <w:rPr>
          <w:rFonts w:hint="cs"/>
          <w:rtl/>
        </w:rPr>
        <w:t xml:space="preserve"> </w:t>
      </w:r>
      <w:r w:rsidRPr="008D6AF9">
        <w:rPr>
          <w:rFonts w:hint="cs"/>
          <w:rtl/>
        </w:rPr>
        <w:t>در</w:t>
      </w:r>
      <w:r>
        <w:rPr>
          <w:rFonts w:hint="cs"/>
          <w:rtl/>
        </w:rPr>
        <w:t xml:space="preserve"> </w:t>
      </w:r>
      <w:r w:rsidRPr="008D6AF9">
        <w:rPr>
          <w:rFonts w:hint="cs"/>
          <w:rtl/>
        </w:rPr>
        <w:t>کالا</w:t>
      </w:r>
      <w:r>
        <w:rPr>
          <w:rFonts w:hint="cs"/>
          <w:rtl/>
        </w:rPr>
        <w:t xml:space="preserve"> </w:t>
      </w:r>
      <w:r w:rsidRPr="008D6AF9">
        <w:rPr>
          <w:rFonts w:hint="cs"/>
          <w:rtl/>
        </w:rPr>
        <w:t>به</w:t>
      </w:r>
      <w:r>
        <w:rPr>
          <w:rFonts w:hint="cs"/>
          <w:rtl/>
        </w:rPr>
        <w:t xml:space="preserve"> </w:t>
      </w:r>
      <w:r w:rsidRPr="008D6AF9">
        <w:rPr>
          <w:rFonts w:hint="cs"/>
          <w:rtl/>
        </w:rPr>
        <w:t>شیوه‌ی</w:t>
      </w:r>
      <w:r>
        <w:rPr>
          <w:rFonts w:hint="cs"/>
          <w:rtl/>
        </w:rPr>
        <w:t xml:space="preserve"> </w:t>
      </w:r>
      <w:r w:rsidRPr="008D6AF9">
        <w:rPr>
          <w:rFonts w:hint="cs"/>
          <w:rtl/>
        </w:rPr>
        <w:t>بورس،</w:t>
      </w:r>
      <w:r>
        <w:rPr>
          <w:rFonts w:hint="cs"/>
          <w:rtl/>
        </w:rPr>
        <w:t xml:space="preserve"> </w:t>
      </w:r>
      <w:r w:rsidRPr="008D6AF9">
        <w:rPr>
          <w:rFonts w:hint="cs"/>
          <w:rtl/>
        </w:rPr>
        <w:t>با</w:t>
      </w:r>
      <w:r>
        <w:rPr>
          <w:rFonts w:hint="cs"/>
          <w:rtl/>
        </w:rPr>
        <w:t xml:space="preserve"> </w:t>
      </w:r>
      <w:r w:rsidRPr="008D6AF9">
        <w:rPr>
          <w:rFonts w:hint="cs"/>
          <w:rtl/>
        </w:rPr>
        <w:t>ایجاد</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ایران</w:t>
      </w:r>
      <w:r>
        <w:rPr>
          <w:rFonts w:hint="cs"/>
          <w:rtl/>
        </w:rPr>
        <w:t xml:space="preserve"> </w:t>
      </w:r>
      <w:r w:rsidRPr="008D6AF9">
        <w:rPr>
          <w:rFonts w:hint="cs"/>
          <w:rtl/>
        </w:rPr>
        <w:t>در</w:t>
      </w:r>
      <w:r>
        <w:rPr>
          <w:rFonts w:hint="cs"/>
          <w:rtl/>
        </w:rPr>
        <w:t xml:space="preserve"> </w:t>
      </w:r>
      <w:r w:rsidRPr="008D6AF9">
        <w:rPr>
          <w:rFonts w:hint="cs"/>
          <w:rtl/>
        </w:rPr>
        <w:t>سال‌های</w:t>
      </w:r>
      <w:r>
        <w:rPr>
          <w:rFonts w:hint="cs"/>
          <w:rtl/>
        </w:rPr>
        <w:t xml:space="preserve"> </w:t>
      </w:r>
      <w:r w:rsidRPr="008D6AF9">
        <w:rPr>
          <w:rFonts w:hint="cs"/>
          <w:rtl/>
        </w:rPr>
        <w:t>اخیر</w:t>
      </w:r>
      <w:r>
        <w:rPr>
          <w:rFonts w:hint="cs"/>
          <w:rtl/>
        </w:rPr>
        <w:t xml:space="preserve"> </w:t>
      </w:r>
      <w:r w:rsidRPr="008D6AF9">
        <w:rPr>
          <w:rFonts w:hint="cs"/>
          <w:rtl/>
        </w:rPr>
        <w:t>رونق</w:t>
      </w:r>
      <w:r>
        <w:rPr>
          <w:rFonts w:hint="cs"/>
          <w:rtl/>
        </w:rPr>
        <w:t xml:space="preserve"> </w:t>
      </w:r>
      <w:r w:rsidRPr="008D6AF9">
        <w:rPr>
          <w:rFonts w:hint="cs"/>
          <w:rtl/>
        </w:rPr>
        <w:t>گرفته</w:t>
      </w:r>
      <w:r>
        <w:rPr>
          <w:rFonts w:hint="cs"/>
          <w:rtl/>
        </w:rPr>
        <w:t xml:space="preserve"> </w:t>
      </w:r>
      <w:r w:rsidRPr="008D6AF9">
        <w:rPr>
          <w:rFonts w:hint="cs"/>
          <w:rtl/>
        </w:rPr>
        <w:t>است</w:t>
      </w:r>
      <w:r>
        <w:rPr>
          <w:rFonts w:hint="cs"/>
          <w:rtl/>
        </w:rPr>
        <w:t xml:space="preserve"> </w:t>
      </w:r>
      <w:r w:rsidRPr="008D6AF9">
        <w:rPr>
          <w:rFonts w:hint="cs"/>
          <w:rtl/>
        </w:rPr>
        <w:t>هرچند</w:t>
      </w:r>
      <w:r>
        <w:rPr>
          <w:rFonts w:hint="cs"/>
          <w:rtl/>
        </w:rPr>
        <w:t xml:space="preserve"> </w:t>
      </w:r>
      <w:r w:rsidRPr="008D6AF9">
        <w:rPr>
          <w:rFonts w:hint="cs"/>
          <w:rtl/>
        </w:rPr>
        <w:t>که</w:t>
      </w:r>
      <w:r>
        <w:rPr>
          <w:rFonts w:hint="cs"/>
          <w:rtl/>
        </w:rPr>
        <w:t xml:space="preserve"> </w:t>
      </w:r>
      <w:r w:rsidRPr="008D6AF9">
        <w:rPr>
          <w:rFonts w:hint="cs"/>
          <w:rtl/>
        </w:rPr>
        <w:t>این</w:t>
      </w:r>
      <w:r>
        <w:rPr>
          <w:rFonts w:hint="cs"/>
          <w:rtl/>
        </w:rPr>
        <w:t xml:space="preserve"> </w:t>
      </w:r>
      <w:r w:rsidRPr="008D6AF9">
        <w:rPr>
          <w:rFonts w:hint="cs"/>
          <w:rtl/>
        </w:rPr>
        <w:t>بازار</w:t>
      </w:r>
      <w:r>
        <w:rPr>
          <w:rFonts w:hint="cs"/>
          <w:rtl/>
        </w:rPr>
        <w:t xml:space="preserve"> </w:t>
      </w:r>
      <w:r w:rsidRPr="008D6AF9">
        <w:rPr>
          <w:rFonts w:hint="cs"/>
          <w:rtl/>
        </w:rPr>
        <w:t>هنوز</w:t>
      </w:r>
      <w:r>
        <w:rPr>
          <w:rFonts w:hint="cs"/>
          <w:rtl/>
        </w:rPr>
        <w:t xml:space="preserve"> </w:t>
      </w:r>
      <w:r w:rsidRPr="008D6AF9">
        <w:rPr>
          <w:rFonts w:hint="cs"/>
          <w:rtl/>
        </w:rPr>
        <w:t>نوپا</w:t>
      </w:r>
      <w:r>
        <w:rPr>
          <w:rFonts w:hint="cs"/>
          <w:rtl/>
        </w:rPr>
        <w:t xml:space="preserve"> </w:t>
      </w:r>
      <w:r w:rsidRPr="008D6AF9">
        <w:rPr>
          <w:rFonts w:hint="cs"/>
          <w:rtl/>
        </w:rPr>
        <w:t>بوده</w:t>
      </w:r>
      <w:r>
        <w:rPr>
          <w:rFonts w:hint="cs"/>
          <w:rtl/>
        </w:rPr>
        <w:t xml:space="preserve"> </w:t>
      </w:r>
      <w:r w:rsidRPr="008D6AF9">
        <w:rPr>
          <w:rFonts w:hint="cs"/>
          <w:rtl/>
        </w:rPr>
        <w:t>و</w:t>
      </w:r>
      <w:r>
        <w:rPr>
          <w:rFonts w:hint="cs"/>
          <w:rtl/>
        </w:rPr>
        <w:t xml:space="preserve"> </w:t>
      </w:r>
      <w:r w:rsidRPr="008D6AF9">
        <w:rPr>
          <w:rFonts w:hint="cs"/>
          <w:rtl/>
        </w:rPr>
        <w:t>بسیاری</w:t>
      </w:r>
      <w:r>
        <w:rPr>
          <w:rFonts w:hint="cs"/>
          <w:rtl/>
        </w:rPr>
        <w:t xml:space="preserve"> </w:t>
      </w:r>
      <w:r w:rsidRPr="008D6AF9">
        <w:rPr>
          <w:rFonts w:hint="cs"/>
          <w:rtl/>
        </w:rPr>
        <w:t>از</w:t>
      </w:r>
      <w:r>
        <w:rPr>
          <w:rFonts w:hint="cs"/>
          <w:rtl/>
        </w:rPr>
        <w:t xml:space="preserve"> </w:t>
      </w:r>
      <w:r w:rsidRPr="008D6AF9">
        <w:rPr>
          <w:rFonts w:hint="cs"/>
          <w:rtl/>
        </w:rPr>
        <w:t>ابزار‌های</w:t>
      </w:r>
      <w:r>
        <w:rPr>
          <w:rFonts w:hint="cs"/>
          <w:rtl/>
        </w:rPr>
        <w:t xml:space="preserve"> </w:t>
      </w:r>
      <w:r w:rsidRPr="008D6AF9">
        <w:rPr>
          <w:rFonts w:hint="cs"/>
          <w:rtl/>
        </w:rPr>
        <w:t>سرمایه‌گذاری</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بازار</w:t>
      </w:r>
      <w:r>
        <w:rPr>
          <w:rFonts w:hint="cs"/>
          <w:rtl/>
        </w:rPr>
        <w:t xml:space="preserve"> </w:t>
      </w:r>
      <w:r w:rsidRPr="008D6AF9">
        <w:rPr>
          <w:rFonts w:hint="cs"/>
          <w:rtl/>
        </w:rPr>
        <w:t>درحال</w:t>
      </w:r>
      <w:r>
        <w:rPr>
          <w:rFonts w:hint="cs"/>
          <w:rtl/>
        </w:rPr>
        <w:t xml:space="preserve"> </w:t>
      </w:r>
      <w:r w:rsidRPr="008D6AF9">
        <w:rPr>
          <w:rFonts w:hint="cs"/>
          <w:rtl/>
        </w:rPr>
        <w:t>آزمایش</w:t>
      </w:r>
      <w:r>
        <w:rPr>
          <w:rFonts w:hint="cs"/>
          <w:rtl/>
        </w:rPr>
        <w:t xml:space="preserve"> </w:t>
      </w:r>
      <w:r w:rsidRPr="008D6AF9">
        <w:rPr>
          <w:rFonts w:hint="cs"/>
          <w:rtl/>
        </w:rPr>
        <w:t>و</w:t>
      </w:r>
      <w:r>
        <w:rPr>
          <w:rFonts w:hint="cs"/>
          <w:rtl/>
        </w:rPr>
        <w:t xml:space="preserve"> </w:t>
      </w:r>
      <w:r w:rsidRPr="008D6AF9">
        <w:rPr>
          <w:rFonts w:hint="cs"/>
          <w:rtl/>
        </w:rPr>
        <w:t>توسعه</w:t>
      </w:r>
      <w:r>
        <w:rPr>
          <w:rFonts w:hint="cs"/>
          <w:rtl/>
        </w:rPr>
        <w:t xml:space="preserve"> </w:t>
      </w:r>
      <w:r w:rsidRPr="008D6AF9">
        <w:rPr>
          <w:rFonts w:hint="cs"/>
          <w:rtl/>
        </w:rPr>
        <w:t>است.</w:t>
      </w:r>
      <w:r>
        <w:rPr>
          <w:rFonts w:hint="cs"/>
          <w:rtl/>
        </w:rPr>
        <w:t xml:space="preserve"> </w:t>
      </w:r>
      <w:r w:rsidRPr="008D6AF9">
        <w:rPr>
          <w:rFonts w:hint="cs"/>
          <w:rtl/>
        </w:rPr>
        <w:t>با</w:t>
      </w:r>
      <w:r>
        <w:rPr>
          <w:rFonts w:hint="cs"/>
          <w:rtl/>
        </w:rPr>
        <w:t xml:space="preserve"> </w:t>
      </w:r>
      <w:r w:rsidRPr="008D6AF9">
        <w:rPr>
          <w:rFonts w:hint="cs"/>
          <w:rtl/>
        </w:rPr>
        <w:t>این</w:t>
      </w:r>
      <w:r>
        <w:rPr>
          <w:rFonts w:hint="cs"/>
          <w:rtl/>
        </w:rPr>
        <w:t xml:space="preserve"> </w:t>
      </w:r>
      <w:r w:rsidRPr="008D6AF9">
        <w:rPr>
          <w:rFonts w:hint="cs"/>
          <w:rtl/>
        </w:rPr>
        <w:t>وجود،</w:t>
      </w:r>
      <w:r>
        <w:rPr>
          <w:rFonts w:hint="cs"/>
          <w:rtl/>
        </w:rPr>
        <w:t xml:space="preserve"> </w:t>
      </w:r>
      <w:r w:rsidRPr="008D6AF9">
        <w:rPr>
          <w:rFonts w:hint="cs"/>
          <w:rtl/>
        </w:rPr>
        <w:t>شاخصی</w:t>
      </w:r>
      <w:r>
        <w:rPr>
          <w:rFonts w:hint="cs"/>
          <w:rtl/>
        </w:rPr>
        <w:t xml:space="preserve"> </w:t>
      </w:r>
      <w:r w:rsidRPr="008D6AF9">
        <w:rPr>
          <w:rFonts w:hint="cs"/>
          <w:rtl/>
        </w:rPr>
        <w:t>که</w:t>
      </w:r>
      <w:r>
        <w:rPr>
          <w:rFonts w:hint="cs"/>
          <w:rtl/>
        </w:rPr>
        <w:t xml:space="preserve"> </w:t>
      </w:r>
      <w:r w:rsidRPr="008D6AF9">
        <w:rPr>
          <w:rFonts w:hint="cs"/>
          <w:rtl/>
        </w:rPr>
        <w:t>بتوان</w:t>
      </w:r>
      <w:r>
        <w:rPr>
          <w:rFonts w:hint="cs"/>
          <w:rtl/>
        </w:rPr>
        <w:t xml:space="preserve"> </w:t>
      </w:r>
      <w:r w:rsidRPr="008D6AF9">
        <w:rPr>
          <w:rFonts w:hint="cs"/>
          <w:rtl/>
        </w:rPr>
        <w:t>با</w:t>
      </w:r>
      <w:r>
        <w:rPr>
          <w:rFonts w:hint="cs"/>
          <w:rtl/>
        </w:rPr>
        <w:t xml:space="preserve"> </w:t>
      </w:r>
      <w:r w:rsidRPr="008D6AF9">
        <w:rPr>
          <w:rFonts w:hint="cs"/>
          <w:rtl/>
        </w:rPr>
        <w:t>آن</w:t>
      </w:r>
      <w:r>
        <w:rPr>
          <w:rFonts w:hint="cs"/>
          <w:rtl/>
        </w:rPr>
        <w:t xml:space="preserve"> </w:t>
      </w:r>
      <w:r w:rsidRPr="008D6AF9">
        <w:rPr>
          <w:rFonts w:hint="cs"/>
          <w:rtl/>
        </w:rPr>
        <w:t>وضعیت</w:t>
      </w:r>
      <w:r>
        <w:rPr>
          <w:rFonts w:hint="cs"/>
          <w:rtl/>
        </w:rPr>
        <w:t xml:space="preserve"> </w:t>
      </w:r>
      <w:r w:rsidRPr="008D6AF9">
        <w:rPr>
          <w:rFonts w:hint="cs"/>
          <w:rtl/>
        </w:rPr>
        <w:t>بازار</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استفاده</w:t>
      </w:r>
      <w:r>
        <w:rPr>
          <w:rFonts w:hint="cs"/>
          <w:rtl/>
        </w:rPr>
        <w:t xml:space="preserve"> </w:t>
      </w:r>
      <w:r w:rsidRPr="008D6AF9">
        <w:rPr>
          <w:rFonts w:hint="cs"/>
          <w:rtl/>
        </w:rPr>
        <w:t>در</w:t>
      </w:r>
      <w:r>
        <w:rPr>
          <w:rFonts w:hint="cs"/>
          <w:rtl/>
        </w:rPr>
        <w:t xml:space="preserve"> </w:t>
      </w:r>
      <w:r w:rsidRPr="008D6AF9">
        <w:rPr>
          <w:rFonts w:hint="cs"/>
          <w:rtl/>
        </w:rPr>
        <w:t>مدل‌های</w:t>
      </w:r>
      <w:r>
        <w:rPr>
          <w:rFonts w:hint="cs"/>
          <w:rtl/>
        </w:rPr>
        <w:t xml:space="preserve"> </w:t>
      </w:r>
      <w:r w:rsidRPr="008D6AF9">
        <w:rPr>
          <w:rFonts w:hint="cs"/>
          <w:rtl/>
        </w:rPr>
        <w:t>مختلف</w:t>
      </w:r>
      <w:r>
        <w:rPr>
          <w:rFonts w:hint="cs"/>
          <w:rtl/>
        </w:rPr>
        <w:t xml:space="preserve"> </w:t>
      </w:r>
      <w:r w:rsidRPr="008D6AF9">
        <w:rPr>
          <w:rFonts w:hint="cs"/>
          <w:rtl/>
        </w:rPr>
        <w:t>سرمایه‌گذاری</w:t>
      </w:r>
      <w:r>
        <w:rPr>
          <w:rFonts w:hint="cs"/>
          <w:rtl/>
        </w:rPr>
        <w:t xml:space="preserve"> </w:t>
      </w:r>
      <w:r w:rsidRPr="008D6AF9">
        <w:rPr>
          <w:rFonts w:hint="cs"/>
          <w:rtl/>
        </w:rPr>
        <w:t>همچون</w:t>
      </w:r>
      <w:r>
        <w:rPr>
          <w:rFonts w:hint="cs"/>
          <w:rtl/>
        </w:rPr>
        <w:t xml:space="preserve"> </w:t>
      </w:r>
      <w:r w:rsidRPr="008D6AF9">
        <w:t>CAPM</w:t>
      </w:r>
      <w:r w:rsidRPr="008D6AF9">
        <w:rPr>
          <w:rFonts w:hint="cs"/>
          <w:rtl/>
        </w:rPr>
        <w:t>،</w:t>
      </w:r>
      <w:r>
        <w:rPr>
          <w:rFonts w:hint="cs"/>
          <w:rtl/>
        </w:rPr>
        <w:t xml:space="preserve"> </w:t>
      </w:r>
      <w:r w:rsidRPr="008D6AF9">
        <w:rPr>
          <w:rFonts w:hint="cs"/>
          <w:rtl/>
        </w:rPr>
        <w:t>تئوری</w:t>
      </w:r>
      <w:r>
        <w:rPr>
          <w:rFonts w:hint="cs"/>
          <w:rtl/>
        </w:rPr>
        <w:t xml:space="preserve"> </w:t>
      </w:r>
      <w:r w:rsidRPr="008D6AF9">
        <w:rPr>
          <w:rFonts w:hint="cs"/>
          <w:rtl/>
        </w:rPr>
        <w:t>قیمت‌گذاری</w:t>
      </w:r>
      <w:r>
        <w:rPr>
          <w:rFonts w:hint="cs"/>
          <w:rtl/>
        </w:rPr>
        <w:t xml:space="preserve"> </w:t>
      </w:r>
      <w:r w:rsidRPr="008D6AF9">
        <w:rPr>
          <w:rFonts w:hint="cs"/>
          <w:rtl/>
        </w:rPr>
        <w:t>آربیتراژ</w:t>
      </w:r>
      <w:r>
        <w:rPr>
          <w:rFonts w:hint="cs"/>
          <w:rtl/>
        </w:rPr>
        <w:t xml:space="preserve"> </w:t>
      </w:r>
      <w:r w:rsidRPr="008D6AF9">
        <w:rPr>
          <w:rFonts w:hint="cs"/>
          <w:rtl/>
        </w:rPr>
        <w:t>رصد</w:t>
      </w:r>
      <w:r>
        <w:rPr>
          <w:rFonts w:hint="cs"/>
          <w:rtl/>
        </w:rPr>
        <w:t xml:space="preserve"> </w:t>
      </w:r>
      <w:r w:rsidRPr="008D6AF9">
        <w:rPr>
          <w:rFonts w:hint="cs"/>
          <w:rtl/>
        </w:rPr>
        <w:t>کرد</w:t>
      </w:r>
      <w:r>
        <w:rPr>
          <w:rFonts w:hint="cs"/>
          <w:rtl/>
        </w:rPr>
        <w:t xml:space="preserve"> </w:t>
      </w:r>
      <w:r w:rsidRPr="008D6AF9">
        <w:rPr>
          <w:rFonts w:hint="cs"/>
          <w:rtl/>
        </w:rPr>
        <w:t>هنوز</w:t>
      </w:r>
      <w:r>
        <w:rPr>
          <w:rFonts w:hint="cs"/>
          <w:rtl/>
        </w:rPr>
        <w:t xml:space="preserve"> </w:t>
      </w:r>
      <w:r w:rsidRPr="008D6AF9">
        <w:rPr>
          <w:rFonts w:hint="cs"/>
          <w:rtl/>
        </w:rPr>
        <w:t>وجود</w:t>
      </w:r>
      <w:r>
        <w:rPr>
          <w:rFonts w:hint="cs"/>
          <w:rtl/>
        </w:rPr>
        <w:t xml:space="preserve"> </w:t>
      </w:r>
      <w:r w:rsidRPr="008D6AF9">
        <w:rPr>
          <w:rFonts w:hint="cs"/>
          <w:rtl/>
        </w:rPr>
        <w:t>ندارد.</w:t>
      </w:r>
      <w:r>
        <w:rPr>
          <w:rFonts w:hint="cs"/>
          <w:rtl/>
        </w:rPr>
        <w:t xml:space="preserve"> </w:t>
      </w:r>
      <w:r w:rsidRPr="008D6AF9">
        <w:rPr>
          <w:rFonts w:hint="cs"/>
          <w:rtl/>
        </w:rPr>
        <w:t>در</w:t>
      </w:r>
      <w:r>
        <w:rPr>
          <w:rFonts w:hint="cs"/>
          <w:rtl/>
        </w:rPr>
        <w:t xml:space="preserve"> </w:t>
      </w:r>
      <w:r w:rsidRPr="008D6AF9">
        <w:rPr>
          <w:rFonts w:hint="cs"/>
          <w:rtl/>
        </w:rPr>
        <w:t>کشورهای</w:t>
      </w:r>
      <w:r>
        <w:rPr>
          <w:rFonts w:hint="cs"/>
          <w:rtl/>
        </w:rPr>
        <w:t xml:space="preserve"> </w:t>
      </w:r>
      <w:r w:rsidRPr="008D6AF9">
        <w:rPr>
          <w:rFonts w:hint="cs"/>
          <w:rtl/>
        </w:rPr>
        <w:t>دیگر</w:t>
      </w:r>
      <w:r>
        <w:rPr>
          <w:rFonts w:hint="cs"/>
          <w:rtl/>
        </w:rPr>
        <w:t xml:space="preserve"> </w:t>
      </w:r>
      <w:r w:rsidRPr="008D6AF9">
        <w:rPr>
          <w:rFonts w:hint="cs"/>
          <w:rtl/>
        </w:rPr>
        <w:t>همانند</w:t>
      </w:r>
      <w:r>
        <w:rPr>
          <w:rFonts w:hint="cs"/>
          <w:rtl/>
        </w:rPr>
        <w:t xml:space="preserve"> </w:t>
      </w:r>
      <w:r w:rsidRPr="008D6AF9">
        <w:rPr>
          <w:rFonts w:hint="cs"/>
          <w:rtl/>
        </w:rPr>
        <w:t>شاخص‌هایی</w:t>
      </w:r>
      <w:r>
        <w:rPr>
          <w:rFonts w:hint="cs"/>
          <w:rtl/>
        </w:rPr>
        <w:t xml:space="preserve"> </w:t>
      </w:r>
      <w:r w:rsidRPr="008D6AF9">
        <w:rPr>
          <w:rFonts w:hint="cs"/>
          <w:rtl/>
        </w:rPr>
        <w:t>که</w:t>
      </w:r>
      <w:r>
        <w:rPr>
          <w:rFonts w:hint="cs"/>
          <w:rtl/>
        </w:rPr>
        <w:t xml:space="preserve"> </w:t>
      </w:r>
      <w:r w:rsidRPr="008D6AF9">
        <w:rPr>
          <w:rFonts w:hint="cs"/>
          <w:rtl/>
        </w:rPr>
        <w:t>برای</w:t>
      </w:r>
      <w:r>
        <w:rPr>
          <w:rFonts w:hint="cs"/>
          <w:rtl/>
        </w:rPr>
        <w:t xml:space="preserve"> </w:t>
      </w:r>
      <w:r w:rsidRPr="008D6AF9">
        <w:rPr>
          <w:rFonts w:hint="cs"/>
          <w:rtl/>
        </w:rPr>
        <w:t>بازار</w:t>
      </w:r>
      <w:r>
        <w:rPr>
          <w:rFonts w:hint="cs"/>
          <w:rtl/>
        </w:rPr>
        <w:t xml:space="preserve"> </w:t>
      </w:r>
      <w:r w:rsidRPr="008D6AF9">
        <w:rPr>
          <w:rFonts w:hint="cs"/>
          <w:rtl/>
        </w:rPr>
        <w:t>بورس</w:t>
      </w:r>
      <w:r>
        <w:rPr>
          <w:rFonts w:hint="cs"/>
          <w:rtl/>
        </w:rPr>
        <w:t xml:space="preserve"> </w:t>
      </w:r>
      <w:r w:rsidRPr="008D6AF9">
        <w:rPr>
          <w:rFonts w:hint="cs"/>
          <w:rtl/>
        </w:rPr>
        <w:t>اوراق</w:t>
      </w:r>
      <w:r>
        <w:rPr>
          <w:rFonts w:hint="cs"/>
          <w:rtl/>
        </w:rPr>
        <w:t xml:space="preserve"> </w:t>
      </w:r>
      <w:r w:rsidRPr="008D6AF9">
        <w:rPr>
          <w:rFonts w:hint="cs"/>
          <w:rtl/>
        </w:rPr>
        <w:t>بهادار</w:t>
      </w:r>
      <w:r>
        <w:rPr>
          <w:rFonts w:hint="cs"/>
          <w:rtl/>
        </w:rPr>
        <w:t xml:space="preserve"> </w:t>
      </w:r>
      <w:r w:rsidRPr="008D6AF9">
        <w:rPr>
          <w:rFonts w:hint="cs"/>
          <w:rtl/>
        </w:rPr>
        <w:t>تعریف</w:t>
      </w:r>
      <w:r>
        <w:rPr>
          <w:rFonts w:hint="cs"/>
          <w:rtl/>
        </w:rPr>
        <w:t xml:space="preserve"> </w:t>
      </w:r>
      <w:r w:rsidRPr="008D6AF9">
        <w:rPr>
          <w:rFonts w:hint="cs"/>
          <w:rtl/>
        </w:rPr>
        <w:t>می‌شود،</w:t>
      </w:r>
      <w:r>
        <w:rPr>
          <w:rFonts w:hint="cs"/>
          <w:rtl/>
        </w:rPr>
        <w:t xml:space="preserve"> </w:t>
      </w:r>
      <w:r w:rsidRPr="008D6AF9">
        <w:rPr>
          <w:rFonts w:hint="cs"/>
          <w:rtl/>
        </w:rPr>
        <w:t>مثل</w:t>
      </w:r>
      <w:r>
        <w:rPr>
          <w:rFonts w:hint="cs"/>
          <w:rtl/>
        </w:rPr>
        <w:t xml:space="preserve"> </w:t>
      </w:r>
      <w:r w:rsidRPr="008D6AF9">
        <w:rPr>
          <w:rFonts w:hint="cs"/>
          <w:rtl/>
        </w:rPr>
        <w:t>شاخص</w:t>
      </w:r>
      <w:r>
        <w:rPr>
          <w:rFonts w:hint="cs"/>
          <w:rtl/>
        </w:rPr>
        <w:t xml:space="preserve"> </w:t>
      </w:r>
      <w:r w:rsidRPr="008D6AF9">
        <w:rPr>
          <w:rFonts w:hint="cs"/>
          <w:rtl/>
        </w:rPr>
        <w:t>صنعت</w:t>
      </w:r>
      <w:r>
        <w:rPr>
          <w:rFonts w:hint="cs"/>
          <w:rtl/>
        </w:rPr>
        <w:t xml:space="preserve"> </w:t>
      </w:r>
      <w:r w:rsidRPr="008D6AF9">
        <w:rPr>
          <w:rFonts w:hint="cs"/>
          <w:rtl/>
        </w:rPr>
        <w:t>داوجونز</w:t>
      </w:r>
      <w:r>
        <w:rPr>
          <w:rFonts w:hint="cs"/>
          <w:rtl/>
        </w:rPr>
        <w:t xml:space="preserve"> </w:t>
      </w:r>
      <w:r w:rsidRPr="008D6AF9">
        <w:rPr>
          <w:rFonts w:hint="cs"/>
          <w:rtl/>
        </w:rPr>
        <w:t>و</w:t>
      </w:r>
      <w:r>
        <w:rPr>
          <w:rFonts w:hint="cs"/>
          <w:rtl/>
        </w:rPr>
        <w:t xml:space="preserve"> </w:t>
      </w:r>
      <w:r w:rsidRPr="008D6AF9">
        <w:rPr>
          <w:rFonts w:hint="cs"/>
          <w:rtl/>
        </w:rPr>
        <w:t>شاخص</w:t>
      </w:r>
      <w:r>
        <w:rPr>
          <w:rFonts w:hint="cs"/>
          <w:rtl/>
        </w:rPr>
        <w:t xml:space="preserve"> </w:t>
      </w:r>
      <w:r w:rsidRPr="008D6AF9">
        <w:t>S&amp;P</w:t>
      </w:r>
      <w:r>
        <w:t xml:space="preserve"> </w:t>
      </w:r>
      <w:r w:rsidRPr="008D6AF9">
        <w:t>500</w:t>
      </w:r>
      <w:r w:rsidRPr="008D6AF9">
        <w:rPr>
          <w:rFonts w:hint="cs"/>
          <w:rtl/>
        </w:rPr>
        <w:t>،</w:t>
      </w:r>
      <w:r>
        <w:rPr>
          <w:rFonts w:hint="cs"/>
          <w:rtl/>
        </w:rPr>
        <w:t xml:space="preserve"> </w:t>
      </w:r>
      <w:r w:rsidRPr="008D6AF9">
        <w:rPr>
          <w:rFonts w:hint="cs"/>
          <w:rtl/>
        </w:rPr>
        <w:t>شاخص‌هایی</w:t>
      </w:r>
      <w:r>
        <w:rPr>
          <w:rFonts w:hint="cs"/>
          <w:rtl/>
        </w:rPr>
        <w:t xml:space="preserve"> </w:t>
      </w:r>
      <w:r w:rsidRPr="008D6AF9">
        <w:rPr>
          <w:rFonts w:hint="cs"/>
          <w:rtl/>
        </w:rPr>
        <w:t>نیز</w:t>
      </w:r>
      <w:r>
        <w:rPr>
          <w:rFonts w:hint="cs"/>
          <w:rtl/>
        </w:rPr>
        <w:t xml:space="preserve"> </w:t>
      </w:r>
      <w:r w:rsidRPr="008D6AF9">
        <w:rPr>
          <w:rFonts w:hint="cs"/>
          <w:rtl/>
        </w:rPr>
        <w:t>برای</w:t>
      </w:r>
      <w:r>
        <w:rPr>
          <w:rFonts w:hint="cs"/>
          <w:rtl/>
        </w:rPr>
        <w:t xml:space="preserve"> </w:t>
      </w:r>
      <w:r w:rsidRPr="008D6AF9">
        <w:rPr>
          <w:rFonts w:hint="cs"/>
          <w:rtl/>
        </w:rPr>
        <w:t>بررسی</w:t>
      </w:r>
      <w:r>
        <w:rPr>
          <w:rFonts w:hint="cs"/>
          <w:rtl/>
        </w:rPr>
        <w:t xml:space="preserve"> </w:t>
      </w:r>
      <w:r w:rsidRPr="008D6AF9">
        <w:rPr>
          <w:rFonts w:hint="cs"/>
          <w:rtl/>
        </w:rPr>
        <w:t>بازار</w:t>
      </w:r>
      <w:r>
        <w:rPr>
          <w:rFonts w:hint="cs"/>
          <w:rtl/>
        </w:rPr>
        <w:t xml:space="preserve"> </w:t>
      </w:r>
      <w:r w:rsidRPr="008D6AF9">
        <w:rPr>
          <w:rFonts w:hint="cs"/>
          <w:rtl/>
        </w:rPr>
        <w:t>کالا</w:t>
      </w:r>
      <w:r>
        <w:rPr>
          <w:rFonts w:hint="cs"/>
          <w:rtl/>
        </w:rPr>
        <w:t xml:space="preserve"> </w:t>
      </w:r>
      <w:r w:rsidRPr="008D6AF9">
        <w:rPr>
          <w:rFonts w:hint="cs"/>
          <w:rtl/>
        </w:rPr>
        <w:t>تعریف</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از</w:t>
      </w:r>
      <w:r>
        <w:rPr>
          <w:rFonts w:hint="cs"/>
          <w:rtl/>
        </w:rPr>
        <w:t xml:space="preserve"> </w:t>
      </w:r>
      <w:r w:rsidRPr="008D6AF9">
        <w:rPr>
          <w:rFonts w:hint="cs"/>
          <w:rtl/>
        </w:rPr>
        <w:t>این</w:t>
      </w:r>
      <w:r>
        <w:rPr>
          <w:rFonts w:hint="cs"/>
          <w:rtl/>
        </w:rPr>
        <w:t xml:space="preserve"> </w:t>
      </w:r>
      <w:r w:rsidRPr="008D6AF9">
        <w:rPr>
          <w:rFonts w:hint="cs"/>
          <w:rtl/>
        </w:rPr>
        <w:t>شاخص‌ها</w:t>
      </w:r>
      <w:r>
        <w:rPr>
          <w:rFonts w:hint="cs"/>
          <w:rtl/>
        </w:rPr>
        <w:t xml:space="preserve"> </w:t>
      </w:r>
      <w:r w:rsidRPr="008D6AF9">
        <w:rPr>
          <w:rFonts w:hint="cs"/>
          <w:rtl/>
        </w:rPr>
        <w:t>می‌توان</w:t>
      </w:r>
      <w:r>
        <w:rPr>
          <w:rFonts w:hint="cs"/>
          <w:rtl/>
        </w:rPr>
        <w:t xml:space="preserve"> </w:t>
      </w:r>
      <w:r w:rsidRPr="008D6AF9">
        <w:rPr>
          <w:rFonts w:hint="cs"/>
          <w:rtl/>
        </w:rPr>
        <w:t>به</w:t>
      </w:r>
      <w:r>
        <w:rPr>
          <w:rFonts w:hint="cs"/>
          <w:rtl/>
        </w:rPr>
        <w:t xml:space="preserve"> </w:t>
      </w:r>
      <w:r w:rsidRPr="008D6AF9">
        <w:rPr>
          <w:rFonts w:hint="cs"/>
          <w:rtl/>
        </w:rPr>
        <w:t>شاخص</w:t>
      </w:r>
      <w:r>
        <w:rPr>
          <w:rFonts w:hint="cs"/>
          <w:rtl/>
        </w:rPr>
        <w:t xml:space="preserve"> </w:t>
      </w:r>
      <w:r w:rsidRPr="008D6AF9">
        <w:rPr>
          <w:rFonts w:hint="cs"/>
          <w:rtl/>
        </w:rPr>
        <w:t>رویترز-جفریز</w:t>
      </w:r>
      <w:r>
        <w:rPr>
          <w:rFonts w:hint="cs"/>
          <w:rtl/>
        </w:rPr>
        <w:t xml:space="preserve"> </w:t>
      </w:r>
      <w:r w:rsidRPr="008D6AF9">
        <w:rPr>
          <w:rFonts w:hint="cs"/>
          <w:rtl/>
        </w:rPr>
        <w:t>هیئت</w:t>
      </w:r>
      <w:r>
        <w:rPr>
          <w:rFonts w:hint="cs"/>
          <w:rtl/>
        </w:rPr>
        <w:t xml:space="preserve"> </w:t>
      </w:r>
      <w:r w:rsidRPr="008D6AF9">
        <w:rPr>
          <w:rFonts w:hint="cs"/>
          <w:rtl/>
        </w:rPr>
        <w:t>تحقیقات</w:t>
      </w:r>
      <w:r>
        <w:rPr>
          <w:rFonts w:hint="cs"/>
          <w:rtl/>
        </w:rPr>
        <w:t xml:space="preserve"> </w:t>
      </w:r>
      <w:r w:rsidRPr="008D6AF9">
        <w:rPr>
          <w:rFonts w:hint="cs"/>
          <w:rtl/>
        </w:rPr>
        <w:t>کالا</w:t>
      </w:r>
      <w:r w:rsidRPr="00AB5532">
        <w:rPr>
          <w:rStyle w:val="apple-converted-space"/>
          <w:vertAlign w:val="superscript"/>
          <w:rtl/>
        </w:rPr>
        <w:footnoteReference w:id="1"/>
      </w:r>
      <w:r w:rsidRPr="008D6AF9">
        <w:rPr>
          <w:rFonts w:hint="cs"/>
          <w:rtl/>
        </w:rPr>
        <w:t>،</w:t>
      </w:r>
      <w:r>
        <w:rPr>
          <w:rFonts w:hint="cs"/>
          <w:rtl/>
        </w:rPr>
        <w:t xml:space="preserve"> </w:t>
      </w:r>
      <w:r w:rsidRPr="008D6AF9">
        <w:rPr>
          <w:rFonts w:hint="cs"/>
          <w:rtl/>
        </w:rPr>
        <w:t>شاخص</w:t>
      </w:r>
      <w:r>
        <w:rPr>
          <w:rFonts w:hint="cs"/>
          <w:rtl/>
        </w:rPr>
        <w:t xml:space="preserve"> </w:t>
      </w:r>
      <w:r w:rsidRPr="008D6AF9">
        <w:rPr>
          <w:rFonts w:hint="cs"/>
          <w:rtl/>
        </w:rPr>
        <w:t>کالا</w:t>
      </w:r>
      <w:r>
        <w:rPr>
          <w:rFonts w:hint="cs"/>
          <w:rtl/>
        </w:rPr>
        <w:t xml:space="preserve"> </w:t>
      </w:r>
      <w:r w:rsidRPr="008D6AF9">
        <w:rPr>
          <w:rFonts w:hint="cs"/>
          <w:rtl/>
        </w:rPr>
        <w:t>داوجونز-</w:t>
      </w:r>
      <w:r>
        <w:rPr>
          <w:rFonts w:hint="cs"/>
          <w:rtl/>
        </w:rPr>
        <w:t xml:space="preserve"> </w:t>
      </w:r>
      <w:r w:rsidRPr="008D6AF9">
        <w:rPr>
          <w:rFonts w:hint="cs"/>
          <w:rtl/>
        </w:rPr>
        <w:t>ای‌آی‌جی</w:t>
      </w:r>
      <w:r w:rsidRPr="00AB5532">
        <w:rPr>
          <w:rStyle w:val="apple-converted-space"/>
          <w:vertAlign w:val="superscript"/>
          <w:rtl/>
        </w:rPr>
        <w:footnoteReference w:id="2"/>
      </w:r>
      <w:r>
        <w:rPr>
          <w:rFonts w:hint="cs"/>
          <w:rtl/>
        </w:rPr>
        <w:t xml:space="preserve"> </w:t>
      </w:r>
      <w:r w:rsidRPr="008D6AF9">
        <w:rPr>
          <w:rFonts w:hint="cs"/>
          <w:rtl/>
        </w:rPr>
        <w:t>که</w:t>
      </w:r>
      <w:r>
        <w:rPr>
          <w:rFonts w:hint="cs"/>
          <w:rtl/>
        </w:rPr>
        <w:t xml:space="preserve"> </w:t>
      </w:r>
      <w:r w:rsidRPr="008D6AF9">
        <w:rPr>
          <w:rFonts w:hint="cs"/>
          <w:rtl/>
        </w:rPr>
        <w:t>از</w:t>
      </w:r>
      <w:r>
        <w:rPr>
          <w:rFonts w:hint="cs"/>
          <w:rtl/>
        </w:rPr>
        <w:t xml:space="preserve"> </w:t>
      </w:r>
      <w:r w:rsidRPr="008D6AF9">
        <w:rPr>
          <w:rFonts w:hint="cs"/>
          <w:rtl/>
        </w:rPr>
        <w:t>سال</w:t>
      </w:r>
      <w:r>
        <w:rPr>
          <w:rFonts w:hint="cs"/>
          <w:rtl/>
        </w:rPr>
        <w:t xml:space="preserve"> </w:t>
      </w:r>
      <w:r w:rsidRPr="008D6AF9">
        <w:rPr>
          <w:rFonts w:hint="cs"/>
          <w:rtl/>
        </w:rPr>
        <w:t>۲۰۰۸</w:t>
      </w:r>
      <w:r>
        <w:rPr>
          <w:rFonts w:hint="cs"/>
          <w:rtl/>
        </w:rPr>
        <w:t xml:space="preserve"> </w:t>
      </w:r>
      <w:r w:rsidRPr="008D6AF9">
        <w:rPr>
          <w:rFonts w:hint="cs"/>
          <w:rtl/>
        </w:rPr>
        <w:t>به</w:t>
      </w:r>
      <w:r>
        <w:rPr>
          <w:rFonts w:hint="cs"/>
          <w:rtl/>
        </w:rPr>
        <w:t xml:space="preserve"> </w:t>
      </w:r>
      <w:r w:rsidRPr="008D6AF9">
        <w:rPr>
          <w:rFonts w:hint="cs"/>
          <w:rtl/>
        </w:rPr>
        <w:t>نام</w:t>
      </w:r>
      <w:r>
        <w:rPr>
          <w:rFonts w:hint="cs"/>
          <w:rtl/>
        </w:rPr>
        <w:t xml:space="preserve"> </w:t>
      </w:r>
      <w:r w:rsidRPr="008D6AF9">
        <w:rPr>
          <w:rFonts w:hint="cs"/>
          <w:rtl/>
        </w:rPr>
        <w:t>شاخص</w:t>
      </w:r>
      <w:r>
        <w:rPr>
          <w:rFonts w:hint="cs"/>
          <w:rtl/>
        </w:rPr>
        <w:t xml:space="preserve"> </w:t>
      </w:r>
      <w:r w:rsidRPr="008D6AF9">
        <w:rPr>
          <w:rFonts w:hint="cs"/>
          <w:rtl/>
        </w:rPr>
        <w:t>کالا</w:t>
      </w:r>
      <w:r>
        <w:rPr>
          <w:rFonts w:hint="cs"/>
          <w:rtl/>
        </w:rPr>
        <w:t xml:space="preserve"> </w:t>
      </w:r>
      <w:r w:rsidRPr="008D6AF9">
        <w:rPr>
          <w:rFonts w:hint="cs"/>
          <w:rtl/>
        </w:rPr>
        <w:t>داوجونز-</w:t>
      </w:r>
      <w:r>
        <w:rPr>
          <w:rFonts w:hint="cs"/>
          <w:rtl/>
        </w:rPr>
        <w:t xml:space="preserve"> </w:t>
      </w:r>
      <w:r w:rsidRPr="008D6AF9">
        <w:rPr>
          <w:rFonts w:hint="cs"/>
          <w:rtl/>
        </w:rPr>
        <w:t>یو‌بی‌اس</w:t>
      </w:r>
      <w:r w:rsidRPr="00AB5532">
        <w:rPr>
          <w:rStyle w:val="apple-converted-space"/>
          <w:vertAlign w:val="superscript"/>
          <w:rtl/>
        </w:rPr>
        <w:footnoteReference w:id="3"/>
      </w:r>
      <w:r>
        <w:rPr>
          <w:rFonts w:hint="cs"/>
          <w:rtl/>
        </w:rPr>
        <w:t xml:space="preserve"> </w:t>
      </w:r>
      <w:r w:rsidRPr="008D6AF9">
        <w:rPr>
          <w:rFonts w:hint="cs"/>
          <w:rtl/>
        </w:rPr>
        <w:t>تغییر</w:t>
      </w:r>
      <w:r>
        <w:rPr>
          <w:rFonts w:hint="cs"/>
          <w:rtl/>
        </w:rPr>
        <w:t xml:space="preserve"> </w:t>
      </w:r>
      <w:r w:rsidRPr="008D6AF9">
        <w:rPr>
          <w:rFonts w:hint="cs"/>
          <w:rtl/>
        </w:rPr>
        <w:t>نام</w:t>
      </w:r>
      <w:r>
        <w:rPr>
          <w:rFonts w:hint="cs"/>
          <w:rtl/>
        </w:rPr>
        <w:t xml:space="preserve"> </w:t>
      </w:r>
      <w:r w:rsidRPr="008D6AF9">
        <w:rPr>
          <w:rFonts w:hint="cs"/>
          <w:rtl/>
        </w:rPr>
        <w:t>پیدا</w:t>
      </w:r>
      <w:r>
        <w:rPr>
          <w:rFonts w:hint="cs"/>
          <w:rtl/>
        </w:rPr>
        <w:t xml:space="preserve"> </w:t>
      </w:r>
      <w:r w:rsidRPr="008D6AF9">
        <w:rPr>
          <w:rFonts w:hint="cs"/>
          <w:rtl/>
        </w:rPr>
        <w:t>کرد،</w:t>
      </w:r>
      <w:r>
        <w:rPr>
          <w:rFonts w:hint="cs"/>
          <w:rtl/>
        </w:rPr>
        <w:t xml:space="preserve"> </w:t>
      </w:r>
      <w:r w:rsidRPr="008D6AF9">
        <w:rPr>
          <w:rFonts w:hint="cs"/>
          <w:rtl/>
        </w:rPr>
        <w:t>شاخص</w:t>
      </w:r>
      <w:r>
        <w:rPr>
          <w:rFonts w:hint="cs"/>
          <w:rtl/>
        </w:rPr>
        <w:t xml:space="preserve"> </w:t>
      </w:r>
      <w:r w:rsidRPr="008D6AF9">
        <w:rPr>
          <w:rFonts w:hint="cs"/>
          <w:rtl/>
        </w:rPr>
        <w:t>بازده</w:t>
      </w:r>
      <w:r>
        <w:rPr>
          <w:rFonts w:hint="cs"/>
          <w:rtl/>
        </w:rPr>
        <w:t xml:space="preserve"> </w:t>
      </w:r>
      <w:r w:rsidRPr="008D6AF9">
        <w:rPr>
          <w:rFonts w:hint="cs"/>
          <w:rtl/>
        </w:rPr>
        <w:t>نقطه‌ای</w:t>
      </w:r>
      <w:r>
        <w:rPr>
          <w:rFonts w:hint="cs"/>
          <w:rtl/>
        </w:rPr>
        <w:t xml:space="preserve"> </w:t>
      </w:r>
      <w:r w:rsidRPr="008D6AF9">
        <w:rPr>
          <w:rFonts w:hint="cs"/>
          <w:rtl/>
        </w:rPr>
        <w:t>گلدن</w:t>
      </w:r>
      <w:r>
        <w:rPr>
          <w:rFonts w:hint="cs"/>
          <w:rtl/>
        </w:rPr>
        <w:t xml:space="preserve"> </w:t>
      </w:r>
      <w:r w:rsidRPr="008D6AF9">
        <w:rPr>
          <w:rFonts w:hint="cs"/>
          <w:rtl/>
        </w:rPr>
        <w:t>شاخ</w:t>
      </w:r>
      <w:r w:rsidRPr="00AB5532">
        <w:rPr>
          <w:rStyle w:val="apple-converted-space"/>
          <w:vertAlign w:val="superscript"/>
          <w:rtl/>
        </w:rPr>
        <w:footnoteReference w:id="4"/>
      </w:r>
      <w:r>
        <w:rPr>
          <w:rFonts w:hint="cs"/>
          <w:rtl/>
        </w:rPr>
        <w:t xml:space="preserve"> </w:t>
      </w:r>
      <w:r w:rsidRPr="008D6AF9">
        <w:rPr>
          <w:rFonts w:hint="cs"/>
          <w:rtl/>
        </w:rPr>
        <w:t>و</w:t>
      </w:r>
      <w:r>
        <w:rPr>
          <w:rFonts w:hint="cs"/>
          <w:rtl/>
        </w:rPr>
        <w:t xml:space="preserve"> </w:t>
      </w:r>
      <w:r w:rsidRPr="008D6AF9">
        <w:rPr>
          <w:rFonts w:hint="cs"/>
          <w:rtl/>
        </w:rPr>
        <w:t>شاخص‌های</w:t>
      </w:r>
      <w:r>
        <w:rPr>
          <w:rFonts w:hint="cs"/>
          <w:rtl/>
        </w:rPr>
        <w:t xml:space="preserve"> </w:t>
      </w:r>
      <w:r w:rsidRPr="008D6AF9">
        <w:rPr>
          <w:rFonts w:hint="cs"/>
          <w:rtl/>
        </w:rPr>
        <w:t>دیگر</w:t>
      </w:r>
      <w:r>
        <w:rPr>
          <w:rFonts w:hint="cs"/>
          <w:rtl/>
        </w:rPr>
        <w:t xml:space="preserve"> </w:t>
      </w:r>
      <w:r w:rsidRPr="008D6AF9">
        <w:rPr>
          <w:rFonts w:hint="cs"/>
          <w:rtl/>
        </w:rPr>
        <w:t>اشاره</w:t>
      </w:r>
      <w:r>
        <w:rPr>
          <w:rFonts w:hint="cs"/>
          <w:rtl/>
        </w:rPr>
        <w:t xml:space="preserve"> </w:t>
      </w:r>
      <w:r w:rsidRPr="008D6AF9">
        <w:rPr>
          <w:rFonts w:hint="cs"/>
          <w:rtl/>
        </w:rPr>
        <w:t>کرد.</w:t>
      </w:r>
      <w:r>
        <w:rPr>
          <w:rFonts w:hint="cs"/>
          <w:rtl/>
        </w:rPr>
        <w:t xml:space="preserve"> </w:t>
      </w:r>
      <w:r w:rsidRPr="008D6AF9">
        <w:rPr>
          <w:rFonts w:hint="cs"/>
          <w:rtl/>
        </w:rPr>
        <w:t>هدف</w:t>
      </w:r>
      <w:r>
        <w:rPr>
          <w:rFonts w:hint="cs"/>
          <w:rtl/>
        </w:rPr>
        <w:t xml:space="preserve"> </w:t>
      </w:r>
      <w:r w:rsidRPr="008D6AF9">
        <w:rPr>
          <w:rFonts w:hint="cs"/>
          <w:rtl/>
        </w:rPr>
        <w:t>اصلی</w:t>
      </w:r>
      <w:r>
        <w:rPr>
          <w:rFonts w:hint="cs"/>
          <w:rtl/>
        </w:rPr>
        <w:t xml:space="preserve"> </w:t>
      </w:r>
      <w:r w:rsidRPr="008D6AF9">
        <w:rPr>
          <w:rFonts w:hint="cs"/>
          <w:rtl/>
        </w:rPr>
        <w:t>این</w:t>
      </w:r>
      <w:r>
        <w:rPr>
          <w:rFonts w:hint="cs"/>
          <w:rtl/>
        </w:rPr>
        <w:t xml:space="preserve"> </w:t>
      </w:r>
      <w:r w:rsidRPr="008D6AF9">
        <w:rPr>
          <w:rFonts w:hint="cs"/>
          <w:rtl/>
        </w:rPr>
        <w:t>مقاله</w:t>
      </w:r>
      <w:r>
        <w:rPr>
          <w:rFonts w:hint="cs"/>
          <w:rtl/>
        </w:rPr>
        <w:t xml:space="preserve"> </w:t>
      </w:r>
      <w:r w:rsidRPr="008D6AF9">
        <w:rPr>
          <w:rFonts w:hint="cs"/>
          <w:rtl/>
        </w:rPr>
        <w:t>طراحی</w:t>
      </w:r>
      <w:r>
        <w:rPr>
          <w:rFonts w:hint="cs"/>
          <w:rtl/>
        </w:rPr>
        <w:t xml:space="preserve"> </w:t>
      </w:r>
      <w:r w:rsidRPr="008D6AF9">
        <w:rPr>
          <w:rFonts w:hint="cs"/>
          <w:rtl/>
        </w:rPr>
        <w:t>شاخصی</w:t>
      </w:r>
      <w:r>
        <w:rPr>
          <w:rFonts w:hint="cs"/>
          <w:rtl/>
        </w:rPr>
        <w:t xml:space="preserve"> </w:t>
      </w:r>
      <w:r w:rsidRPr="008D6AF9">
        <w:rPr>
          <w:rFonts w:hint="cs"/>
          <w:rtl/>
        </w:rPr>
        <w:t>برای</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بتوان</w:t>
      </w:r>
      <w:r>
        <w:rPr>
          <w:rFonts w:hint="cs"/>
          <w:rtl/>
        </w:rPr>
        <w:t xml:space="preserve"> </w:t>
      </w:r>
      <w:r w:rsidRPr="008D6AF9">
        <w:rPr>
          <w:rFonts w:hint="cs"/>
          <w:rtl/>
        </w:rPr>
        <w:t>در</w:t>
      </w:r>
      <w:r>
        <w:rPr>
          <w:rFonts w:hint="cs"/>
          <w:rtl/>
        </w:rPr>
        <w:t xml:space="preserve"> </w:t>
      </w:r>
      <w:r w:rsidRPr="008D6AF9">
        <w:rPr>
          <w:rFonts w:hint="cs"/>
          <w:rtl/>
        </w:rPr>
        <w:t>تحقیقات</w:t>
      </w:r>
      <w:r>
        <w:rPr>
          <w:rFonts w:hint="cs"/>
          <w:rtl/>
        </w:rPr>
        <w:t xml:space="preserve"> </w:t>
      </w:r>
      <w:r w:rsidRPr="008D6AF9">
        <w:rPr>
          <w:rFonts w:hint="cs"/>
          <w:rtl/>
        </w:rPr>
        <w:t>آتی</w:t>
      </w:r>
      <w:r>
        <w:rPr>
          <w:rFonts w:hint="cs"/>
          <w:rtl/>
        </w:rPr>
        <w:t xml:space="preserve"> </w:t>
      </w:r>
      <w:r w:rsidRPr="008D6AF9">
        <w:rPr>
          <w:rFonts w:hint="cs"/>
          <w:rtl/>
        </w:rPr>
        <w:t>از</w:t>
      </w:r>
      <w:r>
        <w:rPr>
          <w:rFonts w:hint="cs"/>
          <w:rtl/>
        </w:rPr>
        <w:t xml:space="preserve"> </w:t>
      </w:r>
      <w:r w:rsidRPr="008D6AF9">
        <w:rPr>
          <w:rFonts w:hint="cs"/>
          <w:rtl/>
        </w:rPr>
        <w:t>آن</w:t>
      </w:r>
      <w:r>
        <w:rPr>
          <w:rFonts w:hint="cs"/>
          <w:rtl/>
        </w:rPr>
        <w:t xml:space="preserve"> </w:t>
      </w:r>
      <w:r w:rsidRPr="008D6AF9">
        <w:rPr>
          <w:rFonts w:hint="cs"/>
          <w:rtl/>
        </w:rPr>
        <w:t>برای</w:t>
      </w:r>
      <w:r>
        <w:rPr>
          <w:rFonts w:hint="cs"/>
          <w:rtl/>
        </w:rPr>
        <w:t xml:space="preserve"> </w:t>
      </w:r>
      <w:r w:rsidRPr="008D6AF9">
        <w:rPr>
          <w:rFonts w:hint="cs"/>
          <w:rtl/>
        </w:rPr>
        <w:t>بررسی‌های</w:t>
      </w:r>
      <w:r>
        <w:rPr>
          <w:rFonts w:hint="cs"/>
          <w:rtl/>
        </w:rPr>
        <w:t xml:space="preserve"> </w:t>
      </w:r>
      <w:r w:rsidRPr="008D6AF9">
        <w:rPr>
          <w:rFonts w:hint="cs"/>
          <w:rtl/>
        </w:rPr>
        <w:t>بازار</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استفاده</w:t>
      </w:r>
      <w:r>
        <w:rPr>
          <w:rFonts w:hint="cs"/>
          <w:rtl/>
        </w:rPr>
        <w:t xml:space="preserve"> </w:t>
      </w:r>
      <w:r w:rsidRPr="008D6AF9">
        <w:rPr>
          <w:rFonts w:hint="cs"/>
          <w:rtl/>
        </w:rPr>
        <w:t>کرد.</w:t>
      </w:r>
      <w:r>
        <w:rPr>
          <w:rFonts w:hint="cs"/>
          <w:rtl/>
        </w:rPr>
        <w:t xml:space="preserve"> </w:t>
      </w:r>
    </w:p>
    <w:p w:rsidR="009D0FA9" w:rsidRPr="008D6AF9" w:rsidRDefault="009D0FA9" w:rsidP="002B5050">
      <w:pPr>
        <w:pStyle w:val="H-5"/>
      </w:pPr>
      <w:bookmarkStart w:id="128" w:name="_Toc333837107"/>
      <w:r w:rsidRPr="008D6AF9">
        <w:rPr>
          <w:rFonts w:hint="cs"/>
          <w:rtl/>
        </w:rPr>
        <w:t>ساختار</w:t>
      </w:r>
      <w:r>
        <w:rPr>
          <w:rFonts w:hint="cs"/>
          <w:rtl/>
        </w:rPr>
        <w:t xml:space="preserve"> </w:t>
      </w:r>
      <w:r w:rsidRPr="008D6AF9">
        <w:rPr>
          <w:rFonts w:hint="cs"/>
          <w:rtl/>
        </w:rPr>
        <w:t>کالا‌‌ها</w:t>
      </w:r>
      <w:bookmarkEnd w:id="128"/>
    </w:p>
    <w:p w:rsidR="009D0FA9" w:rsidRPr="008D6AF9" w:rsidRDefault="009D0FA9" w:rsidP="003E42CD">
      <w:pPr>
        <w:rPr>
          <w:rFonts w:ascii="Cambria" w:eastAsia="Times New Roman" w:hAnsi="Cambria"/>
          <w:color w:val="000000"/>
          <w:sz w:val="20"/>
          <w:szCs w:val="20"/>
          <w:rtl/>
        </w:rPr>
      </w:pPr>
      <w:r w:rsidRPr="008D6AF9">
        <w:rPr>
          <w:rFonts w:hint="cs"/>
          <w:rtl/>
        </w:rPr>
        <w:t>پیش</w:t>
      </w:r>
      <w:r>
        <w:rPr>
          <w:rFonts w:hint="cs"/>
          <w:rtl/>
        </w:rPr>
        <w:t xml:space="preserve"> </w:t>
      </w:r>
      <w:r w:rsidRPr="008D6AF9">
        <w:rPr>
          <w:rFonts w:hint="cs"/>
          <w:rtl/>
        </w:rPr>
        <w:t>از</w:t>
      </w:r>
      <w:r>
        <w:rPr>
          <w:rFonts w:hint="cs"/>
          <w:rtl/>
        </w:rPr>
        <w:t xml:space="preserve"> </w:t>
      </w:r>
      <w:r w:rsidRPr="008D6AF9">
        <w:rPr>
          <w:rFonts w:hint="cs"/>
          <w:rtl/>
        </w:rPr>
        <w:t>طراحی</w:t>
      </w:r>
      <w:r>
        <w:rPr>
          <w:rFonts w:hint="cs"/>
          <w:rtl/>
        </w:rPr>
        <w:t xml:space="preserve"> </w:t>
      </w:r>
      <w:r w:rsidRPr="008D6AF9">
        <w:rPr>
          <w:rFonts w:hint="cs"/>
          <w:rtl/>
        </w:rPr>
        <w:t>شاخص</w:t>
      </w:r>
      <w:r>
        <w:rPr>
          <w:rFonts w:hint="cs"/>
          <w:rtl/>
        </w:rPr>
        <w:t xml:space="preserve"> </w:t>
      </w:r>
      <w:r w:rsidRPr="008D6AF9">
        <w:rPr>
          <w:rFonts w:hint="cs"/>
          <w:rtl/>
        </w:rPr>
        <w:t>ابتدا</w:t>
      </w:r>
      <w:r>
        <w:rPr>
          <w:rFonts w:hint="cs"/>
          <w:rtl/>
        </w:rPr>
        <w:t xml:space="preserve"> </w:t>
      </w:r>
      <w:r w:rsidRPr="008D6AF9">
        <w:rPr>
          <w:rFonts w:hint="cs"/>
          <w:rtl/>
        </w:rPr>
        <w:t>باید</w:t>
      </w:r>
      <w:r>
        <w:rPr>
          <w:rFonts w:hint="cs"/>
          <w:rtl/>
        </w:rPr>
        <w:t xml:space="preserve"> </w:t>
      </w:r>
      <w:r w:rsidRPr="008D6AF9">
        <w:rPr>
          <w:rFonts w:hint="cs"/>
          <w:rtl/>
        </w:rPr>
        <w:t>میان</w:t>
      </w:r>
      <w:r>
        <w:rPr>
          <w:rFonts w:hint="cs"/>
          <w:rtl/>
        </w:rPr>
        <w:t xml:space="preserve"> </w:t>
      </w:r>
      <w:r w:rsidRPr="008D6AF9">
        <w:rPr>
          <w:rFonts w:hint="cs"/>
          <w:rtl/>
        </w:rPr>
        <w:t>کالا‌های</w:t>
      </w:r>
      <w:r>
        <w:rPr>
          <w:rFonts w:hint="cs"/>
          <w:rtl/>
        </w:rPr>
        <w:t xml:space="preserve"> </w:t>
      </w:r>
      <w:r w:rsidRPr="008D6AF9">
        <w:rPr>
          <w:rFonts w:hint="cs"/>
          <w:rtl/>
        </w:rPr>
        <w:t>مختلف</w:t>
      </w:r>
      <w:r>
        <w:rPr>
          <w:rFonts w:hint="cs"/>
          <w:rtl/>
        </w:rPr>
        <w:t xml:space="preserve"> </w:t>
      </w:r>
      <w:r w:rsidRPr="008D6AF9">
        <w:rPr>
          <w:rFonts w:hint="cs"/>
          <w:rtl/>
        </w:rPr>
        <w:t>تفاوت</w:t>
      </w:r>
      <w:r>
        <w:rPr>
          <w:rFonts w:hint="cs"/>
          <w:rtl/>
        </w:rPr>
        <w:t xml:space="preserve"> </w:t>
      </w:r>
      <w:r w:rsidRPr="008D6AF9">
        <w:rPr>
          <w:rFonts w:hint="cs"/>
          <w:rtl/>
        </w:rPr>
        <w:t>قائل</w:t>
      </w:r>
      <w:r>
        <w:rPr>
          <w:rFonts w:hint="cs"/>
          <w:rtl/>
        </w:rPr>
        <w:t xml:space="preserve"> </w:t>
      </w:r>
      <w:r w:rsidRPr="008D6AF9">
        <w:rPr>
          <w:rFonts w:hint="cs"/>
          <w:rtl/>
        </w:rPr>
        <w:t>شویم</w:t>
      </w:r>
      <w:r>
        <w:rPr>
          <w:rFonts w:hint="cs"/>
          <w:rtl/>
        </w:rPr>
        <w:t xml:space="preserve"> </w:t>
      </w:r>
      <w:r w:rsidRPr="008D6AF9">
        <w:rPr>
          <w:rFonts w:hint="cs"/>
          <w:rtl/>
        </w:rPr>
        <w:t>تا</w:t>
      </w:r>
      <w:r>
        <w:rPr>
          <w:rFonts w:hint="cs"/>
          <w:rtl/>
        </w:rPr>
        <w:t xml:space="preserve"> </w:t>
      </w:r>
      <w:r w:rsidRPr="008D6AF9">
        <w:rPr>
          <w:rFonts w:hint="cs"/>
          <w:rtl/>
        </w:rPr>
        <w:t>بتوانیم</w:t>
      </w:r>
      <w:r>
        <w:rPr>
          <w:rFonts w:hint="cs"/>
          <w:rtl/>
        </w:rPr>
        <w:t xml:space="preserve"> </w:t>
      </w:r>
      <w:r w:rsidRPr="008D6AF9">
        <w:rPr>
          <w:rFonts w:hint="cs"/>
          <w:rtl/>
        </w:rPr>
        <w:t>درون</w:t>
      </w:r>
      <w:r>
        <w:rPr>
          <w:rFonts w:hint="cs"/>
          <w:rtl/>
        </w:rPr>
        <w:t xml:space="preserve"> </w:t>
      </w:r>
      <w:r w:rsidRPr="008D6AF9">
        <w:rPr>
          <w:rFonts w:hint="cs"/>
          <w:rtl/>
        </w:rPr>
        <w:t>شاخص</w:t>
      </w:r>
      <w:r>
        <w:rPr>
          <w:rFonts w:hint="cs"/>
          <w:rtl/>
        </w:rPr>
        <w:t xml:space="preserve"> </w:t>
      </w:r>
      <w:r w:rsidRPr="008D6AF9">
        <w:rPr>
          <w:rFonts w:hint="cs"/>
          <w:rtl/>
        </w:rPr>
        <w:t>از</w:t>
      </w:r>
      <w:r>
        <w:rPr>
          <w:rFonts w:hint="cs"/>
          <w:rtl/>
        </w:rPr>
        <w:t xml:space="preserve"> </w:t>
      </w:r>
      <w:r w:rsidRPr="008D6AF9">
        <w:rPr>
          <w:rFonts w:hint="cs"/>
          <w:rtl/>
        </w:rPr>
        <w:t>گروه‌های</w:t>
      </w:r>
      <w:r>
        <w:rPr>
          <w:rFonts w:hint="cs"/>
          <w:rtl/>
        </w:rPr>
        <w:t xml:space="preserve"> </w:t>
      </w:r>
      <w:r w:rsidRPr="008D6AF9">
        <w:rPr>
          <w:rFonts w:hint="cs"/>
          <w:rtl/>
        </w:rPr>
        <w:t>کالایی</w:t>
      </w:r>
      <w:r>
        <w:rPr>
          <w:rFonts w:hint="cs"/>
          <w:rtl/>
        </w:rPr>
        <w:t xml:space="preserve"> </w:t>
      </w:r>
      <w:r w:rsidRPr="008D6AF9">
        <w:rPr>
          <w:rFonts w:hint="cs"/>
          <w:rtl/>
        </w:rPr>
        <w:t>متنوعی</w:t>
      </w:r>
      <w:r>
        <w:rPr>
          <w:rFonts w:hint="cs"/>
          <w:rtl/>
        </w:rPr>
        <w:t xml:space="preserve"> </w:t>
      </w:r>
      <w:r w:rsidRPr="008D6AF9">
        <w:rPr>
          <w:rFonts w:hint="cs"/>
          <w:rtl/>
        </w:rPr>
        <w:t>استفاده</w:t>
      </w:r>
      <w:r>
        <w:rPr>
          <w:rFonts w:hint="cs"/>
          <w:rtl/>
        </w:rPr>
        <w:t xml:space="preserve"> </w:t>
      </w:r>
      <w:r w:rsidRPr="008D6AF9">
        <w:rPr>
          <w:rFonts w:hint="cs"/>
          <w:rtl/>
        </w:rPr>
        <w:t>کنیم.</w:t>
      </w:r>
      <w:r>
        <w:rPr>
          <w:rFonts w:hint="cs"/>
          <w:rtl/>
        </w:rPr>
        <w:t xml:space="preserve"> </w:t>
      </w:r>
      <w:r w:rsidRPr="008D6AF9">
        <w:rPr>
          <w:rFonts w:hint="cs"/>
          <w:rtl/>
        </w:rPr>
        <w:t>کالاهای</w:t>
      </w:r>
      <w:r>
        <w:rPr>
          <w:rFonts w:hint="cs"/>
          <w:rtl/>
        </w:rPr>
        <w:t xml:space="preserve"> </w:t>
      </w:r>
      <w:r w:rsidRPr="008D6AF9">
        <w:rPr>
          <w:rFonts w:hint="cs"/>
          <w:rtl/>
        </w:rPr>
        <w:t>مصرفی</w:t>
      </w:r>
      <w:r>
        <w:rPr>
          <w:rFonts w:ascii="Times New Roman" w:hAnsi="Times New Roman" w:cs="Times New Roman" w:hint="cs"/>
          <w:rtl/>
        </w:rPr>
        <w:t xml:space="preserve"> </w:t>
      </w:r>
      <w:r w:rsidRPr="008D6AF9">
        <w:rPr>
          <w:rFonts w:hint="cs"/>
          <w:rtl/>
        </w:rPr>
        <w:t>را</w:t>
      </w:r>
      <w:r>
        <w:rPr>
          <w:rFonts w:hint="cs"/>
          <w:rtl/>
        </w:rPr>
        <w:t xml:space="preserve"> </w:t>
      </w:r>
      <w:r w:rsidRPr="008D6AF9">
        <w:rPr>
          <w:rFonts w:hint="cs"/>
          <w:rtl/>
        </w:rPr>
        <w:t>می</w:t>
      </w:r>
      <w:r>
        <w:rPr>
          <w:rFonts w:hint="cs"/>
          <w:rtl/>
        </w:rPr>
        <w:t xml:space="preserve"> </w:t>
      </w:r>
      <w:r w:rsidRPr="008D6AF9">
        <w:rPr>
          <w:rFonts w:hint="cs"/>
          <w:rtl/>
        </w:rPr>
        <w:t>توان</w:t>
      </w:r>
      <w:r>
        <w:rPr>
          <w:rFonts w:hint="cs"/>
          <w:rtl/>
        </w:rPr>
        <w:t xml:space="preserve"> </w:t>
      </w:r>
      <w:r w:rsidRPr="008D6AF9">
        <w:rPr>
          <w:rFonts w:hint="cs"/>
          <w:rtl/>
        </w:rPr>
        <w:t>در</w:t>
      </w:r>
      <w:r>
        <w:rPr>
          <w:rFonts w:hint="cs"/>
          <w:rtl/>
        </w:rPr>
        <w:t xml:space="preserve"> </w:t>
      </w:r>
      <w:r w:rsidRPr="008D6AF9">
        <w:rPr>
          <w:rFonts w:hint="cs"/>
          <w:rtl/>
        </w:rPr>
        <w:t>دو</w:t>
      </w:r>
      <w:r>
        <w:rPr>
          <w:rFonts w:hint="cs"/>
          <w:rtl/>
        </w:rPr>
        <w:t xml:space="preserve"> </w:t>
      </w:r>
      <w:r w:rsidRPr="008D6AF9">
        <w:rPr>
          <w:rFonts w:hint="cs"/>
          <w:rtl/>
        </w:rPr>
        <w:t>دسته</w:t>
      </w:r>
      <w:r>
        <w:rPr>
          <w:rFonts w:hint="cs"/>
          <w:rtl/>
        </w:rPr>
        <w:t xml:space="preserve"> </w:t>
      </w:r>
      <w:r w:rsidRPr="008D6AF9">
        <w:rPr>
          <w:rFonts w:hint="cs"/>
          <w:rtl/>
        </w:rPr>
        <w:t>کالاهای</w:t>
      </w:r>
      <w:r>
        <w:rPr>
          <w:rFonts w:hint="cs"/>
          <w:rtl/>
        </w:rPr>
        <w:t xml:space="preserve"> </w:t>
      </w:r>
      <w:r w:rsidRPr="008D6AF9">
        <w:rPr>
          <w:rFonts w:hint="cs"/>
          <w:rtl/>
        </w:rPr>
        <w:t>سخت</w:t>
      </w:r>
      <w:r>
        <w:rPr>
          <w:rFonts w:hint="cs"/>
          <w:rtl/>
        </w:rPr>
        <w:t xml:space="preserve"> </w:t>
      </w:r>
      <w:r w:rsidRPr="008D6AF9">
        <w:rPr>
          <w:rFonts w:hint="cs"/>
          <w:rtl/>
        </w:rPr>
        <w:t>و</w:t>
      </w:r>
      <w:r>
        <w:rPr>
          <w:rFonts w:hint="cs"/>
          <w:rtl/>
        </w:rPr>
        <w:t xml:space="preserve"> </w:t>
      </w:r>
      <w:r w:rsidRPr="008D6AF9">
        <w:rPr>
          <w:rFonts w:hint="cs"/>
          <w:rtl/>
        </w:rPr>
        <w:t>کالاهای</w:t>
      </w:r>
      <w:r>
        <w:rPr>
          <w:rFonts w:hint="cs"/>
          <w:rtl/>
        </w:rPr>
        <w:t xml:space="preserve"> </w:t>
      </w:r>
      <w:r w:rsidRPr="008D6AF9">
        <w:rPr>
          <w:rFonts w:hint="cs"/>
          <w:rtl/>
        </w:rPr>
        <w:t>نرم</w:t>
      </w:r>
      <w:r>
        <w:rPr>
          <w:rFonts w:ascii="Times New Roman" w:hAnsi="Times New Roman" w:cs="Times New Roman" w:hint="cs"/>
          <w:rtl/>
        </w:rPr>
        <w:t xml:space="preserve"> </w:t>
      </w:r>
      <w:r w:rsidRPr="008D6AF9">
        <w:rPr>
          <w:rFonts w:hint="cs"/>
          <w:rtl/>
        </w:rPr>
        <w:t>طبقه</w:t>
      </w:r>
      <w:r>
        <w:rPr>
          <w:rFonts w:hint="cs"/>
          <w:rtl/>
        </w:rPr>
        <w:t xml:space="preserve"> </w:t>
      </w:r>
      <w:r w:rsidRPr="008D6AF9">
        <w:rPr>
          <w:rFonts w:hint="cs"/>
          <w:rtl/>
        </w:rPr>
        <w:t>بندی</w:t>
      </w:r>
      <w:r>
        <w:rPr>
          <w:rFonts w:hint="cs"/>
          <w:rtl/>
        </w:rPr>
        <w:t xml:space="preserve"> </w:t>
      </w:r>
      <w:r w:rsidRPr="008D6AF9">
        <w:rPr>
          <w:rFonts w:hint="cs"/>
          <w:rtl/>
        </w:rPr>
        <w:t>نمود.</w:t>
      </w:r>
      <w:r>
        <w:rPr>
          <w:rFonts w:hint="cs"/>
          <w:rtl/>
        </w:rPr>
        <w:t xml:space="preserve"> </w:t>
      </w:r>
      <w:r w:rsidRPr="008D6AF9">
        <w:rPr>
          <w:rFonts w:hint="cs"/>
          <w:rtl/>
        </w:rPr>
        <w:t>کالاهای</w:t>
      </w:r>
      <w:r>
        <w:rPr>
          <w:rFonts w:ascii="Times New Roman" w:hAnsi="Times New Roman" w:cs="Times New Roman" w:hint="cs"/>
          <w:rtl/>
        </w:rPr>
        <w:t xml:space="preserve"> </w:t>
      </w:r>
      <w:r w:rsidRPr="008D6AF9">
        <w:rPr>
          <w:rFonts w:hint="cs"/>
          <w:rtl/>
        </w:rPr>
        <w:t>سخت</w:t>
      </w:r>
      <w:r>
        <w:rPr>
          <w:rFonts w:ascii="Times New Roman" w:hAnsi="Times New Roman" w:cs="Times New Roman" w:hint="cs"/>
          <w:rtl/>
        </w:rPr>
        <w:t xml:space="preserve"> </w:t>
      </w:r>
      <w:r w:rsidRPr="008D6AF9">
        <w:rPr>
          <w:rFonts w:hint="cs"/>
          <w:rtl/>
        </w:rPr>
        <w:t>را</w:t>
      </w:r>
      <w:r>
        <w:rPr>
          <w:rFonts w:hint="cs"/>
          <w:rtl/>
        </w:rPr>
        <w:t xml:space="preserve"> </w:t>
      </w:r>
      <w:r w:rsidRPr="008D6AF9">
        <w:rPr>
          <w:rFonts w:hint="cs"/>
          <w:rtl/>
        </w:rPr>
        <w:t>نیز</w:t>
      </w:r>
      <w:r>
        <w:rPr>
          <w:rFonts w:ascii="Times New Roman" w:hAnsi="Times New Roman" w:cs="Times New Roman" w:hint="cs"/>
          <w:rtl/>
        </w:rPr>
        <w:t xml:space="preserve"> </w:t>
      </w:r>
      <w:r w:rsidRPr="008D6AF9">
        <w:rPr>
          <w:rFonts w:hint="cs"/>
          <w:rtl/>
        </w:rPr>
        <w:t>می</w:t>
      </w:r>
      <w:r>
        <w:rPr>
          <w:rFonts w:hint="cs"/>
          <w:rtl/>
        </w:rPr>
        <w:t xml:space="preserve"> </w:t>
      </w:r>
      <w:r w:rsidRPr="008D6AF9">
        <w:rPr>
          <w:rFonts w:hint="cs"/>
          <w:rtl/>
        </w:rPr>
        <w:t>توان</w:t>
      </w:r>
      <w:r>
        <w:rPr>
          <w:rFonts w:hint="cs"/>
          <w:rtl/>
        </w:rPr>
        <w:t xml:space="preserve"> </w:t>
      </w:r>
      <w:r w:rsidRPr="008D6AF9">
        <w:rPr>
          <w:rFonts w:hint="cs"/>
          <w:rtl/>
        </w:rPr>
        <w:t>به</w:t>
      </w:r>
      <w:r>
        <w:rPr>
          <w:rFonts w:hint="cs"/>
          <w:rtl/>
        </w:rPr>
        <w:t xml:space="preserve"> </w:t>
      </w:r>
      <w:r w:rsidRPr="008D6AF9">
        <w:rPr>
          <w:rFonts w:hint="cs"/>
          <w:rtl/>
        </w:rPr>
        <w:t>زیرشاخه</w:t>
      </w:r>
      <w:r>
        <w:rPr>
          <w:rFonts w:hint="cs"/>
          <w:rtl/>
        </w:rPr>
        <w:t xml:space="preserve"> </w:t>
      </w:r>
      <w:r w:rsidRPr="008D6AF9">
        <w:rPr>
          <w:rFonts w:hint="cs"/>
          <w:rtl/>
        </w:rPr>
        <w:t>انرژی</w:t>
      </w:r>
      <w:r>
        <w:rPr>
          <w:rFonts w:hint="cs"/>
          <w:rtl/>
        </w:rPr>
        <w:t xml:space="preserve"> </w:t>
      </w:r>
      <w:r w:rsidRPr="008D6AF9">
        <w:rPr>
          <w:rFonts w:hint="cs"/>
          <w:rtl/>
        </w:rPr>
        <w:t>و</w:t>
      </w:r>
      <w:r>
        <w:rPr>
          <w:rFonts w:ascii="Times New Roman" w:hAnsi="Times New Roman" w:cs="Times New Roman" w:hint="cs"/>
          <w:rtl/>
        </w:rPr>
        <w:t xml:space="preserve"> </w:t>
      </w:r>
      <w:r w:rsidRPr="008D6AF9">
        <w:rPr>
          <w:rFonts w:hint="cs"/>
          <w:rtl/>
        </w:rPr>
        <w:t>فلزات</w:t>
      </w:r>
      <w:r>
        <w:rPr>
          <w:rFonts w:hint="cs"/>
          <w:rtl/>
        </w:rPr>
        <w:t xml:space="preserve"> </w:t>
      </w:r>
      <w:r w:rsidRPr="008D6AF9">
        <w:rPr>
          <w:rFonts w:hint="cs"/>
          <w:rtl/>
        </w:rPr>
        <w:t>تقسیم</w:t>
      </w:r>
      <w:r>
        <w:rPr>
          <w:rFonts w:hint="cs"/>
          <w:rtl/>
        </w:rPr>
        <w:t xml:space="preserve"> </w:t>
      </w:r>
      <w:r w:rsidRPr="008D6AF9">
        <w:rPr>
          <w:rFonts w:hint="cs"/>
          <w:rtl/>
        </w:rPr>
        <w:t>کرد</w:t>
      </w:r>
      <w:r>
        <w:rPr>
          <w:rFonts w:hint="cs"/>
          <w:rtl/>
        </w:rPr>
        <w:t xml:space="preserve"> </w:t>
      </w:r>
      <w:r w:rsidRPr="008D6AF9">
        <w:rPr>
          <w:rFonts w:hint="cs"/>
          <w:rtl/>
        </w:rPr>
        <w:t>و</w:t>
      </w:r>
      <w:r>
        <w:rPr>
          <w:rFonts w:ascii="Times New Roman" w:hAnsi="Times New Roman" w:cs="Times New Roman" w:hint="cs"/>
          <w:rtl/>
        </w:rPr>
        <w:t xml:space="preserve"> </w:t>
      </w:r>
      <w:r w:rsidRPr="008D6AF9">
        <w:rPr>
          <w:rFonts w:hint="cs"/>
          <w:rtl/>
        </w:rPr>
        <w:t>کالاهای</w:t>
      </w:r>
      <w:r>
        <w:rPr>
          <w:rFonts w:ascii="Times New Roman" w:hAnsi="Times New Roman" w:cs="Times New Roman" w:hint="cs"/>
          <w:rtl/>
        </w:rPr>
        <w:t xml:space="preserve"> </w:t>
      </w:r>
      <w:r w:rsidRPr="008D6AF9">
        <w:rPr>
          <w:rFonts w:hint="cs"/>
          <w:rtl/>
        </w:rPr>
        <w:t>نرم</w:t>
      </w:r>
      <w:r>
        <w:rPr>
          <w:rFonts w:ascii="Times New Roman" w:hAnsi="Times New Roman" w:cs="Times New Roman" w:hint="cs"/>
          <w:rtl/>
        </w:rPr>
        <w:t xml:space="preserve"> </w:t>
      </w:r>
      <w:r w:rsidRPr="008D6AF9">
        <w:rPr>
          <w:rFonts w:hint="cs"/>
          <w:rtl/>
        </w:rPr>
        <w:t>دارای</w:t>
      </w:r>
      <w:r>
        <w:rPr>
          <w:rFonts w:hint="cs"/>
          <w:rtl/>
        </w:rPr>
        <w:t xml:space="preserve"> </w:t>
      </w:r>
      <w:r w:rsidRPr="008D6AF9">
        <w:rPr>
          <w:rFonts w:hint="cs"/>
          <w:rtl/>
        </w:rPr>
        <w:t>سه</w:t>
      </w:r>
      <w:r>
        <w:rPr>
          <w:rFonts w:ascii="Times New Roman" w:hAnsi="Times New Roman" w:cs="Times New Roman" w:hint="cs"/>
          <w:rtl/>
        </w:rPr>
        <w:t xml:space="preserve"> </w:t>
      </w:r>
      <w:r>
        <w:rPr>
          <w:rFonts w:hint="cs"/>
          <w:rtl/>
        </w:rPr>
        <w:t xml:space="preserve"> </w:t>
      </w:r>
      <w:r w:rsidRPr="008D6AF9">
        <w:rPr>
          <w:rFonts w:hint="cs"/>
          <w:rtl/>
        </w:rPr>
        <w:t>زیر</w:t>
      </w:r>
      <w:r>
        <w:rPr>
          <w:rFonts w:hint="cs"/>
          <w:rtl/>
        </w:rPr>
        <w:t xml:space="preserve"> </w:t>
      </w:r>
      <w:r w:rsidRPr="008D6AF9">
        <w:rPr>
          <w:rFonts w:hint="cs"/>
          <w:rtl/>
        </w:rPr>
        <w:t>شاخه</w:t>
      </w:r>
      <w:r>
        <w:rPr>
          <w:rFonts w:hint="cs"/>
          <w:rtl/>
        </w:rPr>
        <w:t xml:space="preserve"> </w:t>
      </w:r>
      <w:r w:rsidRPr="008D6AF9">
        <w:rPr>
          <w:rFonts w:hint="cs"/>
          <w:rtl/>
        </w:rPr>
        <w:t>کالاهای</w:t>
      </w:r>
      <w:r>
        <w:rPr>
          <w:rFonts w:ascii="Times New Roman" w:hAnsi="Times New Roman" w:cs="Times New Roman" w:hint="cs"/>
          <w:rtl/>
        </w:rPr>
        <w:t xml:space="preserve"> </w:t>
      </w:r>
      <w:r w:rsidRPr="008D6AF9">
        <w:rPr>
          <w:rFonts w:hint="cs"/>
          <w:rtl/>
        </w:rPr>
        <w:t>خوراکی،</w:t>
      </w:r>
      <w:r>
        <w:rPr>
          <w:rFonts w:ascii="Times New Roman" w:hAnsi="Times New Roman" w:cs="Times New Roman" w:hint="cs"/>
          <w:rtl/>
        </w:rPr>
        <w:t xml:space="preserve"> </w:t>
      </w:r>
      <w:r w:rsidRPr="008D6AF9">
        <w:rPr>
          <w:rFonts w:hint="cs"/>
          <w:rtl/>
        </w:rPr>
        <w:t>محصولات</w:t>
      </w:r>
      <w:r>
        <w:rPr>
          <w:rFonts w:hint="cs"/>
          <w:rtl/>
        </w:rPr>
        <w:t xml:space="preserve"> </w:t>
      </w:r>
      <w:r w:rsidRPr="008D6AF9">
        <w:rPr>
          <w:rFonts w:hint="cs"/>
          <w:rtl/>
        </w:rPr>
        <w:t>صنعتی</w:t>
      </w:r>
      <w:r>
        <w:rPr>
          <w:rFonts w:ascii="Times New Roman" w:hAnsi="Times New Roman" w:cs="Times New Roman" w:hint="cs"/>
          <w:rtl/>
        </w:rPr>
        <w:t xml:space="preserve"> </w:t>
      </w:r>
      <w:r w:rsidRPr="008D6AF9">
        <w:rPr>
          <w:rFonts w:hint="cs"/>
          <w:rtl/>
        </w:rPr>
        <w:t>کشاورزی</w:t>
      </w:r>
      <w:r>
        <w:rPr>
          <w:rFonts w:hint="cs"/>
          <w:rtl/>
        </w:rPr>
        <w:t xml:space="preserve"> </w:t>
      </w:r>
      <w:r w:rsidRPr="008D6AF9">
        <w:rPr>
          <w:rFonts w:hint="cs"/>
          <w:rtl/>
        </w:rPr>
        <w:t>و</w:t>
      </w:r>
      <w:r>
        <w:rPr>
          <w:rFonts w:ascii="Times New Roman" w:hAnsi="Times New Roman" w:cs="Times New Roman" w:hint="cs"/>
          <w:rtl/>
        </w:rPr>
        <w:t xml:space="preserve"> </w:t>
      </w:r>
      <w:r w:rsidRPr="008D6AF9">
        <w:rPr>
          <w:rFonts w:hint="cs"/>
          <w:rtl/>
        </w:rPr>
        <w:t>محصولات</w:t>
      </w:r>
      <w:r>
        <w:rPr>
          <w:rFonts w:hint="cs"/>
          <w:rtl/>
        </w:rPr>
        <w:t xml:space="preserve"> </w:t>
      </w:r>
      <w:r w:rsidRPr="008D6AF9">
        <w:rPr>
          <w:rFonts w:hint="cs"/>
          <w:rtl/>
        </w:rPr>
        <w:t>دامی</w:t>
      </w:r>
      <w:r>
        <w:rPr>
          <w:rFonts w:hint="cs"/>
          <w:rtl/>
        </w:rPr>
        <w:t xml:space="preserve"> </w:t>
      </w:r>
      <w:r w:rsidRPr="008D6AF9">
        <w:rPr>
          <w:rFonts w:hint="cs"/>
          <w:rtl/>
        </w:rPr>
        <w:t>هستند.</w:t>
      </w:r>
      <w:r>
        <w:rPr>
          <w:rFonts w:ascii="Times New Roman" w:hAnsi="Times New Roman" w:cs="Times New Roman" w:hint="cs"/>
          <w:rtl/>
        </w:rPr>
        <w:t xml:space="preserve"> </w:t>
      </w:r>
      <w:r w:rsidRPr="008D6AF9">
        <w:rPr>
          <w:rFonts w:hint="cs"/>
          <w:rtl/>
        </w:rPr>
        <w:t>در</w:t>
      </w:r>
      <w:r>
        <w:rPr>
          <w:rFonts w:hint="cs"/>
          <w:rtl/>
        </w:rPr>
        <w:t xml:space="preserve"> </w:t>
      </w:r>
      <w:r w:rsidRPr="008D6AF9">
        <w:rPr>
          <w:rFonts w:hint="cs"/>
          <w:rtl/>
        </w:rPr>
        <w:t>زیرشاخه</w:t>
      </w:r>
      <w:r>
        <w:rPr>
          <w:rFonts w:hint="cs"/>
          <w:rtl/>
        </w:rPr>
        <w:t xml:space="preserve"> </w:t>
      </w:r>
      <w:r w:rsidRPr="008D6AF9">
        <w:rPr>
          <w:rFonts w:hint="cs"/>
          <w:rtl/>
        </w:rPr>
        <w:t>انرژی،</w:t>
      </w:r>
      <w:r>
        <w:rPr>
          <w:rFonts w:ascii="Times New Roman" w:hAnsi="Times New Roman" w:cs="Times New Roman" w:hint="cs"/>
          <w:rtl/>
        </w:rPr>
        <w:t xml:space="preserve"> </w:t>
      </w:r>
      <w:r w:rsidRPr="008D6AF9">
        <w:rPr>
          <w:rFonts w:hint="cs"/>
          <w:rtl/>
        </w:rPr>
        <w:t>دو</w:t>
      </w:r>
      <w:r>
        <w:rPr>
          <w:rFonts w:hint="cs"/>
          <w:rtl/>
        </w:rPr>
        <w:t xml:space="preserve"> </w:t>
      </w:r>
      <w:r w:rsidRPr="008D6AF9">
        <w:rPr>
          <w:rFonts w:hint="cs"/>
          <w:rtl/>
        </w:rPr>
        <w:t>دسته</w:t>
      </w:r>
      <w:r>
        <w:rPr>
          <w:rFonts w:hint="cs"/>
          <w:rtl/>
        </w:rPr>
        <w:t xml:space="preserve"> </w:t>
      </w:r>
      <w:r w:rsidRPr="008D6AF9">
        <w:rPr>
          <w:rFonts w:hint="cs"/>
          <w:rtl/>
        </w:rPr>
        <w:t>سوخت</w:t>
      </w:r>
      <w:r>
        <w:rPr>
          <w:rFonts w:hint="cs"/>
          <w:rtl/>
        </w:rPr>
        <w:t xml:space="preserve"> </w:t>
      </w:r>
      <w:r w:rsidRPr="008D6AF9">
        <w:rPr>
          <w:rFonts w:hint="cs"/>
          <w:rtl/>
        </w:rPr>
        <w:t>فسیلی</w:t>
      </w:r>
      <w:r>
        <w:rPr>
          <w:rFonts w:ascii="Times New Roman" w:hAnsi="Times New Roman" w:cs="Times New Roman" w:hint="cs"/>
          <w:rtl/>
        </w:rPr>
        <w:t xml:space="preserve"> </w:t>
      </w:r>
      <w:r w:rsidRPr="008D6AF9">
        <w:rPr>
          <w:rFonts w:hint="cs"/>
          <w:rtl/>
        </w:rPr>
        <w:t>و</w:t>
      </w:r>
      <w:r>
        <w:rPr>
          <w:rFonts w:hint="cs"/>
          <w:rtl/>
        </w:rPr>
        <w:t xml:space="preserve"> </w:t>
      </w:r>
      <w:r w:rsidRPr="008D6AF9">
        <w:rPr>
          <w:rFonts w:hint="cs"/>
          <w:rtl/>
        </w:rPr>
        <w:t>دیگر</w:t>
      </w:r>
      <w:r>
        <w:rPr>
          <w:rFonts w:hint="cs"/>
          <w:rtl/>
        </w:rPr>
        <w:t xml:space="preserve"> </w:t>
      </w:r>
      <w:r w:rsidRPr="008D6AF9">
        <w:rPr>
          <w:rFonts w:hint="cs"/>
          <w:rtl/>
        </w:rPr>
        <w:t>منابع</w:t>
      </w:r>
      <w:r>
        <w:rPr>
          <w:rFonts w:hint="cs"/>
          <w:rtl/>
        </w:rPr>
        <w:t xml:space="preserve"> </w:t>
      </w:r>
      <w:r w:rsidRPr="008D6AF9">
        <w:rPr>
          <w:rFonts w:hint="cs"/>
          <w:rtl/>
        </w:rPr>
        <w:t>انرژی</w:t>
      </w:r>
      <w:r>
        <w:rPr>
          <w:rFonts w:hint="cs"/>
          <w:rtl/>
        </w:rPr>
        <w:t xml:space="preserve"> </w:t>
      </w:r>
      <w:r w:rsidRPr="008D6AF9">
        <w:rPr>
          <w:rFonts w:hint="cs"/>
          <w:rtl/>
        </w:rPr>
        <w:t>جایگزین</w:t>
      </w:r>
      <w:r>
        <w:rPr>
          <w:rFonts w:ascii="Times New Roman" w:hAnsi="Times New Roman" w:cs="Times New Roman" w:hint="cs"/>
          <w:rtl/>
        </w:rPr>
        <w:t xml:space="preserve"> </w:t>
      </w:r>
      <w:r w:rsidRPr="008D6AF9">
        <w:rPr>
          <w:rFonts w:hint="cs"/>
          <w:rtl/>
        </w:rPr>
        <w:t>قابل</w:t>
      </w:r>
      <w:r>
        <w:rPr>
          <w:rFonts w:hint="cs"/>
          <w:rtl/>
        </w:rPr>
        <w:t xml:space="preserve"> </w:t>
      </w:r>
      <w:r w:rsidRPr="008D6AF9">
        <w:rPr>
          <w:rFonts w:hint="cs"/>
          <w:rtl/>
        </w:rPr>
        <w:t>شناسایی</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در</w:t>
      </w:r>
      <w:r>
        <w:rPr>
          <w:rFonts w:ascii="Times New Roman" w:hAnsi="Times New Roman" w:cs="Times New Roman" w:hint="cs"/>
          <w:rtl/>
        </w:rPr>
        <w:t xml:space="preserve"> </w:t>
      </w:r>
      <w:r w:rsidRPr="008D6AF9">
        <w:rPr>
          <w:rFonts w:hint="cs"/>
          <w:rtl/>
        </w:rPr>
        <w:t>زیرشاخه</w:t>
      </w:r>
      <w:r>
        <w:rPr>
          <w:rFonts w:ascii="Times New Roman" w:hAnsi="Times New Roman" w:cs="Times New Roman" w:hint="cs"/>
          <w:rtl/>
        </w:rPr>
        <w:t xml:space="preserve"> </w:t>
      </w:r>
      <w:r w:rsidRPr="008D6AF9">
        <w:rPr>
          <w:rFonts w:hint="cs"/>
          <w:rtl/>
        </w:rPr>
        <w:t>فلزات،</w:t>
      </w:r>
      <w:r>
        <w:rPr>
          <w:rFonts w:ascii="Times New Roman" w:hAnsi="Times New Roman" w:cs="Times New Roman" w:hint="cs"/>
          <w:rtl/>
        </w:rPr>
        <w:t xml:space="preserve"> </w:t>
      </w:r>
      <w:r w:rsidRPr="008D6AF9">
        <w:rPr>
          <w:rFonts w:hint="cs"/>
          <w:rtl/>
        </w:rPr>
        <w:t>زیر</w:t>
      </w:r>
      <w:r>
        <w:rPr>
          <w:rFonts w:hint="cs"/>
          <w:rtl/>
        </w:rPr>
        <w:t xml:space="preserve"> </w:t>
      </w:r>
      <w:r w:rsidRPr="008D6AF9">
        <w:rPr>
          <w:rFonts w:hint="cs"/>
          <w:rtl/>
        </w:rPr>
        <w:t>دسته‌های</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فلزات</w:t>
      </w:r>
      <w:r>
        <w:rPr>
          <w:rFonts w:hint="cs"/>
          <w:rtl/>
        </w:rPr>
        <w:t xml:space="preserve"> </w:t>
      </w:r>
      <w:r w:rsidRPr="008D6AF9">
        <w:rPr>
          <w:rFonts w:hint="cs"/>
          <w:rtl/>
        </w:rPr>
        <w:t>صنعتی</w:t>
      </w:r>
      <w:r>
        <w:rPr>
          <w:rFonts w:ascii="Times New Roman" w:hAnsi="Times New Roman" w:cs="Times New Roman" w:hint="cs"/>
          <w:rtl/>
        </w:rPr>
        <w:t xml:space="preserve"> </w:t>
      </w:r>
      <w:r w:rsidRPr="008D6AF9">
        <w:rPr>
          <w:rFonts w:hint="cs"/>
          <w:rtl/>
        </w:rPr>
        <w:t>و</w:t>
      </w:r>
      <w:r>
        <w:rPr>
          <w:rFonts w:ascii="Times New Roman" w:hAnsi="Times New Roman" w:cs="Times New Roman" w:hint="cs"/>
          <w:rtl/>
        </w:rPr>
        <w:t xml:space="preserve"> </w:t>
      </w:r>
      <w:r w:rsidRPr="008D6AF9">
        <w:rPr>
          <w:rFonts w:hint="cs"/>
          <w:rtl/>
        </w:rPr>
        <w:t>آلیاژ‌های</w:t>
      </w:r>
      <w:r>
        <w:rPr>
          <w:rFonts w:hint="cs"/>
          <w:rtl/>
        </w:rPr>
        <w:t xml:space="preserve"> </w:t>
      </w:r>
      <w:r w:rsidRPr="008D6AF9">
        <w:rPr>
          <w:rFonts w:hint="cs"/>
          <w:rtl/>
        </w:rPr>
        <w:t>آهنی</w:t>
      </w:r>
      <w:r>
        <w:rPr>
          <w:rFonts w:hint="cs"/>
          <w:rtl/>
        </w:rPr>
        <w:t xml:space="preserve"> </w:t>
      </w:r>
      <w:r w:rsidRPr="008D6AF9">
        <w:rPr>
          <w:rFonts w:hint="cs"/>
          <w:rtl/>
        </w:rPr>
        <w:t>قابل</w:t>
      </w:r>
      <w:r>
        <w:rPr>
          <w:rFonts w:hint="cs"/>
          <w:rtl/>
        </w:rPr>
        <w:t xml:space="preserve"> </w:t>
      </w:r>
      <w:r w:rsidRPr="008D6AF9">
        <w:rPr>
          <w:rFonts w:hint="cs"/>
          <w:rtl/>
        </w:rPr>
        <w:t>استفاده</w:t>
      </w:r>
      <w:r>
        <w:rPr>
          <w:rFonts w:hint="cs"/>
          <w:rtl/>
        </w:rPr>
        <w:t xml:space="preserve"> </w:t>
      </w:r>
      <w:r w:rsidRPr="008D6AF9">
        <w:rPr>
          <w:rFonts w:hint="cs"/>
          <w:rtl/>
        </w:rPr>
        <w:t>است.</w:t>
      </w:r>
      <w:r>
        <w:rPr>
          <w:rFonts w:hint="cs"/>
          <w:rtl/>
        </w:rPr>
        <w:t xml:space="preserve"> </w:t>
      </w:r>
      <w:r w:rsidRPr="008D6AF9">
        <w:rPr>
          <w:rtl/>
        </w:rPr>
        <w:fldChar w:fldCharType="begin"/>
      </w:r>
      <w:r>
        <w:rPr>
          <w:rtl/>
        </w:rPr>
        <w:instrText xml:space="preserve"> </w:instrText>
      </w:r>
      <w:r>
        <w:instrText>ADDIN EN.CITE &lt;EndNote&gt;&lt;Cite&gt;&lt;Author&gt;Fabozzi&lt;/Author&gt;&lt;Year&gt;2008&lt;/Year&gt;&lt;RecNum&gt;4&lt;/RecNum&gt;&lt;DisplayText&gt;(Fabozzi, Ss, &amp;amp; Kaiser, 2008)&lt;/DisplayText&gt;&lt;record&gt;&lt;rec-number&gt;4&lt;/rec-number&gt;&lt;foreign-keys&gt;&lt;key app="EN" db-id="502exwv029daafepady552sjxdfs0w55vz5v</w:instrText>
      </w:r>
      <w:r>
        <w:rPr>
          <w:rtl/>
        </w:rPr>
        <w:instrText>"&gt;4&lt;/</w:instrText>
      </w:r>
      <w:r>
        <w:instrText>key&gt;&lt;/foreign-keys&gt;&lt;ref-type name="Book"&gt;6&lt;/ref-type&gt;&lt;contributors&gt;&lt;authors&gt;&lt;author&gt;Frank J. Fabozzi&lt;/author&gt;&lt;author&gt;Roland Fu¨ Ss&lt;/author&gt;&lt;author&gt;Dieter G. Kaiser&lt;/author&gt;&lt;/authors&gt;&lt;/contributors&gt;&lt;titles&gt;&lt;title&gt;The Handbook of Commodity Investing&lt;/title&gt;&lt;secondary-title&gt;The Frank J. Fabozzi Series&lt;/secondary-title&gt;&lt;/titles&gt;&lt;pages&gt;1011&lt;/pages&gt;&lt;section&gt;682&lt;/section&gt;&lt;dates&gt;&lt;year&gt;2008&lt;/year&gt;&lt;/dates&gt;&lt;pub-location&gt;New Jersey&lt;/pub-location&gt;&lt;publisher&gt;John Wiley &amp;amp; Sons, Inc.&lt;/publisher&gt;&lt;urls&gt;&lt;/urls&gt;&lt;/record&gt;&lt;/Cite&gt;&lt;/EndNote</w:instrText>
      </w:r>
      <w:r>
        <w:rPr>
          <w:rtl/>
        </w:rPr>
        <w:instrText>&gt;</w:instrText>
      </w:r>
      <w:r w:rsidRPr="008D6AF9">
        <w:rPr>
          <w:rtl/>
        </w:rPr>
        <w:fldChar w:fldCharType="separate"/>
      </w:r>
      <w:r>
        <w:rPr>
          <w:noProof/>
          <w:rtl/>
        </w:rPr>
        <w:t>(</w:t>
      </w:r>
      <w:hyperlink w:anchor="_ENREF_30" w:tooltip="Fabozzi, 2008 #4" w:history="1">
        <w:r w:rsidR="003E42CD">
          <w:rPr>
            <w:noProof/>
          </w:rPr>
          <w:t>Fabozzi, Ss, &amp; Kaiser, 2008</w:t>
        </w:r>
      </w:hyperlink>
      <w:r>
        <w:rPr>
          <w:noProof/>
          <w:rtl/>
        </w:rPr>
        <w:t>)</w:t>
      </w:r>
      <w:r w:rsidRPr="008D6AF9">
        <w:rPr>
          <w:rtl/>
        </w:rPr>
        <w:fldChar w:fldCharType="end"/>
      </w:r>
    </w:p>
    <w:p w:rsidR="009D0FA9" w:rsidRPr="008D6AF9" w:rsidRDefault="009D0FA9" w:rsidP="002B5050">
      <w:pPr>
        <w:pStyle w:val="Heading4"/>
      </w:pPr>
      <w:bookmarkStart w:id="129" w:name="_Toc333837108"/>
      <w:r w:rsidRPr="008D6AF9">
        <w:rPr>
          <w:rFonts w:hint="cs"/>
          <w:rtl/>
        </w:rPr>
        <w:t>شاخص‌های</w:t>
      </w:r>
      <w:r>
        <w:rPr>
          <w:rFonts w:hint="cs"/>
          <w:rtl/>
        </w:rPr>
        <w:t xml:space="preserve"> </w:t>
      </w:r>
      <w:r w:rsidRPr="008D6AF9">
        <w:rPr>
          <w:rFonts w:hint="cs"/>
          <w:rtl/>
        </w:rPr>
        <w:t>کالا</w:t>
      </w:r>
      <w:bookmarkEnd w:id="129"/>
    </w:p>
    <w:p w:rsidR="009D0FA9" w:rsidRPr="008D6AF9" w:rsidRDefault="009D0FA9" w:rsidP="009D0FA9">
      <w:pPr>
        <w:rPr>
          <w:b/>
          <w:bCs/>
          <w:rtl/>
        </w:rPr>
      </w:pPr>
      <w:r w:rsidRPr="008D6AF9">
        <w:rPr>
          <w:rFonts w:hint="cs"/>
          <w:b/>
          <w:bCs/>
          <w:rtl/>
        </w:rPr>
        <w:t>شاخص</w:t>
      </w:r>
      <w:r>
        <w:rPr>
          <w:rFonts w:hint="cs"/>
          <w:b/>
          <w:bCs/>
          <w:rtl/>
        </w:rPr>
        <w:t xml:space="preserve"> </w:t>
      </w:r>
      <w:r w:rsidRPr="008D6AF9">
        <w:rPr>
          <w:b/>
          <w:bCs/>
        </w:rPr>
        <w:t>DJ-UBS</w:t>
      </w:r>
      <w:r>
        <w:rPr>
          <w:rFonts w:hint="cs"/>
          <w:b/>
          <w:bCs/>
          <w:rtl/>
        </w:rPr>
        <w:t xml:space="preserve"> </w:t>
      </w:r>
      <w:r w:rsidRPr="008D6AF9">
        <w:rPr>
          <w:rFonts w:hint="cs"/>
          <w:b/>
          <w:bCs/>
          <w:rtl/>
        </w:rPr>
        <w:t>:</w:t>
      </w:r>
    </w:p>
    <w:p w:rsidR="009D0FA9" w:rsidRPr="008D6AF9" w:rsidRDefault="009D0FA9" w:rsidP="003E42CD">
      <w:pPr>
        <w:rPr>
          <w:rtl/>
        </w:rPr>
      </w:pPr>
      <w:r w:rsidRPr="008D6AF9">
        <w:rPr>
          <w:rFonts w:hint="cs"/>
          <w:rtl/>
        </w:rPr>
        <w:t>داو</w:t>
      </w:r>
      <w:r>
        <w:rPr>
          <w:rFonts w:hint="cs"/>
          <w:rtl/>
        </w:rPr>
        <w:t xml:space="preserve"> </w:t>
      </w:r>
      <w:r w:rsidRPr="008D6AF9">
        <w:rPr>
          <w:rFonts w:hint="cs"/>
          <w:rtl/>
        </w:rPr>
        <w:t>جونز</w:t>
      </w:r>
      <w:r>
        <w:rPr>
          <w:rFonts w:hint="cs"/>
          <w:rtl/>
        </w:rPr>
        <w:t xml:space="preserve"> </w:t>
      </w:r>
      <w:r w:rsidRPr="008D6AF9">
        <w:rPr>
          <w:rFonts w:hint="cs"/>
          <w:rtl/>
        </w:rPr>
        <w:t>برای</w:t>
      </w:r>
      <w:r>
        <w:rPr>
          <w:rFonts w:hint="cs"/>
          <w:rtl/>
        </w:rPr>
        <w:t xml:space="preserve"> </w:t>
      </w:r>
      <w:r w:rsidRPr="008D6AF9">
        <w:rPr>
          <w:rFonts w:hint="cs"/>
          <w:rtl/>
        </w:rPr>
        <w:t>آنکه</w:t>
      </w:r>
      <w:r>
        <w:rPr>
          <w:rFonts w:hint="cs"/>
          <w:rtl/>
        </w:rPr>
        <w:t xml:space="preserve"> </w:t>
      </w:r>
      <w:r w:rsidRPr="008D6AF9">
        <w:rPr>
          <w:rFonts w:hint="cs"/>
          <w:rtl/>
        </w:rPr>
        <w:t>ساختار</w:t>
      </w:r>
      <w:r>
        <w:rPr>
          <w:rFonts w:hint="cs"/>
          <w:rtl/>
        </w:rPr>
        <w:t xml:space="preserve"> </w:t>
      </w:r>
      <w:r w:rsidRPr="008D6AF9">
        <w:rPr>
          <w:rFonts w:hint="cs"/>
          <w:rtl/>
        </w:rPr>
        <w:t>کلی</w:t>
      </w:r>
      <w:r>
        <w:rPr>
          <w:rFonts w:hint="cs"/>
          <w:rtl/>
        </w:rPr>
        <w:t xml:space="preserve"> </w:t>
      </w:r>
      <w:r w:rsidRPr="008D6AF9">
        <w:rPr>
          <w:rFonts w:hint="cs"/>
          <w:rtl/>
        </w:rPr>
        <w:t>شاخص</w:t>
      </w:r>
      <w:r>
        <w:rPr>
          <w:rFonts w:hint="cs"/>
          <w:rtl/>
        </w:rPr>
        <w:t xml:space="preserve"> </w:t>
      </w:r>
      <w:r w:rsidRPr="008D6AF9">
        <w:rPr>
          <w:rFonts w:hint="cs"/>
          <w:rtl/>
        </w:rPr>
        <w:t>را</w:t>
      </w:r>
      <w:r>
        <w:rPr>
          <w:rFonts w:hint="cs"/>
          <w:rtl/>
        </w:rPr>
        <w:t xml:space="preserve">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معیارهای</w:t>
      </w:r>
      <w:r>
        <w:rPr>
          <w:rFonts w:hint="cs"/>
          <w:rtl/>
        </w:rPr>
        <w:t xml:space="preserve"> </w:t>
      </w:r>
      <w:r w:rsidRPr="008D6AF9">
        <w:rPr>
          <w:rFonts w:hint="cs"/>
          <w:rtl/>
        </w:rPr>
        <w:t>ذکر</w:t>
      </w:r>
      <w:r>
        <w:rPr>
          <w:rFonts w:hint="cs"/>
          <w:rtl/>
        </w:rPr>
        <w:t xml:space="preserve"> </w:t>
      </w:r>
      <w:r w:rsidRPr="008D6AF9">
        <w:rPr>
          <w:rFonts w:hint="cs"/>
          <w:rtl/>
        </w:rPr>
        <w:t>شده</w:t>
      </w:r>
      <w:r>
        <w:rPr>
          <w:rFonts w:hint="cs"/>
          <w:rtl/>
        </w:rPr>
        <w:t xml:space="preserve"> </w:t>
      </w:r>
      <w:r w:rsidRPr="008D6AF9">
        <w:rPr>
          <w:rFonts w:hint="cs"/>
          <w:rtl/>
        </w:rPr>
        <w:t>حفظ</w:t>
      </w:r>
      <w:r>
        <w:rPr>
          <w:rFonts w:hint="cs"/>
          <w:rtl/>
        </w:rPr>
        <w:t xml:space="preserve"> </w:t>
      </w:r>
      <w:r w:rsidRPr="008D6AF9">
        <w:rPr>
          <w:rFonts w:hint="cs"/>
          <w:rtl/>
        </w:rPr>
        <w:t>کند</w:t>
      </w:r>
      <w:r>
        <w:rPr>
          <w:rFonts w:hint="cs"/>
          <w:rtl/>
        </w:rPr>
        <w:t xml:space="preserve"> </w:t>
      </w:r>
      <w:r w:rsidRPr="008D6AF9">
        <w:rPr>
          <w:rFonts w:hint="cs"/>
          <w:rtl/>
        </w:rPr>
        <w:t>قوانین</w:t>
      </w:r>
      <w:r>
        <w:rPr>
          <w:rFonts w:hint="cs"/>
          <w:rtl/>
        </w:rPr>
        <w:t xml:space="preserve"> </w:t>
      </w:r>
      <w:r w:rsidRPr="008D6AF9">
        <w:rPr>
          <w:rFonts w:hint="cs"/>
          <w:rtl/>
        </w:rPr>
        <w:t>زیر</w:t>
      </w:r>
      <w:r>
        <w:rPr>
          <w:rFonts w:hint="cs"/>
          <w:rtl/>
        </w:rPr>
        <w:t xml:space="preserve"> </w:t>
      </w:r>
      <w:r w:rsidRPr="008D6AF9">
        <w:rPr>
          <w:rFonts w:hint="cs"/>
          <w:rtl/>
        </w:rPr>
        <w:t>را</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شاخص</w:t>
      </w:r>
      <w:r>
        <w:rPr>
          <w:rFonts w:hint="cs"/>
          <w:rtl/>
        </w:rPr>
        <w:t xml:space="preserve"> </w:t>
      </w:r>
      <w:r w:rsidRPr="008D6AF9">
        <w:rPr>
          <w:rFonts w:hint="cs"/>
          <w:rtl/>
        </w:rPr>
        <w:t>اعمال</w:t>
      </w:r>
      <w:r>
        <w:rPr>
          <w:rFonts w:hint="cs"/>
          <w:rtl/>
        </w:rPr>
        <w:t xml:space="preserve"> </w:t>
      </w:r>
      <w:r w:rsidRPr="008D6AF9">
        <w:rPr>
          <w:rFonts w:hint="cs"/>
          <w:rtl/>
        </w:rPr>
        <w:t>می‌کند</w:t>
      </w:r>
      <w:r w:rsidRPr="008D6AF9">
        <w:rPr>
          <w:rtl/>
        </w:rPr>
        <w:fldChar w:fldCharType="begin"/>
      </w:r>
      <w:r>
        <w:rPr>
          <w:rtl/>
        </w:rPr>
        <w:instrText xml:space="preserve"> </w:instrText>
      </w:r>
      <w:r>
        <w:instrText>ADDIN EN.CITE &lt;EndNote&gt;&lt;Cite&gt;&lt;Author&gt;Company&lt;/Author&gt;&lt;Year&gt;2011&lt;/Year&gt;&lt;RecNum&gt;1&lt;/RecNum&gt;&lt;DisplayText&gt;(Company, 2011)&lt;/DisplayText&gt;&lt;record&gt;&lt;rec-number&gt;1&lt;/rec-number&gt;&lt;foreign-keys&gt;&lt;key app="EN" db-id="e2fxste06t5wzaepv2pxdspawpaparfda5rs"&gt;1&lt;/key&gt;&lt;/foreign</w:instrText>
      </w:r>
      <w:r>
        <w:rPr>
          <w:rtl/>
        </w:rPr>
        <w:instrText>-</w:instrText>
      </w:r>
      <w:r>
        <w:instrText>keys&gt;&lt;ref-type name="Electronic Book"&gt;44&lt;/ref-type&gt;&lt;contributors&gt;&lt;authors&gt;&lt;author&gt;CME Group Company&lt;/author&gt;&lt;/authors&gt;&lt;/contributors&gt;&lt;titles&gt;&lt;title&gt;The Dow Jones-UBS Commodity Index Handbook&lt;/title&gt;&lt;/titles&gt;&lt;dates&gt;&lt;year&gt;2011&lt;/year&gt;&lt;/dates&gt;&lt;publisher&gt;CME Group Company&lt;/publisher&gt;&lt;urls&gt;&lt;/urls&gt;&lt;/record&gt;&lt;/Cite&gt;&lt;/EndNote</w:instrText>
      </w:r>
      <w:r>
        <w:rPr>
          <w:rtl/>
        </w:rPr>
        <w:instrText>&gt;</w:instrText>
      </w:r>
      <w:r w:rsidRPr="008D6AF9">
        <w:rPr>
          <w:rtl/>
        </w:rPr>
        <w:fldChar w:fldCharType="separate"/>
      </w:r>
      <w:r>
        <w:rPr>
          <w:noProof/>
          <w:rtl/>
        </w:rPr>
        <w:t>(</w:t>
      </w:r>
      <w:hyperlink w:anchor="_ENREF_22" w:tooltip="Company, 2011 #1" w:history="1">
        <w:r w:rsidR="003E42CD">
          <w:rPr>
            <w:noProof/>
          </w:rPr>
          <w:t>Company, 2011</w:t>
        </w:r>
      </w:hyperlink>
      <w:r>
        <w:rPr>
          <w:noProof/>
          <w:rtl/>
        </w:rPr>
        <w:t>)</w:t>
      </w:r>
      <w:r w:rsidRPr="008D6AF9">
        <w:rPr>
          <w:rtl/>
        </w:rPr>
        <w:fldChar w:fldCharType="end"/>
      </w:r>
      <w:r w:rsidRPr="008D6AF9">
        <w:rPr>
          <w:rFonts w:hint="cs"/>
          <w:rtl/>
        </w:rPr>
        <w:t>:</w:t>
      </w:r>
    </w:p>
    <w:p w:rsidR="009D0FA9" w:rsidRPr="008D6AF9" w:rsidRDefault="009D0FA9" w:rsidP="009D0FA9">
      <w:pPr>
        <w:pStyle w:val="ListParagraph"/>
        <w:numPr>
          <w:ilvl w:val="0"/>
          <w:numId w:val="31"/>
        </w:numPr>
        <w:rPr>
          <w:rtl/>
        </w:rPr>
      </w:pPr>
      <w:r w:rsidRPr="008D6AF9">
        <w:rPr>
          <w:rFonts w:hint="cs"/>
          <w:rtl/>
        </w:rPr>
        <w:t>هیچ</w:t>
      </w:r>
      <w:r>
        <w:rPr>
          <w:rFonts w:hint="cs"/>
          <w:rtl/>
        </w:rPr>
        <w:t xml:space="preserve"> </w:t>
      </w:r>
      <w:r w:rsidRPr="008D6AF9">
        <w:rPr>
          <w:rFonts w:hint="cs"/>
          <w:rtl/>
        </w:rPr>
        <w:t>کالایی</w:t>
      </w:r>
      <w:r>
        <w:rPr>
          <w:rFonts w:hint="cs"/>
          <w:rtl/>
        </w:rPr>
        <w:t xml:space="preserve"> </w:t>
      </w:r>
      <w:r w:rsidRPr="008D6AF9">
        <w:rPr>
          <w:rFonts w:hint="cs"/>
          <w:rtl/>
        </w:rPr>
        <w:t>به</w:t>
      </w:r>
      <w:r>
        <w:rPr>
          <w:rFonts w:hint="cs"/>
          <w:rtl/>
        </w:rPr>
        <w:t xml:space="preserve"> </w:t>
      </w:r>
      <w:r w:rsidRPr="008D6AF9">
        <w:rPr>
          <w:rFonts w:hint="cs"/>
          <w:rtl/>
        </w:rPr>
        <w:t>تنهایی</w:t>
      </w:r>
      <w:r>
        <w:rPr>
          <w:rFonts w:hint="cs"/>
          <w:rtl/>
        </w:rPr>
        <w:t xml:space="preserve"> </w:t>
      </w:r>
      <w:r w:rsidRPr="008D6AF9">
        <w:rPr>
          <w:rFonts w:hint="cs"/>
          <w:rtl/>
        </w:rPr>
        <w:t>نمی‌تواند</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۱۵</w:t>
      </w:r>
      <w:r>
        <w:rPr>
          <w:rFonts w:hint="cs"/>
          <w:rtl/>
        </w:rPr>
        <w:t xml:space="preserve"> </w:t>
      </w:r>
      <w:r w:rsidRPr="008D6AF9">
        <w:rPr>
          <w:rFonts w:hint="cs"/>
          <w:rtl/>
        </w:rPr>
        <w:t>درصد</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rPr>
          <w:rFonts w:hint="cs"/>
          <w:rtl/>
        </w:rPr>
        <w:t>سهیم</w:t>
      </w:r>
      <w:r>
        <w:rPr>
          <w:rFonts w:hint="cs"/>
          <w:rtl/>
        </w:rPr>
        <w:t xml:space="preserve"> </w:t>
      </w:r>
      <w:r w:rsidRPr="008D6AF9">
        <w:rPr>
          <w:rFonts w:hint="cs"/>
          <w:rtl/>
        </w:rPr>
        <w:t>باشد.</w:t>
      </w:r>
    </w:p>
    <w:p w:rsidR="009D0FA9" w:rsidRPr="008D6AF9" w:rsidRDefault="009D0FA9" w:rsidP="009D0FA9">
      <w:pPr>
        <w:pStyle w:val="ListParagraph"/>
        <w:numPr>
          <w:ilvl w:val="0"/>
          <w:numId w:val="31"/>
        </w:numPr>
        <w:rPr>
          <w:rtl/>
        </w:rPr>
      </w:pPr>
      <w:r w:rsidRPr="008D6AF9">
        <w:rPr>
          <w:rFonts w:hint="cs"/>
          <w:rtl/>
        </w:rPr>
        <w:t>هیچ</w:t>
      </w:r>
      <w:r>
        <w:rPr>
          <w:rFonts w:hint="cs"/>
          <w:rtl/>
        </w:rPr>
        <w:t xml:space="preserve"> </w:t>
      </w:r>
      <w:r w:rsidRPr="008D6AF9">
        <w:rPr>
          <w:rFonts w:hint="cs"/>
          <w:rtl/>
        </w:rPr>
        <w:t>کالایی</w:t>
      </w:r>
      <w:r>
        <w:rPr>
          <w:rFonts w:hint="cs"/>
          <w:rtl/>
        </w:rPr>
        <w:t xml:space="preserve"> </w:t>
      </w:r>
      <w:r w:rsidRPr="008D6AF9">
        <w:rPr>
          <w:rFonts w:hint="cs"/>
          <w:rtl/>
        </w:rPr>
        <w:t>به</w:t>
      </w:r>
      <w:r>
        <w:rPr>
          <w:rFonts w:hint="cs"/>
          <w:rtl/>
        </w:rPr>
        <w:t xml:space="preserve"> </w:t>
      </w:r>
      <w:r w:rsidRPr="008D6AF9">
        <w:rPr>
          <w:rFonts w:hint="cs"/>
          <w:rtl/>
        </w:rPr>
        <w:t>همراه</w:t>
      </w:r>
      <w:r>
        <w:rPr>
          <w:rFonts w:hint="cs"/>
          <w:rtl/>
        </w:rPr>
        <w:t xml:space="preserve"> </w:t>
      </w:r>
      <w:r w:rsidRPr="008D6AF9">
        <w:rPr>
          <w:rFonts w:hint="cs"/>
          <w:rtl/>
        </w:rPr>
        <w:t>مشتقات</w:t>
      </w:r>
      <w:r>
        <w:rPr>
          <w:rFonts w:hint="cs"/>
          <w:rtl/>
        </w:rPr>
        <w:t xml:space="preserve"> </w:t>
      </w:r>
      <w:r w:rsidRPr="008D6AF9">
        <w:rPr>
          <w:rFonts w:hint="cs"/>
          <w:rtl/>
        </w:rPr>
        <w:t>خود</w:t>
      </w:r>
      <w:r>
        <w:rPr>
          <w:rFonts w:hint="cs"/>
          <w:rtl/>
        </w:rPr>
        <w:t xml:space="preserve"> </w:t>
      </w:r>
      <w:r w:rsidRPr="008D6AF9">
        <w:rPr>
          <w:rFonts w:hint="cs"/>
          <w:rtl/>
        </w:rPr>
        <w:t>نمی‌تواند</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۲۵</w:t>
      </w:r>
      <w:r>
        <w:rPr>
          <w:rFonts w:hint="cs"/>
          <w:rtl/>
        </w:rPr>
        <w:t xml:space="preserve"> </w:t>
      </w:r>
      <w:r w:rsidRPr="008D6AF9">
        <w:rPr>
          <w:rFonts w:hint="cs"/>
          <w:rtl/>
        </w:rPr>
        <w:t>درصد</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rPr>
          <w:rFonts w:hint="cs"/>
          <w:rtl/>
        </w:rPr>
        <w:t>سهیم</w:t>
      </w:r>
      <w:r>
        <w:rPr>
          <w:rFonts w:hint="cs"/>
          <w:rtl/>
        </w:rPr>
        <w:t xml:space="preserve"> </w:t>
      </w:r>
      <w:r w:rsidRPr="008D6AF9">
        <w:rPr>
          <w:rFonts w:hint="cs"/>
          <w:rtl/>
        </w:rPr>
        <w:t>باشد.</w:t>
      </w:r>
    </w:p>
    <w:p w:rsidR="009D0FA9" w:rsidRPr="008D6AF9" w:rsidRDefault="009D0FA9" w:rsidP="009D0FA9">
      <w:pPr>
        <w:pStyle w:val="ListParagraph"/>
        <w:numPr>
          <w:ilvl w:val="0"/>
          <w:numId w:val="31"/>
        </w:numPr>
        <w:rPr>
          <w:rtl/>
        </w:rPr>
      </w:pPr>
      <w:r w:rsidRPr="008D6AF9">
        <w:rPr>
          <w:rFonts w:hint="cs"/>
          <w:rtl/>
        </w:rPr>
        <w:t>هیچ</w:t>
      </w:r>
      <w:r>
        <w:rPr>
          <w:rFonts w:hint="cs"/>
          <w:rtl/>
        </w:rPr>
        <w:t xml:space="preserve"> </w:t>
      </w:r>
      <w:r w:rsidRPr="008D6AF9">
        <w:rPr>
          <w:rFonts w:hint="cs"/>
          <w:rtl/>
        </w:rPr>
        <w:t>کالایی</w:t>
      </w:r>
      <w:r>
        <w:rPr>
          <w:rFonts w:hint="cs"/>
          <w:rtl/>
        </w:rPr>
        <w:t xml:space="preserve"> </w:t>
      </w:r>
      <w:r w:rsidRPr="008D6AF9">
        <w:rPr>
          <w:rFonts w:hint="cs"/>
          <w:rtl/>
        </w:rPr>
        <w:t>نمی‌تواند</w:t>
      </w:r>
      <w:r>
        <w:rPr>
          <w:rFonts w:hint="cs"/>
          <w:rtl/>
        </w:rPr>
        <w:t xml:space="preserve"> </w:t>
      </w:r>
      <w:r w:rsidRPr="008D6AF9">
        <w:rPr>
          <w:rFonts w:hint="cs"/>
          <w:rtl/>
        </w:rPr>
        <w:t>کمتر</w:t>
      </w:r>
      <w:r>
        <w:rPr>
          <w:rFonts w:hint="cs"/>
          <w:rtl/>
        </w:rPr>
        <w:t xml:space="preserve"> </w:t>
      </w:r>
      <w:r w:rsidRPr="008D6AF9">
        <w:rPr>
          <w:rFonts w:hint="cs"/>
          <w:rtl/>
        </w:rPr>
        <w:t>از</w:t>
      </w:r>
      <w:r>
        <w:rPr>
          <w:rFonts w:hint="cs"/>
          <w:rtl/>
        </w:rPr>
        <w:t xml:space="preserve"> </w:t>
      </w:r>
      <w:r w:rsidRPr="008D6AF9">
        <w:rPr>
          <w:rFonts w:hint="cs"/>
          <w:rtl/>
        </w:rPr>
        <w:t>۲</w:t>
      </w:r>
      <w:r>
        <w:rPr>
          <w:rFonts w:hint="cs"/>
          <w:rtl/>
        </w:rPr>
        <w:t xml:space="preserve"> </w:t>
      </w:r>
      <w:r w:rsidRPr="008D6AF9">
        <w:rPr>
          <w:rFonts w:hint="cs"/>
          <w:rtl/>
        </w:rPr>
        <w:t>درصد</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rPr>
          <w:rFonts w:hint="cs"/>
          <w:rtl/>
        </w:rPr>
        <w:t>سهیم</w:t>
      </w:r>
      <w:r>
        <w:rPr>
          <w:rFonts w:hint="cs"/>
          <w:rtl/>
        </w:rPr>
        <w:t xml:space="preserve"> </w:t>
      </w:r>
      <w:r w:rsidRPr="008D6AF9">
        <w:rPr>
          <w:rFonts w:hint="cs"/>
          <w:rtl/>
        </w:rPr>
        <w:t>باشد.</w:t>
      </w:r>
    </w:p>
    <w:p w:rsidR="009D0FA9" w:rsidRPr="008D6AF9" w:rsidRDefault="009D0FA9" w:rsidP="009D0FA9">
      <w:pPr>
        <w:pStyle w:val="ListParagraph"/>
        <w:numPr>
          <w:ilvl w:val="0"/>
          <w:numId w:val="31"/>
        </w:numPr>
        <w:rPr>
          <w:rtl/>
        </w:rPr>
      </w:pPr>
      <w:r w:rsidRPr="008D6AF9">
        <w:rPr>
          <w:rFonts w:hint="cs"/>
          <w:rtl/>
        </w:rPr>
        <w:t>هیچ</w:t>
      </w:r>
      <w:r>
        <w:rPr>
          <w:rFonts w:hint="cs"/>
          <w:rtl/>
        </w:rPr>
        <w:t xml:space="preserve"> </w:t>
      </w:r>
      <w:r w:rsidRPr="008D6AF9">
        <w:rPr>
          <w:rFonts w:hint="cs"/>
          <w:rtl/>
        </w:rPr>
        <w:t>گروه</w:t>
      </w:r>
      <w:r>
        <w:rPr>
          <w:rFonts w:hint="cs"/>
          <w:rtl/>
        </w:rPr>
        <w:t xml:space="preserve"> </w:t>
      </w:r>
      <w:r w:rsidRPr="008D6AF9">
        <w:rPr>
          <w:rFonts w:hint="cs"/>
          <w:rtl/>
        </w:rPr>
        <w:t>زیرشاخصی</w:t>
      </w:r>
      <w:r>
        <w:rPr>
          <w:rFonts w:hint="cs"/>
          <w:rtl/>
        </w:rPr>
        <w:t xml:space="preserve"> </w:t>
      </w:r>
      <w:r w:rsidRPr="008D6AF9">
        <w:rPr>
          <w:rFonts w:hint="cs"/>
          <w:rtl/>
        </w:rPr>
        <w:t>نمی‌تواند</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۳۳</w:t>
      </w:r>
      <w:r>
        <w:rPr>
          <w:rFonts w:hint="cs"/>
          <w:rtl/>
        </w:rPr>
        <w:t xml:space="preserve"> </w:t>
      </w:r>
      <w:r w:rsidRPr="008D6AF9">
        <w:rPr>
          <w:rFonts w:hint="cs"/>
          <w:rtl/>
        </w:rPr>
        <w:t>درصد</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rPr>
          <w:rFonts w:hint="cs"/>
          <w:rtl/>
        </w:rPr>
        <w:t>سهم</w:t>
      </w:r>
      <w:r>
        <w:rPr>
          <w:rFonts w:hint="cs"/>
          <w:rtl/>
        </w:rPr>
        <w:t xml:space="preserve"> </w:t>
      </w:r>
      <w:r w:rsidRPr="008D6AF9">
        <w:rPr>
          <w:rFonts w:hint="cs"/>
          <w:rtl/>
        </w:rPr>
        <w:t>داشته</w:t>
      </w:r>
      <w:r>
        <w:rPr>
          <w:rFonts w:hint="cs"/>
          <w:rtl/>
        </w:rPr>
        <w:t xml:space="preserve"> </w:t>
      </w:r>
      <w:r w:rsidRPr="008D6AF9">
        <w:rPr>
          <w:rFonts w:hint="cs"/>
          <w:rtl/>
        </w:rPr>
        <w:t>باشد.</w:t>
      </w:r>
    </w:p>
    <w:p w:rsidR="009D0FA9" w:rsidRPr="008D6AF9" w:rsidRDefault="009D0FA9" w:rsidP="009D0FA9">
      <w:pPr>
        <w:rPr>
          <w:rtl/>
        </w:rPr>
      </w:pP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شامل</w:t>
      </w:r>
      <w:r>
        <w:rPr>
          <w:rFonts w:hint="cs"/>
          <w:rtl/>
        </w:rPr>
        <w:t xml:space="preserve"> </w:t>
      </w:r>
      <w:r w:rsidRPr="008D6AF9">
        <w:rPr>
          <w:rFonts w:hint="cs"/>
          <w:rtl/>
        </w:rPr>
        <w:t>۲۳</w:t>
      </w:r>
      <w:r>
        <w:rPr>
          <w:rFonts w:hint="cs"/>
          <w:rtl/>
        </w:rPr>
        <w:t xml:space="preserve"> </w:t>
      </w:r>
      <w:r w:rsidRPr="008D6AF9">
        <w:rPr>
          <w:rFonts w:hint="cs"/>
          <w:rtl/>
        </w:rPr>
        <w:t>کالای</w:t>
      </w:r>
      <w:r>
        <w:rPr>
          <w:rFonts w:hint="cs"/>
          <w:rtl/>
        </w:rPr>
        <w:t xml:space="preserve"> </w:t>
      </w:r>
      <w:r w:rsidRPr="008D6AF9">
        <w:rPr>
          <w:rFonts w:hint="cs"/>
          <w:rtl/>
        </w:rPr>
        <w:t>بالقوه</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از</w:t>
      </w:r>
      <w:r>
        <w:rPr>
          <w:rFonts w:hint="cs"/>
          <w:rtl/>
        </w:rPr>
        <w:t xml:space="preserve"> </w:t>
      </w:r>
      <w:r w:rsidRPr="008D6AF9">
        <w:rPr>
          <w:rFonts w:hint="cs"/>
          <w:rtl/>
        </w:rPr>
        <w:t>این</w:t>
      </w:r>
      <w:r>
        <w:rPr>
          <w:rFonts w:hint="cs"/>
          <w:rtl/>
        </w:rPr>
        <w:t xml:space="preserve"> </w:t>
      </w:r>
      <w:r w:rsidRPr="008D6AF9">
        <w:rPr>
          <w:rFonts w:hint="cs"/>
          <w:rtl/>
        </w:rPr>
        <w:t>میان</w:t>
      </w:r>
      <w:r>
        <w:rPr>
          <w:rFonts w:hint="cs"/>
          <w:rtl/>
        </w:rPr>
        <w:t xml:space="preserve"> </w:t>
      </w:r>
      <w:r w:rsidRPr="008D6AF9">
        <w:rPr>
          <w:rFonts w:hint="cs"/>
          <w:rtl/>
        </w:rPr>
        <w:t>۱۹</w:t>
      </w:r>
      <w:r>
        <w:rPr>
          <w:rFonts w:hint="cs"/>
          <w:rtl/>
        </w:rPr>
        <w:t xml:space="preserve"> </w:t>
      </w:r>
      <w:r w:rsidRPr="008D6AF9">
        <w:rPr>
          <w:rFonts w:hint="cs"/>
          <w:rtl/>
        </w:rPr>
        <w:t>کالا</w:t>
      </w:r>
      <w:r>
        <w:rPr>
          <w:rFonts w:hint="cs"/>
          <w:rtl/>
        </w:rPr>
        <w:t xml:space="preserve"> </w:t>
      </w:r>
      <w:r w:rsidRPr="008D6AF9">
        <w:rPr>
          <w:rFonts w:hint="cs"/>
          <w:rtl/>
        </w:rPr>
        <w:t>برای</w:t>
      </w:r>
      <w:r>
        <w:rPr>
          <w:rFonts w:hint="cs"/>
          <w:rtl/>
        </w:rPr>
        <w:t xml:space="preserve"> </w:t>
      </w:r>
      <w:r w:rsidRPr="008D6AF9">
        <w:rPr>
          <w:rFonts w:hint="cs"/>
          <w:rtl/>
        </w:rPr>
        <w:t>محاسبات</w:t>
      </w:r>
      <w:r>
        <w:rPr>
          <w:rFonts w:hint="cs"/>
          <w:rtl/>
        </w:rPr>
        <w:t xml:space="preserve"> </w:t>
      </w:r>
      <w:r w:rsidRPr="008D6AF9">
        <w:rPr>
          <w:rFonts w:hint="cs"/>
          <w:rtl/>
        </w:rPr>
        <w:t>برگزیده</w:t>
      </w:r>
      <w:r>
        <w:rPr>
          <w:rFonts w:hint="cs"/>
          <w:rtl/>
        </w:rPr>
        <w:t xml:space="preserve"> </w:t>
      </w:r>
      <w:r w:rsidRPr="008D6AF9">
        <w:rPr>
          <w:rFonts w:hint="cs"/>
          <w:rtl/>
        </w:rPr>
        <w:t>می‌شوند.</w:t>
      </w:r>
      <w:r>
        <w:rPr>
          <w:rFonts w:hint="cs"/>
          <w:rtl/>
        </w:rPr>
        <w:t xml:space="preserve"> </w:t>
      </w:r>
      <w:r w:rsidRPr="008D6AF9">
        <w:rPr>
          <w:rFonts w:hint="cs"/>
          <w:rtl/>
        </w:rPr>
        <w:t>این</w:t>
      </w:r>
      <w:r>
        <w:rPr>
          <w:rFonts w:hint="cs"/>
          <w:rtl/>
        </w:rPr>
        <w:t xml:space="preserve"> </w:t>
      </w:r>
      <w:r w:rsidRPr="008D6AF9">
        <w:rPr>
          <w:rFonts w:hint="cs"/>
          <w:rtl/>
        </w:rPr>
        <w:t>۲۳</w:t>
      </w:r>
      <w:r>
        <w:rPr>
          <w:rFonts w:hint="cs"/>
          <w:rtl/>
        </w:rPr>
        <w:t xml:space="preserve"> </w:t>
      </w:r>
      <w:r w:rsidRPr="008D6AF9">
        <w:rPr>
          <w:rFonts w:hint="cs"/>
          <w:rtl/>
        </w:rPr>
        <w:t>کالا</w:t>
      </w:r>
      <w:r>
        <w:rPr>
          <w:rFonts w:hint="cs"/>
          <w:rtl/>
        </w:rPr>
        <w:t xml:space="preserve"> </w:t>
      </w:r>
      <w:r w:rsidRPr="008D6AF9">
        <w:rPr>
          <w:rFonts w:hint="cs"/>
          <w:rtl/>
        </w:rPr>
        <w:t>عبارتند</w:t>
      </w:r>
      <w:r>
        <w:rPr>
          <w:rFonts w:hint="cs"/>
          <w:rtl/>
        </w:rPr>
        <w:t xml:space="preserve"> </w:t>
      </w:r>
      <w:r w:rsidRPr="008D6AF9">
        <w:rPr>
          <w:rFonts w:hint="cs"/>
          <w:rtl/>
        </w:rPr>
        <w:t>از:</w:t>
      </w:r>
    </w:p>
    <w:p w:rsidR="009D0FA9" w:rsidRPr="008D6AF9" w:rsidRDefault="009D0FA9" w:rsidP="009D0FA9">
      <w:r w:rsidRPr="008D6AF9">
        <w:rPr>
          <w:rFonts w:hint="cs"/>
          <w:rtl/>
        </w:rPr>
        <w:t>آلومینیوم،</w:t>
      </w:r>
      <w:r>
        <w:rPr>
          <w:rFonts w:hint="cs"/>
          <w:rtl/>
        </w:rPr>
        <w:t xml:space="preserve"> </w:t>
      </w:r>
      <w:r w:rsidRPr="008D6AF9">
        <w:rPr>
          <w:rFonts w:hint="cs"/>
          <w:rtl/>
        </w:rPr>
        <w:t>کاکائو،</w:t>
      </w:r>
      <w:r>
        <w:rPr>
          <w:rFonts w:hint="cs"/>
          <w:rtl/>
        </w:rPr>
        <w:t xml:space="preserve"> </w:t>
      </w:r>
      <w:r w:rsidRPr="008D6AF9">
        <w:rPr>
          <w:rFonts w:hint="cs"/>
          <w:rtl/>
        </w:rPr>
        <w:t>قهوه،</w:t>
      </w:r>
      <w:r>
        <w:rPr>
          <w:rFonts w:hint="cs"/>
          <w:rtl/>
        </w:rPr>
        <w:t xml:space="preserve"> </w:t>
      </w:r>
      <w:r w:rsidRPr="008D6AF9">
        <w:rPr>
          <w:rFonts w:hint="cs"/>
          <w:rtl/>
        </w:rPr>
        <w:t>مس،</w:t>
      </w:r>
      <w:r>
        <w:rPr>
          <w:rFonts w:hint="cs"/>
          <w:rtl/>
        </w:rPr>
        <w:t xml:space="preserve"> </w:t>
      </w:r>
      <w:r w:rsidRPr="008D6AF9">
        <w:rPr>
          <w:rFonts w:hint="cs"/>
          <w:rtl/>
        </w:rPr>
        <w:t>ذرت،</w:t>
      </w:r>
      <w:r>
        <w:rPr>
          <w:rFonts w:hint="cs"/>
          <w:rtl/>
        </w:rPr>
        <w:t xml:space="preserve"> </w:t>
      </w:r>
      <w:r w:rsidRPr="008D6AF9">
        <w:rPr>
          <w:rFonts w:hint="cs"/>
          <w:rtl/>
        </w:rPr>
        <w:t>پنبه،</w:t>
      </w:r>
      <w:r>
        <w:rPr>
          <w:rFonts w:hint="cs"/>
          <w:rtl/>
        </w:rPr>
        <w:t xml:space="preserve"> </w:t>
      </w:r>
      <w:r w:rsidRPr="008D6AF9">
        <w:rPr>
          <w:rFonts w:hint="cs"/>
          <w:rtl/>
        </w:rPr>
        <w:t>نفت</w:t>
      </w:r>
      <w:r>
        <w:rPr>
          <w:rFonts w:hint="cs"/>
          <w:rtl/>
        </w:rPr>
        <w:t xml:space="preserve"> </w:t>
      </w:r>
      <w:r w:rsidRPr="008D6AF9">
        <w:rPr>
          <w:rFonts w:hint="cs"/>
          <w:rtl/>
        </w:rPr>
        <w:t>خام،</w:t>
      </w:r>
      <w:r>
        <w:rPr>
          <w:rFonts w:hint="cs"/>
          <w:rtl/>
        </w:rPr>
        <w:t xml:space="preserve"> </w:t>
      </w:r>
      <w:r w:rsidRPr="008D6AF9">
        <w:rPr>
          <w:rFonts w:hint="cs"/>
          <w:rtl/>
        </w:rPr>
        <w:t>طلا،</w:t>
      </w:r>
      <w:r>
        <w:rPr>
          <w:rFonts w:hint="cs"/>
          <w:rtl/>
        </w:rPr>
        <w:t xml:space="preserve"> </w:t>
      </w:r>
      <w:r w:rsidRPr="008D6AF9">
        <w:rPr>
          <w:rFonts w:hint="cs"/>
          <w:rtl/>
        </w:rPr>
        <w:t>نفت</w:t>
      </w:r>
      <w:r>
        <w:rPr>
          <w:rFonts w:hint="cs"/>
          <w:rtl/>
        </w:rPr>
        <w:t xml:space="preserve"> </w:t>
      </w:r>
      <w:r w:rsidRPr="008D6AF9">
        <w:rPr>
          <w:rFonts w:hint="cs"/>
          <w:rtl/>
        </w:rPr>
        <w:t>کوره،</w:t>
      </w:r>
      <w:r>
        <w:rPr>
          <w:rFonts w:hint="cs"/>
          <w:rtl/>
        </w:rPr>
        <w:t xml:space="preserve"> </w:t>
      </w:r>
      <w:r w:rsidRPr="008D6AF9">
        <w:rPr>
          <w:rFonts w:hint="cs"/>
          <w:rtl/>
        </w:rPr>
        <w:t>سرب،</w:t>
      </w:r>
      <w:r>
        <w:rPr>
          <w:rFonts w:hint="cs"/>
          <w:rtl/>
        </w:rPr>
        <w:t xml:space="preserve"> </w:t>
      </w:r>
      <w:r w:rsidRPr="008D6AF9">
        <w:rPr>
          <w:rFonts w:hint="cs"/>
          <w:rtl/>
        </w:rPr>
        <w:t>گوشت</w:t>
      </w:r>
      <w:r>
        <w:rPr>
          <w:rFonts w:hint="cs"/>
          <w:rtl/>
        </w:rPr>
        <w:t xml:space="preserve"> </w:t>
      </w:r>
      <w:r w:rsidRPr="008D6AF9">
        <w:rPr>
          <w:rFonts w:hint="cs"/>
          <w:rtl/>
        </w:rPr>
        <w:t>خام،</w:t>
      </w:r>
      <w:r>
        <w:rPr>
          <w:rFonts w:hint="cs"/>
          <w:rtl/>
        </w:rPr>
        <w:t xml:space="preserve"> </w:t>
      </w:r>
      <w:r w:rsidRPr="008D6AF9">
        <w:rPr>
          <w:rFonts w:hint="cs"/>
          <w:rtl/>
        </w:rPr>
        <w:t>احشام</w:t>
      </w:r>
      <w:r>
        <w:rPr>
          <w:rFonts w:hint="cs"/>
          <w:rtl/>
        </w:rPr>
        <w:t xml:space="preserve"> </w:t>
      </w:r>
      <w:r w:rsidRPr="008D6AF9">
        <w:rPr>
          <w:rFonts w:hint="cs"/>
          <w:rtl/>
        </w:rPr>
        <w:t>زنده،</w:t>
      </w:r>
      <w:r>
        <w:rPr>
          <w:rFonts w:hint="cs"/>
          <w:rtl/>
        </w:rPr>
        <w:t xml:space="preserve"> </w:t>
      </w:r>
      <w:r w:rsidRPr="008D6AF9">
        <w:rPr>
          <w:rFonts w:hint="cs"/>
          <w:rtl/>
        </w:rPr>
        <w:t>گاز</w:t>
      </w:r>
      <w:r>
        <w:rPr>
          <w:rFonts w:hint="cs"/>
          <w:rtl/>
        </w:rPr>
        <w:t xml:space="preserve"> </w:t>
      </w:r>
      <w:r w:rsidRPr="008D6AF9">
        <w:rPr>
          <w:rFonts w:hint="cs"/>
          <w:rtl/>
        </w:rPr>
        <w:t>طبیعی،</w:t>
      </w:r>
      <w:r>
        <w:rPr>
          <w:rFonts w:hint="cs"/>
          <w:rtl/>
        </w:rPr>
        <w:t xml:space="preserve"> </w:t>
      </w:r>
      <w:r w:rsidRPr="008D6AF9">
        <w:rPr>
          <w:rFonts w:hint="cs"/>
          <w:rtl/>
        </w:rPr>
        <w:t>نیکل،</w:t>
      </w:r>
      <w:r>
        <w:rPr>
          <w:rFonts w:hint="cs"/>
          <w:rtl/>
        </w:rPr>
        <w:t xml:space="preserve"> </w:t>
      </w:r>
      <w:r w:rsidRPr="008D6AF9">
        <w:rPr>
          <w:rFonts w:hint="cs"/>
          <w:rtl/>
        </w:rPr>
        <w:t>پلاتینیم،</w:t>
      </w:r>
      <w:r>
        <w:rPr>
          <w:rFonts w:hint="cs"/>
          <w:rtl/>
        </w:rPr>
        <w:t xml:space="preserve"> </w:t>
      </w:r>
      <w:r w:rsidRPr="008D6AF9">
        <w:rPr>
          <w:rFonts w:hint="cs"/>
          <w:rtl/>
        </w:rPr>
        <w:t>نقره،</w:t>
      </w:r>
      <w:r>
        <w:rPr>
          <w:rFonts w:hint="cs"/>
          <w:rtl/>
        </w:rPr>
        <w:t xml:space="preserve"> </w:t>
      </w:r>
      <w:r w:rsidRPr="008D6AF9">
        <w:rPr>
          <w:rFonts w:hint="cs"/>
          <w:rtl/>
        </w:rPr>
        <w:t>روغن</w:t>
      </w:r>
      <w:r>
        <w:rPr>
          <w:rFonts w:hint="cs"/>
          <w:rtl/>
        </w:rPr>
        <w:t xml:space="preserve"> </w:t>
      </w:r>
      <w:r w:rsidRPr="008D6AF9">
        <w:rPr>
          <w:rFonts w:hint="cs"/>
          <w:rtl/>
        </w:rPr>
        <w:t>سویا،</w:t>
      </w:r>
      <w:r>
        <w:rPr>
          <w:rFonts w:hint="cs"/>
          <w:rtl/>
        </w:rPr>
        <w:t xml:space="preserve"> </w:t>
      </w:r>
      <w:r w:rsidRPr="008D6AF9">
        <w:rPr>
          <w:rFonts w:hint="cs"/>
          <w:rtl/>
        </w:rPr>
        <w:t>سویا،</w:t>
      </w:r>
      <w:r>
        <w:rPr>
          <w:rFonts w:hint="cs"/>
          <w:rtl/>
        </w:rPr>
        <w:t xml:space="preserve"> </w:t>
      </w:r>
      <w:r w:rsidRPr="008D6AF9">
        <w:rPr>
          <w:rFonts w:hint="cs"/>
          <w:rtl/>
        </w:rPr>
        <w:t>شکر،</w:t>
      </w:r>
      <w:r>
        <w:rPr>
          <w:rFonts w:hint="cs"/>
          <w:rtl/>
        </w:rPr>
        <w:t xml:space="preserve"> </w:t>
      </w:r>
      <w:r w:rsidRPr="008D6AF9">
        <w:rPr>
          <w:rFonts w:hint="cs"/>
          <w:rtl/>
        </w:rPr>
        <w:t>قلع،</w:t>
      </w:r>
      <w:r>
        <w:rPr>
          <w:rFonts w:hint="cs"/>
          <w:rtl/>
        </w:rPr>
        <w:t xml:space="preserve"> </w:t>
      </w:r>
      <w:r w:rsidRPr="008D6AF9">
        <w:rPr>
          <w:rFonts w:hint="cs"/>
          <w:rtl/>
        </w:rPr>
        <w:t>گاز</w:t>
      </w:r>
      <w:r>
        <w:rPr>
          <w:rFonts w:hint="cs"/>
          <w:rtl/>
        </w:rPr>
        <w:t xml:space="preserve"> </w:t>
      </w:r>
      <w:r w:rsidRPr="008D6AF9">
        <w:rPr>
          <w:rFonts w:hint="cs"/>
          <w:rtl/>
        </w:rPr>
        <w:t>بدون</w:t>
      </w:r>
      <w:r>
        <w:rPr>
          <w:rFonts w:hint="cs"/>
          <w:rtl/>
        </w:rPr>
        <w:t xml:space="preserve"> </w:t>
      </w:r>
      <w:r w:rsidRPr="008D6AF9">
        <w:rPr>
          <w:rFonts w:hint="cs"/>
          <w:rtl/>
        </w:rPr>
        <w:t>سرب،</w:t>
      </w:r>
      <w:r>
        <w:rPr>
          <w:rFonts w:hint="cs"/>
          <w:rtl/>
        </w:rPr>
        <w:t xml:space="preserve"> </w:t>
      </w:r>
      <w:r w:rsidRPr="008D6AF9">
        <w:rPr>
          <w:rFonts w:hint="cs"/>
          <w:rtl/>
        </w:rPr>
        <w:t>گندم،</w:t>
      </w:r>
      <w:r>
        <w:rPr>
          <w:rFonts w:hint="cs"/>
          <w:rtl/>
        </w:rPr>
        <w:t xml:space="preserve"> </w:t>
      </w:r>
      <w:r w:rsidRPr="008D6AF9">
        <w:rPr>
          <w:rFonts w:hint="cs"/>
          <w:rtl/>
        </w:rPr>
        <w:t>روی</w:t>
      </w:r>
    </w:p>
    <w:p w:rsidR="009D0FA9" w:rsidRPr="008D6AF9" w:rsidRDefault="009D0FA9" w:rsidP="009D0FA9">
      <w:pPr>
        <w:rPr>
          <w:b/>
          <w:bCs/>
          <w:rtl/>
        </w:rPr>
      </w:pPr>
      <w:r w:rsidRPr="008D6AF9">
        <w:rPr>
          <w:rFonts w:hint="cs"/>
          <w:b/>
          <w:bCs/>
          <w:rtl/>
        </w:rPr>
        <w:t>شاخص</w:t>
      </w:r>
      <w:r>
        <w:rPr>
          <w:rFonts w:hint="cs"/>
          <w:b/>
          <w:bCs/>
          <w:rtl/>
        </w:rPr>
        <w:t xml:space="preserve"> </w:t>
      </w:r>
      <w:r w:rsidRPr="008D6AF9">
        <w:rPr>
          <w:rFonts w:hint="cs"/>
          <w:b/>
          <w:bCs/>
          <w:rtl/>
        </w:rPr>
        <w:t>تامسون</w:t>
      </w:r>
      <w:r>
        <w:rPr>
          <w:rFonts w:hint="cs"/>
          <w:b/>
          <w:bCs/>
          <w:rtl/>
        </w:rPr>
        <w:t xml:space="preserve"> </w:t>
      </w:r>
      <w:r w:rsidRPr="008D6AF9">
        <w:rPr>
          <w:rFonts w:hint="cs"/>
          <w:b/>
          <w:bCs/>
          <w:rtl/>
        </w:rPr>
        <w:t>رویترز</w:t>
      </w:r>
      <w:r>
        <w:rPr>
          <w:rFonts w:hint="cs"/>
          <w:b/>
          <w:bCs/>
          <w:rtl/>
        </w:rPr>
        <w:t xml:space="preserve"> </w:t>
      </w:r>
      <w:r w:rsidRPr="008D6AF9">
        <w:rPr>
          <w:rFonts w:hint="cs"/>
          <w:b/>
          <w:bCs/>
          <w:rtl/>
        </w:rPr>
        <w:t>-</w:t>
      </w:r>
      <w:r>
        <w:rPr>
          <w:rFonts w:hint="cs"/>
          <w:b/>
          <w:bCs/>
          <w:rtl/>
        </w:rPr>
        <w:t xml:space="preserve"> </w:t>
      </w:r>
      <w:r w:rsidRPr="008D6AF9">
        <w:rPr>
          <w:rFonts w:hint="cs"/>
          <w:b/>
          <w:bCs/>
          <w:rtl/>
        </w:rPr>
        <w:t>جفریز</w:t>
      </w:r>
      <w:r w:rsidRPr="008D6AF9">
        <w:rPr>
          <w:b/>
          <w:bCs/>
          <w:vertAlign w:val="superscript"/>
        </w:rPr>
        <w:footnoteReference w:id="5"/>
      </w:r>
    </w:p>
    <w:p w:rsidR="009D0FA9" w:rsidRPr="008D6AF9" w:rsidRDefault="009D0FA9" w:rsidP="003E42CD">
      <w:pPr>
        <w:rPr>
          <w:rtl/>
        </w:rPr>
      </w:pP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قدیمی‌ترین</w:t>
      </w:r>
      <w:r>
        <w:rPr>
          <w:rFonts w:hint="cs"/>
          <w:rtl/>
        </w:rPr>
        <w:t xml:space="preserve"> </w:t>
      </w:r>
      <w:r w:rsidRPr="008D6AF9">
        <w:rPr>
          <w:rFonts w:hint="cs"/>
          <w:rtl/>
        </w:rPr>
        <w:t>شاخص</w:t>
      </w:r>
      <w:r>
        <w:rPr>
          <w:rFonts w:hint="cs"/>
          <w:rtl/>
        </w:rPr>
        <w:t xml:space="preserve"> </w:t>
      </w:r>
      <w:r w:rsidRPr="008D6AF9">
        <w:rPr>
          <w:rFonts w:hint="cs"/>
          <w:rtl/>
        </w:rPr>
        <w:t>در</w:t>
      </w:r>
      <w:r>
        <w:rPr>
          <w:rFonts w:hint="cs"/>
          <w:rtl/>
        </w:rPr>
        <w:t xml:space="preserve"> </w:t>
      </w:r>
      <w:r w:rsidRPr="008D6AF9">
        <w:rPr>
          <w:rFonts w:hint="cs"/>
          <w:rtl/>
        </w:rPr>
        <w:t>حوزه‌ی</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است.</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در</w:t>
      </w:r>
      <w:r>
        <w:rPr>
          <w:rFonts w:hint="cs"/>
          <w:rtl/>
        </w:rPr>
        <w:t xml:space="preserve"> </w:t>
      </w:r>
      <w:r w:rsidRPr="008D6AF9">
        <w:rPr>
          <w:rFonts w:hint="cs"/>
          <w:rtl/>
        </w:rPr>
        <w:t>سال</w:t>
      </w:r>
      <w:r>
        <w:rPr>
          <w:rFonts w:hint="cs"/>
          <w:rtl/>
        </w:rPr>
        <w:t xml:space="preserve"> </w:t>
      </w:r>
      <w:r w:rsidRPr="008D6AF9">
        <w:rPr>
          <w:rFonts w:hint="cs"/>
          <w:rtl/>
        </w:rPr>
        <w:t>۱۹۵۷</w:t>
      </w:r>
      <w:r>
        <w:rPr>
          <w:rFonts w:hint="cs"/>
          <w:rtl/>
        </w:rPr>
        <w:t xml:space="preserve"> </w:t>
      </w:r>
      <w:r w:rsidRPr="008D6AF9">
        <w:rPr>
          <w:rFonts w:hint="cs"/>
          <w:rtl/>
        </w:rPr>
        <w:t>طراحی</w:t>
      </w:r>
      <w:r>
        <w:rPr>
          <w:rFonts w:hint="cs"/>
          <w:rtl/>
        </w:rPr>
        <w:t xml:space="preserve"> </w:t>
      </w:r>
      <w:r w:rsidRPr="008D6AF9">
        <w:rPr>
          <w:rFonts w:hint="cs"/>
          <w:rtl/>
        </w:rPr>
        <w:t>شده</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طول</w:t>
      </w:r>
      <w:r>
        <w:rPr>
          <w:rFonts w:hint="cs"/>
          <w:rtl/>
        </w:rPr>
        <w:t xml:space="preserve"> </w:t>
      </w:r>
      <w:r w:rsidRPr="008D6AF9">
        <w:rPr>
          <w:rFonts w:hint="cs"/>
          <w:rtl/>
        </w:rPr>
        <w:t>سال‌ها</w:t>
      </w:r>
      <w:r>
        <w:rPr>
          <w:rFonts w:hint="cs"/>
          <w:rtl/>
        </w:rPr>
        <w:t xml:space="preserve"> </w:t>
      </w:r>
      <w:r w:rsidRPr="008D6AF9">
        <w:rPr>
          <w:rFonts w:hint="cs"/>
          <w:rtl/>
        </w:rPr>
        <w:t>تغییراتی</w:t>
      </w:r>
      <w:r>
        <w:rPr>
          <w:rFonts w:hint="cs"/>
          <w:rtl/>
        </w:rPr>
        <w:t xml:space="preserve"> </w:t>
      </w:r>
      <w:r w:rsidRPr="008D6AF9">
        <w:rPr>
          <w:rFonts w:hint="cs"/>
          <w:rtl/>
        </w:rPr>
        <w:t>داشته</w:t>
      </w:r>
      <w:r>
        <w:rPr>
          <w:rFonts w:hint="cs"/>
          <w:rtl/>
        </w:rPr>
        <w:t xml:space="preserve"> </w:t>
      </w:r>
      <w:r w:rsidRPr="008D6AF9">
        <w:rPr>
          <w:rFonts w:hint="cs"/>
          <w:rtl/>
        </w:rPr>
        <w:t>است.</w:t>
      </w:r>
      <w:r>
        <w:rPr>
          <w:rFonts w:hint="cs"/>
          <w:rtl/>
        </w:rPr>
        <w:t xml:space="preserve"> </w:t>
      </w:r>
      <w:r w:rsidRPr="008D6AF9">
        <w:rPr>
          <w:rFonts w:hint="cs"/>
          <w:rtl/>
        </w:rPr>
        <w:t>در</w:t>
      </w:r>
      <w:r>
        <w:rPr>
          <w:rFonts w:hint="cs"/>
          <w:rtl/>
        </w:rPr>
        <w:t xml:space="preserve"> </w:t>
      </w:r>
      <w:r w:rsidRPr="008D6AF9">
        <w:rPr>
          <w:rFonts w:hint="cs"/>
          <w:rtl/>
        </w:rPr>
        <w:t>آخرین</w:t>
      </w:r>
      <w:r>
        <w:rPr>
          <w:rFonts w:hint="cs"/>
          <w:rtl/>
        </w:rPr>
        <w:t xml:space="preserve"> </w:t>
      </w:r>
      <w:r w:rsidRPr="008D6AF9">
        <w:rPr>
          <w:rFonts w:hint="cs"/>
          <w:rtl/>
        </w:rPr>
        <w:t>تغییر</w:t>
      </w:r>
      <w:r>
        <w:rPr>
          <w:rFonts w:hint="cs"/>
          <w:rtl/>
        </w:rPr>
        <w:t xml:space="preserve"> </w:t>
      </w:r>
      <w:r w:rsidRPr="008D6AF9">
        <w:rPr>
          <w:rFonts w:hint="cs"/>
          <w:rtl/>
        </w:rPr>
        <w:t>که</w:t>
      </w:r>
      <w:r>
        <w:rPr>
          <w:rFonts w:hint="cs"/>
          <w:rtl/>
        </w:rPr>
        <w:t xml:space="preserve">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کالاهای</w:t>
      </w:r>
      <w:r>
        <w:rPr>
          <w:rFonts w:hint="cs"/>
          <w:rtl/>
        </w:rPr>
        <w:t xml:space="preserve"> </w:t>
      </w:r>
      <w:r w:rsidRPr="008D6AF9">
        <w:rPr>
          <w:rFonts w:hint="cs"/>
          <w:rtl/>
        </w:rPr>
        <w:t>جدید</w:t>
      </w:r>
      <w:r>
        <w:rPr>
          <w:rFonts w:hint="cs"/>
          <w:rtl/>
        </w:rPr>
        <w:t xml:space="preserve"> </w:t>
      </w:r>
      <w:r w:rsidRPr="008D6AF9">
        <w:rPr>
          <w:rFonts w:hint="cs"/>
          <w:rtl/>
        </w:rPr>
        <w:t>که</w:t>
      </w:r>
      <w:r>
        <w:rPr>
          <w:rFonts w:hint="cs"/>
          <w:rtl/>
        </w:rPr>
        <w:t xml:space="preserve"> </w:t>
      </w:r>
      <w:r w:rsidRPr="008D6AF9">
        <w:rPr>
          <w:rFonts w:hint="cs"/>
          <w:rtl/>
        </w:rPr>
        <w:t>جنبه‌ی</w:t>
      </w:r>
      <w:r>
        <w:rPr>
          <w:rFonts w:hint="cs"/>
          <w:rtl/>
        </w:rPr>
        <w:t xml:space="preserve"> </w:t>
      </w:r>
      <w:r w:rsidRPr="008D6AF9">
        <w:rPr>
          <w:rFonts w:hint="cs"/>
          <w:rtl/>
        </w:rPr>
        <w:t>دارایی</w:t>
      </w:r>
      <w:r>
        <w:rPr>
          <w:rFonts w:hint="cs"/>
          <w:rtl/>
        </w:rPr>
        <w:t xml:space="preserve"> </w:t>
      </w:r>
      <w:r w:rsidRPr="008D6AF9">
        <w:rPr>
          <w:rFonts w:hint="cs"/>
          <w:rtl/>
        </w:rPr>
        <w:t>دارند</w:t>
      </w:r>
      <w:r>
        <w:rPr>
          <w:rFonts w:hint="cs"/>
          <w:rtl/>
        </w:rPr>
        <w:t xml:space="preserve"> </w:t>
      </w:r>
      <w:r w:rsidRPr="008D6AF9">
        <w:rPr>
          <w:rFonts w:hint="cs"/>
          <w:rtl/>
        </w:rPr>
        <w:t>انجام</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۱۹</w:t>
      </w:r>
      <w:r>
        <w:rPr>
          <w:rFonts w:hint="cs"/>
          <w:rtl/>
        </w:rPr>
        <w:t xml:space="preserve"> </w:t>
      </w:r>
      <w:r w:rsidRPr="008D6AF9">
        <w:rPr>
          <w:rFonts w:hint="cs"/>
          <w:rtl/>
        </w:rPr>
        <w:t>کالا</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خود</w:t>
      </w:r>
      <w:r>
        <w:rPr>
          <w:rFonts w:hint="cs"/>
          <w:rtl/>
        </w:rPr>
        <w:t xml:space="preserve"> </w:t>
      </w:r>
      <w:r w:rsidRPr="008D6AF9">
        <w:rPr>
          <w:rFonts w:hint="cs"/>
          <w:rtl/>
        </w:rPr>
        <w:t>جای</w:t>
      </w:r>
      <w:r>
        <w:rPr>
          <w:rFonts w:hint="cs"/>
          <w:rtl/>
        </w:rPr>
        <w:t xml:space="preserve"> </w:t>
      </w:r>
      <w:r w:rsidRPr="008D6AF9">
        <w:rPr>
          <w:rFonts w:hint="cs"/>
          <w:rtl/>
        </w:rPr>
        <w:t>می‌دهد.</w:t>
      </w:r>
      <w:r>
        <w:rPr>
          <w:rFonts w:hint="cs"/>
          <w:rtl/>
        </w:rPr>
        <w:t xml:space="preserve"> </w:t>
      </w:r>
      <w:r w:rsidRPr="008D6AF9">
        <w:rPr>
          <w:rFonts w:hint="cs"/>
          <w:rtl/>
        </w:rPr>
        <w:t>دسته‌بندی</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زیر</w:t>
      </w:r>
      <w:r>
        <w:rPr>
          <w:rFonts w:hint="cs"/>
          <w:rtl/>
        </w:rPr>
        <w:t xml:space="preserve"> </w:t>
      </w:r>
      <w:r w:rsidRPr="008D6AF9">
        <w:rPr>
          <w:rFonts w:hint="cs"/>
          <w:rtl/>
        </w:rPr>
        <w:t>است</w:t>
      </w:r>
      <w:r w:rsidRPr="008D6AF9">
        <w:rPr>
          <w:rtl/>
        </w:rPr>
        <w:fldChar w:fldCharType="begin"/>
      </w:r>
      <w:r>
        <w:rPr>
          <w:rtl/>
        </w:rPr>
        <w:instrText xml:space="preserve"> </w:instrText>
      </w:r>
      <w:r>
        <w:instrText>ADDIN EN.CITE &lt;EndNote&gt;&lt;Cite&gt;&lt;Author&gt;Reuters&lt;/Author&gt;&lt;Year&gt;2010&lt;/Year&gt;&lt;RecNum&gt;6&lt;/RecNum&gt;&lt;DisplayText&gt;(Reuters, 2010)&lt;/DisplayText&gt;&lt;record&gt;&lt;rec-number&gt;6&lt;/rec-number&gt;&lt;foreign-keys&gt;&lt;key app="EN" db-id="502exwv029daafepady552sjxdfs0w55vz5v"&gt;6&lt;/key&gt;&lt;/foreign</w:instrText>
      </w:r>
      <w:r>
        <w:rPr>
          <w:rtl/>
        </w:rPr>
        <w:instrText>-</w:instrText>
      </w:r>
      <w:r>
        <w:instrText>keys&gt;&lt;ref-type name="Report"&gt;27&lt;/ref-type&gt;&lt;contributors&gt;&lt;authors&gt;&lt;author&gt;Thomson Reuters&lt;/author&gt;&lt;/authors&gt;&lt;/contributors&gt;&lt;titles&gt;&lt;title&gt;Introducing The Thomson Reuters/ Jefferies CRB Index&lt;/title&gt;&lt;/titles&gt;&lt;pages&gt;4-18&lt;/pages&gt;&lt;number&gt;20&lt;/number&gt;&lt;dates&gt;&lt;year&gt;2010&lt;/year&gt;&lt;/dates&gt;&lt;publisher&gt;Thomson Reuters&lt;/publisher&gt;&lt;urls&gt;&lt;/urls&gt;&lt;/record&gt;&lt;/Cite&gt;&lt;/EndNote</w:instrText>
      </w:r>
      <w:r>
        <w:rPr>
          <w:rtl/>
        </w:rPr>
        <w:instrText>&gt;</w:instrText>
      </w:r>
      <w:r w:rsidRPr="008D6AF9">
        <w:rPr>
          <w:rtl/>
        </w:rPr>
        <w:fldChar w:fldCharType="separate"/>
      </w:r>
      <w:r>
        <w:rPr>
          <w:noProof/>
          <w:rtl/>
        </w:rPr>
        <w:t>(</w:t>
      </w:r>
      <w:hyperlink w:anchor="_ENREF_50" w:tooltip="Reuters, 2010 #6" w:history="1">
        <w:r w:rsidR="003E42CD">
          <w:rPr>
            <w:noProof/>
          </w:rPr>
          <w:t>Reuters, 2010</w:t>
        </w:r>
      </w:hyperlink>
      <w:r>
        <w:rPr>
          <w:noProof/>
          <w:rtl/>
        </w:rPr>
        <w:t>)</w:t>
      </w:r>
      <w:r w:rsidRPr="008D6AF9">
        <w:rPr>
          <w:rtl/>
        </w:rPr>
        <w:fldChar w:fldCharType="end"/>
      </w:r>
      <w:r w:rsidRPr="008D6AF9">
        <w:rPr>
          <w:rFonts w:hint="cs"/>
          <w:rtl/>
        </w:rPr>
        <w:t>:</w:t>
      </w:r>
    </w:p>
    <w:p w:rsidR="009D0FA9" w:rsidRPr="008D6AF9" w:rsidRDefault="009D0FA9" w:rsidP="009D0FA9">
      <w:pPr>
        <w:rPr>
          <w:rtl/>
        </w:rPr>
      </w:pPr>
      <w:r w:rsidRPr="008D6AF9">
        <w:rPr>
          <w:rFonts w:hint="cs"/>
          <w:rtl/>
        </w:rPr>
        <w:t>گروه</w:t>
      </w:r>
      <w:r>
        <w:rPr>
          <w:rFonts w:hint="cs"/>
          <w:rtl/>
        </w:rPr>
        <w:t xml:space="preserve"> </w:t>
      </w:r>
      <w:r w:rsidRPr="008D6AF9">
        <w:rPr>
          <w:rFonts w:hint="cs"/>
          <w:rtl/>
        </w:rPr>
        <w:t>یک</w:t>
      </w:r>
      <w:r>
        <w:rPr>
          <w:rFonts w:hint="cs"/>
          <w:rtl/>
        </w:rPr>
        <w:t xml:space="preserve"> </w:t>
      </w:r>
      <w:r w:rsidRPr="008D6AF9">
        <w:rPr>
          <w:rFonts w:hint="cs"/>
          <w:rtl/>
        </w:rPr>
        <w:t>شامل</w:t>
      </w:r>
      <w:r>
        <w:rPr>
          <w:rFonts w:hint="cs"/>
          <w:rtl/>
        </w:rPr>
        <w:t xml:space="preserve"> </w:t>
      </w:r>
      <w:r w:rsidRPr="008D6AF9">
        <w:rPr>
          <w:rFonts w:hint="cs"/>
          <w:rtl/>
        </w:rPr>
        <w:t>مشتقات</w:t>
      </w:r>
      <w:r>
        <w:rPr>
          <w:rFonts w:hint="cs"/>
          <w:rtl/>
        </w:rPr>
        <w:t xml:space="preserve"> </w:t>
      </w:r>
      <w:r w:rsidRPr="008D6AF9">
        <w:rPr>
          <w:rFonts w:hint="cs"/>
          <w:rtl/>
        </w:rPr>
        <w:t>نفتی</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شامل</w:t>
      </w:r>
      <w:r>
        <w:rPr>
          <w:rFonts w:hint="cs"/>
          <w:rtl/>
        </w:rPr>
        <w:t xml:space="preserve"> </w:t>
      </w:r>
      <w:r w:rsidRPr="008D6AF9">
        <w:rPr>
          <w:rFonts w:hint="cs"/>
          <w:rtl/>
        </w:rPr>
        <w:t>نفت</w:t>
      </w:r>
      <w:r>
        <w:rPr>
          <w:rFonts w:hint="cs"/>
          <w:rtl/>
        </w:rPr>
        <w:t xml:space="preserve"> </w:t>
      </w:r>
      <w:r w:rsidRPr="008D6AF9">
        <w:rPr>
          <w:rFonts w:hint="cs"/>
          <w:rtl/>
        </w:rPr>
        <w:t>خام،</w:t>
      </w:r>
      <w:r>
        <w:rPr>
          <w:rFonts w:hint="cs"/>
          <w:rtl/>
        </w:rPr>
        <w:t xml:space="preserve"> </w:t>
      </w:r>
      <w:r w:rsidRPr="008D6AF9">
        <w:rPr>
          <w:rFonts w:hint="cs"/>
          <w:rtl/>
        </w:rPr>
        <w:t>نفت</w:t>
      </w:r>
      <w:r>
        <w:rPr>
          <w:rFonts w:hint="cs"/>
          <w:rtl/>
        </w:rPr>
        <w:t xml:space="preserve"> </w:t>
      </w:r>
      <w:r w:rsidRPr="008D6AF9">
        <w:rPr>
          <w:rFonts w:hint="cs"/>
          <w:rtl/>
        </w:rPr>
        <w:t>کوره</w:t>
      </w:r>
      <w:r>
        <w:rPr>
          <w:rFonts w:hint="cs"/>
          <w:rtl/>
        </w:rPr>
        <w:t xml:space="preserve"> </w:t>
      </w:r>
      <w:r w:rsidRPr="008D6AF9">
        <w:rPr>
          <w:rFonts w:hint="cs"/>
          <w:rtl/>
        </w:rPr>
        <w:t>و</w:t>
      </w:r>
      <w:r>
        <w:rPr>
          <w:rFonts w:hint="cs"/>
          <w:rtl/>
        </w:rPr>
        <w:t xml:space="preserve"> </w:t>
      </w:r>
      <w:r w:rsidRPr="008D6AF9">
        <w:rPr>
          <w:rFonts w:hint="cs"/>
          <w:rtl/>
        </w:rPr>
        <w:t>بنزین</w:t>
      </w:r>
      <w:r>
        <w:rPr>
          <w:rFonts w:hint="cs"/>
          <w:rtl/>
        </w:rPr>
        <w:t xml:space="preserve"> </w:t>
      </w:r>
      <w:r w:rsidRPr="008D6AF9">
        <w:rPr>
          <w:rFonts w:hint="cs"/>
          <w:rtl/>
        </w:rPr>
        <w:t>بدون</w:t>
      </w:r>
      <w:r>
        <w:rPr>
          <w:rFonts w:hint="cs"/>
          <w:rtl/>
        </w:rPr>
        <w:t xml:space="preserve"> </w:t>
      </w:r>
      <w:r w:rsidRPr="008D6AF9">
        <w:rPr>
          <w:rFonts w:hint="cs"/>
          <w:rtl/>
        </w:rPr>
        <w:t>سرب</w:t>
      </w:r>
      <w:r>
        <w:rPr>
          <w:rFonts w:hint="cs"/>
          <w:rtl/>
        </w:rPr>
        <w:t xml:space="preserve"> </w:t>
      </w:r>
      <w:r w:rsidRPr="008D6AF9">
        <w:rPr>
          <w:rFonts w:hint="cs"/>
          <w:rtl/>
        </w:rPr>
        <w:t>است.</w:t>
      </w:r>
      <w:r>
        <w:rPr>
          <w:rFonts w:hint="cs"/>
          <w:rtl/>
        </w:rPr>
        <w:t xml:space="preserve"> </w:t>
      </w:r>
      <w:r w:rsidRPr="008D6AF9">
        <w:rPr>
          <w:rFonts w:hint="cs"/>
          <w:rtl/>
        </w:rPr>
        <w:t>این</w:t>
      </w:r>
      <w:r>
        <w:rPr>
          <w:rFonts w:hint="cs"/>
          <w:rtl/>
        </w:rPr>
        <w:t xml:space="preserve"> </w:t>
      </w:r>
      <w:r w:rsidRPr="008D6AF9">
        <w:rPr>
          <w:rFonts w:hint="cs"/>
          <w:rtl/>
        </w:rPr>
        <w:t>کالاها</w:t>
      </w:r>
      <w:r>
        <w:rPr>
          <w:rFonts w:hint="cs"/>
          <w:rtl/>
        </w:rPr>
        <w:t xml:space="preserve"> </w:t>
      </w:r>
      <w:r w:rsidRPr="008D6AF9">
        <w:rPr>
          <w:rFonts w:hint="cs"/>
          <w:rtl/>
        </w:rPr>
        <w:t>از</w:t>
      </w:r>
      <w:r>
        <w:rPr>
          <w:rFonts w:hint="cs"/>
          <w:rtl/>
        </w:rPr>
        <w:t xml:space="preserve"> </w:t>
      </w:r>
      <w:r w:rsidRPr="008D6AF9">
        <w:rPr>
          <w:rFonts w:hint="cs"/>
          <w:rtl/>
        </w:rPr>
        <w:t>نظر</w:t>
      </w:r>
      <w:r>
        <w:rPr>
          <w:rFonts w:hint="cs"/>
          <w:rtl/>
        </w:rPr>
        <w:t xml:space="preserve"> </w:t>
      </w:r>
      <w:r w:rsidRPr="008D6AF9">
        <w:rPr>
          <w:rFonts w:hint="cs"/>
          <w:rtl/>
        </w:rPr>
        <w:t>اقتصادی</w:t>
      </w:r>
      <w:r>
        <w:rPr>
          <w:rFonts w:hint="cs"/>
          <w:rtl/>
        </w:rPr>
        <w:t xml:space="preserve"> </w:t>
      </w:r>
      <w:r w:rsidRPr="008D6AF9">
        <w:rPr>
          <w:rFonts w:hint="cs"/>
          <w:rtl/>
        </w:rPr>
        <w:t>با</w:t>
      </w:r>
      <w:r>
        <w:rPr>
          <w:rFonts w:hint="cs"/>
          <w:rtl/>
        </w:rPr>
        <w:t xml:space="preserve"> </w:t>
      </w:r>
      <w:r w:rsidRPr="008D6AF9">
        <w:rPr>
          <w:rFonts w:hint="cs"/>
          <w:rtl/>
        </w:rPr>
        <w:t>اهمیت</w:t>
      </w:r>
      <w:r>
        <w:rPr>
          <w:rFonts w:hint="cs"/>
          <w:rtl/>
        </w:rPr>
        <w:t xml:space="preserve"> </w:t>
      </w:r>
      <w:r w:rsidRPr="008D6AF9">
        <w:rPr>
          <w:rFonts w:hint="cs"/>
          <w:rtl/>
        </w:rPr>
        <w:t>هستند،</w:t>
      </w:r>
      <w:r>
        <w:rPr>
          <w:rFonts w:hint="cs"/>
          <w:rtl/>
        </w:rPr>
        <w:t xml:space="preserve"> </w:t>
      </w:r>
      <w:r w:rsidRPr="008D6AF9">
        <w:rPr>
          <w:rFonts w:hint="cs"/>
          <w:rtl/>
        </w:rPr>
        <w:t>به</w:t>
      </w:r>
      <w:r>
        <w:rPr>
          <w:rFonts w:hint="cs"/>
          <w:rtl/>
        </w:rPr>
        <w:t xml:space="preserve"> </w:t>
      </w:r>
      <w:r w:rsidRPr="008D6AF9">
        <w:rPr>
          <w:rFonts w:hint="cs"/>
          <w:rtl/>
        </w:rPr>
        <w:t>تناوب</w:t>
      </w:r>
      <w:r>
        <w:rPr>
          <w:rFonts w:hint="cs"/>
          <w:rtl/>
        </w:rPr>
        <w:t xml:space="preserve"> </w:t>
      </w:r>
      <w:r w:rsidRPr="008D6AF9">
        <w:rPr>
          <w:rFonts w:hint="cs"/>
          <w:rtl/>
        </w:rPr>
        <w:t>خرید</w:t>
      </w:r>
      <w:r>
        <w:rPr>
          <w:rFonts w:hint="cs"/>
          <w:rtl/>
        </w:rPr>
        <w:t xml:space="preserve"> </w:t>
      </w:r>
      <w:r w:rsidRPr="008D6AF9">
        <w:rPr>
          <w:rFonts w:hint="cs"/>
          <w:rtl/>
        </w:rPr>
        <w:t>و</w:t>
      </w:r>
      <w:r>
        <w:rPr>
          <w:rFonts w:hint="cs"/>
          <w:rtl/>
        </w:rPr>
        <w:t xml:space="preserve"> </w:t>
      </w:r>
      <w:r w:rsidRPr="008D6AF9">
        <w:rPr>
          <w:rFonts w:hint="cs"/>
          <w:rtl/>
        </w:rPr>
        <w:t>فروش</w:t>
      </w:r>
      <w:r>
        <w:rPr>
          <w:rFonts w:hint="cs"/>
          <w:rtl/>
        </w:rPr>
        <w:t xml:space="preserve"> </w:t>
      </w:r>
      <w:r w:rsidRPr="008D6AF9">
        <w:rPr>
          <w:rFonts w:hint="cs"/>
          <w:rtl/>
        </w:rPr>
        <w:t>می‌‌شوند</w:t>
      </w:r>
      <w:r>
        <w:rPr>
          <w:rFonts w:hint="cs"/>
          <w:rtl/>
        </w:rPr>
        <w:t xml:space="preserve"> </w:t>
      </w:r>
      <w:r w:rsidRPr="008D6AF9">
        <w:rPr>
          <w:rFonts w:hint="cs"/>
          <w:rtl/>
        </w:rPr>
        <w:t>و</w:t>
      </w:r>
      <w:r>
        <w:rPr>
          <w:rFonts w:hint="cs"/>
          <w:rtl/>
        </w:rPr>
        <w:t xml:space="preserve"> </w:t>
      </w:r>
      <w:r w:rsidRPr="008D6AF9">
        <w:rPr>
          <w:rFonts w:hint="cs"/>
          <w:rtl/>
        </w:rPr>
        <w:t>پیشینه‌ی</w:t>
      </w:r>
      <w:r>
        <w:rPr>
          <w:rFonts w:hint="cs"/>
          <w:rtl/>
        </w:rPr>
        <w:t xml:space="preserve"> </w:t>
      </w:r>
      <w:r w:rsidRPr="008D6AF9">
        <w:rPr>
          <w:rFonts w:hint="cs"/>
          <w:rtl/>
        </w:rPr>
        <w:t>قوی</w:t>
      </w:r>
      <w:r>
        <w:rPr>
          <w:rFonts w:hint="cs"/>
          <w:rtl/>
        </w:rPr>
        <w:t xml:space="preserve"> </w:t>
      </w:r>
      <w:r w:rsidRPr="008D6AF9">
        <w:rPr>
          <w:rFonts w:hint="cs"/>
          <w:rtl/>
        </w:rPr>
        <w:t>در</w:t>
      </w:r>
      <w:r>
        <w:rPr>
          <w:rFonts w:hint="cs"/>
          <w:rtl/>
        </w:rPr>
        <w:t xml:space="preserve"> </w:t>
      </w:r>
      <w:r w:rsidRPr="008D6AF9">
        <w:rPr>
          <w:rFonts w:hint="cs"/>
          <w:rtl/>
        </w:rPr>
        <w:t>اثرگذاری</w:t>
      </w:r>
      <w:r>
        <w:rPr>
          <w:rFonts w:hint="cs"/>
          <w:rtl/>
        </w:rPr>
        <w:t xml:space="preserve"> </w:t>
      </w:r>
      <w:r w:rsidRPr="008D6AF9">
        <w:rPr>
          <w:rFonts w:hint="cs"/>
          <w:rtl/>
        </w:rPr>
        <w:t>بر</w:t>
      </w:r>
      <w:r>
        <w:rPr>
          <w:rFonts w:hint="cs"/>
          <w:rtl/>
        </w:rPr>
        <w:t xml:space="preserve"> </w:t>
      </w:r>
      <w:r w:rsidRPr="008D6AF9">
        <w:rPr>
          <w:rFonts w:hint="cs"/>
          <w:rtl/>
        </w:rPr>
        <w:t>بازده</w:t>
      </w:r>
      <w:r>
        <w:rPr>
          <w:rFonts w:hint="cs"/>
          <w:rtl/>
        </w:rPr>
        <w:t xml:space="preserve"> </w:t>
      </w:r>
      <w:r w:rsidRPr="008D6AF9">
        <w:rPr>
          <w:rFonts w:hint="cs"/>
          <w:rtl/>
        </w:rPr>
        <w:t>و</w:t>
      </w:r>
      <w:r>
        <w:rPr>
          <w:rFonts w:hint="cs"/>
          <w:rtl/>
        </w:rPr>
        <w:t xml:space="preserve"> </w:t>
      </w:r>
      <w:r w:rsidRPr="008D6AF9">
        <w:rPr>
          <w:rFonts w:hint="cs"/>
          <w:rtl/>
        </w:rPr>
        <w:t>ویژگی‌های</w:t>
      </w:r>
      <w:r>
        <w:rPr>
          <w:rFonts w:hint="cs"/>
          <w:rtl/>
        </w:rPr>
        <w:t xml:space="preserve"> </w:t>
      </w:r>
      <w:r w:rsidRPr="008D6AF9">
        <w:rPr>
          <w:rFonts w:hint="cs"/>
          <w:rtl/>
        </w:rPr>
        <w:t>شاخص‌ها</w:t>
      </w:r>
      <w:r>
        <w:rPr>
          <w:rFonts w:hint="cs"/>
          <w:rtl/>
        </w:rPr>
        <w:t xml:space="preserve"> </w:t>
      </w:r>
      <w:r w:rsidRPr="008D6AF9">
        <w:rPr>
          <w:rFonts w:hint="cs"/>
          <w:rtl/>
        </w:rPr>
        <w:t>دارند.</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میان</w:t>
      </w:r>
      <w:r>
        <w:rPr>
          <w:rFonts w:hint="cs"/>
          <w:rtl/>
        </w:rPr>
        <w:t xml:space="preserve"> </w:t>
      </w:r>
      <w:r w:rsidRPr="008D6AF9">
        <w:rPr>
          <w:rFonts w:hint="cs"/>
          <w:rtl/>
        </w:rPr>
        <w:t>نفت</w:t>
      </w:r>
      <w:r>
        <w:rPr>
          <w:rFonts w:hint="cs"/>
          <w:rtl/>
        </w:rPr>
        <w:t xml:space="preserve"> </w:t>
      </w:r>
      <w:r w:rsidRPr="008D6AF9">
        <w:rPr>
          <w:rFonts w:hint="cs"/>
          <w:rtl/>
        </w:rPr>
        <w:t>خام</w:t>
      </w:r>
      <w:r>
        <w:rPr>
          <w:rFonts w:hint="cs"/>
          <w:rtl/>
        </w:rPr>
        <w:t xml:space="preserve"> </w:t>
      </w:r>
      <w:r w:rsidRPr="008D6AF9">
        <w:rPr>
          <w:rFonts w:hint="cs"/>
          <w:rtl/>
        </w:rPr>
        <w:t>معادل</w:t>
      </w:r>
      <w:r>
        <w:rPr>
          <w:rFonts w:hint="cs"/>
          <w:rtl/>
        </w:rPr>
        <w:t xml:space="preserve"> </w:t>
      </w:r>
      <w:r w:rsidRPr="008D6AF9">
        <w:rPr>
          <w:rFonts w:hint="cs"/>
          <w:rtl/>
        </w:rPr>
        <w:t>۲۳</w:t>
      </w:r>
      <w:r>
        <w:rPr>
          <w:rFonts w:hint="cs"/>
          <w:rtl/>
        </w:rPr>
        <w:t xml:space="preserve"> </w:t>
      </w:r>
      <w:r w:rsidRPr="008D6AF9">
        <w:rPr>
          <w:rFonts w:hint="cs"/>
          <w:rtl/>
        </w:rPr>
        <w:t>درصد</w:t>
      </w:r>
      <w:r>
        <w:rPr>
          <w:rFonts w:hint="cs"/>
          <w:rtl/>
        </w:rPr>
        <w:t xml:space="preserve"> </w:t>
      </w:r>
      <w:r w:rsidRPr="008D6AF9">
        <w:rPr>
          <w:rFonts w:hint="cs"/>
          <w:rtl/>
        </w:rPr>
        <w:t>و</w:t>
      </w:r>
      <w:r>
        <w:rPr>
          <w:rFonts w:hint="cs"/>
          <w:rtl/>
        </w:rPr>
        <w:t xml:space="preserve"> </w:t>
      </w:r>
      <w:r w:rsidRPr="008D6AF9">
        <w:rPr>
          <w:rFonts w:hint="cs"/>
          <w:rtl/>
        </w:rPr>
        <w:t>نفت‌کوره</w:t>
      </w:r>
      <w:r>
        <w:rPr>
          <w:rFonts w:hint="cs"/>
          <w:rtl/>
        </w:rPr>
        <w:t xml:space="preserve"> </w:t>
      </w:r>
      <w:r w:rsidRPr="008D6AF9">
        <w:rPr>
          <w:rFonts w:hint="cs"/>
          <w:rtl/>
        </w:rPr>
        <w:t>و</w:t>
      </w:r>
      <w:r>
        <w:rPr>
          <w:rFonts w:hint="cs"/>
          <w:rtl/>
        </w:rPr>
        <w:t xml:space="preserve"> </w:t>
      </w:r>
      <w:r w:rsidRPr="008D6AF9">
        <w:rPr>
          <w:rFonts w:hint="cs"/>
          <w:rtl/>
        </w:rPr>
        <w:t>بنزین</w:t>
      </w:r>
      <w:r>
        <w:rPr>
          <w:rFonts w:hint="cs"/>
          <w:rtl/>
        </w:rPr>
        <w:t xml:space="preserve"> </w:t>
      </w:r>
      <w:r w:rsidRPr="008D6AF9">
        <w:rPr>
          <w:rFonts w:hint="cs"/>
          <w:rtl/>
        </w:rPr>
        <w:t>هر</w:t>
      </w:r>
      <w:r>
        <w:rPr>
          <w:rFonts w:hint="cs"/>
          <w:rtl/>
        </w:rPr>
        <w:t xml:space="preserve"> </w:t>
      </w:r>
      <w:r w:rsidRPr="008D6AF9">
        <w:rPr>
          <w:rFonts w:hint="cs"/>
          <w:rtl/>
        </w:rPr>
        <w:t>یک</w:t>
      </w:r>
      <w:r>
        <w:rPr>
          <w:rFonts w:hint="cs"/>
          <w:rtl/>
        </w:rPr>
        <w:t xml:space="preserve"> </w:t>
      </w:r>
      <w:r w:rsidRPr="008D6AF9">
        <w:rPr>
          <w:rFonts w:hint="cs"/>
          <w:rtl/>
        </w:rPr>
        <w:t>به</w:t>
      </w:r>
      <w:r>
        <w:rPr>
          <w:rFonts w:hint="cs"/>
          <w:rtl/>
        </w:rPr>
        <w:t xml:space="preserve"> </w:t>
      </w:r>
      <w:r w:rsidRPr="008D6AF9">
        <w:rPr>
          <w:rFonts w:hint="cs"/>
          <w:rtl/>
        </w:rPr>
        <w:t>میزان</w:t>
      </w:r>
      <w:r>
        <w:rPr>
          <w:rFonts w:hint="cs"/>
          <w:rtl/>
        </w:rPr>
        <w:t xml:space="preserve"> </w:t>
      </w:r>
      <w:r w:rsidRPr="008D6AF9">
        <w:rPr>
          <w:rFonts w:hint="cs"/>
          <w:rtl/>
        </w:rPr>
        <w:t>۵</w:t>
      </w:r>
      <w:r>
        <w:rPr>
          <w:rFonts w:hint="cs"/>
          <w:rtl/>
        </w:rPr>
        <w:t xml:space="preserve"> </w:t>
      </w:r>
      <w:r w:rsidRPr="008D6AF9">
        <w:rPr>
          <w:rFonts w:hint="cs"/>
          <w:rtl/>
        </w:rPr>
        <w:t>درصد</w:t>
      </w:r>
      <w:r>
        <w:rPr>
          <w:rFonts w:hint="cs"/>
          <w:rtl/>
        </w:rPr>
        <w:t xml:space="preserve"> </w:t>
      </w:r>
      <w:r w:rsidRPr="008D6AF9">
        <w:rPr>
          <w:rFonts w:hint="cs"/>
          <w:rtl/>
        </w:rPr>
        <w:t>وزن‌دهی</w:t>
      </w:r>
      <w:r>
        <w:rPr>
          <w:rFonts w:hint="cs"/>
          <w:rtl/>
        </w:rPr>
        <w:t xml:space="preserve"> </w:t>
      </w:r>
      <w:r w:rsidRPr="008D6AF9">
        <w:rPr>
          <w:rFonts w:hint="cs"/>
          <w:rtl/>
        </w:rPr>
        <w:t>شده‌اند.</w:t>
      </w:r>
    </w:p>
    <w:p w:rsidR="009D0FA9" w:rsidRPr="008D6AF9" w:rsidRDefault="009D0FA9" w:rsidP="009D0FA9">
      <w:pPr>
        <w:rPr>
          <w:rtl/>
        </w:rPr>
      </w:pPr>
      <w:r w:rsidRPr="008D6AF9">
        <w:rPr>
          <w:rFonts w:hint="cs"/>
          <w:rtl/>
        </w:rPr>
        <w:t>گروه</w:t>
      </w:r>
      <w:r>
        <w:rPr>
          <w:rFonts w:hint="cs"/>
          <w:rtl/>
        </w:rPr>
        <w:t xml:space="preserve"> </w:t>
      </w:r>
      <w:r w:rsidRPr="008D6AF9">
        <w:rPr>
          <w:rFonts w:hint="cs"/>
          <w:rtl/>
        </w:rPr>
        <w:t>دوم</w:t>
      </w:r>
      <w:r>
        <w:rPr>
          <w:rFonts w:hint="cs"/>
          <w:rtl/>
        </w:rPr>
        <w:t xml:space="preserve"> </w:t>
      </w:r>
      <w:r w:rsidRPr="008D6AF9">
        <w:rPr>
          <w:rFonts w:hint="cs"/>
          <w:rtl/>
        </w:rPr>
        <w:t>از</w:t>
      </w:r>
      <w:r>
        <w:rPr>
          <w:rFonts w:hint="cs"/>
          <w:rtl/>
        </w:rPr>
        <w:t xml:space="preserve"> </w:t>
      </w:r>
      <w:r w:rsidRPr="008D6AF9">
        <w:rPr>
          <w:rFonts w:hint="cs"/>
          <w:rtl/>
        </w:rPr>
        <w:t>زیر</w:t>
      </w:r>
      <w:r>
        <w:rPr>
          <w:rFonts w:hint="cs"/>
          <w:rtl/>
        </w:rPr>
        <w:t xml:space="preserve"> </w:t>
      </w:r>
      <w:r w:rsidRPr="008D6AF9">
        <w:rPr>
          <w:rFonts w:hint="cs"/>
          <w:rtl/>
        </w:rPr>
        <w:t>شاخص‌های</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شامل</w:t>
      </w:r>
      <w:r>
        <w:rPr>
          <w:rFonts w:hint="cs"/>
          <w:rtl/>
        </w:rPr>
        <w:t xml:space="preserve"> </w:t>
      </w:r>
      <w:r w:rsidRPr="008D6AF9">
        <w:rPr>
          <w:rFonts w:hint="cs"/>
          <w:rtl/>
        </w:rPr>
        <w:t>کالاهایی</w:t>
      </w:r>
      <w:r>
        <w:rPr>
          <w:rFonts w:hint="cs"/>
          <w:rtl/>
        </w:rPr>
        <w:t xml:space="preserve"> </w:t>
      </w:r>
      <w:r w:rsidRPr="008D6AF9">
        <w:rPr>
          <w:rFonts w:hint="cs"/>
          <w:rtl/>
        </w:rPr>
        <w:t>می‌شود</w:t>
      </w:r>
      <w:r>
        <w:rPr>
          <w:rFonts w:hint="cs"/>
          <w:rtl/>
        </w:rPr>
        <w:t xml:space="preserve"> </w:t>
      </w:r>
      <w:r w:rsidRPr="008D6AF9">
        <w:rPr>
          <w:rFonts w:hint="cs"/>
          <w:rtl/>
        </w:rPr>
        <w:t>که</w:t>
      </w:r>
      <w:r>
        <w:rPr>
          <w:rFonts w:hint="cs"/>
          <w:rtl/>
        </w:rPr>
        <w:t xml:space="preserve"> </w:t>
      </w:r>
      <w:r w:rsidRPr="008D6AF9">
        <w:rPr>
          <w:rFonts w:hint="cs"/>
          <w:rtl/>
        </w:rPr>
        <w:t>بیشترین</w:t>
      </w:r>
      <w:r>
        <w:rPr>
          <w:rFonts w:hint="cs"/>
          <w:rtl/>
        </w:rPr>
        <w:t xml:space="preserve"> </w:t>
      </w:r>
      <w:r w:rsidRPr="008D6AF9">
        <w:rPr>
          <w:rFonts w:hint="cs"/>
          <w:rtl/>
        </w:rPr>
        <w:t>نقدشوندگی</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بازار</w:t>
      </w:r>
      <w:r>
        <w:rPr>
          <w:rFonts w:hint="cs"/>
          <w:rtl/>
        </w:rPr>
        <w:t xml:space="preserve"> </w:t>
      </w:r>
      <w:r w:rsidRPr="008D6AF9">
        <w:rPr>
          <w:rFonts w:hint="cs"/>
          <w:rtl/>
        </w:rPr>
        <w:t>دارند.</w:t>
      </w:r>
      <w:r>
        <w:rPr>
          <w:rFonts w:hint="cs"/>
          <w:rtl/>
        </w:rPr>
        <w:t xml:space="preserve"> </w:t>
      </w:r>
      <w:r w:rsidRPr="008D6AF9">
        <w:rPr>
          <w:rFonts w:hint="cs"/>
          <w:rtl/>
        </w:rPr>
        <w:t>این</w:t>
      </w:r>
      <w:r>
        <w:rPr>
          <w:rFonts w:hint="cs"/>
          <w:rtl/>
        </w:rPr>
        <w:t xml:space="preserve"> </w:t>
      </w:r>
      <w:r w:rsidRPr="008D6AF9">
        <w:rPr>
          <w:rFonts w:hint="cs"/>
          <w:rtl/>
        </w:rPr>
        <w:t>کالاها</w:t>
      </w:r>
      <w:r>
        <w:rPr>
          <w:rFonts w:hint="cs"/>
          <w:rtl/>
        </w:rPr>
        <w:t xml:space="preserve"> </w:t>
      </w:r>
      <w:r w:rsidRPr="008D6AF9">
        <w:rPr>
          <w:rFonts w:hint="cs"/>
          <w:rtl/>
        </w:rPr>
        <w:t>(هفت</w:t>
      </w:r>
      <w:r>
        <w:rPr>
          <w:rFonts w:hint="cs"/>
          <w:rtl/>
        </w:rPr>
        <w:t xml:space="preserve"> </w:t>
      </w:r>
      <w:r w:rsidRPr="008D6AF9">
        <w:rPr>
          <w:rFonts w:hint="cs"/>
          <w:rtl/>
        </w:rPr>
        <w:t>کالا)</w:t>
      </w:r>
      <w:r>
        <w:rPr>
          <w:rFonts w:hint="cs"/>
          <w:rtl/>
        </w:rPr>
        <w:t xml:space="preserve"> </w:t>
      </w:r>
      <w:r w:rsidRPr="008D6AF9">
        <w:rPr>
          <w:rFonts w:hint="cs"/>
          <w:rtl/>
        </w:rPr>
        <w:t>دارای</w:t>
      </w:r>
      <w:r>
        <w:rPr>
          <w:rFonts w:hint="cs"/>
          <w:rtl/>
        </w:rPr>
        <w:t xml:space="preserve"> </w:t>
      </w:r>
      <w:r w:rsidRPr="008D6AF9">
        <w:rPr>
          <w:rFonts w:hint="cs"/>
          <w:rtl/>
        </w:rPr>
        <w:t>از</w:t>
      </w:r>
      <w:r>
        <w:rPr>
          <w:rFonts w:hint="cs"/>
          <w:rtl/>
        </w:rPr>
        <w:t xml:space="preserve"> </w:t>
      </w:r>
      <w:r w:rsidRPr="008D6AF9">
        <w:rPr>
          <w:rFonts w:hint="cs"/>
          <w:rtl/>
        </w:rPr>
        <w:t>زیر</w:t>
      </w:r>
      <w:r>
        <w:rPr>
          <w:rFonts w:hint="cs"/>
          <w:rtl/>
        </w:rPr>
        <w:t xml:space="preserve"> </w:t>
      </w:r>
      <w:r w:rsidRPr="008D6AF9">
        <w:rPr>
          <w:rFonts w:hint="cs"/>
          <w:rtl/>
        </w:rPr>
        <w:t>گروه‌های</w:t>
      </w:r>
      <w:r>
        <w:rPr>
          <w:rFonts w:hint="cs"/>
          <w:rtl/>
        </w:rPr>
        <w:t xml:space="preserve"> </w:t>
      </w:r>
      <w:r w:rsidRPr="008D6AF9">
        <w:rPr>
          <w:rFonts w:hint="cs"/>
          <w:rtl/>
        </w:rPr>
        <w:t>اصلی</w:t>
      </w:r>
      <w:r>
        <w:rPr>
          <w:rFonts w:hint="cs"/>
          <w:rtl/>
        </w:rPr>
        <w:t xml:space="preserve"> </w:t>
      </w:r>
      <w:r w:rsidRPr="008D6AF9">
        <w:rPr>
          <w:rFonts w:hint="cs"/>
          <w:rtl/>
        </w:rPr>
        <w:t>مختلف</w:t>
      </w:r>
      <w:r>
        <w:rPr>
          <w:rFonts w:hint="cs"/>
          <w:rtl/>
        </w:rPr>
        <w:t xml:space="preserve"> </w:t>
      </w:r>
      <w:r w:rsidRPr="008D6AF9">
        <w:rPr>
          <w:rFonts w:hint="cs"/>
          <w:rtl/>
        </w:rPr>
        <w:t>انتخاب</w:t>
      </w:r>
      <w:r>
        <w:rPr>
          <w:rFonts w:hint="cs"/>
          <w:rtl/>
        </w:rPr>
        <w:t xml:space="preserve"> </w:t>
      </w:r>
      <w:r w:rsidRPr="008D6AF9">
        <w:rPr>
          <w:rFonts w:hint="cs"/>
          <w:rtl/>
        </w:rPr>
        <w:t>شده‌اند</w:t>
      </w:r>
      <w:r>
        <w:rPr>
          <w:rFonts w:hint="cs"/>
          <w:rtl/>
        </w:rPr>
        <w:t xml:space="preserve"> </w:t>
      </w:r>
      <w:r w:rsidRPr="008D6AF9">
        <w:rPr>
          <w:rFonts w:hint="cs"/>
          <w:rtl/>
        </w:rPr>
        <w:t>و</w:t>
      </w:r>
      <w:r>
        <w:rPr>
          <w:rFonts w:hint="cs"/>
          <w:rtl/>
        </w:rPr>
        <w:t xml:space="preserve"> </w:t>
      </w:r>
      <w:r w:rsidRPr="008D6AF9">
        <w:rPr>
          <w:rFonts w:hint="cs"/>
          <w:rtl/>
        </w:rPr>
        <w:t>همه</w:t>
      </w:r>
      <w:r>
        <w:rPr>
          <w:rFonts w:hint="cs"/>
          <w:rtl/>
        </w:rPr>
        <w:t xml:space="preserve"> </w:t>
      </w:r>
      <w:r w:rsidRPr="008D6AF9">
        <w:rPr>
          <w:rFonts w:hint="cs"/>
          <w:rtl/>
        </w:rPr>
        <w:t>به</w:t>
      </w:r>
      <w:r>
        <w:rPr>
          <w:rFonts w:hint="cs"/>
          <w:rtl/>
        </w:rPr>
        <w:t xml:space="preserve"> </w:t>
      </w:r>
      <w:r w:rsidRPr="008D6AF9">
        <w:rPr>
          <w:rFonts w:hint="cs"/>
          <w:rtl/>
        </w:rPr>
        <w:t>یک</w:t>
      </w:r>
      <w:r>
        <w:rPr>
          <w:rFonts w:hint="cs"/>
          <w:rtl/>
        </w:rPr>
        <w:t xml:space="preserve"> </w:t>
      </w:r>
      <w:r w:rsidRPr="008D6AF9">
        <w:rPr>
          <w:rFonts w:hint="cs"/>
          <w:rtl/>
        </w:rPr>
        <w:t>اندازه</w:t>
      </w:r>
      <w:r>
        <w:rPr>
          <w:rFonts w:hint="cs"/>
          <w:rtl/>
        </w:rPr>
        <w:t xml:space="preserve">  </w:t>
      </w:r>
      <w:r w:rsidRPr="008D6AF9">
        <w:rPr>
          <w:rFonts w:hint="cs"/>
          <w:rtl/>
        </w:rPr>
        <w:t>و</w:t>
      </w:r>
      <w:r>
        <w:rPr>
          <w:rFonts w:hint="cs"/>
          <w:rtl/>
        </w:rPr>
        <w:t xml:space="preserve"> </w:t>
      </w:r>
      <w:r w:rsidRPr="008D6AF9">
        <w:rPr>
          <w:rFonts w:hint="cs"/>
          <w:rtl/>
        </w:rPr>
        <w:t>برابر</w:t>
      </w:r>
      <w:r>
        <w:rPr>
          <w:rFonts w:hint="cs"/>
          <w:rtl/>
        </w:rPr>
        <w:t xml:space="preserve"> </w:t>
      </w:r>
      <w:r w:rsidRPr="008D6AF9">
        <w:rPr>
          <w:rFonts w:hint="cs"/>
          <w:rtl/>
        </w:rPr>
        <w:t>۶</w:t>
      </w:r>
      <w:r>
        <w:rPr>
          <w:rFonts w:hint="cs"/>
          <w:rtl/>
        </w:rPr>
        <w:t xml:space="preserve"> </w:t>
      </w:r>
      <w:r w:rsidRPr="008D6AF9">
        <w:rPr>
          <w:rFonts w:hint="cs"/>
          <w:rtl/>
        </w:rPr>
        <w:t>درصد</w:t>
      </w:r>
      <w:r>
        <w:rPr>
          <w:rFonts w:hint="cs"/>
          <w:rtl/>
        </w:rPr>
        <w:t xml:space="preserve"> </w:t>
      </w:r>
      <w:r w:rsidRPr="008D6AF9">
        <w:rPr>
          <w:rFonts w:hint="cs"/>
          <w:rtl/>
        </w:rPr>
        <w:t>وزن</w:t>
      </w:r>
      <w:r>
        <w:rPr>
          <w:rFonts w:hint="cs"/>
          <w:rtl/>
        </w:rPr>
        <w:t xml:space="preserve"> </w:t>
      </w:r>
      <w:r w:rsidRPr="008D6AF9">
        <w:rPr>
          <w:rFonts w:hint="cs"/>
          <w:rtl/>
        </w:rPr>
        <w:t>دهی</w:t>
      </w:r>
      <w:r>
        <w:rPr>
          <w:rFonts w:hint="cs"/>
          <w:rtl/>
        </w:rPr>
        <w:t xml:space="preserve"> </w:t>
      </w:r>
      <w:r w:rsidRPr="008D6AF9">
        <w:rPr>
          <w:rFonts w:hint="cs"/>
          <w:rtl/>
        </w:rPr>
        <w:t>شده‌اند</w:t>
      </w:r>
      <w:r>
        <w:rPr>
          <w:rFonts w:hint="cs"/>
          <w:rtl/>
        </w:rPr>
        <w:t xml:space="preserve"> </w:t>
      </w:r>
      <w:r w:rsidRPr="008D6AF9">
        <w:rPr>
          <w:rFonts w:hint="cs"/>
          <w:rtl/>
        </w:rPr>
        <w:t>و</w:t>
      </w:r>
      <w:r>
        <w:rPr>
          <w:rFonts w:hint="cs"/>
          <w:rtl/>
        </w:rPr>
        <w:t xml:space="preserve"> </w:t>
      </w:r>
      <w:r w:rsidRPr="008D6AF9">
        <w:rPr>
          <w:rFonts w:hint="cs"/>
          <w:rtl/>
        </w:rPr>
        <w:t>عبارتند</w:t>
      </w:r>
      <w:r>
        <w:rPr>
          <w:rFonts w:hint="cs"/>
          <w:rtl/>
        </w:rPr>
        <w:t xml:space="preserve"> </w:t>
      </w:r>
      <w:r w:rsidRPr="008D6AF9">
        <w:rPr>
          <w:rFonts w:hint="cs"/>
          <w:rtl/>
        </w:rPr>
        <w:t>از</w:t>
      </w:r>
      <w:r>
        <w:rPr>
          <w:rFonts w:hint="cs"/>
          <w:rtl/>
        </w:rPr>
        <w:t xml:space="preserve"> </w:t>
      </w:r>
      <w:r w:rsidRPr="008D6AF9">
        <w:rPr>
          <w:rFonts w:hint="cs"/>
          <w:rtl/>
        </w:rPr>
        <w:t>:</w:t>
      </w:r>
      <w:r>
        <w:rPr>
          <w:rFonts w:hint="cs"/>
          <w:rtl/>
        </w:rPr>
        <w:t xml:space="preserve"> </w:t>
      </w:r>
      <w:r w:rsidRPr="008D6AF9">
        <w:rPr>
          <w:rFonts w:hint="cs"/>
          <w:rtl/>
        </w:rPr>
        <w:t>گاز</w:t>
      </w:r>
      <w:r>
        <w:rPr>
          <w:rFonts w:hint="cs"/>
          <w:rtl/>
        </w:rPr>
        <w:t xml:space="preserve"> </w:t>
      </w:r>
      <w:r w:rsidRPr="008D6AF9">
        <w:rPr>
          <w:rFonts w:hint="cs"/>
          <w:rtl/>
        </w:rPr>
        <w:t>طبیعی،</w:t>
      </w:r>
      <w:r>
        <w:rPr>
          <w:rFonts w:hint="cs"/>
          <w:rtl/>
        </w:rPr>
        <w:t xml:space="preserve"> </w:t>
      </w:r>
      <w:r w:rsidRPr="008D6AF9">
        <w:rPr>
          <w:rFonts w:hint="cs"/>
          <w:rtl/>
        </w:rPr>
        <w:t>ذرت،</w:t>
      </w:r>
      <w:r>
        <w:rPr>
          <w:rFonts w:hint="cs"/>
          <w:rtl/>
        </w:rPr>
        <w:t xml:space="preserve"> </w:t>
      </w:r>
      <w:r w:rsidRPr="008D6AF9">
        <w:rPr>
          <w:rFonts w:hint="cs"/>
          <w:rtl/>
        </w:rPr>
        <w:t>سویا،</w:t>
      </w:r>
      <w:r>
        <w:rPr>
          <w:rFonts w:hint="cs"/>
          <w:rtl/>
        </w:rPr>
        <w:t xml:space="preserve"> </w:t>
      </w:r>
      <w:r w:rsidRPr="008D6AF9">
        <w:rPr>
          <w:rFonts w:hint="cs"/>
          <w:rtl/>
        </w:rPr>
        <w:t>احشام</w:t>
      </w:r>
      <w:r>
        <w:rPr>
          <w:rFonts w:hint="cs"/>
          <w:rtl/>
        </w:rPr>
        <w:t xml:space="preserve"> </w:t>
      </w:r>
      <w:r w:rsidRPr="008D6AF9">
        <w:rPr>
          <w:rFonts w:hint="cs"/>
          <w:rtl/>
        </w:rPr>
        <w:t>زنده،</w:t>
      </w:r>
      <w:r>
        <w:rPr>
          <w:rFonts w:hint="cs"/>
          <w:rtl/>
        </w:rPr>
        <w:t xml:space="preserve"> </w:t>
      </w:r>
      <w:r w:rsidRPr="008D6AF9">
        <w:rPr>
          <w:rFonts w:hint="cs"/>
          <w:rtl/>
        </w:rPr>
        <w:t>طلا،</w:t>
      </w:r>
      <w:r>
        <w:rPr>
          <w:rFonts w:hint="cs"/>
          <w:rtl/>
        </w:rPr>
        <w:t xml:space="preserve"> </w:t>
      </w:r>
      <w:r w:rsidRPr="008D6AF9">
        <w:rPr>
          <w:rFonts w:hint="cs"/>
          <w:rtl/>
        </w:rPr>
        <w:t>آلومینیوم</w:t>
      </w:r>
      <w:r>
        <w:rPr>
          <w:rFonts w:hint="cs"/>
          <w:rtl/>
        </w:rPr>
        <w:t xml:space="preserve"> </w:t>
      </w:r>
      <w:r w:rsidRPr="008D6AF9">
        <w:rPr>
          <w:rFonts w:hint="cs"/>
          <w:rtl/>
        </w:rPr>
        <w:t>و</w:t>
      </w:r>
      <w:r>
        <w:rPr>
          <w:rFonts w:hint="cs"/>
          <w:rtl/>
        </w:rPr>
        <w:t xml:space="preserve"> </w:t>
      </w:r>
      <w:r w:rsidRPr="008D6AF9">
        <w:rPr>
          <w:rFonts w:hint="cs"/>
          <w:rtl/>
        </w:rPr>
        <w:t>مس.</w:t>
      </w:r>
    </w:p>
    <w:p w:rsidR="009D0FA9" w:rsidRPr="008D6AF9" w:rsidRDefault="009D0FA9" w:rsidP="009D0FA9">
      <w:pPr>
        <w:rPr>
          <w:rtl/>
        </w:rPr>
      </w:pPr>
      <w:r w:rsidRPr="008D6AF9">
        <w:rPr>
          <w:rFonts w:hint="cs"/>
          <w:rtl/>
        </w:rPr>
        <w:t>گروه</w:t>
      </w:r>
      <w:r>
        <w:rPr>
          <w:rFonts w:hint="cs"/>
          <w:rtl/>
        </w:rPr>
        <w:t xml:space="preserve"> </w:t>
      </w:r>
      <w:r w:rsidRPr="008D6AF9">
        <w:rPr>
          <w:rFonts w:hint="cs"/>
          <w:rtl/>
        </w:rPr>
        <w:t>سوم</w:t>
      </w:r>
      <w:r>
        <w:rPr>
          <w:rFonts w:hint="cs"/>
          <w:rtl/>
        </w:rPr>
        <w:t xml:space="preserve"> </w:t>
      </w:r>
      <w:r w:rsidRPr="008D6AF9">
        <w:rPr>
          <w:rFonts w:hint="cs"/>
          <w:rtl/>
        </w:rPr>
        <w:t>کالاهایی</w:t>
      </w:r>
      <w:r>
        <w:rPr>
          <w:rFonts w:hint="cs"/>
          <w:rtl/>
        </w:rPr>
        <w:t xml:space="preserve"> </w:t>
      </w:r>
      <w:r w:rsidRPr="008D6AF9">
        <w:rPr>
          <w:rFonts w:hint="cs"/>
          <w:rtl/>
        </w:rPr>
        <w:t>هستند</w:t>
      </w:r>
      <w:r>
        <w:rPr>
          <w:rFonts w:hint="cs"/>
          <w:rtl/>
        </w:rPr>
        <w:t xml:space="preserve"> </w:t>
      </w:r>
      <w:r w:rsidRPr="008D6AF9">
        <w:rPr>
          <w:rFonts w:hint="cs"/>
          <w:rtl/>
        </w:rPr>
        <w:t>که</w:t>
      </w:r>
      <w:r>
        <w:rPr>
          <w:rFonts w:hint="cs"/>
          <w:rtl/>
        </w:rPr>
        <w:t xml:space="preserve"> </w:t>
      </w:r>
      <w:r w:rsidRPr="008D6AF9">
        <w:rPr>
          <w:rFonts w:hint="cs"/>
          <w:rtl/>
        </w:rPr>
        <w:t>از</w:t>
      </w:r>
      <w:r>
        <w:rPr>
          <w:rFonts w:hint="cs"/>
          <w:rtl/>
        </w:rPr>
        <w:t xml:space="preserve"> </w:t>
      </w:r>
      <w:r w:rsidRPr="008D6AF9">
        <w:rPr>
          <w:rFonts w:hint="cs"/>
          <w:rtl/>
        </w:rPr>
        <w:t>نظر</w:t>
      </w:r>
      <w:r>
        <w:rPr>
          <w:rFonts w:hint="cs"/>
          <w:rtl/>
        </w:rPr>
        <w:t xml:space="preserve"> </w:t>
      </w:r>
      <w:r w:rsidRPr="008D6AF9">
        <w:rPr>
          <w:rFonts w:hint="cs"/>
          <w:rtl/>
        </w:rPr>
        <w:t>اهمیت</w:t>
      </w:r>
      <w:r>
        <w:rPr>
          <w:rFonts w:hint="cs"/>
          <w:rtl/>
        </w:rPr>
        <w:t xml:space="preserve"> </w:t>
      </w:r>
      <w:r w:rsidRPr="008D6AF9">
        <w:rPr>
          <w:rFonts w:hint="cs"/>
          <w:rtl/>
        </w:rPr>
        <w:t>در</w:t>
      </w:r>
      <w:r>
        <w:rPr>
          <w:rFonts w:hint="cs"/>
          <w:rtl/>
        </w:rPr>
        <w:t xml:space="preserve"> </w:t>
      </w:r>
      <w:r w:rsidRPr="008D6AF9">
        <w:rPr>
          <w:rFonts w:hint="cs"/>
          <w:rtl/>
        </w:rPr>
        <w:t>اقتصاد</w:t>
      </w:r>
      <w:r>
        <w:rPr>
          <w:rFonts w:hint="cs"/>
          <w:rtl/>
        </w:rPr>
        <w:t xml:space="preserve"> </w:t>
      </w:r>
      <w:r w:rsidRPr="008D6AF9">
        <w:rPr>
          <w:rFonts w:hint="cs"/>
          <w:rtl/>
        </w:rPr>
        <w:t>جهانی</w:t>
      </w:r>
      <w:r>
        <w:rPr>
          <w:rFonts w:hint="cs"/>
          <w:rtl/>
        </w:rPr>
        <w:t xml:space="preserve"> </w:t>
      </w:r>
      <w:r w:rsidRPr="008D6AF9">
        <w:rPr>
          <w:rFonts w:hint="cs"/>
          <w:rtl/>
        </w:rPr>
        <w:t>و</w:t>
      </w:r>
      <w:r>
        <w:rPr>
          <w:rFonts w:hint="cs"/>
          <w:rtl/>
        </w:rPr>
        <w:t xml:space="preserve"> </w:t>
      </w:r>
      <w:r w:rsidRPr="008D6AF9">
        <w:rPr>
          <w:rFonts w:hint="cs"/>
          <w:rtl/>
        </w:rPr>
        <w:t>نیز</w:t>
      </w:r>
      <w:r>
        <w:rPr>
          <w:rFonts w:hint="cs"/>
          <w:rtl/>
        </w:rPr>
        <w:t xml:space="preserve"> </w:t>
      </w:r>
      <w:r w:rsidRPr="008D6AF9">
        <w:rPr>
          <w:rFonts w:hint="cs"/>
          <w:rtl/>
        </w:rPr>
        <w:t>قدرت</w:t>
      </w:r>
      <w:r>
        <w:rPr>
          <w:rFonts w:hint="cs"/>
          <w:rtl/>
        </w:rPr>
        <w:t xml:space="preserve"> </w:t>
      </w:r>
      <w:r w:rsidRPr="008D6AF9">
        <w:rPr>
          <w:rFonts w:hint="cs"/>
          <w:rtl/>
        </w:rPr>
        <w:t>نقدشوندگی</w:t>
      </w:r>
      <w:r>
        <w:rPr>
          <w:rFonts w:hint="cs"/>
          <w:rtl/>
        </w:rPr>
        <w:t xml:space="preserve"> </w:t>
      </w:r>
      <w:r w:rsidRPr="008D6AF9">
        <w:rPr>
          <w:rFonts w:hint="cs"/>
          <w:rtl/>
        </w:rPr>
        <w:t>در</w:t>
      </w:r>
      <w:r>
        <w:rPr>
          <w:rFonts w:hint="cs"/>
          <w:rtl/>
        </w:rPr>
        <w:t xml:space="preserve"> </w:t>
      </w:r>
      <w:r w:rsidRPr="008D6AF9">
        <w:rPr>
          <w:rFonts w:hint="cs"/>
          <w:rtl/>
        </w:rPr>
        <w:t>درجه‌‌ای</w:t>
      </w:r>
      <w:r>
        <w:rPr>
          <w:rFonts w:hint="cs"/>
          <w:rtl/>
        </w:rPr>
        <w:t xml:space="preserve"> </w:t>
      </w:r>
      <w:r w:rsidRPr="008D6AF9">
        <w:rPr>
          <w:rFonts w:hint="cs"/>
          <w:rtl/>
        </w:rPr>
        <w:t>پایین‌تر</w:t>
      </w:r>
      <w:r>
        <w:rPr>
          <w:rFonts w:hint="cs"/>
          <w:rtl/>
        </w:rPr>
        <w:t xml:space="preserve"> </w:t>
      </w:r>
      <w:r w:rsidRPr="008D6AF9">
        <w:rPr>
          <w:rFonts w:hint="cs"/>
          <w:rtl/>
        </w:rPr>
        <w:t>از</w:t>
      </w:r>
      <w:r>
        <w:rPr>
          <w:rFonts w:hint="cs"/>
          <w:rtl/>
        </w:rPr>
        <w:t xml:space="preserve"> </w:t>
      </w:r>
      <w:r w:rsidRPr="008D6AF9">
        <w:rPr>
          <w:rFonts w:hint="cs"/>
          <w:rtl/>
        </w:rPr>
        <w:t>گروه</w:t>
      </w:r>
      <w:r>
        <w:rPr>
          <w:rFonts w:hint="cs"/>
          <w:rtl/>
        </w:rPr>
        <w:t xml:space="preserve"> </w:t>
      </w:r>
      <w:r w:rsidRPr="008D6AF9">
        <w:rPr>
          <w:rFonts w:hint="cs"/>
          <w:rtl/>
        </w:rPr>
        <w:t>۲</w:t>
      </w:r>
      <w:r>
        <w:rPr>
          <w:rFonts w:hint="cs"/>
          <w:rtl/>
        </w:rPr>
        <w:t xml:space="preserve"> </w:t>
      </w:r>
      <w:r w:rsidRPr="008D6AF9">
        <w:rPr>
          <w:rFonts w:hint="cs"/>
          <w:rtl/>
        </w:rPr>
        <w:t>قرار</w:t>
      </w:r>
      <w:r>
        <w:rPr>
          <w:rFonts w:hint="cs"/>
          <w:rtl/>
        </w:rPr>
        <w:t xml:space="preserve"> </w:t>
      </w:r>
      <w:r w:rsidRPr="008D6AF9">
        <w:rPr>
          <w:rFonts w:hint="cs"/>
          <w:rtl/>
        </w:rPr>
        <w:t>دارند.</w:t>
      </w:r>
      <w:r>
        <w:rPr>
          <w:rFonts w:hint="cs"/>
          <w:rtl/>
        </w:rPr>
        <w:t xml:space="preserve"> </w:t>
      </w:r>
      <w:r w:rsidRPr="008D6AF9">
        <w:rPr>
          <w:rFonts w:hint="cs"/>
          <w:rtl/>
        </w:rPr>
        <w:t>انتخاب</w:t>
      </w:r>
      <w:r>
        <w:rPr>
          <w:rFonts w:hint="cs"/>
          <w:rtl/>
        </w:rPr>
        <w:t xml:space="preserve"> </w:t>
      </w:r>
      <w:r w:rsidRPr="008D6AF9">
        <w:rPr>
          <w:rFonts w:hint="cs"/>
          <w:rtl/>
        </w:rPr>
        <w:t>این</w:t>
      </w:r>
      <w:r>
        <w:rPr>
          <w:rFonts w:hint="cs"/>
          <w:rtl/>
        </w:rPr>
        <w:t xml:space="preserve"> </w:t>
      </w:r>
      <w:r w:rsidRPr="008D6AF9">
        <w:rPr>
          <w:rFonts w:hint="cs"/>
          <w:rtl/>
        </w:rPr>
        <w:t>کالاها</w:t>
      </w:r>
      <w:r>
        <w:rPr>
          <w:rFonts w:hint="cs"/>
          <w:rtl/>
        </w:rPr>
        <w:t xml:space="preserve"> </w:t>
      </w:r>
      <w:r w:rsidRPr="008D6AF9">
        <w:rPr>
          <w:rFonts w:hint="cs"/>
          <w:rtl/>
        </w:rPr>
        <w:t>به</w:t>
      </w:r>
      <w:r>
        <w:rPr>
          <w:rFonts w:hint="cs"/>
          <w:rtl/>
        </w:rPr>
        <w:t xml:space="preserve"> </w:t>
      </w:r>
      <w:r w:rsidRPr="008D6AF9">
        <w:rPr>
          <w:rFonts w:hint="cs"/>
          <w:rtl/>
        </w:rPr>
        <w:t>ایجاد</w:t>
      </w:r>
      <w:r>
        <w:rPr>
          <w:rFonts w:hint="cs"/>
          <w:rtl/>
        </w:rPr>
        <w:t xml:space="preserve"> </w:t>
      </w:r>
      <w:r w:rsidRPr="008D6AF9">
        <w:rPr>
          <w:rFonts w:hint="cs"/>
          <w:rtl/>
        </w:rPr>
        <w:t>تنوع</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شاخص‌ها</w:t>
      </w:r>
      <w:r>
        <w:rPr>
          <w:rFonts w:hint="cs"/>
          <w:rtl/>
        </w:rPr>
        <w:t xml:space="preserve"> </w:t>
      </w:r>
      <w:r w:rsidRPr="008D6AF9">
        <w:rPr>
          <w:rFonts w:hint="cs"/>
          <w:rtl/>
        </w:rPr>
        <w:t>کمک</w:t>
      </w:r>
      <w:r>
        <w:rPr>
          <w:rFonts w:hint="cs"/>
          <w:rtl/>
        </w:rPr>
        <w:t xml:space="preserve"> </w:t>
      </w:r>
      <w:r w:rsidRPr="008D6AF9">
        <w:rPr>
          <w:rFonts w:hint="cs"/>
          <w:rtl/>
        </w:rPr>
        <w:t>می‌کند.</w:t>
      </w:r>
      <w:r>
        <w:rPr>
          <w:rFonts w:hint="cs"/>
          <w:rtl/>
        </w:rPr>
        <w:t xml:space="preserve"> </w:t>
      </w:r>
      <w:r w:rsidRPr="008D6AF9">
        <w:rPr>
          <w:rFonts w:hint="cs"/>
          <w:rtl/>
        </w:rPr>
        <w:t>واین</w:t>
      </w:r>
      <w:r>
        <w:rPr>
          <w:rFonts w:hint="cs"/>
          <w:rtl/>
        </w:rPr>
        <w:t xml:space="preserve"> </w:t>
      </w:r>
      <w:r w:rsidRPr="008D6AF9">
        <w:rPr>
          <w:rFonts w:hint="cs"/>
          <w:rtl/>
        </w:rPr>
        <w:t>اجزا</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نیز</w:t>
      </w:r>
      <w:r>
        <w:rPr>
          <w:rFonts w:hint="cs"/>
          <w:rtl/>
        </w:rPr>
        <w:t xml:space="preserve"> </w:t>
      </w:r>
      <w:r w:rsidRPr="008D6AF9">
        <w:rPr>
          <w:rFonts w:hint="cs"/>
          <w:rtl/>
        </w:rPr>
        <w:t>یکنواخت</w:t>
      </w:r>
      <w:r>
        <w:rPr>
          <w:rFonts w:hint="cs"/>
          <w:rtl/>
        </w:rPr>
        <w:t xml:space="preserve"> </w:t>
      </w:r>
      <w:r w:rsidRPr="008D6AF9">
        <w:rPr>
          <w:rFonts w:hint="cs"/>
          <w:rtl/>
        </w:rPr>
        <w:t>و</w:t>
      </w:r>
      <w:r>
        <w:rPr>
          <w:rFonts w:hint="cs"/>
          <w:rtl/>
        </w:rPr>
        <w:t xml:space="preserve"> </w:t>
      </w:r>
      <w:r w:rsidRPr="008D6AF9">
        <w:rPr>
          <w:rFonts w:hint="cs"/>
          <w:rtl/>
        </w:rPr>
        <w:t>معادل</w:t>
      </w:r>
      <w:r>
        <w:rPr>
          <w:rFonts w:hint="cs"/>
          <w:rtl/>
        </w:rPr>
        <w:t xml:space="preserve"> </w:t>
      </w:r>
      <w:r w:rsidRPr="008D6AF9">
        <w:rPr>
          <w:rFonts w:hint="cs"/>
          <w:rtl/>
        </w:rPr>
        <w:t>۵</w:t>
      </w:r>
      <w:r>
        <w:rPr>
          <w:rFonts w:hint="cs"/>
          <w:rtl/>
        </w:rPr>
        <w:t xml:space="preserve"> </w:t>
      </w:r>
      <w:r w:rsidRPr="008D6AF9">
        <w:rPr>
          <w:rFonts w:hint="cs"/>
          <w:rtl/>
        </w:rPr>
        <w:t>درصد</w:t>
      </w:r>
      <w:r>
        <w:rPr>
          <w:rFonts w:hint="cs"/>
          <w:rtl/>
        </w:rPr>
        <w:t xml:space="preserve"> </w:t>
      </w:r>
      <w:r w:rsidRPr="008D6AF9">
        <w:rPr>
          <w:rFonts w:hint="cs"/>
          <w:rtl/>
        </w:rPr>
        <w:t>وزن‌دهی</w:t>
      </w:r>
      <w:r>
        <w:rPr>
          <w:rFonts w:hint="cs"/>
          <w:rtl/>
        </w:rPr>
        <w:t xml:space="preserve"> </w:t>
      </w:r>
      <w:r w:rsidRPr="008D6AF9">
        <w:rPr>
          <w:rFonts w:hint="cs"/>
          <w:rtl/>
        </w:rPr>
        <w:t>شده‌اند.</w:t>
      </w:r>
      <w:r>
        <w:rPr>
          <w:rFonts w:hint="cs"/>
          <w:rtl/>
        </w:rPr>
        <w:t xml:space="preserve"> </w:t>
      </w:r>
      <w:r w:rsidRPr="008D6AF9">
        <w:rPr>
          <w:rFonts w:hint="cs"/>
          <w:rtl/>
        </w:rPr>
        <w:t>اجزا</w:t>
      </w:r>
      <w:r>
        <w:rPr>
          <w:rFonts w:hint="cs"/>
          <w:rtl/>
        </w:rPr>
        <w:t xml:space="preserve"> </w:t>
      </w:r>
      <w:r w:rsidRPr="008D6AF9">
        <w:rPr>
          <w:rFonts w:hint="cs"/>
          <w:rtl/>
        </w:rPr>
        <w:t>این</w:t>
      </w:r>
      <w:r>
        <w:rPr>
          <w:rFonts w:hint="cs"/>
          <w:rtl/>
        </w:rPr>
        <w:t xml:space="preserve"> </w:t>
      </w:r>
      <w:r w:rsidRPr="008D6AF9">
        <w:rPr>
          <w:rFonts w:hint="cs"/>
          <w:rtl/>
        </w:rPr>
        <w:t>گروه</w:t>
      </w:r>
      <w:r>
        <w:rPr>
          <w:rFonts w:hint="cs"/>
          <w:rtl/>
        </w:rPr>
        <w:t xml:space="preserve"> </w:t>
      </w:r>
      <w:r w:rsidRPr="008D6AF9">
        <w:rPr>
          <w:rFonts w:hint="cs"/>
          <w:rtl/>
        </w:rPr>
        <w:t>نیز</w:t>
      </w:r>
      <w:r>
        <w:rPr>
          <w:rFonts w:hint="cs"/>
          <w:rtl/>
        </w:rPr>
        <w:t xml:space="preserve"> </w:t>
      </w:r>
      <w:r w:rsidRPr="008D6AF9">
        <w:rPr>
          <w:rFonts w:hint="cs"/>
          <w:rtl/>
        </w:rPr>
        <w:t>عبارتند</w:t>
      </w:r>
      <w:r>
        <w:rPr>
          <w:rFonts w:hint="cs"/>
          <w:rtl/>
        </w:rPr>
        <w:t xml:space="preserve"> </w:t>
      </w:r>
      <w:r w:rsidRPr="008D6AF9">
        <w:rPr>
          <w:rFonts w:hint="cs"/>
          <w:rtl/>
        </w:rPr>
        <w:t>از</w:t>
      </w:r>
      <w:r>
        <w:rPr>
          <w:rFonts w:hint="cs"/>
          <w:rtl/>
        </w:rPr>
        <w:t xml:space="preserve"> </w:t>
      </w:r>
      <w:r w:rsidRPr="008D6AF9">
        <w:rPr>
          <w:rFonts w:hint="cs"/>
          <w:rtl/>
        </w:rPr>
        <w:t>شکر،</w:t>
      </w:r>
      <w:r>
        <w:rPr>
          <w:rFonts w:hint="cs"/>
          <w:rtl/>
        </w:rPr>
        <w:t xml:space="preserve"> </w:t>
      </w:r>
      <w:r w:rsidRPr="008D6AF9">
        <w:rPr>
          <w:rFonts w:hint="cs"/>
          <w:rtl/>
        </w:rPr>
        <w:t>پنبه،</w:t>
      </w:r>
      <w:r>
        <w:rPr>
          <w:rFonts w:hint="cs"/>
          <w:rtl/>
        </w:rPr>
        <w:t xml:space="preserve"> </w:t>
      </w:r>
      <w:r w:rsidRPr="008D6AF9">
        <w:rPr>
          <w:rFonts w:hint="cs"/>
          <w:rtl/>
        </w:rPr>
        <w:t>قهوه</w:t>
      </w:r>
      <w:r>
        <w:rPr>
          <w:rFonts w:hint="cs"/>
          <w:rtl/>
        </w:rPr>
        <w:t xml:space="preserve"> </w:t>
      </w:r>
      <w:r w:rsidRPr="008D6AF9">
        <w:rPr>
          <w:rFonts w:hint="cs"/>
          <w:rtl/>
        </w:rPr>
        <w:t>و</w:t>
      </w:r>
      <w:r>
        <w:rPr>
          <w:rFonts w:hint="cs"/>
          <w:rtl/>
        </w:rPr>
        <w:t xml:space="preserve"> </w:t>
      </w:r>
      <w:r w:rsidRPr="008D6AF9">
        <w:rPr>
          <w:rFonts w:hint="cs"/>
          <w:rtl/>
        </w:rPr>
        <w:t>کاکائو.</w:t>
      </w:r>
    </w:p>
    <w:p w:rsidR="009D0FA9" w:rsidRPr="008D6AF9" w:rsidRDefault="009D0FA9" w:rsidP="009D0FA9">
      <w:pPr>
        <w:rPr>
          <w:rtl/>
        </w:rPr>
      </w:pPr>
      <w:r w:rsidRPr="008D6AF9">
        <w:rPr>
          <w:rFonts w:hint="cs"/>
          <w:rtl/>
        </w:rPr>
        <w:t>گروه</w:t>
      </w:r>
      <w:r>
        <w:rPr>
          <w:rFonts w:hint="cs"/>
          <w:rtl/>
        </w:rPr>
        <w:t xml:space="preserve"> </w:t>
      </w:r>
      <w:r w:rsidRPr="008D6AF9">
        <w:rPr>
          <w:rFonts w:hint="cs"/>
          <w:rtl/>
        </w:rPr>
        <w:t>چهارم</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نیز</w:t>
      </w:r>
      <w:r>
        <w:rPr>
          <w:rFonts w:hint="cs"/>
          <w:rtl/>
        </w:rPr>
        <w:t xml:space="preserve"> </w:t>
      </w:r>
      <w:r w:rsidRPr="008D6AF9">
        <w:rPr>
          <w:rFonts w:hint="cs"/>
          <w:rtl/>
        </w:rPr>
        <w:t>شامل</w:t>
      </w:r>
      <w:r>
        <w:rPr>
          <w:rFonts w:hint="cs"/>
          <w:rtl/>
        </w:rPr>
        <w:t xml:space="preserve"> </w:t>
      </w:r>
      <w:r w:rsidRPr="008D6AF9">
        <w:rPr>
          <w:rFonts w:hint="cs"/>
          <w:rtl/>
        </w:rPr>
        <w:t>۵</w:t>
      </w:r>
      <w:r>
        <w:rPr>
          <w:rFonts w:hint="cs"/>
          <w:rtl/>
        </w:rPr>
        <w:t xml:space="preserve"> </w:t>
      </w:r>
      <w:r w:rsidRPr="008D6AF9">
        <w:rPr>
          <w:rFonts w:hint="cs"/>
          <w:rtl/>
        </w:rPr>
        <w:t>کالای</w:t>
      </w:r>
      <w:r>
        <w:rPr>
          <w:rFonts w:hint="cs"/>
          <w:rtl/>
        </w:rPr>
        <w:t xml:space="preserve"> </w:t>
      </w:r>
      <w:r w:rsidRPr="008D6AF9">
        <w:rPr>
          <w:rFonts w:hint="cs"/>
          <w:rtl/>
        </w:rPr>
        <w:t>نیکل،</w:t>
      </w:r>
      <w:r>
        <w:rPr>
          <w:rFonts w:hint="cs"/>
          <w:rtl/>
        </w:rPr>
        <w:t xml:space="preserve"> </w:t>
      </w:r>
      <w:r w:rsidRPr="008D6AF9">
        <w:rPr>
          <w:rFonts w:hint="cs"/>
          <w:rtl/>
        </w:rPr>
        <w:t>نقره،</w:t>
      </w:r>
      <w:r>
        <w:rPr>
          <w:rFonts w:hint="cs"/>
          <w:rtl/>
        </w:rPr>
        <w:t xml:space="preserve"> </w:t>
      </w:r>
      <w:r w:rsidRPr="008D6AF9">
        <w:rPr>
          <w:rFonts w:hint="cs"/>
          <w:rtl/>
        </w:rPr>
        <w:t>گندم،</w:t>
      </w:r>
      <w:r>
        <w:rPr>
          <w:rFonts w:hint="cs"/>
          <w:rtl/>
        </w:rPr>
        <w:t xml:space="preserve"> </w:t>
      </w:r>
      <w:r w:rsidRPr="008D6AF9">
        <w:rPr>
          <w:rFonts w:hint="cs"/>
          <w:rtl/>
        </w:rPr>
        <w:t>گوشت</w:t>
      </w:r>
      <w:r>
        <w:rPr>
          <w:rFonts w:hint="cs"/>
          <w:rtl/>
        </w:rPr>
        <w:t xml:space="preserve"> </w:t>
      </w:r>
      <w:r w:rsidRPr="008D6AF9">
        <w:rPr>
          <w:rFonts w:hint="cs"/>
          <w:rtl/>
        </w:rPr>
        <w:t>و</w:t>
      </w:r>
      <w:r>
        <w:rPr>
          <w:rFonts w:hint="cs"/>
          <w:rtl/>
        </w:rPr>
        <w:t xml:space="preserve"> </w:t>
      </w:r>
      <w:r w:rsidRPr="008D6AF9">
        <w:rPr>
          <w:rFonts w:hint="cs"/>
          <w:rtl/>
        </w:rPr>
        <w:t>آب</w:t>
      </w:r>
      <w:r>
        <w:rPr>
          <w:rFonts w:hint="cs"/>
          <w:rtl/>
        </w:rPr>
        <w:t xml:space="preserve"> </w:t>
      </w:r>
      <w:r w:rsidRPr="008D6AF9">
        <w:rPr>
          <w:rFonts w:hint="cs"/>
          <w:rtl/>
        </w:rPr>
        <w:t>پرتقال</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جهت</w:t>
      </w:r>
      <w:r>
        <w:rPr>
          <w:rFonts w:hint="cs"/>
          <w:rtl/>
        </w:rPr>
        <w:t xml:space="preserve"> </w:t>
      </w:r>
      <w:r w:rsidRPr="008D6AF9">
        <w:rPr>
          <w:rFonts w:hint="cs"/>
          <w:rtl/>
        </w:rPr>
        <w:t>افزایش</w:t>
      </w:r>
      <w:r>
        <w:rPr>
          <w:rFonts w:hint="cs"/>
          <w:rtl/>
        </w:rPr>
        <w:t xml:space="preserve"> </w:t>
      </w:r>
      <w:r w:rsidRPr="008D6AF9">
        <w:rPr>
          <w:rFonts w:hint="cs"/>
          <w:rtl/>
        </w:rPr>
        <w:t>تنوع،</w:t>
      </w:r>
      <w:r>
        <w:rPr>
          <w:rFonts w:hint="cs"/>
          <w:rtl/>
        </w:rPr>
        <w:t xml:space="preserve"> </w:t>
      </w:r>
      <w:r w:rsidRPr="008D6AF9">
        <w:rPr>
          <w:rFonts w:hint="cs"/>
          <w:rtl/>
        </w:rPr>
        <w:t>از</w:t>
      </w:r>
      <w:r>
        <w:rPr>
          <w:rFonts w:hint="cs"/>
          <w:rtl/>
        </w:rPr>
        <w:t xml:space="preserve"> </w:t>
      </w:r>
      <w:r w:rsidRPr="008D6AF9">
        <w:rPr>
          <w:rFonts w:hint="cs"/>
          <w:rtl/>
        </w:rPr>
        <w:t>گروه‌های</w:t>
      </w:r>
      <w:r>
        <w:rPr>
          <w:rFonts w:hint="cs"/>
          <w:rtl/>
        </w:rPr>
        <w:t xml:space="preserve"> </w:t>
      </w:r>
      <w:r w:rsidRPr="008D6AF9">
        <w:rPr>
          <w:rFonts w:hint="cs"/>
          <w:rtl/>
        </w:rPr>
        <w:t>مختلف</w:t>
      </w:r>
      <w:r>
        <w:rPr>
          <w:rFonts w:hint="cs"/>
          <w:rtl/>
        </w:rPr>
        <w:t xml:space="preserve"> </w:t>
      </w:r>
      <w:r w:rsidRPr="008D6AF9">
        <w:rPr>
          <w:rFonts w:hint="cs"/>
          <w:rtl/>
        </w:rPr>
        <w:t>انتخاب</w:t>
      </w:r>
      <w:r>
        <w:rPr>
          <w:rFonts w:hint="cs"/>
          <w:rtl/>
        </w:rPr>
        <w:t xml:space="preserve"> </w:t>
      </w:r>
      <w:r w:rsidRPr="008D6AF9">
        <w:rPr>
          <w:rFonts w:hint="cs"/>
          <w:rtl/>
        </w:rPr>
        <w:t>و</w:t>
      </w:r>
      <w:r>
        <w:rPr>
          <w:rFonts w:hint="cs"/>
          <w:rtl/>
        </w:rPr>
        <w:t xml:space="preserve"> </w:t>
      </w:r>
      <w:r w:rsidRPr="008D6AF9">
        <w:rPr>
          <w:rFonts w:hint="cs"/>
          <w:rtl/>
        </w:rPr>
        <w:t>معادل</w:t>
      </w:r>
      <w:r>
        <w:rPr>
          <w:rFonts w:hint="cs"/>
          <w:rtl/>
        </w:rPr>
        <w:t xml:space="preserve"> </w:t>
      </w:r>
      <w:r w:rsidRPr="008D6AF9">
        <w:rPr>
          <w:rFonts w:hint="cs"/>
          <w:rtl/>
        </w:rPr>
        <w:t>۱</w:t>
      </w:r>
      <w:r>
        <w:rPr>
          <w:rFonts w:hint="cs"/>
          <w:rtl/>
        </w:rPr>
        <w:t xml:space="preserve"> </w:t>
      </w:r>
      <w:r w:rsidRPr="008D6AF9">
        <w:rPr>
          <w:rFonts w:hint="cs"/>
          <w:rtl/>
        </w:rPr>
        <w:t>درصد</w:t>
      </w:r>
      <w:r>
        <w:rPr>
          <w:rFonts w:hint="cs"/>
          <w:rtl/>
        </w:rPr>
        <w:t xml:space="preserve"> </w:t>
      </w:r>
      <w:r w:rsidRPr="008D6AF9">
        <w:rPr>
          <w:rFonts w:hint="cs"/>
          <w:rtl/>
        </w:rPr>
        <w:t>وزن‌دهی</w:t>
      </w:r>
      <w:r>
        <w:rPr>
          <w:rFonts w:hint="cs"/>
          <w:rtl/>
        </w:rPr>
        <w:t xml:space="preserve"> </w:t>
      </w:r>
      <w:r w:rsidRPr="008D6AF9">
        <w:rPr>
          <w:rFonts w:hint="cs"/>
          <w:rtl/>
        </w:rPr>
        <w:t>شده‌اند.</w:t>
      </w:r>
      <w:r w:rsidRPr="008D6AF9">
        <w:rPr>
          <w:rFonts w:hint="cs"/>
          <w:rtl/>
        </w:rPr>
        <w:tab/>
      </w:r>
      <w:r>
        <w:rPr>
          <w:rFonts w:hint="cs"/>
          <w:rtl/>
        </w:rPr>
        <w:t xml:space="preserve"> </w:t>
      </w:r>
    </w:p>
    <w:p w:rsidR="009D0FA9" w:rsidRPr="008D6AF9" w:rsidRDefault="009D0FA9" w:rsidP="009D0FA9">
      <w:pPr>
        <w:rPr>
          <w:rtl/>
        </w:rPr>
      </w:pPr>
      <w:r w:rsidRPr="008D6AF9">
        <w:rPr>
          <w:rFonts w:hint="cs"/>
          <w:rtl/>
        </w:rPr>
        <w:t>در</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Ref328331418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‏2</w:t>
      </w:r>
      <w:r w:rsidR="00355602">
        <w:rPr>
          <w:noProof/>
          <w:rtl/>
        </w:rPr>
        <w:noBreakHyphen/>
        <w:t>1</w:t>
      </w:r>
      <w:r w:rsidRPr="008D6AF9">
        <w:rPr>
          <w:rtl/>
        </w:rPr>
        <w:fldChar w:fldCharType="end"/>
      </w:r>
      <w:r w:rsidRPr="008D6AF9">
        <w:rPr>
          <w:rFonts w:hint="cs"/>
          <w:rtl/>
        </w:rPr>
        <w:t>،</w:t>
      </w:r>
      <w:r>
        <w:rPr>
          <w:rFonts w:hint="cs"/>
          <w:rtl/>
        </w:rPr>
        <w:t xml:space="preserve"> </w:t>
      </w:r>
      <w:r w:rsidRPr="008D6AF9">
        <w:rPr>
          <w:rFonts w:hint="cs"/>
          <w:rtl/>
        </w:rPr>
        <w:t>مقایسه</w:t>
      </w:r>
      <w:r>
        <w:rPr>
          <w:rFonts w:hint="cs"/>
          <w:rtl/>
        </w:rPr>
        <w:t xml:space="preserve"> </w:t>
      </w:r>
      <w:r w:rsidRPr="008D6AF9">
        <w:rPr>
          <w:rFonts w:hint="cs"/>
          <w:rtl/>
        </w:rPr>
        <w:t>میزان</w:t>
      </w:r>
      <w:r>
        <w:rPr>
          <w:rFonts w:hint="cs"/>
          <w:rtl/>
        </w:rPr>
        <w:t xml:space="preserve"> </w:t>
      </w:r>
      <w:r w:rsidRPr="008D6AF9">
        <w:rPr>
          <w:rFonts w:hint="cs"/>
          <w:rtl/>
        </w:rPr>
        <w:t>سهم</w:t>
      </w:r>
      <w:r>
        <w:rPr>
          <w:rFonts w:hint="cs"/>
          <w:rtl/>
        </w:rPr>
        <w:t xml:space="preserve"> </w:t>
      </w:r>
      <w:r w:rsidRPr="008D6AF9">
        <w:rPr>
          <w:rFonts w:hint="cs"/>
          <w:rtl/>
        </w:rPr>
        <w:t>زیر</w:t>
      </w:r>
      <w:r>
        <w:rPr>
          <w:rFonts w:hint="cs"/>
          <w:rtl/>
        </w:rPr>
        <w:t xml:space="preserve"> </w:t>
      </w:r>
      <w:r w:rsidRPr="008D6AF9">
        <w:rPr>
          <w:rFonts w:hint="cs"/>
          <w:rtl/>
        </w:rPr>
        <w:t>شاخص‌های</w:t>
      </w:r>
      <w:r>
        <w:rPr>
          <w:rFonts w:hint="cs"/>
          <w:rtl/>
        </w:rPr>
        <w:t xml:space="preserve"> </w:t>
      </w:r>
      <w:r w:rsidRPr="008D6AF9">
        <w:rPr>
          <w:rFonts w:hint="cs"/>
          <w:rtl/>
        </w:rPr>
        <w:t>این</w:t>
      </w:r>
      <w:r>
        <w:rPr>
          <w:rFonts w:hint="cs"/>
          <w:rtl/>
        </w:rPr>
        <w:t xml:space="preserve"> </w:t>
      </w:r>
      <w:r w:rsidRPr="008D6AF9">
        <w:rPr>
          <w:rFonts w:hint="cs"/>
          <w:rtl/>
        </w:rPr>
        <w:t>دو</w:t>
      </w:r>
      <w:r>
        <w:rPr>
          <w:rFonts w:hint="cs"/>
          <w:rtl/>
        </w:rPr>
        <w:t xml:space="preserve"> </w:t>
      </w:r>
      <w:r w:rsidRPr="008D6AF9">
        <w:rPr>
          <w:rFonts w:hint="cs"/>
          <w:rtl/>
        </w:rPr>
        <w:t>شاخص</w:t>
      </w:r>
      <w:r>
        <w:rPr>
          <w:rFonts w:hint="cs"/>
          <w:rtl/>
        </w:rPr>
        <w:t xml:space="preserve"> </w:t>
      </w:r>
      <w:r w:rsidRPr="008D6AF9">
        <w:rPr>
          <w:rFonts w:hint="cs"/>
          <w:rtl/>
        </w:rPr>
        <w:t>آورده</w:t>
      </w:r>
      <w:r>
        <w:rPr>
          <w:rFonts w:hint="cs"/>
          <w:rtl/>
        </w:rPr>
        <w:t xml:space="preserve"> </w:t>
      </w:r>
      <w:r w:rsidRPr="008D6AF9">
        <w:rPr>
          <w:rFonts w:hint="cs"/>
          <w:rtl/>
        </w:rPr>
        <w:t>شده</w:t>
      </w:r>
      <w:r>
        <w:rPr>
          <w:rFonts w:hint="cs"/>
          <w:rtl/>
        </w:rPr>
        <w:t xml:space="preserve"> </w:t>
      </w:r>
      <w:r w:rsidRPr="008D6AF9">
        <w:rPr>
          <w:rFonts w:hint="cs"/>
          <w:rtl/>
        </w:rPr>
        <w:t>است:</w:t>
      </w:r>
    </w:p>
    <w:p w:rsidR="009D0FA9" w:rsidRPr="008D6AF9" w:rsidRDefault="009D0FA9" w:rsidP="009D0FA9">
      <w:pPr>
        <w:pStyle w:val="a0"/>
      </w:pPr>
      <w:bookmarkStart w:id="130" w:name="_Ref328331418"/>
      <w:bookmarkStart w:id="131" w:name="_Toc328818115"/>
      <w:bookmarkStart w:id="132" w:name="_Toc328818484"/>
      <w:bookmarkStart w:id="133" w:name="_Toc328818625"/>
      <w:bookmarkStart w:id="134" w:name="_Toc328818783"/>
      <w:bookmarkStart w:id="135" w:name="_Toc333837369"/>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1</w:t>
      </w:r>
      <w:r>
        <w:rPr>
          <w:rtl/>
        </w:rPr>
        <w:fldChar w:fldCharType="end"/>
      </w:r>
      <w:bookmarkEnd w:id="130"/>
      <w:r w:rsidRPr="008D6AF9">
        <w:rPr>
          <w:rFonts w:hint="cs"/>
          <w:rtl/>
        </w:rPr>
        <w:t>-</w:t>
      </w:r>
      <w:r>
        <w:rPr>
          <w:rFonts w:hint="cs"/>
          <w:rtl/>
        </w:rPr>
        <w:t xml:space="preserve"> </w:t>
      </w:r>
      <w:r w:rsidRPr="008D6AF9">
        <w:rPr>
          <w:rFonts w:hint="cs"/>
          <w:rtl/>
        </w:rPr>
        <w:t>مقایسه</w:t>
      </w:r>
      <w:r>
        <w:rPr>
          <w:rFonts w:hint="cs"/>
          <w:rtl/>
        </w:rPr>
        <w:t xml:space="preserve"> </w:t>
      </w:r>
      <w:r w:rsidRPr="008D6AF9">
        <w:rPr>
          <w:rFonts w:hint="cs"/>
          <w:rtl/>
        </w:rPr>
        <w:t>میزان</w:t>
      </w:r>
      <w:r>
        <w:rPr>
          <w:rFonts w:hint="cs"/>
          <w:rtl/>
        </w:rPr>
        <w:t xml:space="preserve"> </w:t>
      </w:r>
      <w:r w:rsidRPr="008D6AF9">
        <w:rPr>
          <w:rFonts w:hint="cs"/>
          <w:rtl/>
        </w:rPr>
        <w:t>سهم</w:t>
      </w:r>
      <w:r>
        <w:rPr>
          <w:rFonts w:hint="cs"/>
          <w:rtl/>
        </w:rPr>
        <w:t xml:space="preserve"> </w:t>
      </w:r>
      <w:r w:rsidRPr="008D6AF9">
        <w:rPr>
          <w:rFonts w:hint="cs"/>
          <w:rtl/>
        </w:rPr>
        <w:t>زیر</w:t>
      </w:r>
      <w:r>
        <w:rPr>
          <w:rFonts w:hint="cs"/>
          <w:rtl/>
        </w:rPr>
        <w:t xml:space="preserve"> </w:t>
      </w:r>
      <w:r w:rsidRPr="008D6AF9">
        <w:rPr>
          <w:rFonts w:hint="cs"/>
          <w:rtl/>
        </w:rPr>
        <w:t>شاخص‌ها</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t>RJ/CRB</w:t>
      </w:r>
      <w:r>
        <w:rPr>
          <w:rFonts w:hint="cs"/>
          <w:rtl/>
        </w:rPr>
        <w:t xml:space="preserve"> </w:t>
      </w:r>
      <w:r w:rsidRPr="008D6AF9">
        <w:rPr>
          <w:rFonts w:hint="cs"/>
          <w:rtl/>
        </w:rPr>
        <w:t>و</w:t>
      </w:r>
      <w:r>
        <w:rPr>
          <w:rFonts w:hint="cs"/>
          <w:rtl/>
        </w:rPr>
        <w:t xml:space="preserve">  </w:t>
      </w:r>
      <w:r w:rsidRPr="008D6AF9">
        <w:t>DJ/UBS</w:t>
      </w:r>
      <w:bookmarkEnd w:id="131"/>
      <w:bookmarkEnd w:id="132"/>
      <w:bookmarkEnd w:id="133"/>
      <w:bookmarkEnd w:id="134"/>
      <w:bookmarkEnd w:id="135"/>
    </w:p>
    <w:tbl>
      <w:tblPr>
        <w:tblStyle w:val="LightShading"/>
        <w:bidiVisual/>
        <w:tblW w:w="0" w:type="auto"/>
        <w:jc w:val="center"/>
        <w:tblLook w:val="04A0" w:firstRow="1" w:lastRow="0" w:firstColumn="1" w:lastColumn="0" w:noHBand="0" w:noVBand="1"/>
      </w:tblPr>
      <w:tblGrid>
        <w:gridCol w:w="2909"/>
        <w:gridCol w:w="938"/>
        <w:gridCol w:w="1228"/>
      </w:tblGrid>
      <w:tr w:rsidR="009D0FA9" w:rsidRPr="008D6AF9" w:rsidTr="006128FF">
        <w:trPr>
          <w:cnfStyle w:val="100000000000" w:firstRow="1" w:lastRow="0" w:firstColumn="0" w:lastColumn="0" w:oddVBand="0" w:evenVBand="0" w:oddHBand="0" w:evenHBand="0" w:firstRowFirstColumn="0" w:firstRowLastColumn="0" w:lastRowFirstColumn="0" w:lastRowLastColumn="0"/>
          <w:trHeight w:hRule="exact" w:val="938"/>
          <w:jc w:val="center"/>
        </w:trPr>
        <w:tc>
          <w:tcPr>
            <w:cnfStyle w:val="001000000000" w:firstRow="0" w:lastRow="0" w:firstColumn="1" w:lastColumn="0" w:oddVBand="0" w:evenVBand="0" w:oddHBand="0" w:evenHBand="0" w:firstRowFirstColumn="0" w:firstRowLastColumn="0" w:lastRowFirstColumn="0" w:lastRowLastColumn="0"/>
            <w:tcW w:w="2909" w:type="dxa"/>
            <w:noWrap/>
            <w:hideMark/>
          </w:tcPr>
          <w:p w:rsidR="009D0FA9" w:rsidRPr="008D6AF9" w:rsidRDefault="009D0FA9" w:rsidP="006128FF">
            <w:pPr>
              <w:pStyle w:val="a"/>
            </w:pPr>
            <w:r w:rsidRPr="008D6AF9">
              <w:rPr>
                <w:rFonts w:hint="cs"/>
                <w:rtl/>
              </w:rPr>
              <w:t>وزن‌دهی</w:t>
            </w:r>
          </w:p>
        </w:tc>
        <w:tc>
          <w:tcPr>
            <w:tcW w:w="883" w:type="dxa"/>
            <w:noWrap/>
            <w:hideMark/>
          </w:tcPr>
          <w:p w:rsidR="009D0FA9" w:rsidRPr="008D6AF9" w:rsidRDefault="009D0FA9" w:rsidP="006128FF">
            <w:pPr>
              <w:pStyle w:val="a"/>
              <w:cnfStyle w:val="100000000000" w:firstRow="1" w:lastRow="0" w:firstColumn="0" w:lastColumn="0" w:oddVBand="0" w:evenVBand="0" w:oddHBand="0" w:evenHBand="0" w:firstRowFirstColumn="0" w:firstRowLastColumn="0" w:lastRowFirstColumn="0" w:lastRowLastColumn="0"/>
            </w:pPr>
            <w:r w:rsidRPr="008D6AF9">
              <w:t>Reuters/</w:t>
            </w:r>
            <w:r>
              <w:t xml:space="preserve"> </w:t>
            </w:r>
            <w:r w:rsidRPr="008D6AF9">
              <w:t>Jeffries/</w:t>
            </w:r>
            <w:r>
              <w:t xml:space="preserve"> </w:t>
            </w:r>
            <w:r w:rsidRPr="008D6AF9">
              <w:t>CRB</w:t>
            </w:r>
            <w:r>
              <w:t xml:space="preserve"> </w:t>
            </w:r>
            <w:r w:rsidRPr="008D6AF9">
              <w:t>Index</w:t>
            </w:r>
          </w:p>
        </w:tc>
        <w:tc>
          <w:tcPr>
            <w:tcW w:w="1172" w:type="dxa"/>
            <w:noWrap/>
            <w:hideMark/>
          </w:tcPr>
          <w:p w:rsidR="009D0FA9" w:rsidRPr="008D6AF9" w:rsidRDefault="009D0FA9" w:rsidP="006128FF">
            <w:pPr>
              <w:pStyle w:val="a"/>
              <w:cnfStyle w:val="100000000000" w:firstRow="1" w:lastRow="0" w:firstColumn="0" w:lastColumn="0" w:oddVBand="0" w:evenVBand="0" w:oddHBand="0" w:evenHBand="0" w:firstRowFirstColumn="0" w:firstRowLastColumn="0" w:lastRowFirstColumn="0" w:lastRowLastColumn="0"/>
            </w:pPr>
            <w:r w:rsidRPr="008D6AF9">
              <w:t>Dow</w:t>
            </w:r>
            <w:r>
              <w:t xml:space="preserve"> </w:t>
            </w:r>
            <w:r w:rsidRPr="008D6AF9">
              <w:t>Jones</w:t>
            </w:r>
            <w:r>
              <w:t xml:space="preserve"> </w:t>
            </w:r>
            <w:r w:rsidRPr="008D6AF9">
              <w:t>UBS</w:t>
            </w:r>
            <w:r>
              <w:t xml:space="preserve"> </w:t>
            </w:r>
            <w:r w:rsidRPr="008D6AF9">
              <w:t>Commodity</w:t>
            </w:r>
            <w:r>
              <w:t xml:space="preserve"> </w:t>
            </w:r>
            <w:r w:rsidRPr="008D6AF9">
              <w:t>Index</w:t>
            </w:r>
          </w:p>
        </w:tc>
      </w:tr>
      <w:tr w:rsidR="009D0FA9" w:rsidRPr="008D6AF9" w:rsidTr="006128FF">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909" w:type="dxa"/>
            <w:noWrap/>
            <w:hideMark/>
          </w:tcPr>
          <w:p w:rsidR="009D0FA9" w:rsidRPr="008D6AF9" w:rsidRDefault="009D0FA9" w:rsidP="006128FF">
            <w:pPr>
              <w:pStyle w:val="a"/>
              <w:rPr>
                <w:rtl/>
              </w:rPr>
            </w:pPr>
            <w:r w:rsidRPr="008D6AF9">
              <w:rPr>
                <w:rFonts w:hint="cs"/>
                <w:rtl/>
              </w:rPr>
              <w:t>انرژی</w:t>
            </w:r>
          </w:p>
        </w:tc>
        <w:tc>
          <w:tcPr>
            <w:tcW w:w="883" w:type="dxa"/>
            <w:noWrap/>
            <w:hideMark/>
          </w:tcPr>
          <w:p w:rsidR="009D0FA9" w:rsidRPr="008D6AF9" w:rsidRDefault="009D0FA9" w:rsidP="006128FF">
            <w:pPr>
              <w:pStyle w:val="a"/>
              <w:cnfStyle w:val="000000100000" w:firstRow="0" w:lastRow="0" w:firstColumn="0" w:lastColumn="0" w:oddVBand="0" w:evenVBand="0" w:oddHBand="1" w:evenHBand="0" w:firstRowFirstColumn="0" w:firstRowLastColumn="0" w:lastRowFirstColumn="0" w:lastRowLastColumn="0"/>
              <w:rPr>
                <w:rtl/>
              </w:rPr>
            </w:pPr>
            <w:r w:rsidRPr="008D6AF9">
              <w:rPr>
                <w:rtl/>
              </w:rPr>
              <w:t>39%</w:t>
            </w:r>
          </w:p>
        </w:tc>
        <w:tc>
          <w:tcPr>
            <w:tcW w:w="1172" w:type="dxa"/>
            <w:noWrap/>
            <w:hideMark/>
          </w:tcPr>
          <w:p w:rsidR="009D0FA9" w:rsidRPr="008D6AF9" w:rsidRDefault="009D0FA9" w:rsidP="006128FF">
            <w:pPr>
              <w:pStyle w:val="a"/>
              <w:cnfStyle w:val="000000100000" w:firstRow="0" w:lastRow="0" w:firstColumn="0" w:lastColumn="0" w:oddVBand="0" w:evenVBand="0" w:oddHBand="1" w:evenHBand="0" w:firstRowFirstColumn="0" w:firstRowLastColumn="0" w:lastRowFirstColumn="0" w:lastRowLastColumn="0"/>
              <w:rPr>
                <w:rtl/>
              </w:rPr>
            </w:pPr>
            <w:r w:rsidRPr="008D6AF9">
              <w:rPr>
                <w:rtl/>
              </w:rPr>
              <w:t>33%</w:t>
            </w:r>
          </w:p>
        </w:tc>
      </w:tr>
      <w:tr w:rsidR="009D0FA9" w:rsidRPr="008D6AF9" w:rsidTr="006128FF">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909" w:type="dxa"/>
            <w:noWrap/>
            <w:hideMark/>
          </w:tcPr>
          <w:p w:rsidR="009D0FA9" w:rsidRPr="008D6AF9" w:rsidRDefault="009D0FA9" w:rsidP="006128FF">
            <w:pPr>
              <w:pStyle w:val="a"/>
            </w:pPr>
            <w:r w:rsidRPr="008D6AF9">
              <w:rPr>
                <w:rFonts w:hint="cs"/>
                <w:rtl/>
              </w:rPr>
              <w:t>غلات</w:t>
            </w:r>
            <w:r>
              <w:rPr>
                <w:rFonts w:hint="cs"/>
                <w:rtl/>
              </w:rPr>
              <w:t xml:space="preserve"> </w:t>
            </w:r>
            <w:r w:rsidRPr="008D6AF9">
              <w:rPr>
                <w:rFonts w:hint="cs"/>
                <w:rtl/>
              </w:rPr>
              <w:t>(گندم،</w:t>
            </w:r>
            <w:r>
              <w:rPr>
                <w:rFonts w:hint="cs"/>
                <w:rtl/>
              </w:rPr>
              <w:t xml:space="preserve"> </w:t>
            </w:r>
            <w:r w:rsidRPr="008D6AF9">
              <w:rPr>
                <w:rFonts w:hint="cs"/>
                <w:rtl/>
              </w:rPr>
              <w:t>سویا،</w:t>
            </w:r>
            <w:r>
              <w:rPr>
                <w:rFonts w:hint="cs"/>
                <w:rtl/>
              </w:rPr>
              <w:t xml:space="preserve"> </w:t>
            </w:r>
            <w:r w:rsidRPr="008D6AF9">
              <w:rPr>
                <w:rFonts w:hint="cs"/>
                <w:rtl/>
              </w:rPr>
              <w:t>ذرت)</w:t>
            </w:r>
          </w:p>
        </w:tc>
        <w:tc>
          <w:tcPr>
            <w:tcW w:w="883" w:type="dxa"/>
            <w:noWrap/>
            <w:hideMark/>
          </w:tcPr>
          <w:p w:rsidR="009D0FA9" w:rsidRPr="008D6AF9" w:rsidRDefault="009D0FA9" w:rsidP="006128FF">
            <w:pPr>
              <w:pStyle w:val="a"/>
              <w:cnfStyle w:val="000000000000" w:firstRow="0" w:lastRow="0" w:firstColumn="0" w:lastColumn="0" w:oddVBand="0" w:evenVBand="0" w:oddHBand="0" w:evenHBand="0" w:firstRowFirstColumn="0" w:firstRowLastColumn="0" w:lastRowFirstColumn="0" w:lastRowLastColumn="0"/>
              <w:rPr>
                <w:rtl/>
              </w:rPr>
            </w:pPr>
            <w:r w:rsidRPr="008D6AF9">
              <w:rPr>
                <w:rtl/>
              </w:rPr>
              <w:t>13%</w:t>
            </w:r>
          </w:p>
        </w:tc>
        <w:tc>
          <w:tcPr>
            <w:tcW w:w="1172" w:type="dxa"/>
            <w:noWrap/>
            <w:hideMark/>
          </w:tcPr>
          <w:p w:rsidR="009D0FA9" w:rsidRPr="008D6AF9" w:rsidRDefault="009D0FA9" w:rsidP="006128FF">
            <w:pPr>
              <w:pStyle w:val="a"/>
              <w:cnfStyle w:val="000000000000" w:firstRow="0" w:lastRow="0" w:firstColumn="0" w:lastColumn="0" w:oddVBand="0" w:evenVBand="0" w:oddHBand="0" w:evenHBand="0" w:firstRowFirstColumn="0" w:firstRowLastColumn="0" w:lastRowFirstColumn="0" w:lastRowLastColumn="0"/>
              <w:rPr>
                <w:rtl/>
              </w:rPr>
            </w:pPr>
            <w:r w:rsidRPr="008D6AF9">
              <w:rPr>
                <w:rtl/>
              </w:rPr>
              <w:t>21%</w:t>
            </w:r>
          </w:p>
        </w:tc>
      </w:tr>
      <w:tr w:rsidR="009D0FA9" w:rsidRPr="008D6AF9" w:rsidTr="006128FF">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909" w:type="dxa"/>
            <w:noWrap/>
            <w:hideMark/>
          </w:tcPr>
          <w:p w:rsidR="009D0FA9" w:rsidRPr="008D6AF9" w:rsidRDefault="009D0FA9" w:rsidP="006128FF">
            <w:pPr>
              <w:pStyle w:val="a"/>
            </w:pPr>
            <w:r w:rsidRPr="008D6AF9">
              <w:rPr>
                <w:rFonts w:hint="cs"/>
                <w:rtl/>
              </w:rPr>
              <w:t>فلزات</w:t>
            </w:r>
            <w:r>
              <w:rPr>
                <w:rFonts w:hint="cs"/>
                <w:rtl/>
              </w:rPr>
              <w:t xml:space="preserve"> </w:t>
            </w:r>
            <w:r w:rsidRPr="008D6AF9">
              <w:rPr>
                <w:rFonts w:hint="cs"/>
                <w:rtl/>
              </w:rPr>
              <w:t>اصلی</w:t>
            </w:r>
          </w:p>
        </w:tc>
        <w:tc>
          <w:tcPr>
            <w:tcW w:w="883" w:type="dxa"/>
            <w:noWrap/>
            <w:hideMark/>
          </w:tcPr>
          <w:p w:rsidR="009D0FA9" w:rsidRPr="008D6AF9" w:rsidRDefault="009D0FA9" w:rsidP="006128FF">
            <w:pPr>
              <w:pStyle w:val="a"/>
              <w:cnfStyle w:val="000000100000" w:firstRow="0" w:lastRow="0" w:firstColumn="0" w:lastColumn="0" w:oddVBand="0" w:evenVBand="0" w:oddHBand="1" w:evenHBand="0" w:firstRowFirstColumn="0" w:firstRowLastColumn="0" w:lastRowFirstColumn="0" w:lastRowLastColumn="0"/>
              <w:rPr>
                <w:rtl/>
              </w:rPr>
            </w:pPr>
            <w:r w:rsidRPr="008D6AF9">
              <w:rPr>
                <w:rtl/>
              </w:rPr>
              <w:t>13%</w:t>
            </w:r>
          </w:p>
        </w:tc>
        <w:tc>
          <w:tcPr>
            <w:tcW w:w="1172" w:type="dxa"/>
            <w:noWrap/>
            <w:hideMark/>
          </w:tcPr>
          <w:p w:rsidR="009D0FA9" w:rsidRPr="008D6AF9" w:rsidRDefault="009D0FA9" w:rsidP="006128FF">
            <w:pPr>
              <w:pStyle w:val="a"/>
              <w:cnfStyle w:val="000000100000" w:firstRow="0" w:lastRow="0" w:firstColumn="0" w:lastColumn="0" w:oddVBand="0" w:evenVBand="0" w:oddHBand="1" w:evenHBand="0" w:firstRowFirstColumn="0" w:firstRowLastColumn="0" w:lastRowFirstColumn="0" w:lastRowLastColumn="0"/>
              <w:rPr>
                <w:rtl/>
              </w:rPr>
            </w:pPr>
            <w:r w:rsidRPr="008D6AF9">
              <w:rPr>
                <w:rtl/>
              </w:rPr>
              <w:t>18%</w:t>
            </w:r>
          </w:p>
        </w:tc>
      </w:tr>
      <w:tr w:rsidR="009D0FA9" w:rsidRPr="008D6AF9" w:rsidTr="006128FF">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909" w:type="dxa"/>
            <w:noWrap/>
            <w:hideMark/>
          </w:tcPr>
          <w:p w:rsidR="009D0FA9" w:rsidRPr="008D6AF9" w:rsidRDefault="009D0FA9" w:rsidP="006128FF">
            <w:pPr>
              <w:pStyle w:val="a"/>
            </w:pPr>
            <w:r w:rsidRPr="008D6AF9">
              <w:rPr>
                <w:rFonts w:hint="cs"/>
                <w:rtl/>
              </w:rPr>
              <w:t>فلزات</w:t>
            </w:r>
            <w:r>
              <w:rPr>
                <w:rFonts w:hint="cs"/>
                <w:rtl/>
              </w:rPr>
              <w:t xml:space="preserve"> </w:t>
            </w:r>
            <w:r w:rsidRPr="008D6AF9">
              <w:rPr>
                <w:rFonts w:hint="cs"/>
                <w:rtl/>
              </w:rPr>
              <w:t>گران‌بها</w:t>
            </w:r>
          </w:p>
        </w:tc>
        <w:tc>
          <w:tcPr>
            <w:tcW w:w="883" w:type="dxa"/>
            <w:noWrap/>
            <w:hideMark/>
          </w:tcPr>
          <w:p w:rsidR="009D0FA9" w:rsidRPr="008D6AF9" w:rsidRDefault="009D0FA9" w:rsidP="006128FF">
            <w:pPr>
              <w:pStyle w:val="a"/>
              <w:cnfStyle w:val="000000000000" w:firstRow="0" w:lastRow="0" w:firstColumn="0" w:lastColumn="0" w:oddVBand="0" w:evenVBand="0" w:oddHBand="0" w:evenHBand="0" w:firstRowFirstColumn="0" w:firstRowLastColumn="0" w:lastRowFirstColumn="0" w:lastRowLastColumn="0"/>
              <w:rPr>
                <w:rtl/>
              </w:rPr>
            </w:pPr>
            <w:r w:rsidRPr="008D6AF9">
              <w:rPr>
                <w:rtl/>
              </w:rPr>
              <w:t>7%</w:t>
            </w:r>
          </w:p>
        </w:tc>
        <w:tc>
          <w:tcPr>
            <w:tcW w:w="1172" w:type="dxa"/>
            <w:noWrap/>
            <w:hideMark/>
          </w:tcPr>
          <w:p w:rsidR="009D0FA9" w:rsidRPr="008D6AF9" w:rsidRDefault="009D0FA9" w:rsidP="006128FF">
            <w:pPr>
              <w:pStyle w:val="a"/>
              <w:cnfStyle w:val="000000000000" w:firstRow="0" w:lastRow="0" w:firstColumn="0" w:lastColumn="0" w:oddVBand="0" w:evenVBand="0" w:oddHBand="0" w:evenHBand="0" w:firstRowFirstColumn="0" w:firstRowLastColumn="0" w:lastRowFirstColumn="0" w:lastRowLastColumn="0"/>
              <w:rPr>
                <w:rtl/>
              </w:rPr>
            </w:pPr>
            <w:r w:rsidRPr="008D6AF9">
              <w:rPr>
                <w:rtl/>
              </w:rPr>
              <w:t>8%</w:t>
            </w:r>
          </w:p>
        </w:tc>
      </w:tr>
      <w:tr w:rsidR="009D0FA9" w:rsidRPr="008D6AF9" w:rsidTr="006128FF">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909" w:type="dxa"/>
            <w:noWrap/>
            <w:hideMark/>
          </w:tcPr>
          <w:p w:rsidR="009D0FA9" w:rsidRPr="008D6AF9" w:rsidRDefault="009D0FA9" w:rsidP="006128FF">
            <w:pPr>
              <w:pStyle w:val="a"/>
            </w:pPr>
            <w:r w:rsidRPr="008D6AF9">
              <w:rPr>
                <w:rFonts w:hint="cs"/>
                <w:rtl/>
              </w:rPr>
              <w:t>مواد</w:t>
            </w:r>
            <w:r>
              <w:rPr>
                <w:rFonts w:hint="cs"/>
                <w:rtl/>
              </w:rPr>
              <w:t xml:space="preserve"> </w:t>
            </w:r>
            <w:r w:rsidRPr="008D6AF9">
              <w:rPr>
                <w:rFonts w:hint="cs"/>
                <w:rtl/>
              </w:rPr>
              <w:t>مصرفی</w:t>
            </w:r>
          </w:p>
        </w:tc>
        <w:tc>
          <w:tcPr>
            <w:tcW w:w="883" w:type="dxa"/>
            <w:noWrap/>
            <w:hideMark/>
          </w:tcPr>
          <w:p w:rsidR="009D0FA9" w:rsidRPr="008D6AF9" w:rsidRDefault="009D0FA9" w:rsidP="006128FF">
            <w:pPr>
              <w:pStyle w:val="a"/>
              <w:cnfStyle w:val="000000100000" w:firstRow="0" w:lastRow="0" w:firstColumn="0" w:lastColumn="0" w:oddVBand="0" w:evenVBand="0" w:oddHBand="1" w:evenHBand="0" w:firstRowFirstColumn="0" w:firstRowLastColumn="0" w:lastRowFirstColumn="0" w:lastRowLastColumn="0"/>
              <w:rPr>
                <w:rtl/>
              </w:rPr>
            </w:pPr>
            <w:r w:rsidRPr="008D6AF9">
              <w:rPr>
                <w:rtl/>
              </w:rPr>
              <w:t>21%</w:t>
            </w:r>
          </w:p>
        </w:tc>
        <w:tc>
          <w:tcPr>
            <w:tcW w:w="1172" w:type="dxa"/>
            <w:noWrap/>
            <w:hideMark/>
          </w:tcPr>
          <w:p w:rsidR="009D0FA9" w:rsidRPr="008D6AF9" w:rsidRDefault="009D0FA9" w:rsidP="006128FF">
            <w:pPr>
              <w:pStyle w:val="a"/>
              <w:cnfStyle w:val="000000100000" w:firstRow="0" w:lastRow="0" w:firstColumn="0" w:lastColumn="0" w:oddVBand="0" w:evenVBand="0" w:oddHBand="1" w:evenHBand="0" w:firstRowFirstColumn="0" w:firstRowLastColumn="0" w:lastRowFirstColumn="0" w:lastRowLastColumn="0"/>
              <w:rPr>
                <w:rtl/>
              </w:rPr>
            </w:pPr>
            <w:r w:rsidRPr="008D6AF9">
              <w:rPr>
                <w:rtl/>
              </w:rPr>
              <w:t>9%</w:t>
            </w:r>
          </w:p>
        </w:tc>
      </w:tr>
      <w:tr w:rsidR="009D0FA9" w:rsidRPr="008D6AF9" w:rsidTr="006128FF">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909" w:type="dxa"/>
            <w:noWrap/>
            <w:hideMark/>
          </w:tcPr>
          <w:p w:rsidR="009D0FA9" w:rsidRPr="008D6AF9" w:rsidRDefault="009D0FA9" w:rsidP="006128FF">
            <w:pPr>
              <w:pStyle w:val="a"/>
            </w:pPr>
            <w:r w:rsidRPr="008D6AF9">
              <w:rPr>
                <w:rFonts w:hint="cs"/>
                <w:rtl/>
              </w:rPr>
              <w:t>دام</w:t>
            </w:r>
          </w:p>
        </w:tc>
        <w:tc>
          <w:tcPr>
            <w:tcW w:w="883" w:type="dxa"/>
            <w:noWrap/>
            <w:hideMark/>
          </w:tcPr>
          <w:p w:rsidR="009D0FA9" w:rsidRPr="008D6AF9" w:rsidRDefault="009D0FA9" w:rsidP="006128FF">
            <w:pPr>
              <w:pStyle w:val="a"/>
              <w:cnfStyle w:val="000000000000" w:firstRow="0" w:lastRow="0" w:firstColumn="0" w:lastColumn="0" w:oddVBand="0" w:evenVBand="0" w:oddHBand="0" w:evenHBand="0" w:firstRowFirstColumn="0" w:firstRowLastColumn="0" w:lastRowFirstColumn="0" w:lastRowLastColumn="0"/>
              <w:rPr>
                <w:rtl/>
              </w:rPr>
            </w:pPr>
            <w:r w:rsidRPr="008D6AF9">
              <w:rPr>
                <w:rtl/>
              </w:rPr>
              <w:t>7%</w:t>
            </w:r>
          </w:p>
        </w:tc>
        <w:tc>
          <w:tcPr>
            <w:tcW w:w="1172" w:type="dxa"/>
            <w:noWrap/>
            <w:hideMark/>
          </w:tcPr>
          <w:p w:rsidR="009D0FA9" w:rsidRPr="008D6AF9" w:rsidRDefault="009D0FA9" w:rsidP="006128FF">
            <w:pPr>
              <w:pStyle w:val="a"/>
              <w:cnfStyle w:val="000000000000" w:firstRow="0" w:lastRow="0" w:firstColumn="0" w:lastColumn="0" w:oddVBand="0" w:evenVBand="0" w:oddHBand="0" w:evenHBand="0" w:firstRowFirstColumn="0" w:firstRowLastColumn="0" w:lastRowFirstColumn="0" w:lastRowLastColumn="0"/>
              <w:rPr>
                <w:rtl/>
              </w:rPr>
            </w:pPr>
            <w:r w:rsidRPr="008D6AF9">
              <w:rPr>
                <w:rtl/>
              </w:rPr>
              <w:t>10%</w:t>
            </w:r>
          </w:p>
        </w:tc>
      </w:tr>
      <w:tr w:rsidR="009D0FA9" w:rsidRPr="008D6AF9" w:rsidTr="006128FF">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909" w:type="dxa"/>
            <w:noWrap/>
            <w:hideMark/>
          </w:tcPr>
          <w:p w:rsidR="009D0FA9" w:rsidRPr="008D6AF9" w:rsidRDefault="009D0FA9" w:rsidP="006128FF">
            <w:pPr>
              <w:pStyle w:val="a"/>
            </w:pPr>
            <w:r w:rsidRPr="008D6AF9">
              <w:rPr>
                <w:rFonts w:hint="cs"/>
                <w:rtl/>
              </w:rPr>
              <w:t>دیگر</w:t>
            </w:r>
            <w:r>
              <w:rPr>
                <w:rFonts w:hint="cs"/>
                <w:rtl/>
              </w:rPr>
              <w:t xml:space="preserve"> </w:t>
            </w:r>
            <w:r w:rsidRPr="008D6AF9">
              <w:rPr>
                <w:rFonts w:hint="cs"/>
                <w:rtl/>
              </w:rPr>
              <w:t>محصولات</w:t>
            </w:r>
            <w:r>
              <w:rPr>
                <w:rFonts w:hint="cs"/>
                <w:rtl/>
              </w:rPr>
              <w:t xml:space="preserve"> </w:t>
            </w:r>
            <w:r w:rsidRPr="008D6AF9">
              <w:rPr>
                <w:rFonts w:hint="cs"/>
                <w:rtl/>
              </w:rPr>
              <w:t>صنعتی</w:t>
            </w:r>
          </w:p>
        </w:tc>
        <w:tc>
          <w:tcPr>
            <w:tcW w:w="883" w:type="dxa"/>
            <w:noWrap/>
            <w:hideMark/>
          </w:tcPr>
          <w:p w:rsidR="009D0FA9" w:rsidRPr="008D6AF9" w:rsidRDefault="009D0FA9" w:rsidP="006128FF">
            <w:pPr>
              <w:pStyle w:val="a"/>
              <w:cnfStyle w:val="000000100000" w:firstRow="0" w:lastRow="0" w:firstColumn="0" w:lastColumn="0" w:oddVBand="0" w:evenVBand="0" w:oddHBand="1" w:evenHBand="0" w:firstRowFirstColumn="0" w:firstRowLastColumn="0" w:lastRowFirstColumn="0" w:lastRowLastColumn="0"/>
              <w:rPr>
                <w:rtl/>
              </w:rPr>
            </w:pPr>
            <w:r w:rsidRPr="008D6AF9">
              <w:rPr>
                <w:rtl/>
              </w:rPr>
              <w:t>0%</w:t>
            </w:r>
          </w:p>
        </w:tc>
        <w:tc>
          <w:tcPr>
            <w:tcW w:w="1172" w:type="dxa"/>
            <w:noWrap/>
            <w:hideMark/>
          </w:tcPr>
          <w:p w:rsidR="009D0FA9" w:rsidRPr="008D6AF9" w:rsidRDefault="009D0FA9" w:rsidP="006128FF">
            <w:pPr>
              <w:pStyle w:val="a"/>
              <w:cnfStyle w:val="000000100000" w:firstRow="0" w:lastRow="0" w:firstColumn="0" w:lastColumn="0" w:oddVBand="0" w:evenVBand="0" w:oddHBand="1" w:evenHBand="0" w:firstRowFirstColumn="0" w:firstRowLastColumn="0" w:lastRowFirstColumn="0" w:lastRowLastColumn="0"/>
              <w:rPr>
                <w:rtl/>
              </w:rPr>
            </w:pPr>
            <w:r w:rsidRPr="008D6AF9">
              <w:rPr>
                <w:rtl/>
              </w:rPr>
              <w:t>0%</w:t>
            </w:r>
          </w:p>
        </w:tc>
      </w:tr>
      <w:tr w:rsidR="009D0FA9" w:rsidRPr="008D6AF9" w:rsidTr="006128FF">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909" w:type="dxa"/>
            <w:noWrap/>
            <w:hideMark/>
          </w:tcPr>
          <w:p w:rsidR="009D0FA9" w:rsidRPr="008D6AF9" w:rsidRDefault="009D0FA9" w:rsidP="006128FF">
            <w:pPr>
              <w:pStyle w:val="a"/>
            </w:pPr>
            <w:r w:rsidRPr="008D6AF9">
              <w:rPr>
                <w:rFonts w:hint="cs"/>
                <w:rtl/>
              </w:rPr>
              <w:t>تعداد</w:t>
            </w:r>
            <w:r>
              <w:rPr>
                <w:rFonts w:hint="cs"/>
                <w:rtl/>
              </w:rPr>
              <w:t xml:space="preserve"> </w:t>
            </w:r>
            <w:r w:rsidRPr="008D6AF9">
              <w:rPr>
                <w:rFonts w:hint="cs"/>
                <w:rtl/>
              </w:rPr>
              <w:t>کالاهای</w:t>
            </w:r>
            <w:r>
              <w:rPr>
                <w:rFonts w:hint="cs"/>
                <w:rtl/>
              </w:rPr>
              <w:t xml:space="preserve"> </w:t>
            </w:r>
            <w:r w:rsidRPr="008D6AF9">
              <w:rPr>
                <w:rFonts w:hint="cs"/>
                <w:rtl/>
              </w:rPr>
              <w:t>موثر</w:t>
            </w:r>
            <w:r>
              <w:rPr>
                <w:rFonts w:hint="cs"/>
                <w:rtl/>
              </w:rPr>
              <w:t xml:space="preserve"> </w:t>
            </w:r>
            <w:r w:rsidRPr="008D6AF9">
              <w:rPr>
                <w:rFonts w:hint="cs"/>
                <w:rtl/>
              </w:rPr>
              <w:t>در</w:t>
            </w:r>
            <w:r>
              <w:rPr>
                <w:rFonts w:hint="cs"/>
                <w:rtl/>
              </w:rPr>
              <w:t xml:space="preserve"> </w:t>
            </w:r>
            <w:r w:rsidRPr="008D6AF9">
              <w:rPr>
                <w:rFonts w:hint="cs"/>
                <w:rtl/>
              </w:rPr>
              <w:t>شاخص</w:t>
            </w:r>
          </w:p>
        </w:tc>
        <w:tc>
          <w:tcPr>
            <w:tcW w:w="883" w:type="dxa"/>
            <w:noWrap/>
            <w:hideMark/>
          </w:tcPr>
          <w:p w:rsidR="009D0FA9" w:rsidRPr="008D6AF9" w:rsidRDefault="009D0FA9" w:rsidP="006128FF">
            <w:pPr>
              <w:pStyle w:val="a"/>
              <w:cnfStyle w:val="000000000000" w:firstRow="0" w:lastRow="0" w:firstColumn="0" w:lastColumn="0" w:oddVBand="0" w:evenVBand="0" w:oddHBand="0" w:evenHBand="0" w:firstRowFirstColumn="0" w:firstRowLastColumn="0" w:lastRowFirstColumn="0" w:lastRowLastColumn="0"/>
              <w:rPr>
                <w:rtl/>
              </w:rPr>
            </w:pPr>
            <w:r w:rsidRPr="008D6AF9">
              <w:rPr>
                <w:rtl/>
              </w:rPr>
              <w:t>19</w:t>
            </w:r>
          </w:p>
        </w:tc>
        <w:tc>
          <w:tcPr>
            <w:tcW w:w="1172" w:type="dxa"/>
            <w:noWrap/>
            <w:hideMark/>
          </w:tcPr>
          <w:p w:rsidR="009D0FA9" w:rsidRPr="008D6AF9" w:rsidRDefault="009D0FA9" w:rsidP="006128FF">
            <w:pPr>
              <w:pStyle w:val="a"/>
              <w:cnfStyle w:val="000000000000" w:firstRow="0" w:lastRow="0" w:firstColumn="0" w:lastColumn="0" w:oddVBand="0" w:evenVBand="0" w:oddHBand="0" w:evenHBand="0" w:firstRowFirstColumn="0" w:firstRowLastColumn="0" w:lastRowFirstColumn="0" w:lastRowLastColumn="0"/>
            </w:pPr>
            <w:r w:rsidRPr="008D6AF9">
              <w:rPr>
                <w:rtl/>
              </w:rPr>
              <w:t>19</w:t>
            </w:r>
          </w:p>
        </w:tc>
      </w:tr>
    </w:tbl>
    <w:p w:rsidR="009D0FA9" w:rsidRPr="008D6AF9" w:rsidRDefault="009D0FA9" w:rsidP="002B5050">
      <w:pPr>
        <w:pStyle w:val="Heading4"/>
        <w:numPr>
          <w:ilvl w:val="0"/>
          <w:numId w:val="0"/>
        </w:numPr>
        <w:ind w:left="170"/>
      </w:pPr>
    </w:p>
    <w:p w:rsidR="009D0FA9" w:rsidRPr="00A9578D" w:rsidRDefault="009D0FA9" w:rsidP="009D0FA9">
      <w:pPr>
        <w:rPr>
          <w:rtl/>
        </w:rPr>
      </w:pPr>
      <w:r w:rsidRPr="008D6AF9">
        <w:rPr>
          <w:rtl/>
        </w:rPr>
        <w:br w:type="page"/>
      </w:r>
    </w:p>
    <w:p w:rsidR="009D0FA9" w:rsidRDefault="009D0FA9" w:rsidP="002B5050">
      <w:pPr>
        <w:pStyle w:val="Heading4"/>
        <w:rPr>
          <w:rtl/>
        </w:rPr>
      </w:pPr>
      <w:bookmarkStart w:id="136" w:name="_Toc333837109"/>
      <w:r>
        <w:rPr>
          <w:rFonts w:hint="cs"/>
          <w:rtl/>
        </w:rPr>
        <w:t>بررسی اثر متغیرهای اقتصاد کلان بر شاخص بازار بورس کالای ایران</w:t>
      </w:r>
      <w:bookmarkEnd w:id="136"/>
    </w:p>
    <w:p w:rsidR="009D0FA9" w:rsidRPr="009D0FA9" w:rsidRDefault="009D0FA9" w:rsidP="009D0FA9">
      <w:pPr>
        <w:rPr>
          <w:rtl/>
        </w:rPr>
      </w:pPr>
      <w:r w:rsidRPr="008D6AF9">
        <w:rPr>
          <w:rFonts w:hint="cs"/>
          <w:rtl/>
        </w:rPr>
        <w:t>ادبیات</w:t>
      </w:r>
      <w:r>
        <w:rPr>
          <w:rFonts w:hint="cs"/>
          <w:rtl/>
        </w:rPr>
        <w:t xml:space="preserve"> </w:t>
      </w:r>
      <w:r w:rsidRPr="008D6AF9">
        <w:rPr>
          <w:rFonts w:hint="cs"/>
          <w:rtl/>
        </w:rPr>
        <w:t>موضوع</w:t>
      </w:r>
      <w:r>
        <w:rPr>
          <w:rFonts w:hint="cs"/>
          <w:rtl/>
        </w:rPr>
        <w:t xml:space="preserve"> </w:t>
      </w:r>
      <w:r w:rsidRPr="008D6AF9">
        <w:rPr>
          <w:rFonts w:hint="cs"/>
          <w:rtl/>
        </w:rPr>
        <w:t>وسیع</w:t>
      </w:r>
      <w:r>
        <w:rPr>
          <w:rFonts w:hint="cs"/>
          <w:rtl/>
        </w:rPr>
        <w:t xml:space="preserve"> </w:t>
      </w:r>
      <w:r w:rsidRPr="008D6AF9">
        <w:rPr>
          <w:rFonts w:hint="cs"/>
          <w:rtl/>
        </w:rPr>
        <w:t>و</w:t>
      </w:r>
      <w:r>
        <w:rPr>
          <w:rFonts w:hint="cs"/>
          <w:rtl/>
        </w:rPr>
        <w:t xml:space="preserve"> </w:t>
      </w:r>
      <w:r w:rsidRPr="008D6AF9">
        <w:rPr>
          <w:rFonts w:hint="cs"/>
          <w:rtl/>
        </w:rPr>
        <w:t>گسترده‌ای</w:t>
      </w:r>
      <w:r>
        <w:rPr>
          <w:rFonts w:hint="cs"/>
          <w:rtl/>
        </w:rPr>
        <w:t xml:space="preserve"> </w:t>
      </w:r>
      <w:r w:rsidRPr="008D6AF9">
        <w:rPr>
          <w:rFonts w:hint="cs"/>
          <w:rtl/>
        </w:rPr>
        <w:t>در</w:t>
      </w:r>
      <w:r>
        <w:rPr>
          <w:rFonts w:hint="cs"/>
          <w:rtl/>
        </w:rPr>
        <w:t xml:space="preserve"> </w:t>
      </w:r>
      <w:r w:rsidRPr="008D6AF9">
        <w:rPr>
          <w:rFonts w:hint="cs"/>
          <w:rtl/>
        </w:rPr>
        <w:t>خصوص</w:t>
      </w:r>
      <w:r>
        <w:rPr>
          <w:rFonts w:hint="cs"/>
          <w:rtl/>
        </w:rPr>
        <w:t xml:space="preserve"> </w:t>
      </w:r>
      <w:r w:rsidRPr="008D6AF9">
        <w:rPr>
          <w:rFonts w:hint="cs"/>
          <w:rtl/>
        </w:rPr>
        <w:t>تأثیر</w:t>
      </w:r>
      <w:r>
        <w:rPr>
          <w:rFonts w:hint="cs"/>
          <w:rtl/>
        </w:rPr>
        <w:t xml:space="preserve"> </w:t>
      </w:r>
      <w:r w:rsidRPr="008D6AF9">
        <w:rPr>
          <w:rFonts w:hint="cs"/>
          <w:rtl/>
        </w:rPr>
        <w:t>متغیرهای</w:t>
      </w:r>
      <w:r>
        <w:rPr>
          <w:rFonts w:hint="cs"/>
          <w:rtl/>
        </w:rPr>
        <w:t xml:space="preserve"> </w:t>
      </w:r>
      <w:r w:rsidRPr="008D6AF9">
        <w:rPr>
          <w:rFonts w:hint="cs"/>
          <w:rtl/>
        </w:rPr>
        <w:t>اقتصاد</w:t>
      </w:r>
      <w:r>
        <w:rPr>
          <w:rFonts w:hint="cs"/>
          <w:rtl/>
        </w:rPr>
        <w:t xml:space="preserve"> </w:t>
      </w:r>
      <w:r w:rsidRPr="008D6AF9">
        <w:rPr>
          <w:rFonts w:hint="cs"/>
          <w:rtl/>
        </w:rPr>
        <w:t>کلان</w:t>
      </w:r>
      <w:r>
        <w:rPr>
          <w:rFonts w:hint="cs"/>
          <w:rtl/>
        </w:rPr>
        <w:t xml:space="preserve">  </w:t>
      </w:r>
      <w:r w:rsidRPr="008D6AF9">
        <w:rPr>
          <w:rFonts w:hint="cs"/>
          <w:rtl/>
        </w:rPr>
        <w:t>بر</w:t>
      </w:r>
      <w:r>
        <w:rPr>
          <w:rFonts w:hint="cs"/>
          <w:rtl/>
        </w:rPr>
        <w:t xml:space="preserve"> </w:t>
      </w:r>
      <w:r w:rsidRPr="008D6AF9">
        <w:rPr>
          <w:rFonts w:hint="cs"/>
          <w:rtl/>
        </w:rPr>
        <w:t>بورس</w:t>
      </w:r>
      <w:r>
        <w:rPr>
          <w:rFonts w:hint="cs"/>
          <w:rtl/>
        </w:rPr>
        <w:t xml:space="preserve"> </w:t>
      </w:r>
      <w:r w:rsidRPr="008D6AF9">
        <w:rPr>
          <w:rFonts w:hint="cs"/>
          <w:rtl/>
        </w:rPr>
        <w:t>سهام</w:t>
      </w:r>
      <w:r>
        <w:rPr>
          <w:rFonts w:hint="cs"/>
          <w:rtl/>
        </w:rPr>
        <w:t xml:space="preserve"> </w:t>
      </w:r>
      <w:r w:rsidRPr="008D6AF9">
        <w:rPr>
          <w:rFonts w:hint="cs"/>
          <w:rtl/>
        </w:rPr>
        <w:t>وجود</w:t>
      </w:r>
      <w:r>
        <w:rPr>
          <w:rFonts w:hint="cs"/>
          <w:rtl/>
        </w:rPr>
        <w:t xml:space="preserve"> </w:t>
      </w:r>
      <w:r w:rsidRPr="008D6AF9">
        <w:rPr>
          <w:rFonts w:hint="cs"/>
          <w:rtl/>
        </w:rPr>
        <w:t>دارد،</w:t>
      </w:r>
      <w:r>
        <w:rPr>
          <w:rFonts w:hint="cs"/>
          <w:rtl/>
        </w:rPr>
        <w:t xml:space="preserve"> </w:t>
      </w:r>
      <w:r w:rsidRPr="008D6AF9">
        <w:rPr>
          <w:rFonts w:hint="cs"/>
          <w:rtl/>
        </w:rPr>
        <w:t>حال</w:t>
      </w:r>
      <w:r>
        <w:rPr>
          <w:rFonts w:hint="cs"/>
          <w:rtl/>
        </w:rPr>
        <w:t xml:space="preserve"> </w:t>
      </w:r>
      <w:r w:rsidRPr="008D6AF9">
        <w:rPr>
          <w:rFonts w:hint="cs"/>
          <w:rtl/>
        </w:rPr>
        <w:t>آن‌که</w:t>
      </w:r>
      <w:r>
        <w:rPr>
          <w:rFonts w:hint="cs"/>
          <w:rtl/>
        </w:rPr>
        <w:t xml:space="preserve"> </w:t>
      </w:r>
      <w:r w:rsidRPr="008D6AF9">
        <w:rPr>
          <w:rFonts w:hint="cs"/>
          <w:rtl/>
        </w:rPr>
        <w:t>در</w:t>
      </w:r>
      <w:r>
        <w:rPr>
          <w:rFonts w:hint="cs"/>
          <w:rtl/>
        </w:rPr>
        <w:t xml:space="preserve"> </w:t>
      </w:r>
      <w:r w:rsidRPr="008D6AF9">
        <w:rPr>
          <w:rFonts w:hint="cs"/>
          <w:rtl/>
        </w:rPr>
        <w:t>بازار</w:t>
      </w:r>
      <w:r>
        <w:rPr>
          <w:rFonts w:hint="cs"/>
          <w:rtl/>
        </w:rPr>
        <w:t xml:space="preserve"> </w:t>
      </w:r>
      <w:r w:rsidRPr="008D6AF9">
        <w:rPr>
          <w:rFonts w:hint="cs"/>
          <w:rtl/>
        </w:rPr>
        <w:t>کالاها</w:t>
      </w:r>
      <w:r>
        <w:rPr>
          <w:rFonts w:hint="cs"/>
          <w:rtl/>
        </w:rPr>
        <w:t xml:space="preserve"> </w:t>
      </w:r>
      <w:r w:rsidRPr="008D6AF9">
        <w:rPr>
          <w:rFonts w:hint="cs"/>
          <w:rtl/>
        </w:rPr>
        <w:t>این</w:t>
      </w:r>
      <w:r>
        <w:rPr>
          <w:rFonts w:hint="cs"/>
          <w:rtl/>
        </w:rPr>
        <w:t xml:space="preserve"> </w:t>
      </w:r>
      <w:r w:rsidRPr="008D6AF9">
        <w:rPr>
          <w:rFonts w:hint="cs"/>
          <w:rtl/>
        </w:rPr>
        <w:t>مطالعات</w:t>
      </w:r>
      <w:r>
        <w:rPr>
          <w:rFonts w:hint="cs"/>
          <w:rtl/>
        </w:rPr>
        <w:t xml:space="preserve"> </w:t>
      </w:r>
      <w:r w:rsidRPr="008D6AF9">
        <w:rPr>
          <w:rFonts w:hint="cs"/>
          <w:rtl/>
        </w:rPr>
        <w:t>اندک</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اغلب</w:t>
      </w:r>
      <w:r>
        <w:rPr>
          <w:rFonts w:hint="cs"/>
          <w:rtl/>
        </w:rPr>
        <w:t xml:space="preserve"> </w:t>
      </w:r>
      <w:r w:rsidRPr="008D6AF9">
        <w:rPr>
          <w:rFonts w:hint="cs"/>
          <w:rtl/>
        </w:rPr>
        <w:t>آن‌ها</w:t>
      </w:r>
      <w:r>
        <w:rPr>
          <w:rFonts w:hint="cs"/>
          <w:rtl/>
        </w:rPr>
        <w:t xml:space="preserve"> </w:t>
      </w:r>
      <w:r w:rsidRPr="008D6AF9">
        <w:rPr>
          <w:rFonts w:hint="cs"/>
          <w:rtl/>
        </w:rPr>
        <w:t>نیز</w:t>
      </w:r>
      <w:r>
        <w:rPr>
          <w:rFonts w:hint="cs"/>
          <w:rtl/>
        </w:rPr>
        <w:t xml:space="preserve"> </w:t>
      </w:r>
      <w:r w:rsidRPr="008D6AF9">
        <w:rPr>
          <w:rFonts w:hint="cs"/>
          <w:rtl/>
        </w:rPr>
        <w:t>تمرکز</w:t>
      </w:r>
      <w:r>
        <w:rPr>
          <w:rFonts w:hint="cs"/>
          <w:rtl/>
        </w:rPr>
        <w:t xml:space="preserve"> </w:t>
      </w:r>
      <w:r w:rsidRPr="008D6AF9">
        <w:rPr>
          <w:rFonts w:hint="cs"/>
          <w:rtl/>
        </w:rPr>
        <w:t>بیش‌تری</w:t>
      </w:r>
      <w:r>
        <w:rPr>
          <w:rFonts w:hint="cs"/>
          <w:rtl/>
        </w:rPr>
        <w:t xml:space="preserve"> </w:t>
      </w:r>
      <w:r w:rsidRPr="008D6AF9">
        <w:rPr>
          <w:rFonts w:hint="cs"/>
          <w:rtl/>
        </w:rPr>
        <w:t>بر</w:t>
      </w:r>
      <w:r>
        <w:rPr>
          <w:rFonts w:hint="cs"/>
          <w:rtl/>
        </w:rPr>
        <w:t xml:space="preserve"> </w:t>
      </w:r>
      <w:r w:rsidRPr="008D6AF9">
        <w:rPr>
          <w:rFonts w:hint="cs"/>
          <w:rtl/>
        </w:rPr>
        <w:t>کشورهای</w:t>
      </w:r>
      <w:r>
        <w:rPr>
          <w:rFonts w:hint="cs"/>
          <w:rtl/>
        </w:rPr>
        <w:t xml:space="preserve"> </w:t>
      </w:r>
      <w:r w:rsidRPr="008D6AF9">
        <w:rPr>
          <w:rFonts w:hint="cs"/>
          <w:rtl/>
        </w:rPr>
        <w:t>توسعه‌یافته</w:t>
      </w:r>
      <w:r>
        <w:rPr>
          <w:rFonts w:hint="cs"/>
          <w:rtl/>
        </w:rPr>
        <w:t xml:space="preserve"> </w:t>
      </w:r>
      <w:r w:rsidRPr="008D6AF9">
        <w:rPr>
          <w:rFonts w:hint="cs"/>
          <w:rtl/>
        </w:rPr>
        <w:t>دارند.</w:t>
      </w:r>
      <w:r>
        <w:rPr>
          <w:rFonts w:hint="cs"/>
          <w:rtl/>
        </w:rPr>
        <w:t xml:space="preserve"> </w:t>
      </w:r>
      <w:r w:rsidRPr="008D6AF9">
        <w:rPr>
          <w:rFonts w:hint="cs"/>
          <w:rtl/>
        </w:rPr>
        <w:t>با</w:t>
      </w:r>
      <w:r>
        <w:rPr>
          <w:rFonts w:hint="cs"/>
          <w:rtl/>
        </w:rPr>
        <w:t xml:space="preserve"> </w:t>
      </w:r>
      <w:r w:rsidRPr="008D6AF9">
        <w:rPr>
          <w:rFonts w:hint="cs"/>
          <w:rtl/>
        </w:rPr>
        <w:t>رشد</w:t>
      </w:r>
      <w:r>
        <w:rPr>
          <w:rFonts w:hint="cs"/>
          <w:rtl/>
        </w:rPr>
        <w:t xml:space="preserve"> </w:t>
      </w:r>
      <w:r w:rsidRPr="008D6AF9">
        <w:rPr>
          <w:rFonts w:hint="cs"/>
          <w:rtl/>
        </w:rPr>
        <w:t>اهمیت</w:t>
      </w:r>
      <w:r>
        <w:rPr>
          <w:rFonts w:hint="cs"/>
          <w:rtl/>
        </w:rPr>
        <w:t xml:space="preserve"> </w:t>
      </w:r>
      <w:r w:rsidRPr="008D6AF9">
        <w:rPr>
          <w:rFonts w:hint="cs"/>
          <w:rtl/>
        </w:rPr>
        <w:t>بازارهای</w:t>
      </w:r>
      <w:r>
        <w:rPr>
          <w:rFonts w:hint="cs"/>
          <w:rtl/>
        </w:rPr>
        <w:t xml:space="preserve"> </w:t>
      </w:r>
      <w:r w:rsidRPr="008D6AF9">
        <w:rPr>
          <w:rFonts w:hint="cs"/>
          <w:rtl/>
        </w:rPr>
        <w:t>نوظهوری</w:t>
      </w:r>
      <w:r>
        <w:rPr>
          <w:rFonts w:hint="cs"/>
          <w:rtl/>
        </w:rPr>
        <w:t xml:space="preserve"> </w:t>
      </w:r>
      <w:r w:rsidRPr="008D6AF9">
        <w:rPr>
          <w:rFonts w:hint="cs"/>
          <w:rtl/>
        </w:rPr>
        <w:t>مانند</w:t>
      </w:r>
      <w:r>
        <w:rPr>
          <w:rFonts w:hint="cs"/>
          <w:rtl/>
        </w:rPr>
        <w:t xml:space="preserve"> </w:t>
      </w:r>
      <w:r w:rsidRPr="008D6AF9">
        <w:rPr>
          <w:rFonts w:hint="cs"/>
          <w:rtl/>
        </w:rPr>
        <w:t>ایران،</w:t>
      </w:r>
      <w:r>
        <w:rPr>
          <w:rFonts w:hint="cs"/>
          <w:rtl/>
        </w:rPr>
        <w:t xml:space="preserve"> </w:t>
      </w:r>
      <w:r w:rsidRPr="008D6AF9">
        <w:rPr>
          <w:rFonts w:hint="cs"/>
          <w:rtl/>
        </w:rPr>
        <w:t>نیاز</w:t>
      </w:r>
      <w:r>
        <w:rPr>
          <w:rFonts w:hint="cs"/>
          <w:rtl/>
        </w:rPr>
        <w:t xml:space="preserve"> </w:t>
      </w:r>
      <w:r w:rsidRPr="008D6AF9">
        <w:rPr>
          <w:rFonts w:hint="cs"/>
          <w:rtl/>
        </w:rPr>
        <w:t>به</w:t>
      </w:r>
      <w:r>
        <w:rPr>
          <w:rFonts w:hint="cs"/>
          <w:rtl/>
        </w:rPr>
        <w:t xml:space="preserve"> </w:t>
      </w:r>
      <w:r w:rsidRPr="008D6AF9">
        <w:rPr>
          <w:rFonts w:hint="cs"/>
          <w:rtl/>
        </w:rPr>
        <w:t>تحقیق</w:t>
      </w:r>
      <w:r>
        <w:rPr>
          <w:rFonts w:hint="cs"/>
          <w:rtl/>
        </w:rPr>
        <w:t xml:space="preserve"> </w:t>
      </w:r>
      <w:r w:rsidRPr="008D6AF9">
        <w:rPr>
          <w:rFonts w:hint="cs"/>
          <w:rtl/>
        </w:rPr>
        <w:t>و</w:t>
      </w:r>
      <w:r>
        <w:rPr>
          <w:rFonts w:hint="cs"/>
          <w:rtl/>
        </w:rPr>
        <w:t xml:space="preserve"> </w:t>
      </w:r>
      <w:r w:rsidRPr="008D6AF9">
        <w:rPr>
          <w:rFonts w:hint="cs"/>
          <w:rtl/>
        </w:rPr>
        <w:t>پژوهش</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بازارهای</w:t>
      </w:r>
      <w:r>
        <w:rPr>
          <w:rFonts w:hint="cs"/>
          <w:rtl/>
        </w:rPr>
        <w:t xml:space="preserve"> </w:t>
      </w:r>
      <w:r w:rsidRPr="008D6AF9">
        <w:rPr>
          <w:rFonts w:hint="cs"/>
          <w:rtl/>
        </w:rPr>
        <w:t>خاص</w:t>
      </w:r>
      <w:r>
        <w:rPr>
          <w:rFonts w:hint="cs"/>
          <w:rtl/>
        </w:rPr>
        <w:t xml:space="preserve"> </w:t>
      </w:r>
      <w:r w:rsidRPr="008D6AF9">
        <w:rPr>
          <w:rFonts w:hint="cs"/>
          <w:rtl/>
        </w:rPr>
        <w:t>ضروری</w:t>
      </w:r>
      <w:r>
        <w:rPr>
          <w:rFonts w:hint="cs"/>
          <w:rtl/>
        </w:rPr>
        <w:t xml:space="preserve"> </w:t>
      </w:r>
      <w:r w:rsidRPr="008D6AF9">
        <w:rPr>
          <w:rFonts w:hint="cs"/>
          <w:rtl/>
        </w:rPr>
        <w:t>به</w:t>
      </w:r>
      <w:r>
        <w:rPr>
          <w:rFonts w:hint="cs"/>
          <w:rtl/>
        </w:rPr>
        <w:t xml:space="preserve"> </w:t>
      </w:r>
      <w:r w:rsidRPr="008D6AF9">
        <w:rPr>
          <w:rFonts w:hint="cs"/>
          <w:rtl/>
        </w:rPr>
        <w:t>نظر</w:t>
      </w:r>
      <w:r>
        <w:rPr>
          <w:rFonts w:hint="cs"/>
          <w:rtl/>
        </w:rPr>
        <w:t xml:space="preserve"> </w:t>
      </w:r>
      <w:r w:rsidRPr="008D6AF9">
        <w:rPr>
          <w:rFonts w:hint="cs"/>
          <w:rtl/>
        </w:rPr>
        <w:t>می‌رسد.</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rPr>
          <w:rFonts w:hint="cs"/>
          <w:rtl/>
        </w:rPr>
        <w:t>بعلت</w:t>
      </w:r>
      <w:r>
        <w:rPr>
          <w:rFonts w:hint="cs"/>
          <w:rtl/>
        </w:rPr>
        <w:t xml:space="preserve"> </w:t>
      </w:r>
      <w:r w:rsidRPr="008D6AF9">
        <w:rPr>
          <w:rFonts w:hint="cs"/>
          <w:rtl/>
        </w:rPr>
        <w:t>اندازه‌ی</w:t>
      </w:r>
      <w:r>
        <w:rPr>
          <w:rFonts w:hint="cs"/>
          <w:rtl/>
        </w:rPr>
        <w:t xml:space="preserve"> </w:t>
      </w:r>
      <w:r w:rsidRPr="008D6AF9">
        <w:rPr>
          <w:rFonts w:hint="cs"/>
          <w:rtl/>
        </w:rPr>
        <w:t>بالنسبه</w:t>
      </w:r>
      <w:r>
        <w:rPr>
          <w:rFonts w:hint="cs"/>
          <w:rtl/>
        </w:rPr>
        <w:t xml:space="preserve"> </w:t>
      </w:r>
      <w:r w:rsidRPr="008D6AF9">
        <w:rPr>
          <w:rFonts w:hint="cs"/>
          <w:rtl/>
        </w:rPr>
        <w:t>کوچک</w:t>
      </w:r>
      <w:r>
        <w:rPr>
          <w:rFonts w:hint="cs"/>
          <w:rtl/>
        </w:rPr>
        <w:t xml:space="preserve"> </w:t>
      </w:r>
      <w:r w:rsidRPr="008D6AF9">
        <w:rPr>
          <w:rFonts w:hint="cs"/>
          <w:rtl/>
        </w:rPr>
        <w:t>و</w:t>
      </w:r>
      <w:r>
        <w:rPr>
          <w:rFonts w:hint="cs"/>
          <w:rtl/>
        </w:rPr>
        <w:t xml:space="preserve"> </w:t>
      </w:r>
      <w:r w:rsidRPr="008D6AF9">
        <w:rPr>
          <w:rFonts w:hint="cs"/>
          <w:rtl/>
        </w:rPr>
        <w:t>نوظهور</w:t>
      </w:r>
      <w:r>
        <w:rPr>
          <w:rFonts w:hint="cs"/>
          <w:rtl/>
        </w:rPr>
        <w:t xml:space="preserve"> </w:t>
      </w:r>
      <w:r w:rsidRPr="008D6AF9">
        <w:rPr>
          <w:rFonts w:hint="cs"/>
          <w:rtl/>
        </w:rPr>
        <w:t>بودن</w:t>
      </w:r>
      <w:r>
        <w:rPr>
          <w:rFonts w:hint="cs"/>
          <w:rtl/>
        </w:rPr>
        <w:t xml:space="preserve"> </w:t>
      </w:r>
      <w:r w:rsidRPr="008D6AF9">
        <w:rPr>
          <w:rFonts w:hint="cs"/>
          <w:rtl/>
        </w:rPr>
        <w:t>آن،</w:t>
      </w:r>
      <w:r>
        <w:rPr>
          <w:rFonts w:hint="cs"/>
          <w:rtl/>
        </w:rPr>
        <w:t xml:space="preserve"> </w:t>
      </w:r>
      <w:r w:rsidRPr="008D6AF9">
        <w:rPr>
          <w:rFonts w:hint="cs"/>
          <w:rtl/>
        </w:rPr>
        <w:t>کم‌تر</w:t>
      </w:r>
      <w:r>
        <w:rPr>
          <w:rFonts w:hint="cs"/>
          <w:rtl/>
        </w:rPr>
        <w:t xml:space="preserve"> </w:t>
      </w:r>
      <w:r w:rsidRPr="008D6AF9">
        <w:rPr>
          <w:rFonts w:hint="cs"/>
          <w:rtl/>
        </w:rPr>
        <w:t>کشف</w:t>
      </w:r>
      <w:r>
        <w:rPr>
          <w:rFonts w:hint="cs"/>
          <w:rtl/>
        </w:rPr>
        <w:t xml:space="preserve"> </w:t>
      </w:r>
      <w:r w:rsidRPr="008D6AF9">
        <w:rPr>
          <w:rFonts w:hint="cs"/>
          <w:rtl/>
        </w:rPr>
        <w:t>و</w:t>
      </w:r>
      <w:r>
        <w:rPr>
          <w:rFonts w:hint="cs"/>
          <w:rtl/>
        </w:rPr>
        <w:t xml:space="preserve"> </w:t>
      </w:r>
      <w:r w:rsidRPr="008D6AF9">
        <w:rPr>
          <w:rFonts w:hint="cs"/>
          <w:rtl/>
        </w:rPr>
        <w:t>شناخته</w:t>
      </w:r>
      <w:r>
        <w:rPr>
          <w:rFonts w:hint="cs"/>
          <w:rtl/>
        </w:rPr>
        <w:t xml:space="preserve"> </w:t>
      </w:r>
      <w:r w:rsidRPr="008D6AF9">
        <w:rPr>
          <w:rFonts w:hint="cs"/>
          <w:rtl/>
        </w:rPr>
        <w:t>شده</w:t>
      </w:r>
      <w:r>
        <w:rPr>
          <w:rFonts w:hint="cs"/>
          <w:rtl/>
        </w:rPr>
        <w:t xml:space="preserve"> </w:t>
      </w:r>
      <w:r w:rsidRPr="008D6AF9">
        <w:rPr>
          <w:rFonts w:hint="cs"/>
          <w:rtl/>
        </w:rPr>
        <w:t>و</w:t>
      </w:r>
      <w:r>
        <w:rPr>
          <w:rFonts w:hint="cs"/>
          <w:rtl/>
        </w:rPr>
        <w:t xml:space="preserve"> </w:t>
      </w:r>
      <w:r w:rsidRPr="008D6AF9">
        <w:rPr>
          <w:rFonts w:hint="cs"/>
          <w:rtl/>
        </w:rPr>
        <w:t>باطبع</w:t>
      </w:r>
      <w:r>
        <w:rPr>
          <w:rFonts w:hint="cs"/>
          <w:rtl/>
        </w:rPr>
        <w:t xml:space="preserve"> </w:t>
      </w:r>
      <w:r w:rsidRPr="008D6AF9">
        <w:rPr>
          <w:rFonts w:hint="cs"/>
          <w:rtl/>
        </w:rPr>
        <w:t>کمتر</w:t>
      </w:r>
      <w:r>
        <w:rPr>
          <w:rFonts w:hint="cs"/>
          <w:rtl/>
        </w:rPr>
        <w:t xml:space="preserve"> </w:t>
      </w:r>
      <w:r w:rsidRPr="008D6AF9">
        <w:rPr>
          <w:rFonts w:hint="cs"/>
          <w:rtl/>
        </w:rPr>
        <w:t>مورد</w:t>
      </w:r>
      <w:r>
        <w:rPr>
          <w:rFonts w:hint="cs"/>
          <w:rtl/>
        </w:rPr>
        <w:t xml:space="preserve"> </w:t>
      </w:r>
      <w:r w:rsidRPr="008D6AF9">
        <w:rPr>
          <w:rFonts w:hint="cs"/>
          <w:rtl/>
        </w:rPr>
        <w:t>مطالعات</w:t>
      </w:r>
      <w:r>
        <w:rPr>
          <w:rFonts w:hint="cs"/>
          <w:rtl/>
        </w:rPr>
        <w:t xml:space="preserve"> </w:t>
      </w:r>
      <w:r w:rsidRPr="008D6AF9">
        <w:rPr>
          <w:rFonts w:hint="cs"/>
          <w:rtl/>
        </w:rPr>
        <w:t>علمی</w:t>
      </w:r>
      <w:r>
        <w:rPr>
          <w:rFonts w:hint="cs"/>
          <w:rtl/>
        </w:rPr>
        <w:t xml:space="preserve"> </w:t>
      </w:r>
      <w:r w:rsidRPr="008D6AF9">
        <w:rPr>
          <w:rFonts w:hint="cs"/>
          <w:rtl/>
        </w:rPr>
        <w:t>قرار</w:t>
      </w:r>
      <w:r>
        <w:rPr>
          <w:rFonts w:hint="cs"/>
          <w:rtl/>
        </w:rPr>
        <w:t xml:space="preserve"> </w:t>
      </w:r>
      <w:r w:rsidRPr="008D6AF9">
        <w:rPr>
          <w:rFonts w:hint="cs"/>
          <w:rtl/>
        </w:rPr>
        <w:t>گرفته</w:t>
      </w:r>
      <w:r>
        <w:rPr>
          <w:rFonts w:hint="cs"/>
          <w:rtl/>
        </w:rPr>
        <w:t xml:space="preserve"> </w:t>
      </w:r>
      <w:r w:rsidRPr="008D6AF9">
        <w:rPr>
          <w:rFonts w:hint="cs"/>
          <w:rtl/>
        </w:rPr>
        <w:t>است.</w:t>
      </w:r>
      <w:r>
        <w:rPr>
          <w:rFonts w:hint="cs"/>
          <w:rtl/>
        </w:rPr>
        <w:t xml:space="preserve"> </w:t>
      </w:r>
    </w:p>
    <w:p w:rsidR="009D0FA9" w:rsidRPr="008D6AF9" w:rsidRDefault="009D0FA9" w:rsidP="009D0FA9">
      <w:pPr>
        <w:rPr>
          <w:rtl/>
        </w:rPr>
      </w:pPr>
      <w:r>
        <w:rPr>
          <w:rFonts w:hint="cs"/>
          <w:rtl/>
        </w:rPr>
        <w:t xml:space="preserve">همانطور که گفته شد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rPr>
          <w:rFonts w:hint="cs"/>
          <w:rtl/>
        </w:rPr>
        <w:t>در</w:t>
      </w:r>
      <w:r>
        <w:rPr>
          <w:rFonts w:hint="cs"/>
          <w:rtl/>
        </w:rPr>
        <w:t xml:space="preserve"> </w:t>
      </w:r>
      <w:r w:rsidRPr="008D6AF9">
        <w:rPr>
          <w:rFonts w:hint="cs"/>
          <w:rtl/>
        </w:rPr>
        <w:t>سال</w:t>
      </w:r>
      <w:r>
        <w:rPr>
          <w:rFonts w:hint="cs"/>
          <w:rtl/>
        </w:rPr>
        <w:t xml:space="preserve"> </w:t>
      </w:r>
      <w:r w:rsidRPr="008D6AF9">
        <w:rPr>
          <w:rFonts w:hint="cs"/>
          <w:rtl/>
        </w:rPr>
        <w:t>2003</w:t>
      </w:r>
      <w:r>
        <w:rPr>
          <w:rFonts w:hint="cs"/>
          <w:rtl/>
        </w:rPr>
        <w:t xml:space="preserve"> </w:t>
      </w:r>
      <w:r w:rsidRPr="008D6AF9">
        <w:rPr>
          <w:rFonts w:hint="cs"/>
          <w:rtl/>
        </w:rPr>
        <w:t>برای</w:t>
      </w:r>
      <w:r>
        <w:rPr>
          <w:rFonts w:hint="cs"/>
          <w:rtl/>
        </w:rPr>
        <w:t xml:space="preserve"> </w:t>
      </w:r>
      <w:r w:rsidRPr="008D6AF9">
        <w:rPr>
          <w:rFonts w:hint="cs"/>
          <w:rtl/>
        </w:rPr>
        <w:t>صنایع</w:t>
      </w:r>
      <w:r>
        <w:rPr>
          <w:rFonts w:hint="cs"/>
          <w:rtl/>
        </w:rPr>
        <w:t xml:space="preserve"> </w:t>
      </w:r>
      <w:r w:rsidRPr="008D6AF9">
        <w:rPr>
          <w:rFonts w:hint="cs"/>
          <w:rtl/>
        </w:rPr>
        <w:t>فلزات</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سال</w:t>
      </w:r>
      <w:r>
        <w:rPr>
          <w:rFonts w:hint="cs"/>
          <w:rtl/>
        </w:rPr>
        <w:t xml:space="preserve"> </w:t>
      </w:r>
      <w:r w:rsidRPr="008D6AF9">
        <w:rPr>
          <w:rFonts w:hint="cs"/>
          <w:rtl/>
        </w:rPr>
        <w:t>2004</w:t>
      </w:r>
      <w:r>
        <w:rPr>
          <w:rFonts w:hint="cs"/>
          <w:rtl/>
        </w:rPr>
        <w:t xml:space="preserve"> </w:t>
      </w:r>
      <w:r w:rsidRPr="008D6AF9">
        <w:rPr>
          <w:rFonts w:hint="cs"/>
          <w:rtl/>
        </w:rPr>
        <w:t>برای</w:t>
      </w:r>
      <w:r>
        <w:rPr>
          <w:rFonts w:hint="cs"/>
          <w:rtl/>
        </w:rPr>
        <w:t xml:space="preserve"> </w:t>
      </w:r>
      <w:r w:rsidRPr="008D6AF9">
        <w:rPr>
          <w:rFonts w:hint="cs"/>
          <w:rtl/>
        </w:rPr>
        <w:t>کالاهای</w:t>
      </w:r>
      <w:r>
        <w:rPr>
          <w:rFonts w:hint="cs"/>
          <w:rtl/>
        </w:rPr>
        <w:t xml:space="preserve"> </w:t>
      </w:r>
      <w:r w:rsidRPr="008D6AF9">
        <w:rPr>
          <w:rFonts w:hint="cs"/>
          <w:rtl/>
        </w:rPr>
        <w:t>کشاورزی</w:t>
      </w:r>
      <w:r>
        <w:rPr>
          <w:rFonts w:hint="cs"/>
          <w:rtl/>
        </w:rPr>
        <w:t xml:space="preserve"> </w:t>
      </w:r>
      <w:r w:rsidRPr="008D6AF9">
        <w:rPr>
          <w:rFonts w:hint="cs"/>
          <w:rtl/>
        </w:rPr>
        <w:t>ایجاد</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پس</w:t>
      </w:r>
      <w:r>
        <w:rPr>
          <w:rFonts w:hint="cs"/>
          <w:rtl/>
        </w:rPr>
        <w:t xml:space="preserve"> </w:t>
      </w:r>
      <w:r w:rsidRPr="008D6AF9">
        <w:rPr>
          <w:rFonts w:hint="cs"/>
          <w:rtl/>
        </w:rPr>
        <w:t>از</w:t>
      </w:r>
      <w:r>
        <w:rPr>
          <w:rFonts w:hint="cs"/>
          <w:rtl/>
        </w:rPr>
        <w:t xml:space="preserve"> </w:t>
      </w:r>
      <w:r w:rsidRPr="008D6AF9">
        <w:rPr>
          <w:rFonts w:hint="cs"/>
          <w:rtl/>
        </w:rPr>
        <w:t>وقوع</w:t>
      </w:r>
      <w:r>
        <w:rPr>
          <w:rFonts w:hint="cs"/>
          <w:rtl/>
        </w:rPr>
        <w:t xml:space="preserve"> </w:t>
      </w:r>
      <w:r w:rsidRPr="008D6AF9">
        <w:rPr>
          <w:rFonts w:hint="cs"/>
          <w:rtl/>
        </w:rPr>
        <w:t>تغییرات</w:t>
      </w:r>
      <w:r>
        <w:rPr>
          <w:rFonts w:hint="cs"/>
          <w:rtl/>
        </w:rPr>
        <w:t xml:space="preserve"> </w:t>
      </w:r>
      <w:r w:rsidRPr="008D6AF9">
        <w:rPr>
          <w:rFonts w:hint="cs"/>
          <w:rtl/>
        </w:rPr>
        <w:t>بسیاری</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بازار،</w:t>
      </w:r>
      <w:r>
        <w:rPr>
          <w:rFonts w:hint="cs"/>
          <w:rtl/>
        </w:rPr>
        <w:t xml:space="preserve"> </w:t>
      </w:r>
      <w:r w:rsidRPr="008D6AF9">
        <w:rPr>
          <w:rFonts w:hint="cs"/>
          <w:rtl/>
        </w:rPr>
        <w:t>به</w:t>
      </w:r>
      <w:r>
        <w:rPr>
          <w:rFonts w:hint="cs"/>
          <w:rtl/>
        </w:rPr>
        <w:t xml:space="preserve"> </w:t>
      </w:r>
      <w:r w:rsidRPr="008D6AF9">
        <w:rPr>
          <w:rFonts w:hint="cs"/>
          <w:rtl/>
        </w:rPr>
        <w:t>شکل</w:t>
      </w:r>
      <w:r>
        <w:rPr>
          <w:rFonts w:hint="cs"/>
          <w:rtl/>
        </w:rPr>
        <w:t xml:space="preserve"> </w:t>
      </w:r>
      <w:r w:rsidRPr="008D6AF9">
        <w:rPr>
          <w:rFonts w:hint="cs"/>
          <w:rtl/>
        </w:rPr>
        <w:t>ساختار</w:t>
      </w:r>
      <w:r>
        <w:rPr>
          <w:rFonts w:hint="cs"/>
          <w:rtl/>
        </w:rPr>
        <w:t xml:space="preserve"> </w:t>
      </w:r>
      <w:r w:rsidRPr="008D6AF9">
        <w:rPr>
          <w:rFonts w:hint="cs"/>
          <w:rtl/>
        </w:rPr>
        <w:t>کنونی</w:t>
      </w:r>
      <w:r>
        <w:rPr>
          <w:rFonts w:hint="cs"/>
          <w:rtl/>
        </w:rPr>
        <w:t xml:space="preserve"> </w:t>
      </w:r>
      <w:r w:rsidRPr="008D6AF9">
        <w:rPr>
          <w:rFonts w:hint="cs"/>
          <w:rtl/>
        </w:rPr>
        <w:t>خود</w:t>
      </w:r>
      <w:r>
        <w:rPr>
          <w:rFonts w:hint="cs"/>
          <w:rtl/>
        </w:rPr>
        <w:t xml:space="preserve"> </w:t>
      </w:r>
      <w:r w:rsidRPr="008D6AF9">
        <w:rPr>
          <w:rFonts w:hint="cs"/>
          <w:rtl/>
        </w:rPr>
        <w:t>از</w:t>
      </w:r>
      <w:r>
        <w:rPr>
          <w:rFonts w:hint="cs"/>
          <w:rtl/>
        </w:rPr>
        <w:t xml:space="preserve"> </w:t>
      </w:r>
      <w:r w:rsidRPr="008D6AF9">
        <w:rPr>
          <w:rFonts w:hint="cs"/>
          <w:rtl/>
        </w:rPr>
        <w:t>سال</w:t>
      </w:r>
      <w:r>
        <w:rPr>
          <w:rFonts w:hint="cs"/>
          <w:rtl/>
        </w:rPr>
        <w:t xml:space="preserve"> </w:t>
      </w:r>
      <w:r w:rsidRPr="008D6AF9">
        <w:rPr>
          <w:rFonts w:hint="cs"/>
          <w:rtl/>
        </w:rPr>
        <w:t>2007</w:t>
      </w:r>
      <w:r>
        <w:rPr>
          <w:rFonts w:hint="cs"/>
          <w:rtl/>
        </w:rPr>
        <w:t xml:space="preserve"> </w:t>
      </w:r>
      <w:r w:rsidRPr="008D6AF9">
        <w:rPr>
          <w:rFonts w:hint="cs"/>
          <w:rtl/>
        </w:rPr>
        <w:t>فعالیت</w:t>
      </w:r>
      <w:r>
        <w:rPr>
          <w:rFonts w:hint="cs"/>
          <w:rtl/>
        </w:rPr>
        <w:t xml:space="preserve"> </w:t>
      </w:r>
      <w:r w:rsidRPr="008D6AF9">
        <w:rPr>
          <w:rFonts w:hint="cs"/>
          <w:rtl/>
        </w:rPr>
        <w:t>می‌نماید.</w:t>
      </w:r>
      <w:r>
        <w:rPr>
          <w:rFonts w:hint="cs"/>
          <w:rtl/>
        </w:rPr>
        <w:t xml:space="preserve"> </w:t>
      </w:r>
      <w:r w:rsidRPr="008D6AF9">
        <w:rPr>
          <w:rFonts w:hint="cs"/>
          <w:rtl/>
        </w:rPr>
        <w:t>این</w:t>
      </w:r>
      <w:r>
        <w:rPr>
          <w:rFonts w:hint="cs"/>
          <w:rtl/>
        </w:rPr>
        <w:t xml:space="preserve"> </w:t>
      </w:r>
      <w:r w:rsidRPr="008D6AF9">
        <w:rPr>
          <w:rFonts w:hint="cs"/>
          <w:rtl/>
        </w:rPr>
        <w:t>بازار</w:t>
      </w:r>
      <w:r>
        <w:rPr>
          <w:rFonts w:hint="cs"/>
          <w:rtl/>
        </w:rPr>
        <w:t xml:space="preserve"> </w:t>
      </w:r>
      <w:r w:rsidRPr="008D6AF9">
        <w:rPr>
          <w:rFonts w:hint="cs"/>
          <w:rtl/>
        </w:rPr>
        <w:t>سوابق</w:t>
      </w:r>
      <w:r>
        <w:rPr>
          <w:rFonts w:hint="cs"/>
          <w:rtl/>
        </w:rPr>
        <w:t xml:space="preserve"> </w:t>
      </w:r>
      <w:r w:rsidRPr="008D6AF9">
        <w:rPr>
          <w:rFonts w:hint="cs"/>
          <w:rtl/>
        </w:rPr>
        <w:t>تاریخی</w:t>
      </w:r>
      <w:r>
        <w:rPr>
          <w:rFonts w:hint="cs"/>
          <w:rtl/>
        </w:rPr>
        <w:t xml:space="preserve"> </w:t>
      </w:r>
      <w:r w:rsidRPr="008D6AF9">
        <w:rPr>
          <w:rFonts w:hint="cs"/>
          <w:rtl/>
        </w:rPr>
        <w:t>از</w:t>
      </w:r>
      <w:r>
        <w:rPr>
          <w:rFonts w:hint="cs"/>
          <w:rtl/>
        </w:rPr>
        <w:t xml:space="preserve"> </w:t>
      </w:r>
      <w:r w:rsidRPr="008D6AF9">
        <w:rPr>
          <w:rFonts w:hint="cs"/>
          <w:rtl/>
        </w:rPr>
        <w:t>سال</w:t>
      </w:r>
      <w:r>
        <w:rPr>
          <w:rFonts w:hint="cs"/>
          <w:rtl/>
        </w:rPr>
        <w:t xml:space="preserve"> </w:t>
      </w:r>
      <w:r w:rsidRPr="008D6AF9">
        <w:rPr>
          <w:rFonts w:hint="cs"/>
          <w:rtl/>
        </w:rPr>
        <w:t>2008</w:t>
      </w:r>
      <w:r>
        <w:rPr>
          <w:rFonts w:hint="cs"/>
          <w:rtl/>
        </w:rPr>
        <w:t xml:space="preserve"> </w:t>
      </w:r>
      <w:r w:rsidRPr="008D6AF9">
        <w:rPr>
          <w:rFonts w:hint="cs"/>
          <w:rtl/>
        </w:rPr>
        <w:t>دارد</w:t>
      </w:r>
      <w:r>
        <w:rPr>
          <w:rFonts w:hint="cs"/>
          <w:rtl/>
        </w:rPr>
        <w:t xml:space="preserve"> </w:t>
      </w:r>
      <w:r w:rsidRPr="008D6AF9">
        <w:rPr>
          <w:rFonts w:hint="cs"/>
          <w:rtl/>
        </w:rPr>
        <w:t>و</w:t>
      </w:r>
      <w:r>
        <w:rPr>
          <w:rFonts w:hint="cs"/>
          <w:rtl/>
        </w:rPr>
        <w:t xml:space="preserve"> </w:t>
      </w:r>
      <w:r w:rsidRPr="008D6AF9">
        <w:rPr>
          <w:rFonts w:hint="cs"/>
          <w:rtl/>
        </w:rPr>
        <w:t>هم‌اکنون</w:t>
      </w:r>
      <w:r>
        <w:rPr>
          <w:rFonts w:hint="cs"/>
          <w:rtl/>
        </w:rPr>
        <w:t xml:space="preserve"> </w:t>
      </w:r>
      <w:r w:rsidRPr="008D6AF9">
        <w:rPr>
          <w:rFonts w:hint="cs"/>
          <w:rtl/>
        </w:rPr>
        <w:t>زمان</w:t>
      </w:r>
      <w:r>
        <w:rPr>
          <w:rFonts w:hint="cs"/>
          <w:rtl/>
        </w:rPr>
        <w:t xml:space="preserve"> </w:t>
      </w:r>
      <w:r w:rsidRPr="008D6AF9">
        <w:rPr>
          <w:rFonts w:hint="cs"/>
          <w:rtl/>
        </w:rPr>
        <w:t>تحلیل</w:t>
      </w:r>
      <w:r>
        <w:rPr>
          <w:rFonts w:hint="cs"/>
          <w:rtl/>
        </w:rPr>
        <w:t xml:space="preserve"> </w:t>
      </w:r>
      <w:r w:rsidRPr="008D6AF9">
        <w:rPr>
          <w:rFonts w:hint="cs"/>
          <w:rtl/>
        </w:rPr>
        <w:t>و</w:t>
      </w:r>
      <w:r>
        <w:rPr>
          <w:rFonts w:hint="cs"/>
          <w:rtl/>
        </w:rPr>
        <w:t xml:space="preserve"> </w:t>
      </w:r>
      <w:r w:rsidRPr="008D6AF9">
        <w:rPr>
          <w:rFonts w:hint="cs"/>
          <w:rtl/>
        </w:rPr>
        <w:t>آنالیز</w:t>
      </w:r>
      <w:r>
        <w:rPr>
          <w:rFonts w:hint="cs"/>
          <w:rtl/>
        </w:rPr>
        <w:t xml:space="preserve"> </w:t>
      </w:r>
      <w:r w:rsidRPr="008D6AF9">
        <w:rPr>
          <w:rFonts w:hint="cs"/>
          <w:rtl/>
        </w:rPr>
        <w:t>این</w:t>
      </w:r>
      <w:r>
        <w:rPr>
          <w:rFonts w:hint="cs"/>
          <w:rtl/>
        </w:rPr>
        <w:t xml:space="preserve"> </w:t>
      </w:r>
      <w:r w:rsidRPr="008D6AF9">
        <w:rPr>
          <w:rFonts w:hint="cs"/>
          <w:rtl/>
        </w:rPr>
        <w:t>بازار</w:t>
      </w:r>
      <w:r>
        <w:rPr>
          <w:rFonts w:hint="cs"/>
          <w:rtl/>
        </w:rPr>
        <w:t xml:space="preserve"> </w:t>
      </w:r>
      <w:r w:rsidRPr="008D6AF9">
        <w:rPr>
          <w:rFonts w:hint="cs"/>
          <w:rtl/>
        </w:rPr>
        <w:t>در</w:t>
      </w:r>
      <w:r>
        <w:rPr>
          <w:rFonts w:hint="cs"/>
          <w:rtl/>
        </w:rPr>
        <w:t xml:space="preserve"> </w:t>
      </w:r>
      <w:r w:rsidRPr="008D6AF9">
        <w:rPr>
          <w:rFonts w:hint="cs"/>
          <w:rtl/>
        </w:rPr>
        <w:t>کوتاه‌مدت</w:t>
      </w:r>
      <w:r>
        <w:rPr>
          <w:rFonts w:hint="cs"/>
          <w:rtl/>
        </w:rPr>
        <w:t xml:space="preserve"> </w:t>
      </w:r>
      <w:r w:rsidRPr="008D6AF9">
        <w:rPr>
          <w:rFonts w:hint="cs"/>
          <w:rtl/>
        </w:rPr>
        <w:t>است.</w:t>
      </w:r>
      <w:r>
        <w:rPr>
          <w:rFonts w:hint="cs"/>
          <w:rtl/>
        </w:rPr>
        <w:t xml:space="preserve"> </w:t>
      </w:r>
    </w:p>
    <w:p w:rsidR="009D0FA9" w:rsidRPr="008D6AF9" w:rsidRDefault="009D0FA9" w:rsidP="009D0FA9">
      <w:pPr>
        <w:rPr>
          <w:rtl/>
        </w:rPr>
      </w:pPr>
      <w:r w:rsidRPr="008D6AF9">
        <w:rPr>
          <w:rFonts w:hint="cs"/>
          <w:rtl/>
        </w:rPr>
        <w:t>بورس</w:t>
      </w:r>
      <w:r>
        <w:rPr>
          <w:rFonts w:hint="cs"/>
          <w:rtl/>
        </w:rPr>
        <w:t xml:space="preserve"> </w:t>
      </w:r>
      <w:r w:rsidRPr="008D6AF9">
        <w:rPr>
          <w:rFonts w:hint="cs"/>
          <w:rtl/>
        </w:rPr>
        <w:t>به</w:t>
      </w:r>
      <w:r>
        <w:rPr>
          <w:rFonts w:hint="cs"/>
          <w:rtl/>
        </w:rPr>
        <w:t xml:space="preserve"> </w:t>
      </w:r>
      <w:r w:rsidRPr="008D6AF9">
        <w:rPr>
          <w:rFonts w:hint="cs"/>
          <w:rtl/>
        </w:rPr>
        <w:t>طور</w:t>
      </w:r>
      <w:r>
        <w:rPr>
          <w:rFonts w:hint="cs"/>
          <w:rtl/>
        </w:rPr>
        <w:t xml:space="preserve"> </w:t>
      </w:r>
      <w:r w:rsidRPr="008D6AF9">
        <w:rPr>
          <w:rFonts w:hint="cs"/>
          <w:rtl/>
        </w:rPr>
        <w:t>عام</w:t>
      </w:r>
      <w:r>
        <w:rPr>
          <w:rFonts w:hint="cs"/>
          <w:rtl/>
        </w:rPr>
        <w:t xml:space="preserve"> </w:t>
      </w:r>
      <w:r w:rsidRPr="008D6AF9">
        <w:rPr>
          <w:rFonts w:hint="cs"/>
          <w:rtl/>
        </w:rPr>
        <w:t>یک</w:t>
      </w:r>
      <w:r>
        <w:rPr>
          <w:rFonts w:hint="cs"/>
          <w:rtl/>
        </w:rPr>
        <w:t xml:space="preserve"> </w:t>
      </w:r>
      <w:r w:rsidRPr="008D6AF9">
        <w:rPr>
          <w:rFonts w:hint="cs"/>
          <w:rtl/>
        </w:rPr>
        <w:t>مکان</w:t>
      </w:r>
      <w:r>
        <w:rPr>
          <w:rFonts w:hint="cs"/>
          <w:rtl/>
        </w:rPr>
        <w:t xml:space="preserve"> </w:t>
      </w:r>
      <w:r w:rsidRPr="008D6AF9">
        <w:rPr>
          <w:rFonts w:hint="cs"/>
          <w:rtl/>
        </w:rPr>
        <w:t>سازمان‌یافته</w:t>
      </w:r>
      <w:r>
        <w:rPr>
          <w:rFonts w:hint="cs"/>
          <w:rtl/>
        </w:rPr>
        <w:t xml:space="preserve"> </w:t>
      </w:r>
      <w:r w:rsidRPr="008D6AF9">
        <w:rPr>
          <w:rFonts w:hint="cs"/>
          <w:rtl/>
        </w:rPr>
        <w:t>و</w:t>
      </w:r>
      <w:r>
        <w:rPr>
          <w:rFonts w:hint="cs"/>
          <w:rtl/>
        </w:rPr>
        <w:t xml:space="preserve"> </w:t>
      </w:r>
      <w:r w:rsidRPr="008D6AF9">
        <w:rPr>
          <w:rFonts w:hint="cs"/>
          <w:rtl/>
        </w:rPr>
        <w:t>قانون‌مند</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آن</w:t>
      </w:r>
      <w:r>
        <w:rPr>
          <w:rFonts w:hint="cs"/>
          <w:rtl/>
        </w:rPr>
        <w:t xml:space="preserve"> </w:t>
      </w:r>
      <w:r w:rsidRPr="008D6AF9">
        <w:rPr>
          <w:rFonts w:hint="cs"/>
          <w:rtl/>
        </w:rPr>
        <w:t>معاملات</w:t>
      </w:r>
      <w:r>
        <w:rPr>
          <w:rFonts w:hint="cs"/>
          <w:rtl/>
        </w:rPr>
        <w:t xml:space="preserve"> </w:t>
      </w:r>
      <w:r w:rsidRPr="008D6AF9">
        <w:rPr>
          <w:rFonts w:hint="cs"/>
          <w:rtl/>
        </w:rPr>
        <w:t>انجام</w:t>
      </w:r>
      <w:r>
        <w:rPr>
          <w:rFonts w:hint="cs"/>
          <w:rtl/>
        </w:rPr>
        <w:t xml:space="preserve"> </w:t>
      </w:r>
      <w:r w:rsidRPr="008D6AF9">
        <w:rPr>
          <w:rFonts w:hint="cs"/>
          <w:rtl/>
        </w:rPr>
        <w:t>می</w:t>
      </w:r>
      <w:r w:rsidRPr="008D6AF9">
        <w:rPr>
          <w:rFonts w:hint="eastAsia"/>
          <w:rtl/>
        </w:rPr>
        <w:t>‌</w:t>
      </w:r>
      <w:r w:rsidRPr="008D6AF9">
        <w:rPr>
          <w:rFonts w:hint="cs"/>
          <w:rtl/>
        </w:rPr>
        <w:t>شود.</w:t>
      </w:r>
      <w:r>
        <w:rPr>
          <w:rFonts w:hint="cs"/>
          <w:rtl/>
        </w:rPr>
        <w:t xml:space="preserve"> </w:t>
      </w:r>
      <w:r w:rsidRPr="008D6AF9">
        <w:rPr>
          <w:rFonts w:hint="cs"/>
          <w:rtl/>
        </w:rPr>
        <w:t>در</w:t>
      </w:r>
      <w:r>
        <w:rPr>
          <w:rFonts w:hint="cs"/>
          <w:rtl/>
        </w:rPr>
        <w:t xml:space="preserve"> </w:t>
      </w:r>
      <w:r w:rsidRPr="008D6AF9">
        <w:rPr>
          <w:rFonts w:hint="cs"/>
          <w:rtl/>
        </w:rPr>
        <w:t>یک</w:t>
      </w:r>
      <w:r>
        <w:rPr>
          <w:rFonts w:hint="cs"/>
          <w:rtl/>
        </w:rPr>
        <w:t xml:space="preserve"> </w:t>
      </w:r>
      <w:r w:rsidRPr="008D6AF9">
        <w:rPr>
          <w:rFonts w:hint="cs"/>
          <w:rtl/>
        </w:rPr>
        <w:t>بورس</w:t>
      </w:r>
      <w:r>
        <w:rPr>
          <w:rFonts w:hint="cs"/>
          <w:rtl/>
        </w:rPr>
        <w:t xml:space="preserve"> </w:t>
      </w:r>
      <w:r w:rsidRPr="008D6AF9">
        <w:rPr>
          <w:rFonts w:hint="cs"/>
          <w:rtl/>
        </w:rPr>
        <w:t>فعال</w:t>
      </w:r>
      <w:r>
        <w:rPr>
          <w:rFonts w:hint="cs"/>
          <w:rtl/>
        </w:rPr>
        <w:t xml:space="preserve"> </w:t>
      </w:r>
      <w:r w:rsidRPr="008D6AF9">
        <w:rPr>
          <w:rFonts w:hint="cs"/>
          <w:rtl/>
        </w:rPr>
        <w:t>در</w:t>
      </w:r>
      <w:r>
        <w:rPr>
          <w:rFonts w:hint="cs"/>
          <w:rtl/>
        </w:rPr>
        <w:t xml:space="preserve"> </w:t>
      </w:r>
      <w:r w:rsidRPr="008D6AF9">
        <w:rPr>
          <w:rFonts w:hint="cs"/>
          <w:rtl/>
        </w:rPr>
        <w:t>هر</w:t>
      </w:r>
      <w:r>
        <w:rPr>
          <w:rFonts w:hint="cs"/>
          <w:rtl/>
        </w:rPr>
        <w:t xml:space="preserve"> </w:t>
      </w:r>
      <w:r w:rsidRPr="008D6AF9">
        <w:rPr>
          <w:rFonts w:hint="cs"/>
          <w:rtl/>
        </w:rPr>
        <w:t>لحظه</w:t>
      </w:r>
      <w:r>
        <w:rPr>
          <w:rFonts w:hint="cs"/>
          <w:rtl/>
        </w:rPr>
        <w:t xml:space="preserve"> </w:t>
      </w:r>
      <w:r w:rsidRPr="008D6AF9">
        <w:rPr>
          <w:rFonts w:hint="cs"/>
          <w:rtl/>
        </w:rPr>
        <w:t>تعداد</w:t>
      </w:r>
      <w:r>
        <w:rPr>
          <w:rFonts w:hint="cs"/>
          <w:rtl/>
        </w:rPr>
        <w:t xml:space="preserve"> </w:t>
      </w:r>
      <w:r w:rsidRPr="008D6AF9">
        <w:rPr>
          <w:rFonts w:hint="cs"/>
          <w:rtl/>
        </w:rPr>
        <w:t>زیادی</w:t>
      </w:r>
      <w:r>
        <w:rPr>
          <w:rFonts w:hint="cs"/>
          <w:rtl/>
        </w:rPr>
        <w:t xml:space="preserve"> </w:t>
      </w:r>
      <w:r w:rsidRPr="008D6AF9">
        <w:rPr>
          <w:rFonts w:hint="cs"/>
          <w:rtl/>
        </w:rPr>
        <w:t>خریدار</w:t>
      </w:r>
      <w:r>
        <w:rPr>
          <w:rFonts w:hint="cs"/>
          <w:rtl/>
        </w:rPr>
        <w:t xml:space="preserve"> </w:t>
      </w:r>
      <w:r w:rsidRPr="008D6AF9">
        <w:rPr>
          <w:rFonts w:hint="cs"/>
          <w:rtl/>
        </w:rPr>
        <w:t>و</w:t>
      </w:r>
      <w:r>
        <w:rPr>
          <w:rFonts w:hint="cs"/>
          <w:rtl/>
        </w:rPr>
        <w:t xml:space="preserve"> </w:t>
      </w:r>
      <w:r w:rsidRPr="008D6AF9">
        <w:rPr>
          <w:rFonts w:hint="cs"/>
          <w:rtl/>
        </w:rPr>
        <w:t>فروشنده</w:t>
      </w:r>
      <w:r>
        <w:rPr>
          <w:rFonts w:hint="cs"/>
          <w:rtl/>
        </w:rPr>
        <w:t xml:space="preserve"> </w:t>
      </w:r>
      <w:r w:rsidRPr="008D6AF9">
        <w:rPr>
          <w:rFonts w:hint="cs"/>
          <w:rtl/>
        </w:rPr>
        <w:t>در</w:t>
      </w:r>
      <w:r>
        <w:rPr>
          <w:rFonts w:hint="cs"/>
          <w:rtl/>
        </w:rPr>
        <w:t xml:space="preserve"> </w:t>
      </w:r>
      <w:r w:rsidRPr="008D6AF9">
        <w:rPr>
          <w:rFonts w:hint="cs"/>
          <w:rtl/>
        </w:rPr>
        <w:t>شرایط</w:t>
      </w:r>
      <w:r>
        <w:rPr>
          <w:rFonts w:hint="cs"/>
          <w:rtl/>
        </w:rPr>
        <w:t xml:space="preserve"> </w:t>
      </w:r>
      <w:r w:rsidRPr="008D6AF9">
        <w:rPr>
          <w:rFonts w:hint="cs"/>
          <w:rtl/>
        </w:rPr>
        <w:t>رقابتی</w:t>
      </w:r>
      <w:r>
        <w:rPr>
          <w:rFonts w:hint="cs"/>
          <w:rtl/>
        </w:rPr>
        <w:t xml:space="preserve"> </w:t>
      </w:r>
      <w:r w:rsidRPr="008D6AF9">
        <w:rPr>
          <w:rFonts w:hint="cs"/>
          <w:rtl/>
        </w:rPr>
        <w:t>وجود</w:t>
      </w:r>
      <w:r>
        <w:rPr>
          <w:rFonts w:hint="cs"/>
          <w:rtl/>
        </w:rPr>
        <w:t xml:space="preserve"> </w:t>
      </w:r>
      <w:r w:rsidRPr="008D6AF9">
        <w:rPr>
          <w:rFonts w:hint="cs"/>
          <w:rtl/>
        </w:rPr>
        <w:t>دارند.</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از</w:t>
      </w:r>
      <w:r>
        <w:rPr>
          <w:rFonts w:hint="cs"/>
          <w:rtl/>
        </w:rPr>
        <w:t xml:space="preserve"> </w:t>
      </w:r>
      <w:r w:rsidRPr="008D6AF9">
        <w:rPr>
          <w:rFonts w:hint="cs"/>
          <w:rtl/>
        </w:rPr>
        <w:t>این</w:t>
      </w:r>
      <w:r>
        <w:rPr>
          <w:rFonts w:hint="cs"/>
          <w:rtl/>
        </w:rPr>
        <w:t xml:space="preserve"> </w:t>
      </w:r>
      <w:r w:rsidRPr="008D6AF9">
        <w:rPr>
          <w:rFonts w:hint="cs"/>
          <w:rtl/>
        </w:rPr>
        <w:t>تعریف</w:t>
      </w:r>
      <w:r>
        <w:rPr>
          <w:rFonts w:hint="cs"/>
          <w:rtl/>
        </w:rPr>
        <w:t xml:space="preserve"> </w:t>
      </w:r>
      <w:r w:rsidRPr="008D6AF9">
        <w:rPr>
          <w:rFonts w:hint="cs"/>
          <w:rtl/>
        </w:rPr>
        <w:t>مستثنا</w:t>
      </w:r>
      <w:r>
        <w:rPr>
          <w:rFonts w:hint="cs"/>
          <w:rtl/>
        </w:rPr>
        <w:t xml:space="preserve"> </w:t>
      </w:r>
      <w:r w:rsidRPr="008D6AF9">
        <w:rPr>
          <w:rFonts w:hint="cs"/>
          <w:rtl/>
        </w:rPr>
        <w:t>نیست</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آن،</w:t>
      </w:r>
      <w:r>
        <w:rPr>
          <w:rFonts w:hint="cs"/>
          <w:rtl/>
        </w:rPr>
        <w:t xml:space="preserve"> </w:t>
      </w:r>
      <w:r w:rsidRPr="008D6AF9">
        <w:rPr>
          <w:rFonts w:hint="cs"/>
          <w:rtl/>
        </w:rPr>
        <w:t>عرضه</w:t>
      </w:r>
      <w:r>
        <w:rPr>
          <w:rFonts w:hint="cs"/>
          <w:rtl/>
        </w:rPr>
        <w:t xml:space="preserve"> </w:t>
      </w:r>
      <w:r w:rsidRPr="008D6AF9">
        <w:rPr>
          <w:rFonts w:hint="cs"/>
          <w:rtl/>
        </w:rPr>
        <w:t>کنندگان</w:t>
      </w:r>
      <w:r>
        <w:rPr>
          <w:rFonts w:hint="cs"/>
          <w:rtl/>
        </w:rPr>
        <w:t xml:space="preserve"> </w:t>
      </w:r>
      <w:r w:rsidRPr="008D6AF9">
        <w:rPr>
          <w:rFonts w:hint="cs"/>
          <w:rtl/>
        </w:rPr>
        <w:t>کالا‌های</w:t>
      </w:r>
      <w:r>
        <w:rPr>
          <w:rFonts w:hint="cs"/>
          <w:rtl/>
        </w:rPr>
        <w:t xml:space="preserve"> </w:t>
      </w:r>
      <w:r w:rsidRPr="008D6AF9">
        <w:rPr>
          <w:rFonts w:hint="cs"/>
          <w:rtl/>
        </w:rPr>
        <w:t>خود</w:t>
      </w:r>
      <w:r>
        <w:rPr>
          <w:rFonts w:hint="cs"/>
          <w:rtl/>
        </w:rPr>
        <w:t xml:space="preserve"> </w:t>
      </w:r>
      <w:r w:rsidRPr="008D6AF9">
        <w:rPr>
          <w:rFonts w:hint="cs"/>
          <w:rtl/>
        </w:rPr>
        <w:t>را</w:t>
      </w:r>
      <w:r>
        <w:rPr>
          <w:rFonts w:hint="cs"/>
          <w:rtl/>
        </w:rPr>
        <w:t xml:space="preserve"> </w:t>
      </w:r>
      <w:r w:rsidRPr="008D6AF9">
        <w:rPr>
          <w:rFonts w:hint="cs"/>
          <w:rtl/>
        </w:rPr>
        <w:t>پس</w:t>
      </w:r>
      <w:r>
        <w:rPr>
          <w:rFonts w:hint="cs"/>
          <w:rtl/>
        </w:rPr>
        <w:t xml:space="preserve"> </w:t>
      </w:r>
      <w:r w:rsidRPr="008D6AF9">
        <w:rPr>
          <w:rFonts w:hint="cs"/>
          <w:rtl/>
        </w:rPr>
        <w:t>از</w:t>
      </w:r>
      <w:r>
        <w:rPr>
          <w:rFonts w:hint="cs"/>
          <w:rtl/>
        </w:rPr>
        <w:t xml:space="preserve"> </w:t>
      </w:r>
      <w:r w:rsidRPr="008D6AF9">
        <w:rPr>
          <w:rFonts w:hint="cs"/>
          <w:rtl/>
        </w:rPr>
        <w:t>بررسی</w:t>
      </w:r>
      <w:r>
        <w:rPr>
          <w:rFonts w:hint="cs"/>
          <w:rtl/>
        </w:rPr>
        <w:t xml:space="preserve"> </w:t>
      </w:r>
      <w:r w:rsidRPr="008D6AF9">
        <w:rPr>
          <w:rFonts w:hint="cs"/>
          <w:rtl/>
        </w:rPr>
        <w:t>کارشناسان</w:t>
      </w:r>
      <w:r>
        <w:rPr>
          <w:rFonts w:hint="cs"/>
          <w:rtl/>
        </w:rPr>
        <w:t xml:space="preserve"> </w:t>
      </w:r>
      <w:r w:rsidRPr="008D6AF9">
        <w:rPr>
          <w:rFonts w:hint="cs"/>
          <w:rtl/>
        </w:rPr>
        <w:t>و</w:t>
      </w:r>
      <w:r>
        <w:rPr>
          <w:rFonts w:hint="cs"/>
          <w:rtl/>
        </w:rPr>
        <w:t xml:space="preserve"> </w:t>
      </w:r>
      <w:r w:rsidRPr="008D6AF9">
        <w:rPr>
          <w:rFonts w:hint="cs"/>
          <w:rtl/>
        </w:rPr>
        <w:t>قیمت‌گذاری</w:t>
      </w:r>
      <w:r>
        <w:rPr>
          <w:rFonts w:hint="cs"/>
          <w:rtl/>
        </w:rPr>
        <w:t xml:space="preserve"> </w:t>
      </w:r>
      <w:r w:rsidRPr="008D6AF9">
        <w:rPr>
          <w:rFonts w:hint="cs"/>
          <w:rtl/>
        </w:rPr>
        <w:t>آن‌ها،</w:t>
      </w:r>
      <w:r>
        <w:rPr>
          <w:rFonts w:hint="cs"/>
          <w:rtl/>
        </w:rPr>
        <w:t xml:space="preserve"> </w:t>
      </w:r>
      <w:r w:rsidRPr="008D6AF9">
        <w:rPr>
          <w:rFonts w:hint="cs"/>
          <w:rtl/>
        </w:rPr>
        <w:t>به</w:t>
      </w:r>
      <w:r>
        <w:rPr>
          <w:rFonts w:hint="cs"/>
          <w:rtl/>
        </w:rPr>
        <w:t xml:space="preserve"> </w:t>
      </w:r>
      <w:r w:rsidRPr="008D6AF9">
        <w:rPr>
          <w:rFonts w:hint="cs"/>
          <w:rtl/>
        </w:rPr>
        <w:t>خریداران</w:t>
      </w:r>
      <w:r>
        <w:rPr>
          <w:rFonts w:hint="cs"/>
          <w:rtl/>
        </w:rPr>
        <w:t xml:space="preserve"> </w:t>
      </w:r>
      <w:r w:rsidRPr="008D6AF9">
        <w:rPr>
          <w:rFonts w:hint="cs"/>
          <w:rtl/>
        </w:rPr>
        <w:t>عرضه</w:t>
      </w:r>
      <w:r>
        <w:rPr>
          <w:rFonts w:hint="cs"/>
          <w:rtl/>
        </w:rPr>
        <w:t xml:space="preserve"> </w:t>
      </w:r>
      <w:r w:rsidRPr="008D6AF9">
        <w:rPr>
          <w:rFonts w:hint="cs"/>
          <w:rtl/>
        </w:rPr>
        <w:t>می‌کنند.</w:t>
      </w:r>
    </w:p>
    <w:p w:rsidR="009D0FA9" w:rsidRPr="008D6AF9" w:rsidRDefault="009D0FA9" w:rsidP="009D0FA9">
      <w:pPr>
        <w:rPr>
          <w:rtl/>
        </w:rPr>
      </w:pPr>
      <w:r w:rsidRPr="008D6AF9">
        <w:rPr>
          <w:rFonts w:hint="cs"/>
          <w:rtl/>
        </w:rPr>
        <w:t>سابقه‌ی</w:t>
      </w:r>
      <w:r>
        <w:rPr>
          <w:rFonts w:hint="cs"/>
          <w:rtl/>
        </w:rPr>
        <w:t xml:space="preserve"> </w:t>
      </w:r>
      <w:r w:rsidRPr="008D6AF9">
        <w:rPr>
          <w:rFonts w:hint="cs"/>
          <w:rtl/>
        </w:rPr>
        <w:t>تاسیس</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در</w:t>
      </w:r>
      <w:r>
        <w:rPr>
          <w:rFonts w:hint="cs"/>
          <w:rtl/>
        </w:rPr>
        <w:t xml:space="preserve"> </w:t>
      </w:r>
      <w:r w:rsidRPr="008D6AF9">
        <w:rPr>
          <w:rFonts w:hint="cs"/>
          <w:rtl/>
        </w:rPr>
        <w:t>ایران</w:t>
      </w:r>
      <w:r>
        <w:rPr>
          <w:rFonts w:hint="cs"/>
          <w:rtl/>
        </w:rPr>
        <w:t xml:space="preserve"> </w:t>
      </w:r>
      <w:r w:rsidRPr="008D6AF9">
        <w:rPr>
          <w:rFonts w:hint="cs"/>
          <w:rtl/>
        </w:rPr>
        <w:t>به</w:t>
      </w:r>
      <w:r>
        <w:rPr>
          <w:rFonts w:hint="cs"/>
          <w:rtl/>
        </w:rPr>
        <w:t xml:space="preserve"> </w:t>
      </w:r>
      <w:r w:rsidRPr="008D6AF9">
        <w:rPr>
          <w:rFonts w:hint="cs"/>
          <w:rtl/>
        </w:rPr>
        <w:t>یک</w:t>
      </w:r>
      <w:r>
        <w:rPr>
          <w:rFonts w:hint="cs"/>
          <w:rtl/>
        </w:rPr>
        <w:t xml:space="preserve"> </w:t>
      </w:r>
      <w:r w:rsidRPr="008D6AF9">
        <w:rPr>
          <w:rFonts w:hint="cs"/>
          <w:rtl/>
        </w:rPr>
        <w:t>دهه</w:t>
      </w:r>
      <w:r>
        <w:rPr>
          <w:rFonts w:hint="cs"/>
          <w:rtl/>
        </w:rPr>
        <w:t xml:space="preserve"> </w:t>
      </w:r>
      <w:r w:rsidRPr="008D6AF9">
        <w:rPr>
          <w:rFonts w:hint="cs"/>
          <w:rtl/>
        </w:rPr>
        <w:t>نمی‌رسد</w:t>
      </w:r>
      <w:r>
        <w:rPr>
          <w:rFonts w:hint="cs"/>
          <w:rtl/>
        </w:rPr>
        <w:t xml:space="preserve"> </w:t>
      </w:r>
      <w:r w:rsidRPr="008D6AF9">
        <w:rPr>
          <w:rFonts w:hint="cs"/>
          <w:rtl/>
        </w:rPr>
        <w:t>در</w:t>
      </w:r>
      <w:r>
        <w:rPr>
          <w:rFonts w:hint="cs"/>
          <w:rtl/>
        </w:rPr>
        <w:t xml:space="preserve"> </w:t>
      </w:r>
      <w:r w:rsidRPr="008D6AF9">
        <w:rPr>
          <w:rFonts w:hint="cs"/>
          <w:rtl/>
        </w:rPr>
        <w:t>حالی</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کشورهای</w:t>
      </w:r>
      <w:r>
        <w:rPr>
          <w:rFonts w:hint="cs"/>
          <w:rtl/>
        </w:rPr>
        <w:t xml:space="preserve"> </w:t>
      </w:r>
      <w:r w:rsidRPr="008D6AF9">
        <w:rPr>
          <w:rFonts w:hint="cs"/>
          <w:rtl/>
        </w:rPr>
        <w:t>دیگر</w:t>
      </w:r>
      <w:r>
        <w:rPr>
          <w:rFonts w:hint="cs"/>
          <w:rtl/>
        </w:rPr>
        <w:t xml:space="preserve"> </w:t>
      </w:r>
      <w:r w:rsidRPr="008D6AF9">
        <w:rPr>
          <w:rFonts w:hint="cs"/>
          <w:rtl/>
        </w:rPr>
        <w:t>بورس‌های</w:t>
      </w:r>
      <w:r>
        <w:rPr>
          <w:rFonts w:hint="cs"/>
          <w:rtl/>
        </w:rPr>
        <w:t xml:space="preserve"> </w:t>
      </w:r>
      <w:r w:rsidRPr="008D6AF9">
        <w:rPr>
          <w:rFonts w:hint="cs"/>
          <w:rtl/>
        </w:rPr>
        <w:t>کالا،</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100</w:t>
      </w:r>
      <w:r>
        <w:rPr>
          <w:rFonts w:hint="cs"/>
          <w:rtl/>
        </w:rPr>
        <w:t xml:space="preserve"> </w:t>
      </w:r>
      <w:r w:rsidRPr="008D6AF9">
        <w:rPr>
          <w:rFonts w:hint="cs"/>
          <w:rtl/>
        </w:rPr>
        <w:t>سال</w:t>
      </w:r>
      <w:r>
        <w:rPr>
          <w:rFonts w:hint="cs"/>
          <w:rtl/>
        </w:rPr>
        <w:t xml:space="preserve"> </w:t>
      </w:r>
      <w:r w:rsidRPr="008D6AF9">
        <w:rPr>
          <w:rFonts w:hint="cs"/>
          <w:rtl/>
        </w:rPr>
        <w:t>سابقه‌ی</w:t>
      </w:r>
      <w:r>
        <w:rPr>
          <w:rFonts w:hint="cs"/>
          <w:rtl/>
        </w:rPr>
        <w:t xml:space="preserve"> </w:t>
      </w:r>
      <w:r w:rsidRPr="008D6AF9">
        <w:rPr>
          <w:rFonts w:hint="cs"/>
          <w:rtl/>
        </w:rPr>
        <w:t>فعالیت</w:t>
      </w:r>
      <w:r>
        <w:rPr>
          <w:rFonts w:hint="cs"/>
          <w:rtl/>
        </w:rPr>
        <w:t xml:space="preserve"> </w:t>
      </w:r>
      <w:r w:rsidRPr="008D6AF9">
        <w:rPr>
          <w:rFonts w:hint="cs"/>
          <w:rtl/>
        </w:rPr>
        <w:t>دارند.</w:t>
      </w:r>
      <w:r>
        <w:rPr>
          <w:rFonts w:hint="cs"/>
          <w:rtl/>
        </w:rPr>
        <w:t xml:space="preserve"> </w:t>
      </w:r>
      <w:r w:rsidRPr="008D6AF9">
        <w:rPr>
          <w:rFonts w:hint="cs"/>
          <w:rtl/>
        </w:rPr>
        <w:t>لکن</w:t>
      </w:r>
      <w:r>
        <w:rPr>
          <w:rFonts w:hint="cs"/>
          <w:rtl/>
        </w:rPr>
        <w:t xml:space="preserve"> </w:t>
      </w:r>
      <w:r w:rsidRPr="008D6AF9">
        <w:rPr>
          <w:rFonts w:hint="cs"/>
          <w:rtl/>
        </w:rPr>
        <w:t>تحقیقات</w:t>
      </w:r>
      <w:r>
        <w:rPr>
          <w:rFonts w:hint="cs"/>
          <w:rtl/>
        </w:rPr>
        <w:t xml:space="preserve"> </w:t>
      </w:r>
      <w:r w:rsidRPr="008D6AF9">
        <w:rPr>
          <w:rFonts w:hint="cs"/>
          <w:rtl/>
        </w:rPr>
        <w:t>و</w:t>
      </w:r>
      <w:r>
        <w:rPr>
          <w:rFonts w:hint="cs"/>
          <w:rtl/>
        </w:rPr>
        <w:t xml:space="preserve"> </w:t>
      </w:r>
      <w:r w:rsidRPr="008D6AF9">
        <w:rPr>
          <w:rFonts w:hint="cs"/>
          <w:rtl/>
        </w:rPr>
        <w:t>پژوهش‌های</w:t>
      </w:r>
      <w:r>
        <w:rPr>
          <w:rFonts w:hint="cs"/>
          <w:rtl/>
        </w:rPr>
        <w:t xml:space="preserve"> </w:t>
      </w:r>
      <w:r w:rsidRPr="008D6AF9">
        <w:rPr>
          <w:rFonts w:hint="cs"/>
          <w:rtl/>
        </w:rPr>
        <w:t>علمی</w:t>
      </w:r>
      <w:r>
        <w:rPr>
          <w:rFonts w:hint="cs"/>
          <w:rtl/>
        </w:rPr>
        <w:t xml:space="preserve"> </w:t>
      </w:r>
      <w:r w:rsidRPr="008D6AF9">
        <w:rPr>
          <w:rFonts w:hint="cs"/>
          <w:rtl/>
        </w:rPr>
        <w:t>انجام</w:t>
      </w:r>
      <w:r>
        <w:rPr>
          <w:rFonts w:hint="cs"/>
          <w:rtl/>
        </w:rPr>
        <w:t xml:space="preserve"> </w:t>
      </w:r>
      <w:r w:rsidRPr="008D6AF9">
        <w:rPr>
          <w:rFonts w:hint="cs"/>
          <w:rtl/>
        </w:rPr>
        <w:t>گرفته</w:t>
      </w:r>
      <w:r>
        <w:rPr>
          <w:rFonts w:hint="cs"/>
          <w:rtl/>
        </w:rPr>
        <w:t xml:space="preserve"> </w:t>
      </w:r>
      <w:r w:rsidRPr="008D6AF9">
        <w:rPr>
          <w:rFonts w:hint="cs"/>
          <w:rtl/>
        </w:rPr>
        <w:t>در</w:t>
      </w:r>
      <w:r>
        <w:rPr>
          <w:rFonts w:hint="cs"/>
          <w:rtl/>
        </w:rPr>
        <w:t xml:space="preserve"> </w:t>
      </w:r>
      <w:r w:rsidRPr="008D6AF9">
        <w:rPr>
          <w:rFonts w:hint="cs"/>
          <w:rtl/>
        </w:rPr>
        <w:t>ارتباط</w:t>
      </w:r>
      <w:r>
        <w:rPr>
          <w:rFonts w:hint="cs"/>
          <w:rtl/>
        </w:rPr>
        <w:t xml:space="preserve"> </w:t>
      </w:r>
      <w:r w:rsidRPr="008D6AF9">
        <w:rPr>
          <w:rFonts w:hint="cs"/>
          <w:rtl/>
        </w:rPr>
        <w:t>با</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اطلاعات</w:t>
      </w:r>
      <w:r>
        <w:rPr>
          <w:rFonts w:hint="cs"/>
          <w:rtl/>
        </w:rPr>
        <w:t xml:space="preserve"> </w:t>
      </w:r>
      <w:r w:rsidRPr="008D6AF9">
        <w:rPr>
          <w:rFonts w:hint="cs"/>
          <w:rtl/>
        </w:rPr>
        <w:t>موجود</w:t>
      </w:r>
      <w:r>
        <w:rPr>
          <w:rFonts w:hint="cs"/>
          <w:rtl/>
        </w:rPr>
        <w:t xml:space="preserve"> </w:t>
      </w:r>
      <w:r w:rsidRPr="008D6AF9">
        <w:rPr>
          <w:rFonts w:hint="cs"/>
          <w:rtl/>
        </w:rPr>
        <w:t>در</w:t>
      </w:r>
      <w:r>
        <w:rPr>
          <w:rFonts w:hint="cs"/>
          <w:rtl/>
        </w:rPr>
        <w:t xml:space="preserve"> </w:t>
      </w:r>
      <w:r w:rsidRPr="008D6AF9">
        <w:rPr>
          <w:rFonts w:hint="cs"/>
          <w:rtl/>
        </w:rPr>
        <w:t>تارنمای</w:t>
      </w:r>
      <w:r>
        <w:rPr>
          <w:rFonts w:hint="cs"/>
          <w:rtl/>
        </w:rPr>
        <w:t xml:space="preserve"> </w:t>
      </w:r>
      <w:r w:rsidRPr="008D6AF9">
        <w:rPr>
          <w:rFonts w:hint="cs"/>
          <w:rtl/>
        </w:rPr>
        <w:t>پژوهشگاه</w:t>
      </w:r>
      <w:r>
        <w:rPr>
          <w:rFonts w:hint="cs"/>
          <w:rtl/>
        </w:rPr>
        <w:t xml:space="preserve"> </w:t>
      </w:r>
      <w:r w:rsidRPr="008D6AF9">
        <w:rPr>
          <w:rFonts w:hint="cs"/>
          <w:rtl/>
        </w:rPr>
        <w:t>علوم</w:t>
      </w:r>
      <w:r>
        <w:rPr>
          <w:rFonts w:hint="cs"/>
          <w:rtl/>
        </w:rPr>
        <w:t xml:space="preserve"> </w:t>
      </w:r>
      <w:r w:rsidRPr="008D6AF9">
        <w:rPr>
          <w:rFonts w:hint="cs"/>
          <w:rtl/>
        </w:rPr>
        <w:t>و</w:t>
      </w:r>
      <w:r>
        <w:rPr>
          <w:rFonts w:hint="cs"/>
          <w:rtl/>
        </w:rPr>
        <w:t xml:space="preserve"> </w:t>
      </w:r>
      <w:r w:rsidRPr="008D6AF9">
        <w:rPr>
          <w:rFonts w:hint="cs"/>
          <w:rtl/>
        </w:rPr>
        <w:t>فناوری</w:t>
      </w:r>
      <w:r>
        <w:rPr>
          <w:rFonts w:hint="cs"/>
          <w:rtl/>
        </w:rPr>
        <w:t xml:space="preserve"> </w:t>
      </w:r>
      <w:r w:rsidRPr="008D6AF9">
        <w:rPr>
          <w:rFonts w:hint="cs"/>
          <w:rtl/>
        </w:rPr>
        <w:t>اطلاعات</w:t>
      </w:r>
      <w:r>
        <w:rPr>
          <w:rFonts w:hint="cs"/>
          <w:rtl/>
        </w:rPr>
        <w:t xml:space="preserve"> </w:t>
      </w:r>
      <w:r w:rsidRPr="008D6AF9">
        <w:rPr>
          <w:rFonts w:hint="cs"/>
          <w:rtl/>
        </w:rPr>
        <w:t>ایران،</w:t>
      </w:r>
      <w:r>
        <w:rPr>
          <w:rFonts w:hint="cs"/>
          <w:rtl/>
        </w:rPr>
        <w:t xml:space="preserve"> </w:t>
      </w:r>
      <w:r w:rsidRPr="008D6AF9">
        <w:rPr>
          <w:rFonts w:hint="cs"/>
          <w:rtl/>
        </w:rPr>
        <w:t>بسیار</w:t>
      </w:r>
      <w:r>
        <w:rPr>
          <w:rFonts w:hint="cs"/>
          <w:rtl/>
        </w:rPr>
        <w:t xml:space="preserve"> </w:t>
      </w:r>
      <w:r w:rsidRPr="008D6AF9">
        <w:rPr>
          <w:rFonts w:hint="cs"/>
          <w:rtl/>
        </w:rPr>
        <w:t>اندک</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ادامه</w:t>
      </w:r>
      <w:r>
        <w:rPr>
          <w:rFonts w:hint="cs"/>
          <w:rtl/>
        </w:rPr>
        <w:t xml:space="preserve"> </w:t>
      </w:r>
      <w:r w:rsidRPr="008D6AF9">
        <w:rPr>
          <w:rFonts w:hint="cs"/>
          <w:rtl/>
        </w:rPr>
        <w:t>به</w:t>
      </w:r>
      <w:r>
        <w:rPr>
          <w:rFonts w:hint="cs"/>
          <w:rtl/>
        </w:rPr>
        <w:t xml:space="preserve"> </w:t>
      </w:r>
      <w:r w:rsidRPr="008D6AF9">
        <w:rPr>
          <w:rFonts w:hint="cs"/>
          <w:rtl/>
        </w:rPr>
        <w:t>آن‌ها</w:t>
      </w:r>
      <w:r>
        <w:rPr>
          <w:rFonts w:hint="cs"/>
          <w:rtl/>
        </w:rPr>
        <w:t xml:space="preserve"> </w:t>
      </w:r>
      <w:r w:rsidRPr="008D6AF9">
        <w:rPr>
          <w:rFonts w:hint="cs"/>
          <w:rtl/>
        </w:rPr>
        <w:t>اشاره</w:t>
      </w:r>
      <w:r>
        <w:rPr>
          <w:rFonts w:hint="cs"/>
          <w:rtl/>
        </w:rPr>
        <w:t xml:space="preserve"> </w:t>
      </w:r>
      <w:r w:rsidRPr="008D6AF9">
        <w:rPr>
          <w:rFonts w:hint="cs"/>
          <w:rtl/>
        </w:rPr>
        <w:t>می‌شود:</w:t>
      </w:r>
    </w:p>
    <w:p w:rsidR="009D0FA9" w:rsidRPr="008D6AF9" w:rsidRDefault="009D0FA9" w:rsidP="009D0FA9">
      <w:pPr>
        <w:pStyle w:val="ListParagraph"/>
        <w:numPr>
          <w:ilvl w:val="0"/>
          <w:numId w:val="28"/>
        </w:numPr>
      </w:pPr>
      <w:r w:rsidRPr="008D6AF9">
        <w:rPr>
          <w:rtl/>
        </w:rPr>
        <w:t>عارفي</w:t>
      </w:r>
      <w:r>
        <w:rPr>
          <w:rtl/>
        </w:rPr>
        <w:t xml:space="preserve"> </w:t>
      </w:r>
      <w:r w:rsidRPr="008D6AF9">
        <w:rPr>
          <w:rtl/>
        </w:rPr>
        <w:t>اصغر</w:t>
      </w:r>
      <w:r w:rsidRPr="008D6AF9">
        <w:rPr>
          <w:rFonts w:hint="cs"/>
          <w:rtl/>
        </w:rPr>
        <w:t>،</w:t>
      </w:r>
      <w:r>
        <w:rPr>
          <w:rFonts w:hint="cs"/>
          <w:rtl/>
        </w:rPr>
        <w:t xml:space="preserve"> </w:t>
      </w:r>
      <w:r w:rsidRPr="008D6AF9">
        <w:rPr>
          <w:rtl/>
        </w:rPr>
        <w:t>مطالعه</w:t>
      </w:r>
      <w:r>
        <w:rPr>
          <w:rtl/>
        </w:rPr>
        <w:t xml:space="preserve"> </w:t>
      </w:r>
      <w:r w:rsidRPr="008D6AF9">
        <w:rPr>
          <w:rtl/>
        </w:rPr>
        <w:t>ساختار</w:t>
      </w:r>
      <w:r>
        <w:rPr>
          <w:rtl/>
        </w:rPr>
        <w:t xml:space="preserve"> </w:t>
      </w:r>
      <w:r w:rsidRPr="008D6AF9">
        <w:rPr>
          <w:rtl/>
        </w:rPr>
        <w:t>بورس</w:t>
      </w:r>
      <w:r>
        <w:rPr>
          <w:rtl/>
        </w:rPr>
        <w:t xml:space="preserve"> </w:t>
      </w:r>
      <w:r w:rsidRPr="008D6AF9">
        <w:rPr>
          <w:rtl/>
        </w:rPr>
        <w:t>پيمان</w:t>
      </w:r>
      <w:r w:rsidRPr="008D6AF9">
        <w:rPr>
          <w:rFonts w:hint="cs"/>
          <w:rtl/>
        </w:rPr>
        <w:t>‌</w:t>
      </w:r>
      <w:r w:rsidRPr="008D6AF9">
        <w:rPr>
          <w:rtl/>
        </w:rPr>
        <w:t>هاي</w:t>
      </w:r>
      <w:r>
        <w:rPr>
          <w:rtl/>
        </w:rPr>
        <w:t xml:space="preserve"> </w:t>
      </w:r>
      <w:r w:rsidRPr="008D6AF9">
        <w:rPr>
          <w:rtl/>
        </w:rPr>
        <w:t>تحويل</w:t>
      </w:r>
      <w:r>
        <w:rPr>
          <w:rtl/>
        </w:rPr>
        <w:t xml:space="preserve"> </w:t>
      </w:r>
      <w:r w:rsidRPr="008D6AF9">
        <w:rPr>
          <w:rtl/>
        </w:rPr>
        <w:t>آتي</w:t>
      </w:r>
      <w:r>
        <w:rPr>
          <w:rtl/>
        </w:rPr>
        <w:t xml:space="preserve"> </w:t>
      </w:r>
      <w:r w:rsidRPr="008D6AF9">
        <w:rPr>
          <w:rtl/>
        </w:rPr>
        <w:t>كالا</w:t>
      </w:r>
      <w:r>
        <w:rPr>
          <w:rtl/>
        </w:rPr>
        <w:t xml:space="preserve"> </w:t>
      </w:r>
      <w:r w:rsidRPr="008D6AF9">
        <w:rPr>
          <w:rtl/>
        </w:rPr>
        <w:t>و</w:t>
      </w:r>
      <w:r>
        <w:rPr>
          <w:rtl/>
        </w:rPr>
        <w:t xml:space="preserve"> </w:t>
      </w:r>
      <w:r w:rsidRPr="008D6AF9">
        <w:rPr>
          <w:rtl/>
        </w:rPr>
        <w:t>ارز</w:t>
      </w:r>
      <w:r>
        <w:rPr>
          <w:rtl/>
        </w:rPr>
        <w:t xml:space="preserve"> </w:t>
      </w:r>
      <w:r w:rsidRPr="008D6AF9">
        <w:rPr>
          <w:rtl/>
        </w:rPr>
        <w:t>و</w:t>
      </w:r>
      <w:r>
        <w:rPr>
          <w:rtl/>
        </w:rPr>
        <w:t xml:space="preserve"> </w:t>
      </w:r>
      <w:r w:rsidRPr="008D6AF9">
        <w:rPr>
          <w:rtl/>
        </w:rPr>
        <w:t>پيشنهاد</w:t>
      </w:r>
      <w:r>
        <w:rPr>
          <w:rtl/>
        </w:rPr>
        <w:t xml:space="preserve"> </w:t>
      </w:r>
      <w:r w:rsidRPr="008D6AF9">
        <w:rPr>
          <w:rtl/>
        </w:rPr>
        <w:t>الگوي</w:t>
      </w:r>
      <w:r>
        <w:rPr>
          <w:rtl/>
        </w:rPr>
        <w:t xml:space="preserve"> </w:t>
      </w:r>
      <w:r w:rsidRPr="008D6AF9">
        <w:rPr>
          <w:rtl/>
        </w:rPr>
        <w:t>مناسب</w:t>
      </w:r>
      <w:r>
        <w:rPr>
          <w:rtl/>
        </w:rPr>
        <w:t xml:space="preserve"> </w:t>
      </w:r>
      <w:r w:rsidRPr="008D6AF9">
        <w:rPr>
          <w:rtl/>
        </w:rPr>
        <w:t>براي</w:t>
      </w:r>
      <w:r>
        <w:rPr>
          <w:rtl/>
        </w:rPr>
        <w:t xml:space="preserve"> </w:t>
      </w:r>
      <w:r w:rsidRPr="008D6AF9">
        <w:rPr>
          <w:rtl/>
        </w:rPr>
        <w:t>ايران</w:t>
      </w:r>
      <w:r w:rsidRPr="008D6AF9">
        <w:rPr>
          <w:rFonts w:hint="cs"/>
          <w:rtl/>
        </w:rPr>
        <w:t>،</w:t>
      </w:r>
      <w:r>
        <w:rPr>
          <w:rFonts w:hint="cs"/>
          <w:rtl/>
        </w:rPr>
        <w:t xml:space="preserve"> </w:t>
      </w:r>
      <w:r w:rsidRPr="008D6AF9">
        <w:rPr>
          <w:rtl/>
        </w:rPr>
        <w:t>دانشگاه</w:t>
      </w:r>
      <w:r>
        <w:rPr>
          <w:rtl/>
        </w:rPr>
        <w:t xml:space="preserve"> </w:t>
      </w:r>
      <w:r w:rsidRPr="008D6AF9">
        <w:rPr>
          <w:rtl/>
        </w:rPr>
        <w:t>اصفهان</w:t>
      </w:r>
      <w:r>
        <w:rPr>
          <w:rtl/>
        </w:rPr>
        <w:t xml:space="preserve"> </w:t>
      </w:r>
      <w:r w:rsidRPr="008D6AF9">
        <w:rPr>
          <w:rtl/>
        </w:rPr>
        <w:t>.</w:t>
      </w:r>
      <w:r>
        <w:rPr>
          <w:rtl/>
        </w:rPr>
        <w:t xml:space="preserve"> </w:t>
      </w:r>
      <w:r w:rsidRPr="008D6AF9">
        <w:rPr>
          <w:rtl/>
        </w:rPr>
        <w:t>دانشكده</w:t>
      </w:r>
      <w:r>
        <w:rPr>
          <w:rtl/>
        </w:rPr>
        <w:t xml:space="preserve"> </w:t>
      </w:r>
      <w:r w:rsidRPr="008D6AF9">
        <w:rPr>
          <w:rtl/>
        </w:rPr>
        <w:t>علوم</w:t>
      </w:r>
      <w:r>
        <w:rPr>
          <w:rtl/>
        </w:rPr>
        <w:t xml:space="preserve"> </w:t>
      </w:r>
      <w:r w:rsidRPr="008D6AF9">
        <w:rPr>
          <w:rtl/>
        </w:rPr>
        <w:t>اداري</w:t>
      </w:r>
      <w:r>
        <w:rPr>
          <w:rtl/>
        </w:rPr>
        <w:t xml:space="preserve"> </w:t>
      </w:r>
      <w:r w:rsidRPr="008D6AF9">
        <w:rPr>
          <w:rtl/>
        </w:rPr>
        <w:t>و</w:t>
      </w:r>
      <w:r>
        <w:rPr>
          <w:rtl/>
        </w:rPr>
        <w:t xml:space="preserve"> </w:t>
      </w:r>
      <w:r w:rsidRPr="008D6AF9">
        <w:rPr>
          <w:rtl/>
        </w:rPr>
        <w:t>اقتصاد</w:t>
      </w:r>
      <w:r>
        <w:rPr>
          <w:rtl/>
        </w:rPr>
        <w:t xml:space="preserve"> </w:t>
      </w:r>
      <w:r w:rsidRPr="008D6AF9">
        <w:rPr>
          <w:rtl/>
        </w:rPr>
        <w:t>.</w:t>
      </w:r>
      <w:r>
        <w:rPr>
          <w:rtl/>
        </w:rPr>
        <w:t xml:space="preserve"> </w:t>
      </w:r>
      <w:r w:rsidRPr="008D6AF9">
        <w:rPr>
          <w:rtl/>
        </w:rPr>
        <w:t>گروه</w:t>
      </w:r>
      <w:r>
        <w:rPr>
          <w:rtl/>
        </w:rPr>
        <w:t xml:space="preserve"> </w:t>
      </w:r>
      <w:r w:rsidRPr="008D6AF9">
        <w:rPr>
          <w:rtl/>
        </w:rPr>
        <w:t>مديريت</w:t>
      </w:r>
      <w:r>
        <w:rPr>
          <w:rFonts w:hint="cs"/>
          <w:rtl/>
        </w:rPr>
        <w:t xml:space="preserve"> </w:t>
      </w:r>
      <w:r w:rsidRPr="008D6AF9">
        <w:rPr>
          <w:rFonts w:hint="cs"/>
          <w:rtl/>
        </w:rPr>
        <w:t>1378</w:t>
      </w:r>
    </w:p>
    <w:p w:rsidR="009D0FA9" w:rsidRPr="008D6AF9" w:rsidRDefault="009D0FA9" w:rsidP="009D0FA9">
      <w:pPr>
        <w:pStyle w:val="ListParagraph"/>
        <w:numPr>
          <w:ilvl w:val="0"/>
          <w:numId w:val="28"/>
        </w:numPr>
      </w:pPr>
      <w:r w:rsidRPr="008D6AF9">
        <w:rPr>
          <w:rtl/>
        </w:rPr>
        <w:t>محمديان،</w:t>
      </w:r>
      <w:r>
        <w:rPr>
          <w:rtl/>
        </w:rPr>
        <w:t xml:space="preserve"> </w:t>
      </w:r>
      <w:r w:rsidRPr="008D6AF9">
        <w:rPr>
          <w:rtl/>
        </w:rPr>
        <w:t>مهدي</w:t>
      </w:r>
      <w:r w:rsidRPr="008D6AF9">
        <w:rPr>
          <w:rFonts w:hint="cs"/>
          <w:rtl/>
        </w:rPr>
        <w:t>،</w:t>
      </w:r>
      <w:r>
        <w:rPr>
          <w:rFonts w:hint="cs"/>
          <w:rtl/>
        </w:rPr>
        <w:t xml:space="preserve"> </w:t>
      </w:r>
      <w:r w:rsidRPr="008D6AF9">
        <w:rPr>
          <w:rtl/>
        </w:rPr>
        <w:t>تأثير</w:t>
      </w:r>
      <w:r>
        <w:rPr>
          <w:rtl/>
        </w:rPr>
        <w:t xml:space="preserve"> </w:t>
      </w:r>
      <w:r w:rsidRPr="008D6AF9">
        <w:rPr>
          <w:rtl/>
        </w:rPr>
        <w:t>ريسك</w:t>
      </w:r>
      <w:r>
        <w:rPr>
          <w:rtl/>
        </w:rPr>
        <w:t xml:space="preserve"> </w:t>
      </w:r>
      <w:r w:rsidRPr="008D6AF9">
        <w:rPr>
          <w:rtl/>
        </w:rPr>
        <w:t>قيمت</w:t>
      </w:r>
      <w:r>
        <w:rPr>
          <w:rtl/>
        </w:rPr>
        <w:t xml:space="preserve"> </w:t>
      </w:r>
      <w:r w:rsidRPr="008D6AF9">
        <w:rPr>
          <w:rtl/>
        </w:rPr>
        <w:t>در</w:t>
      </w:r>
      <w:r>
        <w:rPr>
          <w:rtl/>
        </w:rPr>
        <w:t xml:space="preserve"> </w:t>
      </w:r>
      <w:r w:rsidRPr="008D6AF9">
        <w:rPr>
          <w:rtl/>
        </w:rPr>
        <w:t>شرايط</w:t>
      </w:r>
      <w:r>
        <w:rPr>
          <w:rtl/>
        </w:rPr>
        <w:t xml:space="preserve"> </w:t>
      </w:r>
      <w:r w:rsidRPr="008D6AF9">
        <w:rPr>
          <w:rtl/>
        </w:rPr>
        <w:t>ايجاد</w:t>
      </w:r>
      <w:r>
        <w:rPr>
          <w:rtl/>
        </w:rPr>
        <w:t xml:space="preserve"> </w:t>
      </w:r>
      <w:r w:rsidRPr="008D6AF9">
        <w:rPr>
          <w:rtl/>
        </w:rPr>
        <w:t>بورس</w:t>
      </w:r>
      <w:r>
        <w:rPr>
          <w:rtl/>
        </w:rPr>
        <w:t xml:space="preserve"> </w:t>
      </w:r>
      <w:r w:rsidRPr="008D6AF9">
        <w:rPr>
          <w:rtl/>
        </w:rPr>
        <w:t>كالا</w:t>
      </w:r>
      <w:r>
        <w:rPr>
          <w:rtl/>
        </w:rPr>
        <w:t xml:space="preserve"> </w:t>
      </w:r>
      <w:r w:rsidRPr="008D6AF9">
        <w:rPr>
          <w:rtl/>
        </w:rPr>
        <w:t>بر</w:t>
      </w:r>
      <w:r>
        <w:rPr>
          <w:rtl/>
        </w:rPr>
        <w:t xml:space="preserve"> </w:t>
      </w:r>
      <w:r w:rsidRPr="008D6AF9">
        <w:rPr>
          <w:rtl/>
        </w:rPr>
        <w:t>الگوي</w:t>
      </w:r>
      <w:r>
        <w:rPr>
          <w:rtl/>
        </w:rPr>
        <w:t xml:space="preserve"> </w:t>
      </w:r>
      <w:r w:rsidRPr="008D6AF9">
        <w:rPr>
          <w:rtl/>
        </w:rPr>
        <w:t>كشت</w:t>
      </w:r>
      <w:r>
        <w:rPr>
          <w:rtl/>
        </w:rPr>
        <w:t xml:space="preserve"> </w:t>
      </w:r>
      <w:r w:rsidRPr="008D6AF9">
        <w:rPr>
          <w:rtl/>
        </w:rPr>
        <w:t>بهينه</w:t>
      </w:r>
      <w:r>
        <w:rPr>
          <w:rtl/>
        </w:rPr>
        <w:t xml:space="preserve"> </w:t>
      </w:r>
      <w:r w:rsidRPr="008D6AF9">
        <w:rPr>
          <w:rtl/>
        </w:rPr>
        <w:t>شاليكاران</w:t>
      </w:r>
      <w:r>
        <w:rPr>
          <w:rtl/>
        </w:rPr>
        <w:t xml:space="preserve"> </w:t>
      </w:r>
      <w:r w:rsidRPr="008D6AF9">
        <w:rPr>
          <w:rtl/>
        </w:rPr>
        <w:t>(مطالعه</w:t>
      </w:r>
      <w:r>
        <w:rPr>
          <w:rtl/>
        </w:rPr>
        <w:t xml:space="preserve"> </w:t>
      </w:r>
      <w:r w:rsidRPr="008D6AF9">
        <w:rPr>
          <w:rtl/>
        </w:rPr>
        <w:t>موردي</w:t>
      </w:r>
      <w:r>
        <w:rPr>
          <w:rtl/>
        </w:rPr>
        <w:t xml:space="preserve"> </w:t>
      </w:r>
      <w:r w:rsidRPr="008D6AF9">
        <w:rPr>
          <w:rtl/>
        </w:rPr>
        <w:t>استان</w:t>
      </w:r>
      <w:r>
        <w:rPr>
          <w:rtl/>
        </w:rPr>
        <w:t xml:space="preserve"> </w:t>
      </w:r>
      <w:r w:rsidRPr="008D6AF9">
        <w:rPr>
          <w:rtl/>
        </w:rPr>
        <w:t>گلستان</w:t>
      </w:r>
      <w:r>
        <w:rPr>
          <w:rtl/>
        </w:rPr>
        <w:t xml:space="preserve"> </w:t>
      </w:r>
      <w:r w:rsidRPr="008D6AF9">
        <w:rPr>
          <w:rtl/>
        </w:rPr>
        <w:t>منطقه</w:t>
      </w:r>
      <w:r>
        <w:rPr>
          <w:rtl/>
        </w:rPr>
        <w:t xml:space="preserve"> </w:t>
      </w:r>
      <w:r w:rsidRPr="008D6AF9">
        <w:rPr>
          <w:rtl/>
        </w:rPr>
        <w:t>گنبد-مينودشت)</w:t>
      </w:r>
      <w:r w:rsidRPr="008D6AF9">
        <w:rPr>
          <w:rFonts w:hint="cs"/>
          <w:rtl/>
        </w:rPr>
        <w:t>،</w:t>
      </w:r>
      <w:r>
        <w:rPr>
          <w:rFonts w:hint="cs"/>
          <w:rtl/>
        </w:rPr>
        <w:t xml:space="preserve"> </w:t>
      </w:r>
      <w:r w:rsidRPr="008D6AF9">
        <w:rPr>
          <w:rtl/>
        </w:rPr>
        <w:t>دانشگاه</w:t>
      </w:r>
      <w:r>
        <w:rPr>
          <w:rtl/>
        </w:rPr>
        <w:t xml:space="preserve"> </w:t>
      </w:r>
      <w:r w:rsidRPr="008D6AF9">
        <w:rPr>
          <w:rtl/>
        </w:rPr>
        <w:t>تربيت</w:t>
      </w:r>
      <w:r>
        <w:rPr>
          <w:rtl/>
        </w:rPr>
        <w:t xml:space="preserve"> </w:t>
      </w:r>
      <w:r w:rsidRPr="008D6AF9">
        <w:rPr>
          <w:rtl/>
        </w:rPr>
        <w:t>مدرس،</w:t>
      </w:r>
      <w:r>
        <w:rPr>
          <w:rtl/>
        </w:rPr>
        <w:t xml:space="preserve"> </w:t>
      </w:r>
      <w:r w:rsidRPr="008D6AF9">
        <w:rPr>
          <w:rtl/>
        </w:rPr>
        <w:t>دانشكده</w:t>
      </w:r>
      <w:r>
        <w:rPr>
          <w:rtl/>
        </w:rPr>
        <w:t xml:space="preserve"> </w:t>
      </w:r>
      <w:r w:rsidRPr="008D6AF9">
        <w:rPr>
          <w:rtl/>
        </w:rPr>
        <w:t>كشاورزي</w:t>
      </w:r>
      <w:r w:rsidRPr="008D6AF9">
        <w:rPr>
          <w:rFonts w:hint="cs"/>
          <w:rtl/>
        </w:rPr>
        <w:t>،</w:t>
      </w:r>
      <w:r>
        <w:rPr>
          <w:rFonts w:hint="cs"/>
          <w:rtl/>
        </w:rPr>
        <w:t xml:space="preserve"> </w:t>
      </w:r>
      <w:r w:rsidRPr="008D6AF9">
        <w:rPr>
          <w:rFonts w:hint="cs"/>
          <w:rtl/>
        </w:rPr>
        <w:t>1382</w:t>
      </w:r>
    </w:p>
    <w:p w:rsidR="009D0FA9" w:rsidRPr="008D6AF9" w:rsidRDefault="009D0FA9" w:rsidP="009D0FA9">
      <w:pPr>
        <w:pStyle w:val="ListParagraph"/>
        <w:numPr>
          <w:ilvl w:val="0"/>
          <w:numId w:val="28"/>
        </w:numPr>
      </w:pPr>
      <w:r w:rsidRPr="008D6AF9">
        <w:rPr>
          <w:rtl/>
        </w:rPr>
        <w:t>يوسف‌پور</w:t>
      </w:r>
      <w:r>
        <w:rPr>
          <w:rtl/>
        </w:rPr>
        <w:t xml:space="preserve"> </w:t>
      </w:r>
      <w:r w:rsidRPr="008D6AF9">
        <w:rPr>
          <w:rtl/>
        </w:rPr>
        <w:t>طرقي،</w:t>
      </w:r>
      <w:r>
        <w:rPr>
          <w:rtl/>
        </w:rPr>
        <w:t xml:space="preserve"> </w:t>
      </w:r>
      <w:r w:rsidRPr="008D6AF9">
        <w:rPr>
          <w:rtl/>
        </w:rPr>
        <w:t>حسين</w:t>
      </w:r>
      <w:r w:rsidRPr="008D6AF9">
        <w:rPr>
          <w:rFonts w:hint="cs"/>
          <w:rtl/>
        </w:rPr>
        <w:t>،</w:t>
      </w:r>
      <w:r>
        <w:rPr>
          <w:rFonts w:hint="cs"/>
          <w:rtl/>
        </w:rPr>
        <w:t xml:space="preserve"> </w:t>
      </w:r>
      <w:r w:rsidRPr="008D6AF9">
        <w:rPr>
          <w:rtl/>
        </w:rPr>
        <w:t>قرارداد</w:t>
      </w:r>
      <w:r>
        <w:rPr>
          <w:rtl/>
        </w:rPr>
        <w:t xml:space="preserve"> </w:t>
      </w:r>
      <w:r w:rsidRPr="008D6AF9">
        <w:rPr>
          <w:rtl/>
        </w:rPr>
        <w:t>آتي</w:t>
      </w:r>
      <w:r>
        <w:rPr>
          <w:rtl/>
        </w:rPr>
        <w:t xml:space="preserve"> </w:t>
      </w:r>
      <w:r w:rsidRPr="008D6AF9">
        <w:rPr>
          <w:rtl/>
        </w:rPr>
        <w:t>در</w:t>
      </w:r>
      <w:r>
        <w:rPr>
          <w:rtl/>
        </w:rPr>
        <w:t xml:space="preserve"> </w:t>
      </w:r>
      <w:r w:rsidRPr="008D6AF9">
        <w:rPr>
          <w:rtl/>
        </w:rPr>
        <w:t>بازار</w:t>
      </w:r>
      <w:r>
        <w:rPr>
          <w:rtl/>
        </w:rPr>
        <w:t xml:space="preserve"> </w:t>
      </w:r>
      <w:r w:rsidRPr="008D6AF9">
        <w:rPr>
          <w:rtl/>
        </w:rPr>
        <w:t>بورس</w:t>
      </w:r>
      <w:r>
        <w:rPr>
          <w:rtl/>
        </w:rPr>
        <w:t xml:space="preserve"> </w:t>
      </w:r>
      <w:r w:rsidRPr="008D6AF9">
        <w:rPr>
          <w:rtl/>
        </w:rPr>
        <w:t>كالا</w:t>
      </w:r>
      <w:r w:rsidRPr="008D6AF9">
        <w:rPr>
          <w:rFonts w:hint="cs"/>
          <w:rtl/>
        </w:rPr>
        <w:t>،</w:t>
      </w:r>
      <w:r>
        <w:rPr>
          <w:rFonts w:hint="cs"/>
          <w:rtl/>
        </w:rPr>
        <w:t xml:space="preserve"> </w:t>
      </w:r>
      <w:r w:rsidRPr="008D6AF9">
        <w:rPr>
          <w:rtl/>
        </w:rPr>
        <w:t>دانشگاه</w:t>
      </w:r>
      <w:r>
        <w:rPr>
          <w:rtl/>
        </w:rPr>
        <w:t xml:space="preserve"> </w:t>
      </w:r>
      <w:r w:rsidRPr="008D6AF9">
        <w:rPr>
          <w:rtl/>
        </w:rPr>
        <w:t>قم.دانشكده</w:t>
      </w:r>
      <w:r>
        <w:rPr>
          <w:rtl/>
        </w:rPr>
        <w:t xml:space="preserve"> </w:t>
      </w:r>
      <w:r w:rsidRPr="008D6AF9">
        <w:rPr>
          <w:rtl/>
        </w:rPr>
        <w:t>حقوق</w:t>
      </w:r>
      <w:r w:rsidRPr="008D6AF9">
        <w:rPr>
          <w:rFonts w:hint="cs"/>
          <w:rtl/>
        </w:rPr>
        <w:t>،</w:t>
      </w:r>
      <w:r>
        <w:rPr>
          <w:rFonts w:hint="cs"/>
          <w:rtl/>
        </w:rPr>
        <w:t xml:space="preserve"> </w:t>
      </w:r>
      <w:r w:rsidRPr="008D6AF9">
        <w:rPr>
          <w:rFonts w:hint="cs"/>
          <w:rtl/>
        </w:rPr>
        <w:t>1385</w:t>
      </w:r>
    </w:p>
    <w:p w:rsidR="009D0FA9" w:rsidRPr="008D6AF9" w:rsidRDefault="009D0FA9" w:rsidP="009D0FA9">
      <w:pPr>
        <w:pStyle w:val="ListParagraph"/>
        <w:numPr>
          <w:ilvl w:val="0"/>
          <w:numId w:val="28"/>
        </w:numPr>
      </w:pPr>
      <w:r w:rsidRPr="008D6AF9">
        <w:rPr>
          <w:rtl/>
        </w:rPr>
        <w:t>حناني،</w:t>
      </w:r>
      <w:r>
        <w:rPr>
          <w:rtl/>
        </w:rPr>
        <w:t xml:space="preserve"> </w:t>
      </w:r>
      <w:r w:rsidRPr="008D6AF9">
        <w:rPr>
          <w:rtl/>
        </w:rPr>
        <w:t>حامي</w:t>
      </w:r>
      <w:r w:rsidRPr="008D6AF9">
        <w:rPr>
          <w:rFonts w:hint="cs"/>
          <w:rtl/>
        </w:rPr>
        <w:t>،</w:t>
      </w:r>
      <w:r w:rsidRPr="008D6AF9">
        <w:rPr>
          <w:rtl/>
        </w:rPr>
        <w:t>طراحي</w:t>
      </w:r>
      <w:r>
        <w:rPr>
          <w:rtl/>
        </w:rPr>
        <w:t xml:space="preserve"> </w:t>
      </w:r>
      <w:r w:rsidRPr="008D6AF9">
        <w:rPr>
          <w:rtl/>
        </w:rPr>
        <w:t>سيستمي</w:t>
      </w:r>
      <w:r>
        <w:rPr>
          <w:rtl/>
        </w:rPr>
        <w:t xml:space="preserve"> </w:t>
      </w:r>
      <w:r w:rsidRPr="008D6AF9">
        <w:rPr>
          <w:rtl/>
        </w:rPr>
        <w:t>براي</w:t>
      </w:r>
      <w:r>
        <w:rPr>
          <w:rtl/>
        </w:rPr>
        <w:t xml:space="preserve"> </w:t>
      </w:r>
      <w:r w:rsidRPr="008D6AF9">
        <w:rPr>
          <w:rtl/>
        </w:rPr>
        <w:t>راه</w:t>
      </w:r>
      <w:r>
        <w:rPr>
          <w:rtl/>
        </w:rPr>
        <w:t xml:space="preserve"> </w:t>
      </w:r>
      <w:r w:rsidRPr="008D6AF9">
        <w:rPr>
          <w:rtl/>
        </w:rPr>
        <w:t>اندازي</w:t>
      </w:r>
      <w:r>
        <w:rPr>
          <w:rtl/>
        </w:rPr>
        <w:t xml:space="preserve"> </w:t>
      </w:r>
      <w:r w:rsidRPr="008D6AF9">
        <w:rPr>
          <w:rtl/>
        </w:rPr>
        <w:t>بورس</w:t>
      </w:r>
      <w:r>
        <w:rPr>
          <w:rtl/>
        </w:rPr>
        <w:t xml:space="preserve"> </w:t>
      </w:r>
      <w:r w:rsidRPr="008D6AF9">
        <w:rPr>
          <w:rtl/>
        </w:rPr>
        <w:t>كالا</w:t>
      </w:r>
      <w:r>
        <w:rPr>
          <w:rtl/>
        </w:rPr>
        <w:t xml:space="preserve"> </w:t>
      </w:r>
      <w:r w:rsidRPr="008D6AF9">
        <w:rPr>
          <w:rtl/>
        </w:rPr>
        <w:t>درايران</w:t>
      </w:r>
      <w:r>
        <w:rPr>
          <w:rtl/>
        </w:rPr>
        <w:t xml:space="preserve"> </w:t>
      </w:r>
      <w:r w:rsidRPr="008D6AF9">
        <w:rPr>
          <w:rtl/>
        </w:rPr>
        <w:t>(با</w:t>
      </w:r>
      <w:r>
        <w:rPr>
          <w:rtl/>
        </w:rPr>
        <w:t xml:space="preserve"> </w:t>
      </w:r>
      <w:r w:rsidRPr="008D6AF9">
        <w:rPr>
          <w:rtl/>
        </w:rPr>
        <w:t>بكارگيري</w:t>
      </w:r>
      <w:r>
        <w:rPr>
          <w:rtl/>
        </w:rPr>
        <w:t xml:space="preserve"> </w:t>
      </w:r>
      <w:r w:rsidRPr="008D6AF9">
        <w:rPr>
          <w:rtl/>
        </w:rPr>
        <w:t>متدولوژي</w:t>
      </w:r>
      <w:r>
        <w:rPr>
          <w:rtl/>
        </w:rPr>
        <w:t xml:space="preserve"> </w:t>
      </w:r>
      <w:r w:rsidRPr="008D6AF9">
        <w:rPr>
          <w:rtl/>
        </w:rPr>
        <w:t>‏</w:t>
      </w:r>
      <w:r w:rsidRPr="008D6AF9">
        <w:rPr>
          <w:cs/>
        </w:rPr>
        <w:t>‎</w:t>
      </w:r>
      <w:r w:rsidRPr="008D6AF9">
        <w:t>(Balanced</w:t>
      </w:r>
      <w:r>
        <w:t xml:space="preserve"> </w:t>
      </w:r>
      <w:r w:rsidRPr="008D6AF9">
        <w:t>score</w:t>
      </w:r>
      <w:r>
        <w:t xml:space="preserve"> </w:t>
      </w:r>
      <w:r w:rsidRPr="008D6AF9">
        <w:t>Card</w:t>
      </w:r>
      <w:r w:rsidRPr="008D6AF9">
        <w:rPr>
          <w:cs/>
        </w:rPr>
        <w:t>‎</w:t>
      </w:r>
      <w:r w:rsidRPr="008D6AF9">
        <w:rPr>
          <w:rFonts w:hint="cs"/>
          <w:rtl/>
          <w:cs/>
        </w:rPr>
        <w:t>،</w:t>
      </w:r>
      <w:r w:rsidRPr="008D6AF9">
        <w:rPr>
          <w:rtl/>
        </w:rPr>
        <w:t>دانشگاه</w:t>
      </w:r>
      <w:r>
        <w:rPr>
          <w:rtl/>
        </w:rPr>
        <w:t xml:space="preserve"> </w:t>
      </w:r>
      <w:r w:rsidRPr="008D6AF9">
        <w:rPr>
          <w:rtl/>
        </w:rPr>
        <w:t>علم</w:t>
      </w:r>
      <w:r>
        <w:rPr>
          <w:rtl/>
        </w:rPr>
        <w:t xml:space="preserve"> </w:t>
      </w:r>
      <w:r w:rsidRPr="008D6AF9">
        <w:rPr>
          <w:rtl/>
        </w:rPr>
        <w:t>و</w:t>
      </w:r>
      <w:r>
        <w:rPr>
          <w:rtl/>
        </w:rPr>
        <w:t xml:space="preserve"> </w:t>
      </w:r>
      <w:r w:rsidRPr="008D6AF9">
        <w:rPr>
          <w:rtl/>
        </w:rPr>
        <w:t>صنعت</w:t>
      </w:r>
      <w:r>
        <w:rPr>
          <w:rtl/>
        </w:rPr>
        <w:t xml:space="preserve"> </w:t>
      </w:r>
      <w:r w:rsidRPr="008D6AF9">
        <w:rPr>
          <w:rtl/>
        </w:rPr>
        <w:t>ايران</w:t>
      </w:r>
      <w:r>
        <w:rPr>
          <w:rtl/>
        </w:rPr>
        <w:t xml:space="preserve"> </w:t>
      </w:r>
      <w:r w:rsidRPr="008D6AF9">
        <w:rPr>
          <w:rtl/>
        </w:rPr>
        <w:t>،</w:t>
      </w:r>
      <w:r>
        <w:rPr>
          <w:rtl/>
        </w:rPr>
        <w:t xml:space="preserve"> </w:t>
      </w:r>
      <w:r w:rsidRPr="008D6AF9">
        <w:rPr>
          <w:rtl/>
        </w:rPr>
        <w:t>دانشكده</w:t>
      </w:r>
      <w:r>
        <w:rPr>
          <w:rtl/>
        </w:rPr>
        <w:t xml:space="preserve"> </w:t>
      </w:r>
      <w:r w:rsidRPr="008D6AF9">
        <w:rPr>
          <w:rtl/>
        </w:rPr>
        <w:t>مهندسي</w:t>
      </w:r>
      <w:r>
        <w:rPr>
          <w:rtl/>
        </w:rPr>
        <w:t xml:space="preserve"> </w:t>
      </w:r>
      <w:r w:rsidRPr="008D6AF9">
        <w:rPr>
          <w:rtl/>
        </w:rPr>
        <w:t>صنايع</w:t>
      </w:r>
      <w:r>
        <w:rPr>
          <w:rFonts w:hint="cs"/>
          <w:rtl/>
        </w:rPr>
        <w:t xml:space="preserve"> </w:t>
      </w:r>
      <w:r w:rsidRPr="008D6AF9">
        <w:rPr>
          <w:rFonts w:hint="cs"/>
          <w:rtl/>
        </w:rPr>
        <w:t>1380</w:t>
      </w:r>
    </w:p>
    <w:p w:rsidR="009D0FA9" w:rsidRPr="008D6AF9" w:rsidRDefault="009D0FA9" w:rsidP="009D0FA9">
      <w:r w:rsidRPr="008D6AF9">
        <w:rPr>
          <w:rFonts w:hint="cs"/>
          <w:rtl/>
        </w:rPr>
        <w:t>این</w:t>
      </w:r>
      <w:r>
        <w:rPr>
          <w:rFonts w:hint="cs"/>
          <w:rtl/>
        </w:rPr>
        <w:t xml:space="preserve"> </w:t>
      </w:r>
      <w:r w:rsidRPr="008D6AF9">
        <w:rPr>
          <w:rFonts w:hint="cs"/>
          <w:rtl/>
        </w:rPr>
        <w:t>در</w:t>
      </w:r>
      <w:r>
        <w:rPr>
          <w:rFonts w:hint="cs"/>
          <w:rtl/>
        </w:rPr>
        <w:t xml:space="preserve"> </w:t>
      </w:r>
      <w:r w:rsidRPr="008D6AF9">
        <w:rPr>
          <w:rFonts w:hint="cs"/>
          <w:rtl/>
        </w:rPr>
        <w:t>حالی</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تنها</w:t>
      </w:r>
      <w:r>
        <w:rPr>
          <w:rFonts w:hint="cs"/>
          <w:rtl/>
        </w:rPr>
        <w:t xml:space="preserve"> </w:t>
      </w:r>
      <w:r w:rsidRPr="008D6AF9">
        <w:rPr>
          <w:rFonts w:hint="cs"/>
          <w:rtl/>
        </w:rPr>
        <w:t>بررسی</w:t>
      </w:r>
      <w:r>
        <w:rPr>
          <w:rFonts w:hint="cs"/>
          <w:rtl/>
        </w:rPr>
        <w:t xml:space="preserve"> </w:t>
      </w:r>
      <w:r w:rsidRPr="008D6AF9">
        <w:rPr>
          <w:rFonts w:hint="cs"/>
          <w:rtl/>
        </w:rPr>
        <w:t>بازار</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شیکاگو</w:t>
      </w:r>
      <w:r>
        <w:rPr>
          <w:rFonts w:hint="cs"/>
          <w:rtl/>
        </w:rPr>
        <w:t xml:space="preserve"> </w:t>
      </w:r>
      <w:r w:rsidRPr="008D6AF9">
        <w:rPr>
          <w:rFonts w:hint="cs"/>
          <w:rtl/>
        </w:rPr>
        <w:t>در</w:t>
      </w:r>
      <w:r>
        <w:rPr>
          <w:rFonts w:hint="cs"/>
          <w:rtl/>
        </w:rPr>
        <w:t xml:space="preserve"> </w:t>
      </w:r>
      <w:r w:rsidRPr="008D6AF9">
        <w:rPr>
          <w:rFonts w:hint="cs"/>
          <w:rtl/>
        </w:rPr>
        <w:t>یک</w:t>
      </w:r>
      <w:r>
        <w:rPr>
          <w:rFonts w:hint="cs"/>
          <w:rtl/>
        </w:rPr>
        <w:t xml:space="preserve"> </w:t>
      </w:r>
      <w:r w:rsidRPr="008D6AF9">
        <w:rPr>
          <w:rFonts w:hint="cs"/>
          <w:rtl/>
        </w:rPr>
        <w:t>جستجوی</w:t>
      </w:r>
      <w:r>
        <w:rPr>
          <w:rFonts w:hint="cs"/>
          <w:rtl/>
        </w:rPr>
        <w:t xml:space="preserve"> </w:t>
      </w:r>
      <w:r w:rsidRPr="008D6AF9">
        <w:rPr>
          <w:rFonts w:hint="cs"/>
          <w:rtl/>
        </w:rPr>
        <w:t>ساده</w:t>
      </w:r>
      <w:r>
        <w:rPr>
          <w:rFonts w:hint="cs"/>
          <w:rtl/>
        </w:rPr>
        <w:t xml:space="preserve"> </w:t>
      </w:r>
      <w:r w:rsidRPr="008D6AF9">
        <w:rPr>
          <w:rFonts w:hint="cs"/>
          <w:rtl/>
        </w:rPr>
        <w:t>در</w:t>
      </w:r>
      <w:r>
        <w:rPr>
          <w:rFonts w:hint="cs"/>
          <w:rtl/>
        </w:rPr>
        <w:t xml:space="preserve"> </w:t>
      </w:r>
      <w:r w:rsidRPr="008D6AF9">
        <w:rPr>
          <w:rFonts w:hint="cs"/>
          <w:rtl/>
        </w:rPr>
        <w:t>بانک</w:t>
      </w:r>
      <w:r>
        <w:rPr>
          <w:rFonts w:hint="cs"/>
          <w:rtl/>
        </w:rPr>
        <w:t xml:space="preserve"> </w:t>
      </w:r>
      <w:r w:rsidRPr="008D6AF9">
        <w:rPr>
          <w:rFonts w:hint="cs"/>
          <w:rtl/>
        </w:rPr>
        <w:t>اطلاعاتی</w:t>
      </w:r>
      <w:r w:rsidRPr="008D6AF9">
        <w:t>Proquest</w:t>
      </w:r>
      <w:r>
        <w:rPr>
          <w:rtl/>
        </w:rPr>
        <w:t xml:space="preserve"> </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1000</w:t>
      </w:r>
      <w:r>
        <w:rPr>
          <w:rFonts w:hint="cs"/>
          <w:rtl/>
        </w:rPr>
        <w:t xml:space="preserve"> </w:t>
      </w:r>
      <w:r w:rsidRPr="008D6AF9">
        <w:rPr>
          <w:rFonts w:hint="cs"/>
          <w:rtl/>
        </w:rPr>
        <w:t>مقاله</w:t>
      </w:r>
      <w:r>
        <w:rPr>
          <w:rFonts w:hint="cs"/>
          <w:rtl/>
        </w:rPr>
        <w:t xml:space="preserve"> </w:t>
      </w:r>
      <w:r w:rsidRPr="008D6AF9">
        <w:rPr>
          <w:rFonts w:hint="cs"/>
          <w:rtl/>
        </w:rPr>
        <w:t>و</w:t>
      </w:r>
      <w:r>
        <w:rPr>
          <w:rFonts w:hint="cs"/>
          <w:rtl/>
        </w:rPr>
        <w:t xml:space="preserve"> </w:t>
      </w:r>
      <w:r w:rsidRPr="008D6AF9">
        <w:rPr>
          <w:rFonts w:hint="cs"/>
          <w:rtl/>
        </w:rPr>
        <w:t>پایان‌نامه</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اختیار</w:t>
      </w:r>
      <w:r>
        <w:rPr>
          <w:rFonts w:hint="cs"/>
          <w:rtl/>
        </w:rPr>
        <w:t xml:space="preserve"> </w:t>
      </w:r>
      <w:r w:rsidRPr="008D6AF9">
        <w:rPr>
          <w:rFonts w:hint="cs"/>
          <w:rtl/>
        </w:rPr>
        <w:t>قرارمی‌دهد.</w:t>
      </w:r>
      <w:r>
        <w:rPr>
          <w:rFonts w:hint="cs"/>
          <w:rtl/>
        </w:rPr>
        <w:t xml:space="preserve"> </w:t>
      </w:r>
    </w:p>
    <w:p w:rsidR="009D0FA9" w:rsidRDefault="009D0FA9" w:rsidP="003E42CD">
      <w:pPr>
        <w:rPr>
          <w:rtl/>
        </w:rPr>
      </w:pPr>
      <w:r w:rsidRPr="008D6AF9">
        <w:rPr>
          <w:rFonts w:hint="cs"/>
          <w:rtl/>
        </w:rPr>
        <w:t>طبق</w:t>
      </w:r>
      <w:r>
        <w:rPr>
          <w:rFonts w:hint="cs"/>
          <w:rtl/>
        </w:rPr>
        <w:t xml:space="preserve"> </w:t>
      </w:r>
      <w:r w:rsidRPr="008D6AF9">
        <w:rPr>
          <w:rFonts w:hint="cs"/>
          <w:rtl/>
        </w:rPr>
        <w:t>مطالعه‌ای</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کتاب</w:t>
      </w:r>
      <w:r>
        <w:rPr>
          <w:rFonts w:hint="cs"/>
          <w:rtl/>
        </w:rPr>
        <w:t xml:space="preserve"> </w:t>
      </w:r>
      <w:r w:rsidRPr="008D6AF9">
        <w:rPr>
          <w:rFonts w:hint="cs"/>
          <w:rtl/>
        </w:rPr>
        <w:t>سرمایه</w:t>
      </w:r>
      <w:r>
        <w:rPr>
          <w:rFonts w:hint="cs"/>
          <w:rtl/>
        </w:rPr>
        <w:t xml:space="preserve"> </w:t>
      </w:r>
      <w:r w:rsidRPr="008D6AF9">
        <w:rPr>
          <w:rFonts w:hint="cs"/>
          <w:rtl/>
        </w:rPr>
        <w:t>گذاری</w:t>
      </w:r>
      <w:r>
        <w:rPr>
          <w:rFonts w:hint="cs"/>
          <w:rtl/>
        </w:rPr>
        <w:t xml:space="preserve"> </w:t>
      </w:r>
      <w:r w:rsidRPr="008D6AF9">
        <w:rPr>
          <w:rFonts w:hint="cs"/>
          <w:rtl/>
        </w:rPr>
        <w:t>کالا</w:t>
      </w:r>
      <w:r w:rsidRPr="008D6AF9">
        <w:rPr>
          <w:rtl/>
        </w:rPr>
        <w:fldChar w:fldCharType="begin"/>
      </w:r>
      <w:r>
        <w:rPr>
          <w:rtl/>
        </w:rPr>
        <w:instrText xml:space="preserve"> </w:instrText>
      </w:r>
      <w:r>
        <w:instrText>ADDIN EN.CITE &lt;EndNote&gt;&lt;Cite&gt;&lt;Author&gt;Dunsby&lt;/Author&gt;&lt;Year&gt;2008&lt;/Year&gt;&lt;RecNum&gt;8&lt;/RecNum&gt;&lt;DisplayText&gt;(Dunsby, Eckstein, Gaspar, &amp;amp; Mulholland, 2008b)&lt;/DisplayText&gt;&lt;record&gt;&lt;rec-number&gt;8&lt;/rec-number&gt;&lt;foreign-keys&gt;&lt;key app="EN" db-id="0f9fe9pahfp2r7esrtn5etsurr9vttwtsss0"&gt;8&lt;/key&gt;&lt;/foreign-keys&gt;&lt;ref-type name="Book"&gt;6&lt;/ref-type&gt;&lt;contributors&gt;&lt;authors&gt;&lt;author&gt;Adam Dunsby&lt;/author&gt;&lt;author&gt;John Eckstein&lt;/author&gt;&lt;author&gt;Jess Gaspar&lt;/author&gt;&lt;author&gt;Sarah Mulholland&lt;/author&gt;&lt;/authors&gt;&lt;/contributors&gt;&lt;titles&gt;&lt;title</w:instrText>
      </w:r>
      <w:r>
        <w:rPr>
          <w:rtl/>
        </w:rPr>
        <w:instrText>&gt;</w:instrText>
      </w:r>
      <w:r>
        <w:instrText>Commodity investing : maximizing returns through fundamental analysis&lt;/title&gt;&lt;secondary-title&gt;Wiley finance series&lt;/secondary-title&gt;&lt;/titles&gt;&lt;dates&gt;&lt;year&gt;2008&lt;/year&gt;&lt;/dates&gt;&lt;pub-location&gt;Hoboken, New Jersey&lt;/pub-location&gt;&lt;publisher&gt;John Wiley &amp;amp; Sons</w:instrText>
      </w:r>
      <w:r>
        <w:rPr>
          <w:rtl/>
        </w:rPr>
        <w:instrText xml:space="preserve">, </w:instrText>
      </w:r>
      <w:r>
        <w:instrText>Inc.&lt;/publisher&gt;&lt;isbn&gt;978-0-470-22310-9&lt;/isbn&gt;&lt;urls&gt;&lt;/urls&gt;&lt;/record&gt;&lt;/Cite&gt;&lt;/EndNote</w:instrText>
      </w:r>
      <w:r>
        <w:rPr>
          <w:rtl/>
        </w:rPr>
        <w:instrText>&gt;</w:instrText>
      </w:r>
      <w:r w:rsidRPr="008D6AF9">
        <w:rPr>
          <w:rtl/>
        </w:rPr>
        <w:fldChar w:fldCharType="separate"/>
      </w:r>
      <w:r>
        <w:rPr>
          <w:noProof/>
          <w:rtl/>
        </w:rPr>
        <w:t>(</w:t>
      </w:r>
      <w:hyperlink w:anchor="_ENREF_27" w:tooltip="Dunsby, 2008 #8" w:history="1">
        <w:r w:rsidR="003E42CD">
          <w:rPr>
            <w:noProof/>
          </w:rPr>
          <w:t>Dunsby, Eckstein, Gaspar, &amp; Mulholland, 2008b</w:t>
        </w:r>
      </w:hyperlink>
      <w:r>
        <w:rPr>
          <w:noProof/>
          <w:rtl/>
        </w:rPr>
        <w:t>)</w:t>
      </w:r>
      <w:r w:rsidRPr="008D6AF9">
        <w:rPr>
          <w:rtl/>
        </w:rPr>
        <w:fldChar w:fldCharType="end"/>
      </w:r>
      <w:r>
        <w:rPr>
          <w:rFonts w:hint="cs"/>
          <w:rtl/>
        </w:rPr>
        <w:t xml:space="preserve"> </w:t>
      </w:r>
      <w:r w:rsidRPr="008D6AF9">
        <w:rPr>
          <w:rFonts w:hint="cs"/>
          <w:rtl/>
        </w:rPr>
        <w:t>گزارش</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انتخاب</w:t>
      </w:r>
      <w:r>
        <w:rPr>
          <w:rFonts w:hint="cs"/>
          <w:rtl/>
        </w:rPr>
        <w:t xml:space="preserve"> </w:t>
      </w:r>
      <w:r w:rsidRPr="008D6AF9">
        <w:rPr>
          <w:rFonts w:hint="cs"/>
          <w:rtl/>
        </w:rPr>
        <w:t>کالا</w:t>
      </w:r>
      <w:r>
        <w:rPr>
          <w:rFonts w:hint="cs"/>
          <w:rtl/>
        </w:rPr>
        <w:t xml:space="preserve"> </w:t>
      </w:r>
      <w:r w:rsidRPr="008D6AF9">
        <w:rPr>
          <w:rFonts w:hint="cs"/>
          <w:rtl/>
        </w:rPr>
        <w:t>برای</w:t>
      </w:r>
      <w:r>
        <w:rPr>
          <w:rFonts w:hint="cs"/>
          <w:rtl/>
        </w:rPr>
        <w:t xml:space="preserve"> </w:t>
      </w:r>
      <w:r w:rsidRPr="008D6AF9">
        <w:rPr>
          <w:rFonts w:hint="cs"/>
          <w:rtl/>
        </w:rPr>
        <w:t>سرمایه</w:t>
      </w:r>
      <w:r>
        <w:rPr>
          <w:rFonts w:hint="cs"/>
          <w:rtl/>
        </w:rPr>
        <w:t xml:space="preserve"> </w:t>
      </w:r>
      <w:r w:rsidRPr="008D6AF9">
        <w:rPr>
          <w:rFonts w:hint="cs"/>
          <w:rtl/>
        </w:rPr>
        <w:t>گذاری</w:t>
      </w:r>
      <w:r>
        <w:rPr>
          <w:rFonts w:hint="cs"/>
          <w:rtl/>
        </w:rPr>
        <w:t xml:space="preserve"> </w:t>
      </w:r>
      <w:r w:rsidRPr="008D6AF9">
        <w:rPr>
          <w:rFonts w:hint="cs"/>
          <w:rtl/>
        </w:rPr>
        <w:t>انتخابی</w:t>
      </w:r>
      <w:r>
        <w:rPr>
          <w:rFonts w:hint="cs"/>
          <w:rtl/>
        </w:rPr>
        <w:t xml:space="preserve"> </w:t>
      </w:r>
      <w:r w:rsidRPr="008D6AF9">
        <w:rPr>
          <w:rFonts w:hint="cs"/>
          <w:rtl/>
        </w:rPr>
        <w:t>جدید</w:t>
      </w:r>
      <w:r>
        <w:rPr>
          <w:rFonts w:hint="cs"/>
          <w:rtl/>
        </w:rPr>
        <w:t xml:space="preserve"> </w:t>
      </w:r>
      <w:r w:rsidRPr="008D6AF9">
        <w:rPr>
          <w:rFonts w:hint="cs"/>
          <w:rtl/>
        </w:rPr>
        <w:t>به</w:t>
      </w:r>
      <w:r>
        <w:rPr>
          <w:rFonts w:hint="cs"/>
          <w:rtl/>
        </w:rPr>
        <w:t xml:space="preserve"> </w:t>
      </w:r>
      <w:r w:rsidRPr="008D6AF9">
        <w:rPr>
          <w:rFonts w:hint="cs"/>
          <w:rtl/>
        </w:rPr>
        <w:t>حساب</w:t>
      </w:r>
      <w:r>
        <w:rPr>
          <w:rFonts w:hint="cs"/>
          <w:rtl/>
        </w:rPr>
        <w:t xml:space="preserve"> </w:t>
      </w:r>
      <w:r w:rsidRPr="008D6AF9">
        <w:rPr>
          <w:rFonts w:hint="cs"/>
          <w:rtl/>
        </w:rPr>
        <w:t>می‌آید</w:t>
      </w:r>
      <w:r>
        <w:rPr>
          <w:rFonts w:hint="cs"/>
          <w:rtl/>
        </w:rPr>
        <w:t xml:space="preserve"> </w:t>
      </w:r>
      <w:r w:rsidRPr="008D6AF9">
        <w:rPr>
          <w:rFonts w:hint="cs"/>
          <w:rtl/>
        </w:rPr>
        <w:t>و</w:t>
      </w:r>
      <w:r>
        <w:rPr>
          <w:rFonts w:hint="cs"/>
          <w:rtl/>
        </w:rPr>
        <w:t xml:space="preserve"> </w:t>
      </w:r>
      <w:r w:rsidRPr="008D6AF9">
        <w:rPr>
          <w:rFonts w:hint="cs"/>
          <w:rtl/>
        </w:rPr>
        <w:t>به</w:t>
      </w:r>
      <w:r>
        <w:rPr>
          <w:rFonts w:hint="cs"/>
          <w:rtl/>
        </w:rPr>
        <w:t xml:space="preserve"> </w:t>
      </w:r>
      <w:r w:rsidRPr="008D6AF9">
        <w:rPr>
          <w:rFonts w:hint="cs"/>
          <w:rtl/>
        </w:rPr>
        <w:t>همین</w:t>
      </w:r>
      <w:r>
        <w:rPr>
          <w:rFonts w:hint="cs"/>
          <w:rtl/>
        </w:rPr>
        <w:t xml:space="preserve"> </w:t>
      </w:r>
      <w:r w:rsidRPr="008D6AF9">
        <w:rPr>
          <w:rFonts w:hint="cs"/>
          <w:rtl/>
        </w:rPr>
        <w:t>علت</w:t>
      </w:r>
      <w:r>
        <w:rPr>
          <w:rFonts w:hint="cs"/>
          <w:rtl/>
        </w:rPr>
        <w:t xml:space="preserve"> </w:t>
      </w:r>
      <w:r w:rsidRPr="008D6AF9">
        <w:rPr>
          <w:rFonts w:hint="cs"/>
          <w:rtl/>
        </w:rPr>
        <w:t>آنالیز</w:t>
      </w:r>
      <w:r>
        <w:rPr>
          <w:rFonts w:hint="cs"/>
          <w:rtl/>
        </w:rPr>
        <w:t xml:space="preserve"> </w:t>
      </w:r>
      <w:r w:rsidRPr="008D6AF9">
        <w:rPr>
          <w:rFonts w:hint="cs"/>
          <w:rtl/>
        </w:rPr>
        <w:t>و</w:t>
      </w:r>
      <w:r>
        <w:rPr>
          <w:rFonts w:hint="cs"/>
          <w:rtl/>
        </w:rPr>
        <w:t xml:space="preserve"> </w:t>
      </w:r>
      <w:r w:rsidRPr="008D6AF9">
        <w:rPr>
          <w:rFonts w:hint="cs"/>
          <w:rtl/>
        </w:rPr>
        <w:t>تحلیل</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این</w:t>
      </w:r>
      <w:r>
        <w:rPr>
          <w:rFonts w:hint="cs"/>
          <w:rtl/>
        </w:rPr>
        <w:t xml:space="preserve"> </w:t>
      </w:r>
      <w:r w:rsidRPr="008D6AF9">
        <w:rPr>
          <w:rFonts w:hint="cs"/>
          <w:rtl/>
        </w:rPr>
        <w:t>بازار‌ها</w:t>
      </w:r>
      <w:r>
        <w:rPr>
          <w:rFonts w:hint="cs"/>
          <w:rtl/>
        </w:rPr>
        <w:t xml:space="preserve"> </w:t>
      </w:r>
      <w:r w:rsidRPr="008D6AF9">
        <w:rPr>
          <w:rFonts w:hint="cs"/>
          <w:rtl/>
        </w:rPr>
        <w:t>با</w:t>
      </w:r>
      <w:r>
        <w:rPr>
          <w:rFonts w:hint="cs"/>
          <w:rtl/>
        </w:rPr>
        <w:t xml:space="preserve"> </w:t>
      </w:r>
      <w:r w:rsidRPr="008D6AF9">
        <w:rPr>
          <w:rFonts w:hint="cs"/>
          <w:rtl/>
        </w:rPr>
        <w:t>وجود</w:t>
      </w:r>
      <w:r>
        <w:rPr>
          <w:rFonts w:hint="cs"/>
          <w:rtl/>
        </w:rPr>
        <w:t xml:space="preserve"> </w:t>
      </w:r>
      <w:r w:rsidRPr="008D6AF9">
        <w:rPr>
          <w:rFonts w:hint="cs"/>
          <w:rtl/>
        </w:rPr>
        <w:t>قدمت</w:t>
      </w:r>
      <w:r>
        <w:rPr>
          <w:rFonts w:hint="cs"/>
          <w:rtl/>
        </w:rPr>
        <w:t xml:space="preserve"> </w:t>
      </w:r>
      <w:r w:rsidRPr="008D6AF9">
        <w:rPr>
          <w:rFonts w:hint="cs"/>
          <w:rtl/>
        </w:rPr>
        <w:t>آن‌ها</w:t>
      </w:r>
      <w:r>
        <w:rPr>
          <w:rFonts w:hint="cs"/>
          <w:rtl/>
        </w:rPr>
        <w:t xml:space="preserve"> </w:t>
      </w:r>
      <w:r w:rsidRPr="008D6AF9">
        <w:rPr>
          <w:rFonts w:hint="cs"/>
          <w:rtl/>
        </w:rPr>
        <w:t>امری</w:t>
      </w:r>
      <w:r>
        <w:rPr>
          <w:rFonts w:hint="cs"/>
          <w:rtl/>
        </w:rPr>
        <w:t xml:space="preserve"> </w:t>
      </w:r>
      <w:r w:rsidRPr="008D6AF9">
        <w:rPr>
          <w:rFonts w:hint="cs"/>
          <w:rtl/>
        </w:rPr>
        <w:t>نوین</w:t>
      </w:r>
      <w:r>
        <w:rPr>
          <w:rFonts w:hint="cs"/>
          <w:rtl/>
        </w:rPr>
        <w:t xml:space="preserve"> </w:t>
      </w:r>
      <w:r w:rsidRPr="008D6AF9">
        <w:rPr>
          <w:rFonts w:hint="cs"/>
          <w:rtl/>
        </w:rPr>
        <w:t>است.</w:t>
      </w:r>
      <w:r>
        <w:rPr>
          <w:rFonts w:hint="cs"/>
          <w:rtl/>
        </w:rPr>
        <w:t xml:space="preserve"> </w:t>
      </w:r>
      <w:r w:rsidRPr="008D6AF9">
        <w:rPr>
          <w:rFonts w:hint="cs"/>
          <w:rtl/>
        </w:rPr>
        <w:t>پژوهش‌های</w:t>
      </w:r>
      <w:r>
        <w:rPr>
          <w:rFonts w:hint="cs"/>
          <w:rtl/>
        </w:rPr>
        <w:t xml:space="preserve"> </w:t>
      </w:r>
      <w:r w:rsidRPr="008D6AF9">
        <w:rPr>
          <w:rFonts w:hint="cs"/>
          <w:rtl/>
        </w:rPr>
        <w:t>آکادمیکی</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زمینه</w:t>
      </w:r>
      <w:r>
        <w:rPr>
          <w:rFonts w:hint="cs"/>
          <w:rtl/>
        </w:rPr>
        <w:t xml:space="preserve"> </w:t>
      </w:r>
      <w:r w:rsidRPr="008D6AF9">
        <w:rPr>
          <w:rFonts w:hint="cs"/>
          <w:rtl/>
        </w:rPr>
        <w:t>انجام</w:t>
      </w:r>
      <w:r>
        <w:rPr>
          <w:rFonts w:hint="cs"/>
          <w:rtl/>
        </w:rPr>
        <w:t xml:space="preserve"> </w:t>
      </w:r>
      <w:r w:rsidRPr="008D6AF9">
        <w:rPr>
          <w:rFonts w:hint="cs"/>
          <w:rtl/>
        </w:rPr>
        <w:t>گرفته‌اند</w:t>
      </w:r>
      <w:r>
        <w:rPr>
          <w:rFonts w:hint="cs"/>
          <w:rtl/>
        </w:rPr>
        <w:t xml:space="preserve"> </w:t>
      </w:r>
      <w:r w:rsidRPr="008D6AF9">
        <w:rPr>
          <w:rFonts w:hint="cs"/>
          <w:rtl/>
        </w:rPr>
        <w:t>در</w:t>
      </w:r>
      <w:r>
        <w:rPr>
          <w:rFonts w:hint="cs"/>
          <w:rtl/>
        </w:rPr>
        <w:t xml:space="preserve"> </w:t>
      </w:r>
      <w:r w:rsidRPr="008D6AF9">
        <w:rPr>
          <w:rFonts w:hint="cs"/>
          <w:rtl/>
        </w:rPr>
        <w:t>دو</w:t>
      </w:r>
      <w:r>
        <w:rPr>
          <w:rFonts w:hint="cs"/>
          <w:rtl/>
        </w:rPr>
        <w:t xml:space="preserve"> </w:t>
      </w:r>
      <w:r w:rsidRPr="008D6AF9">
        <w:rPr>
          <w:rFonts w:hint="cs"/>
          <w:rtl/>
        </w:rPr>
        <w:t>خانواده</w:t>
      </w:r>
      <w:r>
        <w:rPr>
          <w:rFonts w:hint="cs"/>
          <w:rtl/>
        </w:rPr>
        <w:t xml:space="preserve"> </w:t>
      </w:r>
      <w:r w:rsidRPr="008D6AF9">
        <w:rPr>
          <w:rFonts w:hint="cs"/>
          <w:rtl/>
        </w:rPr>
        <w:t>قابل</w:t>
      </w:r>
      <w:r>
        <w:rPr>
          <w:rFonts w:hint="cs"/>
          <w:rtl/>
        </w:rPr>
        <w:t xml:space="preserve"> </w:t>
      </w:r>
      <w:r w:rsidRPr="008D6AF9">
        <w:rPr>
          <w:rFonts w:hint="cs"/>
          <w:rtl/>
        </w:rPr>
        <w:t>دسته‌بندی</w:t>
      </w:r>
      <w:r>
        <w:rPr>
          <w:rFonts w:hint="cs"/>
          <w:rtl/>
        </w:rPr>
        <w:t xml:space="preserve"> </w:t>
      </w:r>
      <w:r w:rsidRPr="008D6AF9">
        <w:rPr>
          <w:rFonts w:hint="cs"/>
          <w:rtl/>
        </w:rPr>
        <w:t>هستند:</w:t>
      </w:r>
      <w:r>
        <w:rPr>
          <w:rFonts w:hint="cs"/>
          <w:rtl/>
        </w:rPr>
        <w:t xml:space="preserve"> </w:t>
      </w:r>
      <w:r w:rsidRPr="008D6AF9">
        <w:rPr>
          <w:rFonts w:hint="cs"/>
          <w:rtl/>
        </w:rPr>
        <w:t>دسته‌ای</w:t>
      </w:r>
      <w:r>
        <w:rPr>
          <w:rFonts w:hint="cs"/>
          <w:rtl/>
        </w:rPr>
        <w:t xml:space="preserve"> </w:t>
      </w:r>
      <w:r w:rsidRPr="008D6AF9">
        <w:rPr>
          <w:rFonts w:hint="cs"/>
          <w:rtl/>
        </w:rPr>
        <w:t>اول</w:t>
      </w:r>
      <w:r>
        <w:rPr>
          <w:rFonts w:hint="cs"/>
          <w:rtl/>
        </w:rPr>
        <w:t xml:space="preserve"> </w:t>
      </w:r>
      <w:r w:rsidRPr="008D6AF9">
        <w:rPr>
          <w:rFonts w:hint="cs"/>
          <w:rtl/>
        </w:rPr>
        <w:t>از</w:t>
      </w:r>
      <w:r>
        <w:rPr>
          <w:rFonts w:hint="cs"/>
          <w:rtl/>
        </w:rPr>
        <w:t xml:space="preserve"> </w:t>
      </w:r>
      <w:r w:rsidRPr="008D6AF9">
        <w:rPr>
          <w:rFonts w:hint="cs"/>
          <w:rtl/>
        </w:rPr>
        <w:t>مطالعات</w:t>
      </w:r>
      <w:r>
        <w:rPr>
          <w:rFonts w:hint="cs"/>
          <w:rtl/>
        </w:rPr>
        <w:t xml:space="preserve"> </w:t>
      </w:r>
      <w:r w:rsidRPr="008D6AF9">
        <w:rPr>
          <w:rFonts w:hint="cs"/>
          <w:rtl/>
        </w:rPr>
        <w:t>به</w:t>
      </w:r>
      <w:r>
        <w:rPr>
          <w:rFonts w:hint="cs"/>
          <w:rtl/>
        </w:rPr>
        <w:t xml:space="preserve"> </w:t>
      </w:r>
      <w:r w:rsidRPr="008D6AF9">
        <w:rPr>
          <w:rFonts w:hint="cs"/>
          <w:rtl/>
        </w:rPr>
        <w:t>بررسی</w:t>
      </w:r>
      <w:r>
        <w:rPr>
          <w:rFonts w:hint="cs"/>
          <w:rtl/>
        </w:rPr>
        <w:t xml:space="preserve"> </w:t>
      </w:r>
      <w:r w:rsidRPr="008D6AF9">
        <w:rPr>
          <w:rFonts w:hint="cs"/>
          <w:rtl/>
        </w:rPr>
        <w:t>بازده‌ی</w:t>
      </w:r>
      <w:r>
        <w:rPr>
          <w:rFonts w:hint="cs"/>
          <w:rtl/>
        </w:rPr>
        <w:t xml:space="preserve"> </w:t>
      </w:r>
      <w:r w:rsidRPr="008D6AF9">
        <w:rPr>
          <w:rFonts w:hint="cs"/>
          <w:rtl/>
        </w:rPr>
        <w:t>کلی</w:t>
      </w:r>
      <w:r>
        <w:rPr>
          <w:rFonts w:hint="cs"/>
          <w:rtl/>
        </w:rPr>
        <w:t xml:space="preserve"> </w:t>
      </w:r>
      <w:r w:rsidRPr="008D6AF9">
        <w:rPr>
          <w:rFonts w:hint="cs"/>
          <w:rtl/>
        </w:rPr>
        <w:t>پرتفوی</w:t>
      </w:r>
      <w:r>
        <w:rPr>
          <w:rFonts w:hint="cs"/>
          <w:rtl/>
        </w:rPr>
        <w:t xml:space="preserve"> </w:t>
      </w:r>
      <w:r w:rsidRPr="008D6AF9">
        <w:rPr>
          <w:rFonts w:hint="cs"/>
          <w:rtl/>
        </w:rPr>
        <w:t>کالا</w:t>
      </w:r>
      <w:r>
        <w:rPr>
          <w:rFonts w:hint="cs"/>
          <w:rtl/>
        </w:rPr>
        <w:t xml:space="preserve"> </w:t>
      </w:r>
      <w:r w:rsidRPr="008D6AF9">
        <w:rPr>
          <w:rFonts w:hint="cs"/>
          <w:rtl/>
        </w:rPr>
        <w:t>و</w:t>
      </w:r>
      <w:r>
        <w:rPr>
          <w:rFonts w:hint="cs"/>
          <w:rtl/>
        </w:rPr>
        <w:t xml:space="preserve"> </w:t>
      </w:r>
      <w:r w:rsidRPr="008D6AF9">
        <w:rPr>
          <w:rFonts w:hint="cs"/>
          <w:rtl/>
        </w:rPr>
        <w:t>مقایسه‌ی</w:t>
      </w:r>
      <w:r>
        <w:rPr>
          <w:rFonts w:hint="cs"/>
          <w:rtl/>
        </w:rPr>
        <w:t xml:space="preserve"> </w:t>
      </w:r>
      <w:r w:rsidRPr="008D6AF9">
        <w:rPr>
          <w:rFonts w:hint="cs"/>
          <w:rtl/>
        </w:rPr>
        <w:t>آن‌ها</w:t>
      </w:r>
      <w:r>
        <w:rPr>
          <w:rFonts w:hint="cs"/>
          <w:rtl/>
        </w:rPr>
        <w:t xml:space="preserve"> </w:t>
      </w:r>
      <w:r w:rsidRPr="008D6AF9">
        <w:rPr>
          <w:rFonts w:hint="cs"/>
          <w:rtl/>
        </w:rPr>
        <w:t>با</w:t>
      </w:r>
      <w:r>
        <w:rPr>
          <w:rFonts w:hint="cs"/>
          <w:rtl/>
        </w:rPr>
        <w:t xml:space="preserve"> </w:t>
      </w:r>
      <w:r w:rsidRPr="008D6AF9">
        <w:rPr>
          <w:rFonts w:hint="cs"/>
          <w:rtl/>
        </w:rPr>
        <w:t>بازده‌ی</w:t>
      </w:r>
      <w:r>
        <w:rPr>
          <w:rFonts w:hint="cs"/>
          <w:rtl/>
        </w:rPr>
        <w:t xml:space="preserve"> </w:t>
      </w:r>
      <w:r w:rsidRPr="008D6AF9">
        <w:rPr>
          <w:rFonts w:hint="cs"/>
          <w:rtl/>
        </w:rPr>
        <w:t>سرمایه‌گذاری</w:t>
      </w:r>
      <w:r>
        <w:rPr>
          <w:rFonts w:hint="cs"/>
          <w:rtl/>
        </w:rPr>
        <w:t xml:space="preserve"> </w:t>
      </w:r>
      <w:r w:rsidRPr="008D6AF9">
        <w:rPr>
          <w:rFonts w:hint="cs"/>
          <w:rtl/>
        </w:rPr>
        <w:t>در</w:t>
      </w:r>
      <w:r>
        <w:rPr>
          <w:rFonts w:hint="cs"/>
          <w:rtl/>
        </w:rPr>
        <w:t xml:space="preserve"> </w:t>
      </w:r>
      <w:r w:rsidRPr="008D6AF9">
        <w:rPr>
          <w:rFonts w:hint="cs"/>
          <w:rtl/>
        </w:rPr>
        <w:t>دیگر</w:t>
      </w:r>
      <w:r>
        <w:rPr>
          <w:rFonts w:hint="cs"/>
          <w:rtl/>
        </w:rPr>
        <w:t xml:space="preserve"> </w:t>
      </w:r>
      <w:r w:rsidRPr="008D6AF9">
        <w:rPr>
          <w:rFonts w:hint="cs"/>
          <w:rtl/>
        </w:rPr>
        <w:t>دارایی‌ها</w:t>
      </w:r>
      <w:r>
        <w:rPr>
          <w:rFonts w:hint="cs"/>
          <w:rtl/>
        </w:rPr>
        <w:t xml:space="preserve"> </w:t>
      </w:r>
      <w:r w:rsidRPr="008D6AF9">
        <w:rPr>
          <w:rFonts w:hint="cs"/>
          <w:rtl/>
        </w:rPr>
        <w:t>پرداخته‌اند</w:t>
      </w:r>
      <w:r>
        <w:rPr>
          <w:rFonts w:hint="cs"/>
          <w:rtl/>
        </w:rPr>
        <w:t xml:space="preserve"> </w:t>
      </w:r>
      <w:r w:rsidRPr="008D6AF9">
        <w:rPr>
          <w:rFonts w:hint="cs"/>
          <w:rtl/>
        </w:rPr>
        <w:t>و</w:t>
      </w:r>
      <w:r>
        <w:rPr>
          <w:rFonts w:hint="cs"/>
          <w:rtl/>
        </w:rPr>
        <w:t xml:space="preserve"> </w:t>
      </w:r>
      <w:r w:rsidRPr="008D6AF9">
        <w:rPr>
          <w:rFonts w:hint="cs"/>
          <w:rtl/>
        </w:rPr>
        <w:t>دسته‌ی</w:t>
      </w:r>
      <w:r>
        <w:rPr>
          <w:rFonts w:hint="cs"/>
          <w:rtl/>
        </w:rPr>
        <w:t xml:space="preserve"> </w:t>
      </w:r>
      <w:r w:rsidRPr="008D6AF9">
        <w:rPr>
          <w:rFonts w:hint="cs"/>
          <w:rtl/>
        </w:rPr>
        <w:t>دوم</w:t>
      </w:r>
      <w:r>
        <w:rPr>
          <w:rFonts w:hint="cs"/>
          <w:rtl/>
        </w:rPr>
        <w:t xml:space="preserve"> </w:t>
      </w:r>
      <w:r w:rsidRPr="008D6AF9">
        <w:rPr>
          <w:rFonts w:hint="cs"/>
          <w:rtl/>
        </w:rPr>
        <w:t>به</w:t>
      </w:r>
      <w:r>
        <w:rPr>
          <w:rFonts w:hint="cs"/>
          <w:rtl/>
        </w:rPr>
        <w:t xml:space="preserve"> </w:t>
      </w:r>
      <w:r w:rsidRPr="008D6AF9">
        <w:rPr>
          <w:rFonts w:hint="cs"/>
          <w:rtl/>
        </w:rPr>
        <w:t>مطالعه‌ی</w:t>
      </w:r>
      <w:r>
        <w:rPr>
          <w:rFonts w:hint="cs"/>
          <w:rtl/>
        </w:rPr>
        <w:t xml:space="preserve"> </w:t>
      </w:r>
      <w:r w:rsidRPr="008D6AF9">
        <w:rPr>
          <w:rFonts w:hint="cs"/>
          <w:rtl/>
        </w:rPr>
        <w:t>روند</w:t>
      </w:r>
      <w:r>
        <w:rPr>
          <w:rFonts w:hint="cs"/>
          <w:rtl/>
        </w:rPr>
        <w:t xml:space="preserve"> </w:t>
      </w:r>
      <w:r w:rsidRPr="008D6AF9">
        <w:rPr>
          <w:rFonts w:hint="cs"/>
          <w:rtl/>
        </w:rPr>
        <w:t>آتی</w:t>
      </w:r>
      <w:r>
        <w:rPr>
          <w:rFonts w:hint="cs"/>
          <w:rtl/>
        </w:rPr>
        <w:t xml:space="preserve"> </w:t>
      </w:r>
      <w:r w:rsidRPr="008D6AF9">
        <w:rPr>
          <w:rFonts w:hint="cs"/>
          <w:rtl/>
        </w:rPr>
        <w:t>قیمت‌ها</w:t>
      </w:r>
      <w:r>
        <w:rPr>
          <w:rFonts w:hint="cs"/>
          <w:rtl/>
        </w:rPr>
        <w:t xml:space="preserve"> </w:t>
      </w:r>
      <w:r w:rsidRPr="008D6AF9">
        <w:rPr>
          <w:rFonts w:hint="cs"/>
          <w:rtl/>
        </w:rPr>
        <w:t>(پیش‌بینی</w:t>
      </w:r>
      <w:r>
        <w:rPr>
          <w:rFonts w:hint="cs"/>
          <w:rtl/>
        </w:rPr>
        <w:t xml:space="preserve"> </w:t>
      </w:r>
      <w:r w:rsidRPr="008D6AF9">
        <w:rPr>
          <w:rFonts w:hint="cs"/>
          <w:rtl/>
        </w:rPr>
        <w:t>قیمت‌ها)</w:t>
      </w:r>
      <w:r>
        <w:rPr>
          <w:rFonts w:hint="cs"/>
          <w:rtl/>
        </w:rPr>
        <w:t xml:space="preserve"> </w:t>
      </w:r>
      <w:r w:rsidRPr="008D6AF9">
        <w:rPr>
          <w:rFonts w:hint="cs"/>
          <w:rtl/>
        </w:rPr>
        <w:t>با</w:t>
      </w:r>
      <w:r>
        <w:rPr>
          <w:rFonts w:hint="cs"/>
          <w:rtl/>
        </w:rPr>
        <w:t xml:space="preserve"> </w:t>
      </w:r>
      <w:r w:rsidRPr="008D6AF9">
        <w:rPr>
          <w:rFonts w:hint="cs"/>
          <w:rtl/>
        </w:rPr>
        <w:t>استفاده‌</w:t>
      </w:r>
      <w:r>
        <w:rPr>
          <w:rFonts w:hint="cs"/>
          <w:rtl/>
        </w:rPr>
        <w:t xml:space="preserve"> </w:t>
      </w:r>
      <w:r w:rsidRPr="008D6AF9">
        <w:rPr>
          <w:rFonts w:hint="cs"/>
          <w:rtl/>
        </w:rPr>
        <w:t>از</w:t>
      </w:r>
      <w:r>
        <w:rPr>
          <w:rFonts w:hint="cs"/>
          <w:rtl/>
        </w:rPr>
        <w:t xml:space="preserve"> </w:t>
      </w:r>
      <w:r w:rsidRPr="008D6AF9">
        <w:rPr>
          <w:rFonts w:hint="cs"/>
          <w:rtl/>
        </w:rPr>
        <w:t>مدل</w:t>
      </w:r>
      <w:r>
        <w:rPr>
          <w:rFonts w:hint="cs"/>
          <w:rtl/>
        </w:rPr>
        <w:t xml:space="preserve"> </w:t>
      </w:r>
      <w:r w:rsidRPr="008D6AF9">
        <w:rPr>
          <w:rFonts w:hint="cs"/>
          <w:rtl/>
        </w:rPr>
        <w:t>کینز</w:t>
      </w:r>
      <w:r>
        <w:rPr>
          <w:rFonts w:hint="cs"/>
          <w:rtl/>
        </w:rPr>
        <w:t xml:space="preserve"> </w:t>
      </w:r>
      <w:r w:rsidRPr="008D6AF9">
        <w:rPr>
          <w:rFonts w:hint="cs"/>
          <w:rtl/>
        </w:rPr>
        <w:t>پرداخته‌اند</w:t>
      </w:r>
      <w:r>
        <w:rPr>
          <w:rFonts w:hint="cs"/>
          <w:rtl/>
        </w:rPr>
        <w:t xml:space="preserve"> </w:t>
      </w:r>
      <w:r w:rsidRPr="008D6AF9">
        <w:rPr>
          <w:rFonts w:hint="cs"/>
          <w:rtl/>
        </w:rPr>
        <w:t>بدون</w:t>
      </w:r>
      <w:r>
        <w:rPr>
          <w:rFonts w:hint="cs"/>
          <w:rtl/>
        </w:rPr>
        <w:t xml:space="preserve"> </w:t>
      </w:r>
      <w:r w:rsidRPr="008D6AF9">
        <w:rPr>
          <w:rFonts w:hint="cs"/>
          <w:rtl/>
        </w:rPr>
        <w:t>آن</w:t>
      </w:r>
      <w:r>
        <w:rPr>
          <w:rFonts w:hint="cs"/>
          <w:rtl/>
        </w:rPr>
        <w:t xml:space="preserve"> </w:t>
      </w:r>
      <w:r w:rsidRPr="008D6AF9">
        <w:rPr>
          <w:rFonts w:hint="cs"/>
          <w:rtl/>
        </w:rPr>
        <w:t>که</w:t>
      </w:r>
      <w:r>
        <w:rPr>
          <w:rFonts w:hint="cs"/>
          <w:rtl/>
        </w:rPr>
        <w:t xml:space="preserve"> </w:t>
      </w:r>
      <w:r w:rsidRPr="008D6AF9">
        <w:rPr>
          <w:rFonts w:hint="cs"/>
          <w:rtl/>
        </w:rPr>
        <w:t>بین</w:t>
      </w:r>
      <w:r>
        <w:rPr>
          <w:rFonts w:hint="cs"/>
          <w:rtl/>
        </w:rPr>
        <w:t xml:space="preserve"> </w:t>
      </w:r>
      <w:r w:rsidRPr="008D6AF9">
        <w:rPr>
          <w:rFonts w:hint="cs"/>
          <w:rtl/>
        </w:rPr>
        <w:t>کالاهای</w:t>
      </w:r>
      <w:r>
        <w:rPr>
          <w:rFonts w:hint="cs"/>
          <w:rtl/>
        </w:rPr>
        <w:t xml:space="preserve"> </w:t>
      </w:r>
      <w:r w:rsidRPr="008D6AF9">
        <w:rPr>
          <w:rFonts w:hint="cs"/>
          <w:rtl/>
        </w:rPr>
        <w:t>یک</w:t>
      </w:r>
      <w:r>
        <w:rPr>
          <w:rFonts w:hint="cs"/>
          <w:rtl/>
        </w:rPr>
        <w:t xml:space="preserve"> </w:t>
      </w:r>
      <w:r w:rsidRPr="008D6AF9">
        <w:rPr>
          <w:rFonts w:hint="cs"/>
          <w:rtl/>
        </w:rPr>
        <w:t>بازار</w:t>
      </w:r>
      <w:r>
        <w:rPr>
          <w:rFonts w:hint="cs"/>
          <w:rtl/>
        </w:rPr>
        <w:t xml:space="preserve"> </w:t>
      </w:r>
      <w:r w:rsidRPr="008D6AF9">
        <w:rPr>
          <w:rFonts w:hint="cs"/>
          <w:rtl/>
        </w:rPr>
        <w:t>تفاوتی</w:t>
      </w:r>
      <w:r>
        <w:rPr>
          <w:rFonts w:hint="cs"/>
          <w:rtl/>
        </w:rPr>
        <w:t xml:space="preserve"> </w:t>
      </w:r>
      <w:r w:rsidRPr="008D6AF9">
        <w:rPr>
          <w:rFonts w:hint="cs"/>
          <w:rtl/>
        </w:rPr>
        <w:t>قائل</w:t>
      </w:r>
      <w:r>
        <w:rPr>
          <w:rFonts w:hint="cs"/>
          <w:rtl/>
        </w:rPr>
        <w:t xml:space="preserve"> </w:t>
      </w:r>
      <w:r w:rsidRPr="008D6AF9">
        <w:rPr>
          <w:rFonts w:hint="cs"/>
          <w:rtl/>
        </w:rPr>
        <w:t>شوند.</w:t>
      </w:r>
      <w:r>
        <w:rPr>
          <w:rFonts w:hint="cs"/>
          <w:rtl/>
        </w:rPr>
        <w:t xml:space="preserve"> </w:t>
      </w:r>
      <w:r w:rsidRPr="008D6AF9">
        <w:rPr>
          <w:rFonts w:hint="cs"/>
          <w:rtl/>
        </w:rPr>
        <w:t>آن</w:t>
      </w:r>
      <w:r>
        <w:rPr>
          <w:rFonts w:hint="cs"/>
          <w:rtl/>
        </w:rPr>
        <w:t xml:space="preserve"> </w:t>
      </w:r>
      <w:r w:rsidRPr="008D6AF9">
        <w:rPr>
          <w:rFonts w:hint="cs"/>
          <w:rtl/>
        </w:rPr>
        <w:t>چه</w:t>
      </w:r>
      <w:r>
        <w:rPr>
          <w:rFonts w:hint="cs"/>
          <w:rtl/>
        </w:rPr>
        <w:t xml:space="preserve"> </w:t>
      </w:r>
      <w:r w:rsidRPr="008D6AF9">
        <w:rPr>
          <w:rFonts w:hint="cs"/>
          <w:rtl/>
        </w:rPr>
        <w:t>در</w:t>
      </w:r>
      <w:r>
        <w:rPr>
          <w:rFonts w:hint="cs"/>
          <w:rtl/>
        </w:rPr>
        <w:t xml:space="preserve"> </w:t>
      </w:r>
      <w:r w:rsidRPr="008D6AF9">
        <w:rPr>
          <w:rFonts w:hint="cs"/>
          <w:rtl/>
        </w:rPr>
        <w:t>میان</w:t>
      </w:r>
      <w:r>
        <w:rPr>
          <w:rFonts w:hint="cs"/>
          <w:rtl/>
        </w:rPr>
        <w:t xml:space="preserve"> </w:t>
      </w:r>
      <w:r w:rsidRPr="008D6AF9">
        <w:rPr>
          <w:rFonts w:hint="cs"/>
          <w:rtl/>
        </w:rPr>
        <w:t>تحقیقات</w:t>
      </w:r>
      <w:r>
        <w:rPr>
          <w:rFonts w:hint="cs"/>
          <w:rtl/>
        </w:rPr>
        <w:t xml:space="preserve"> </w:t>
      </w:r>
      <w:r w:rsidRPr="008D6AF9">
        <w:rPr>
          <w:rFonts w:hint="cs"/>
          <w:rtl/>
        </w:rPr>
        <w:t>اخیر</w:t>
      </w:r>
      <w:r>
        <w:rPr>
          <w:rFonts w:hint="cs"/>
          <w:rtl/>
        </w:rPr>
        <w:t xml:space="preserve"> </w:t>
      </w:r>
      <w:r w:rsidRPr="008D6AF9">
        <w:rPr>
          <w:rFonts w:hint="cs"/>
          <w:rtl/>
        </w:rPr>
        <w:t>به</w:t>
      </w:r>
      <w:r>
        <w:rPr>
          <w:rFonts w:hint="cs"/>
          <w:rtl/>
        </w:rPr>
        <w:t xml:space="preserve"> </w:t>
      </w:r>
      <w:r w:rsidRPr="008D6AF9">
        <w:rPr>
          <w:rFonts w:hint="cs"/>
          <w:rtl/>
        </w:rPr>
        <w:t>آن</w:t>
      </w:r>
      <w:r>
        <w:rPr>
          <w:rFonts w:hint="cs"/>
          <w:rtl/>
        </w:rPr>
        <w:t xml:space="preserve"> </w:t>
      </w:r>
      <w:r w:rsidRPr="008D6AF9">
        <w:rPr>
          <w:rFonts w:hint="cs"/>
          <w:rtl/>
        </w:rPr>
        <w:t>پرداخته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محدود</w:t>
      </w:r>
      <w:r>
        <w:rPr>
          <w:rFonts w:hint="cs"/>
          <w:rtl/>
        </w:rPr>
        <w:t xml:space="preserve"> </w:t>
      </w:r>
      <w:r w:rsidRPr="008D6AF9">
        <w:rPr>
          <w:rFonts w:hint="cs"/>
          <w:rtl/>
        </w:rPr>
        <w:t>کردن</w:t>
      </w:r>
      <w:r>
        <w:rPr>
          <w:rFonts w:hint="cs"/>
          <w:rtl/>
        </w:rPr>
        <w:t xml:space="preserve"> </w:t>
      </w:r>
      <w:r w:rsidRPr="008D6AF9">
        <w:rPr>
          <w:rFonts w:hint="cs"/>
          <w:rtl/>
        </w:rPr>
        <w:t>بررسی‌ها</w:t>
      </w:r>
      <w:r>
        <w:rPr>
          <w:rFonts w:hint="cs"/>
          <w:rtl/>
        </w:rPr>
        <w:t xml:space="preserve"> </w:t>
      </w:r>
      <w:r w:rsidRPr="008D6AF9">
        <w:rPr>
          <w:rFonts w:hint="cs"/>
          <w:rtl/>
        </w:rPr>
        <w:t>به</w:t>
      </w:r>
      <w:r>
        <w:rPr>
          <w:rFonts w:hint="cs"/>
          <w:rtl/>
        </w:rPr>
        <w:t xml:space="preserve"> </w:t>
      </w:r>
      <w:r w:rsidRPr="008D6AF9">
        <w:rPr>
          <w:rFonts w:hint="cs"/>
          <w:rtl/>
        </w:rPr>
        <w:t>کالای</w:t>
      </w:r>
      <w:r>
        <w:rPr>
          <w:rFonts w:hint="cs"/>
          <w:rtl/>
        </w:rPr>
        <w:t xml:space="preserve"> </w:t>
      </w:r>
      <w:r w:rsidRPr="008D6AF9">
        <w:rPr>
          <w:rFonts w:hint="cs"/>
          <w:rtl/>
        </w:rPr>
        <w:t>خاص</w:t>
      </w:r>
      <w:r>
        <w:rPr>
          <w:rFonts w:hint="cs"/>
          <w:rtl/>
        </w:rPr>
        <w:t xml:space="preserve"> </w:t>
      </w:r>
      <w:r w:rsidRPr="008D6AF9">
        <w:rPr>
          <w:rFonts w:hint="cs"/>
          <w:rtl/>
        </w:rPr>
        <w:t>است</w:t>
      </w:r>
      <w:r>
        <w:rPr>
          <w:rFonts w:hint="cs"/>
          <w:rtl/>
        </w:rPr>
        <w:t xml:space="preserve"> </w:t>
      </w:r>
      <w:r w:rsidRPr="008D6AF9">
        <w:rPr>
          <w:rFonts w:hint="cs"/>
          <w:rtl/>
        </w:rPr>
        <w:t>چرا</w:t>
      </w:r>
      <w:r>
        <w:rPr>
          <w:rFonts w:hint="cs"/>
          <w:rtl/>
        </w:rPr>
        <w:t xml:space="preserve"> </w:t>
      </w:r>
      <w:r w:rsidRPr="008D6AF9">
        <w:rPr>
          <w:rFonts w:hint="cs"/>
          <w:rtl/>
        </w:rPr>
        <w:t>که</w:t>
      </w:r>
      <w:r>
        <w:rPr>
          <w:rFonts w:hint="cs"/>
          <w:rtl/>
        </w:rPr>
        <w:t xml:space="preserve"> </w:t>
      </w:r>
      <w:r w:rsidRPr="008D6AF9">
        <w:rPr>
          <w:rFonts w:hint="cs"/>
          <w:rtl/>
        </w:rPr>
        <w:t>نوع</w:t>
      </w:r>
      <w:r>
        <w:rPr>
          <w:rFonts w:hint="cs"/>
          <w:rtl/>
        </w:rPr>
        <w:t xml:space="preserve"> </w:t>
      </w:r>
      <w:r w:rsidRPr="008D6AF9">
        <w:rPr>
          <w:rFonts w:hint="cs"/>
          <w:rtl/>
        </w:rPr>
        <w:t>کالا</w:t>
      </w:r>
      <w:r>
        <w:rPr>
          <w:rFonts w:hint="cs"/>
          <w:rtl/>
        </w:rPr>
        <w:t xml:space="preserve"> </w:t>
      </w:r>
      <w:r w:rsidRPr="008D6AF9">
        <w:rPr>
          <w:rFonts w:hint="cs"/>
          <w:rtl/>
        </w:rPr>
        <w:t>و</w:t>
      </w:r>
      <w:r>
        <w:rPr>
          <w:rFonts w:hint="cs"/>
          <w:rtl/>
        </w:rPr>
        <w:t xml:space="preserve"> </w:t>
      </w:r>
      <w:r w:rsidRPr="008D6AF9">
        <w:rPr>
          <w:rFonts w:hint="cs"/>
          <w:rtl/>
        </w:rPr>
        <w:t>ساختار</w:t>
      </w:r>
      <w:r>
        <w:rPr>
          <w:rFonts w:hint="cs"/>
          <w:rtl/>
        </w:rPr>
        <w:t xml:space="preserve"> </w:t>
      </w:r>
      <w:r w:rsidRPr="008D6AF9">
        <w:rPr>
          <w:rFonts w:hint="cs"/>
          <w:rtl/>
        </w:rPr>
        <w:t>بازار</w:t>
      </w:r>
      <w:r>
        <w:rPr>
          <w:rFonts w:hint="cs"/>
          <w:rtl/>
        </w:rPr>
        <w:t xml:space="preserve"> </w:t>
      </w:r>
      <w:r w:rsidRPr="008D6AF9">
        <w:rPr>
          <w:rFonts w:hint="cs"/>
          <w:rtl/>
        </w:rPr>
        <w:t>آن</w:t>
      </w:r>
      <w:r>
        <w:rPr>
          <w:rFonts w:hint="cs"/>
          <w:rtl/>
        </w:rPr>
        <w:t xml:space="preserve"> </w:t>
      </w:r>
      <w:r w:rsidRPr="008D6AF9">
        <w:rPr>
          <w:rFonts w:hint="cs"/>
          <w:rtl/>
        </w:rPr>
        <w:t>می‌تواند</w:t>
      </w:r>
      <w:r>
        <w:rPr>
          <w:rFonts w:hint="cs"/>
          <w:rtl/>
        </w:rPr>
        <w:t xml:space="preserve"> </w:t>
      </w:r>
      <w:r w:rsidRPr="008D6AF9">
        <w:rPr>
          <w:rFonts w:hint="cs"/>
          <w:rtl/>
        </w:rPr>
        <w:t>بر</w:t>
      </w:r>
      <w:r>
        <w:rPr>
          <w:rFonts w:hint="cs"/>
          <w:rtl/>
        </w:rPr>
        <w:t xml:space="preserve"> </w:t>
      </w:r>
      <w:r w:rsidRPr="008D6AF9">
        <w:rPr>
          <w:rFonts w:hint="cs"/>
          <w:rtl/>
        </w:rPr>
        <w:t>نتایج</w:t>
      </w:r>
      <w:r>
        <w:rPr>
          <w:rFonts w:hint="cs"/>
          <w:rtl/>
        </w:rPr>
        <w:t xml:space="preserve"> </w:t>
      </w:r>
      <w:r w:rsidRPr="008D6AF9">
        <w:rPr>
          <w:rFonts w:hint="cs"/>
          <w:rtl/>
        </w:rPr>
        <w:t>تاثیرگذار</w:t>
      </w:r>
      <w:r>
        <w:rPr>
          <w:rFonts w:hint="cs"/>
          <w:rtl/>
        </w:rPr>
        <w:t xml:space="preserve"> </w:t>
      </w:r>
      <w:r w:rsidRPr="008D6AF9">
        <w:rPr>
          <w:rFonts w:hint="cs"/>
          <w:rtl/>
        </w:rPr>
        <w:t>باشد.</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پژوهش</w:t>
      </w:r>
      <w:r>
        <w:rPr>
          <w:rFonts w:hint="cs"/>
          <w:rtl/>
        </w:rPr>
        <w:t xml:space="preserve"> </w:t>
      </w:r>
      <w:r w:rsidRPr="008D6AF9">
        <w:rPr>
          <w:rFonts w:hint="cs"/>
          <w:rtl/>
        </w:rPr>
        <w:t>نیز</w:t>
      </w:r>
      <w:r>
        <w:rPr>
          <w:rFonts w:hint="cs"/>
          <w:rtl/>
        </w:rPr>
        <w:t xml:space="preserve"> </w:t>
      </w:r>
      <w:r w:rsidRPr="008D6AF9">
        <w:rPr>
          <w:rFonts w:hint="cs"/>
          <w:rtl/>
        </w:rPr>
        <w:t>با</w:t>
      </w:r>
      <w:r>
        <w:rPr>
          <w:rFonts w:hint="cs"/>
          <w:rtl/>
        </w:rPr>
        <w:t xml:space="preserve"> </w:t>
      </w:r>
      <w:r w:rsidRPr="008D6AF9">
        <w:rPr>
          <w:rFonts w:hint="cs"/>
          <w:rtl/>
        </w:rPr>
        <w:t>عنایت</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موضوع،</w:t>
      </w:r>
      <w:r>
        <w:rPr>
          <w:rFonts w:hint="cs"/>
          <w:rtl/>
        </w:rPr>
        <w:t xml:space="preserve"> </w:t>
      </w:r>
      <w:r w:rsidRPr="008D6AF9">
        <w:rPr>
          <w:rFonts w:hint="cs"/>
          <w:rtl/>
        </w:rPr>
        <w:t>چهار</w:t>
      </w:r>
      <w:r>
        <w:rPr>
          <w:rFonts w:hint="cs"/>
          <w:rtl/>
        </w:rPr>
        <w:t xml:space="preserve"> </w:t>
      </w:r>
      <w:r w:rsidRPr="008D6AF9">
        <w:rPr>
          <w:rFonts w:hint="cs"/>
          <w:rtl/>
        </w:rPr>
        <w:t>دسته</w:t>
      </w:r>
      <w:r>
        <w:rPr>
          <w:rFonts w:hint="cs"/>
          <w:rtl/>
        </w:rPr>
        <w:t xml:space="preserve"> </w:t>
      </w:r>
      <w:r w:rsidRPr="008D6AF9">
        <w:rPr>
          <w:rFonts w:hint="cs"/>
          <w:rtl/>
        </w:rPr>
        <w:t>کالا</w:t>
      </w:r>
      <w:r>
        <w:rPr>
          <w:rFonts w:hint="cs"/>
          <w:rtl/>
        </w:rPr>
        <w:t xml:space="preserve"> </w:t>
      </w:r>
      <w:r w:rsidRPr="008D6AF9">
        <w:rPr>
          <w:rFonts w:hint="cs"/>
          <w:rtl/>
        </w:rPr>
        <w:t>که</w:t>
      </w:r>
      <w:r>
        <w:rPr>
          <w:rFonts w:hint="cs"/>
          <w:rtl/>
        </w:rPr>
        <w:t xml:space="preserve">  </w:t>
      </w:r>
      <w:r w:rsidRPr="008D6AF9">
        <w:rPr>
          <w:rFonts w:hint="cs"/>
          <w:rtl/>
        </w:rPr>
        <w:t>مورد</w:t>
      </w:r>
      <w:r>
        <w:rPr>
          <w:rFonts w:hint="cs"/>
          <w:rtl/>
        </w:rPr>
        <w:t xml:space="preserve"> </w:t>
      </w:r>
      <w:r w:rsidRPr="008D6AF9">
        <w:rPr>
          <w:rFonts w:hint="cs"/>
          <w:rtl/>
        </w:rPr>
        <w:t>بررسی</w:t>
      </w:r>
      <w:r>
        <w:rPr>
          <w:rFonts w:hint="cs"/>
          <w:rtl/>
        </w:rPr>
        <w:t xml:space="preserve"> </w:t>
      </w:r>
      <w:r w:rsidRPr="008D6AF9">
        <w:rPr>
          <w:rFonts w:hint="cs"/>
          <w:rtl/>
        </w:rPr>
        <w:t>قرا</w:t>
      </w:r>
      <w:r>
        <w:rPr>
          <w:rFonts w:hint="cs"/>
          <w:rtl/>
        </w:rPr>
        <w:t xml:space="preserve"> </w:t>
      </w:r>
      <w:r w:rsidRPr="008D6AF9">
        <w:rPr>
          <w:rFonts w:hint="cs"/>
          <w:rtl/>
        </w:rPr>
        <w:t>خواهند</w:t>
      </w:r>
      <w:r>
        <w:rPr>
          <w:rFonts w:hint="cs"/>
          <w:rtl/>
        </w:rPr>
        <w:t xml:space="preserve"> </w:t>
      </w:r>
      <w:r w:rsidRPr="008D6AF9">
        <w:rPr>
          <w:rFonts w:hint="cs"/>
          <w:rtl/>
        </w:rPr>
        <w:t>گرفت</w:t>
      </w:r>
      <w:r>
        <w:rPr>
          <w:rFonts w:hint="cs"/>
          <w:rtl/>
        </w:rPr>
        <w:t xml:space="preserve"> </w:t>
      </w:r>
      <w:r w:rsidRPr="008D6AF9">
        <w:rPr>
          <w:rFonts w:hint="cs"/>
          <w:rtl/>
        </w:rPr>
        <w:t>که</w:t>
      </w:r>
      <w:r>
        <w:rPr>
          <w:rFonts w:hint="cs"/>
          <w:rtl/>
        </w:rPr>
        <w:t xml:space="preserve"> </w:t>
      </w:r>
      <w:r w:rsidRPr="008D6AF9">
        <w:rPr>
          <w:rFonts w:hint="cs"/>
          <w:rtl/>
        </w:rPr>
        <w:t>عبارتند</w:t>
      </w:r>
      <w:r>
        <w:rPr>
          <w:rFonts w:hint="cs"/>
          <w:rtl/>
        </w:rPr>
        <w:t xml:space="preserve"> </w:t>
      </w:r>
      <w:r w:rsidRPr="008D6AF9">
        <w:rPr>
          <w:rFonts w:hint="cs"/>
          <w:rtl/>
        </w:rPr>
        <w:t>از</w:t>
      </w:r>
      <w:r>
        <w:rPr>
          <w:rFonts w:hint="cs"/>
          <w:rtl/>
        </w:rPr>
        <w:t xml:space="preserve"> </w:t>
      </w:r>
      <w:r w:rsidRPr="008D6AF9">
        <w:rPr>
          <w:rFonts w:hint="cs"/>
          <w:rtl/>
        </w:rPr>
        <w:t>1-</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2-</w:t>
      </w:r>
      <w:r>
        <w:rPr>
          <w:rFonts w:hint="cs"/>
          <w:rtl/>
        </w:rPr>
        <w:t xml:space="preserve"> </w:t>
      </w:r>
      <w:r w:rsidRPr="008D6AF9">
        <w:rPr>
          <w:rFonts w:hint="cs"/>
          <w:rtl/>
        </w:rPr>
        <w:t>انرژی،</w:t>
      </w:r>
      <w:r>
        <w:rPr>
          <w:rFonts w:hint="cs"/>
          <w:rtl/>
        </w:rPr>
        <w:t xml:space="preserve"> </w:t>
      </w:r>
      <w:r w:rsidRPr="008D6AF9">
        <w:rPr>
          <w:rFonts w:hint="cs"/>
          <w:rtl/>
        </w:rPr>
        <w:t>3-</w:t>
      </w:r>
      <w:r>
        <w:rPr>
          <w:rFonts w:hint="cs"/>
          <w:rtl/>
        </w:rPr>
        <w:t xml:space="preserve"> </w:t>
      </w:r>
      <w:r w:rsidRPr="008D6AF9">
        <w:rPr>
          <w:rFonts w:hint="cs"/>
          <w:rtl/>
        </w:rPr>
        <w:t>کالاهای</w:t>
      </w:r>
      <w:r>
        <w:rPr>
          <w:rFonts w:hint="cs"/>
          <w:rtl/>
        </w:rPr>
        <w:t xml:space="preserve"> </w:t>
      </w:r>
      <w:r w:rsidRPr="008D6AF9">
        <w:rPr>
          <w:rFonts w:hint="cs"/>
          <w:rtl/>
        </w:rPr>
        <w:t>کشاورزی</w:t>
      </w:r>
      <w:r>
        <w:rPr>
          <w:rFonts w:hint="cs"/>
          <w:rtl/>
        </w:rPr>
        <w:t xml:space="preserve"> </w:t>
      </w:r>
      <w:r w:rsidRPr="008D6AF9">
        <w:rPr>
          <w:rFonts w:hint="cs"/>
          <w:rtl/>
        </w:rPr>
        <w:t>و</w:t>
      </w:r>
      <w:r>
        <w:rPr>
          <w:rFonts w:hint="cs"/>
          <w:rtl/>
        </w:rPr>
        <w:t xml:space="preserve"> </w:t>
      </w:r>
      <w:r w:rsidRPr="008D6AF9">
        <w:rPr>
          <w:rFonts w:hint="cs"/>
          <w:rtl/>
        </w:rPr>
        <w:t>۴-</w:t>
      </w:r>
      <w:r>
        <w:rPr>
          <w:rFonts w:hint="cs"/>
          <w:rtl/>
        </w:rPr>
        <w:t xml:space="preserve"> </w:t>
      </w:r>
      <w:r w:rsidRPr="008D6AF9">
        <w:rPr>
          <w:rFonts w:hint="cs"/>
          <w:rtl/>
        </w:rPr>
        <w:t>فلزات</w:t>
      </w:r>
      <w:r>
        <w:rPr>
          <w:rFonts w:hint="cs"/>
          <w:rtl/>
        </w:rPr>
        <w:t xml:space="preserve"> </w:t>
      </w:r>
      <w:r w:rsidRPr="008D6AF9">
        <w:rPr>
          <w:rFonts w:hint="cs"/>
          <w:rtl/>
        </w:rPr>
        <w:t>اساسی.</w:t>
      </w:r>
    </w:p>
    <w:p w:rsidR="00D773B2" w:rsidRPr="008D6AF9" w:rsidRDefault="00D773B2" w:rsidP="002B5050">
      <w:pPr>
        <w:pStyle w:val="Heading4"/>
        <w:rPr>
          <w:rtl/>
        </w:rPr>
      </w:pPr>
      <w:bookmarkStart w:id="137" w:name="_Toc333837110"/>
      <w:r>
        <w:rPr>
          <w:rFonts w:hint="cs"/>
          <w:rtl/>
        </w:rPr>
        <w:t>بررسی اثر متغیرهای اقتصاد کلان بر بازار بورس کالا</w:t>
      </w:r>
      <w:bookmarkEnd w:id="137"/>
    </w:p>
    <w:p w:rsidR="009D0FA9" w:rsidRPr="00B82AB2" w:rsidRDefault="009D0FA9" w:rsidP="00B82AB2">
      <w:pPr>
        <w:rPr>
          <w:rtl/>
        </w:rPr>
      </w:pPr>
      <w:r w:rsidRPr="008D6AF9">
        <w:rPr>
          <w:rFonts w:hint="cs"/>
          <w:rtl/>
        </w:rPr>
        <w:t>در</w:t>
      </w:r>
      <w:r>
        <w:rPr>
          <w:rFonts w:hint="cs"/>
          <w:rtl/>
        </w:rPr>
        <w:t xml:space="preserve"> </w:t>
      </w:r>
      <w:r w:rsidRPr="008D6AF9">
        <w:rPr>
          <w:rFonts w:hint="cs"/>
          <w:rtl/>
        </w:rPr>
        <w:t>سال‌های</w:t>
      </w:r>
      <w:r>
        <w:rPr>
          <w:rFonts w:hint="cs"/>
          <w:rtl/>
        </w:rPr>
        <w:t xml:space="preserve"> </w:t>
      </w:r>
      <w:r w:rsidRPr="008D6AF9">
        <w:rPr>
          <w:rFonts w:hint="cs"/>
          <w:rtl/>
        </w:rPr>
        <w:t>اخیر،</w:t>
      </w:r>
      <w:r>
        <w:rPr>
          <w:rFonts w:hint="cs"/>
          <w:rtl/>
        </w:rPr>
        <w:t xml:space="preserve"> </w:t>
      </w:r>
      <w:r w:rsidRPr="008D6AF9">
        <w:rPr>
          <w:rFonts w:hint="cs"/>
          <w:rtl/>
        </w:rPr>
        <w:t>سرمایه‌گذاری</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rPr>
          <w:rFonts w:hint="cs"/>
          <w:rtl/>
        </w:rPr>
        <w:t>کالا</w:t>
      </w:r>
      <w:r>
        <w:rPr>
          <w:rFonts w:hint="cs"/>
          <w:rtl/>
        </w:rPr>
        <w:t xml:space="preserve"> </w:t>
      </w:r>
      <w:r w:rsidRPr="008D6AF9">
        <w:rPr>
          <w:rFonts w:hint="cs"/>
          <w:rtl/>
        </w:rPr>
        <w:t>در</w:t>
      </w:r>
      <w:r>
        <w:rPr>
          <w:rFonts w:hint="cs"/>
          <w:rtl/>
        </w:rPr>
        <w:t xml:space="preserve"> </w:t>
      </w:r>
      <w:r w:rsidRPr="008D6AF9">
        <w:rPr>
          <w:rFonts w:hint="cs"/>
          <w:rtl/>
        </w:rPr>
        <w:t>میان</w:t>
      </w:r>
      <w:r>
        <w:rPr>
          <w:rFonts w:hint="cs"/>
          <w:rtl/>
        </w:rPr>
        <w:t xml:space="preserve"> </w:t>
      </w:r>
      <w:r w:rsidRPr="008D6AF9">
        <w:rPr>
          <w:rFonts w:hint="cs"/>
          <w:rtl/>
        </w:rPr>
        <w:t>سرمایه‌گذاران</w:t>
      </w:r>
      <w:r>
        <w:rPr>
          <w:rFonts w:hint="cs"/>
          <w:rtl/>
        </w:rPr>
        <w:t xml:space="preserve"> </w:t>
      </w:r>
      <w:r w:rsidRPr="008D6AF9">
        <w:rPr>
          <w:rFonts w:hint="cs"/>
          <w:rtl/>
        </w:rPr>
        <w:t>شخصی</w:t>
      </w:r>
      <w:r>
        <w:rPr>
          <w:rFonts w:hint="cs"/>
          <w:rtl/>
        </w:rPr>
        <w:t xml:space="preserve"> </w:t>
      </w:r>
      <w:r w:rsidRPr="008D6AF9">
        <w:rPr>
          <w:rFonts w:hint="cs"/>
          <w:rtl/>
        </w:rPr>
        <w:t>و</w:t>
      </w:r>
      <w:r>
        <w:rPr>
          <w:rFonts w:hint="cs"/>
          <w:rtl/>
        </w:rPr>
        <w:t xml:space="preserve"> </w:t>
      </w:r>
      <w:r w:rsidRPr="008D6AF9">
        <w:rPr>
          <w:rFonts w:hint="cs"/>
          <w:rtl/>
        </w:rPr>
        <w:t>نهادی</w:t>
      </w:r>
      <w:r>
        <w:rPr>
          <w:rFonts w:hint="cs"/>
          <w:rtl/>
        </w:rPr>
        <w:t xml:space="preserve"> </w:t>
      </w:r>
      <w:r w:rsidRPr="008D6AF9">
        <w:rPr>
          <w:rFonts w:hint="cs"/>
          <w:rtl/>
        </w:rPr>
        <w:t>شهرت</w:t>
      </w:r>
      <w:r>
        <w:rPr>
          <w:rFonts w:hint="cs"/>
          <w:rtl/>
        </w:rPr>
        <w:t xml:space="preserve"> </w:t>
      </w:r>
      <w:r w:rsidRPr="008D6AF9">
        <w:rPr>
          <w:rFonts w:hint="cs"/>
          <w:rtl/>
        </w:rPr>
        <w:t>و</w:t>
      </w:r>
      <w:r>
        <w:rPr>
          <w:rFonts w:hint="cs"/>
          <w:rtl/>
        </w:rPr>
        <w:t xml:space="preserve"> </w:t>
      </w:r>
      <w:r w:rsidRPr="008D6AF9">
        <w:rPr>
          <w:rFonts w:hint="cs"/>
          <w:rtl/>
        </w:rPr>
        <w:t>اهمیت</w:t>
      </w:r>
      <w:r>
        <w:rPr>
          <w:rFonts w:hint="cs"/>
          <w:rtl/>
        </w:rPr>
        <w:t xml:space="preserve"> </w:t>
      </w:r>
      <w:r w:rsidRPr="008D6AF9">
        <w:rPr>
          <w:rFonts w:hint="cs"/>
          <w:rtl/>
        </w:rPr>
        <w:t>بسزایی</w:t>
      </w:r>
      <w:r>
        <w:rPr>
          <w:rFonts w:hint="cs"/>
          <w:rtl/>
        </w:rPr>
        <w:t xml:space="preserve"> </w:t>
      </w:r>
      <w:r w:rsidRPr="008D6AF9">
        <w:rPr>
          <w:rFonts w:hint="cs"/>
          <w:rtl/>
        </w:rPr>
        <w:t>یافته</w:t>
      </w:r>
      <w:r>
        <w:rPr>
          <w:rFonts w:hint="cs"/>
          <w:rtl/>
        </w:rPr>
        <w:t xml:space="preserve"> </w:t>
      </w:r>
      <w:r w:rsidRPr="008D6AF9">
        <w:rPr>
          <w:rFonts w:hint="cs"/>
          <w:rtl/>
        </w:rPr>
        <w:t>است.</w:t>
      </w:r>
      <w:r>
        <w:rPr>
          <w:rFonts w:hint="cs"/>
          <w:rtl/>
        </w:rPr>
        <w:t xml:space="preserve"> </w:t>
      </w:r>
      <w:r w:rsidRPr="008D6AF9">
        <w:rPr>
          <w:rFonts w:hint="cs"/>
          <w:rtl/>
        </w:rPr>
        <w:t>انگیزه‌های</w:t>
      </w:r>
      <w:r>
        <w:rPr>
          <w:rFonts w:hint="cs"/>
          <w:rtl/>
        </w:rPr>
        <w:t xml:space="preserve"> </w:t>
      </w:r>
      <w:r w:rsidRPr="008D6AF9">
        <w:rPr>
          <w:rFonts w:hint="cs"/>
          <w:rtl/>
        </w:rPr>
        <w:t>مختلفی</w:t>
      </w:r>
      <w:r>
        <w:rPr>
          <w:rFonts w:hint="cs"/>
          <w:rtl/>
        </w:rPr>
        <w:t xml:space="preserve"> </w:t>
      </w:r>
      <w:r w:rsidRPr="008D6AF9">
        <w:rPr>
          <w:rFonts w:hint="cs"/>
          <w:rtl/>
        </w:rPr>
        <w:t>برای</w:t>
      </w:r>
      <w:r>
        <w:rPr>
          <w:rFonts w:hint="cs"/>
          <w:rtl/>
        </w:rPr>
        <w:t xml:space="preserve"> </w:t>
      </w:r>
      <w:r w:rsidRPr="008D6AF9">
        <w:rPr>
          <w:rFonts w:hint="cs"/>
          <w:rtl/>
        </w:rPr>
        <w:t>انتخاب</w:t>
      </w:r>
      <w:r>
        <w:rPr>
          <w:rFonts w:hint="cs"/>
          <w:rtl/>
        </w:rPr>
        <w:t xml:space="preserve"> </w:t>
      </w:r>
      <w:r w:rsidRPr="008D6AF9">
        <w:rPr>
          <w:rFonts w:hint="cs"/>
          <w:rtl/>
        </w:rPr>
        <w:t>قراردادهای</w:t>
      </w:r>
      <w:r>
        <w:rPr>
          <w:rFonts w:hint="cs"/>
          <w:rtl/>
        </w:rPr>
        <w:t xml:space="preserve"> </w:t>
      </w:r>
      <w:r w:rsidRPr="008D6AF9">
        <w:rPr>
          <w:rFonts w:hint="cs"/>
          <w:rtl/>
        </w:rPr>
        <w:t>آتی</w:t>
      </w:r>
      <w:r>
        <w:rPr>
          <w:rFonts w:hint="cs"/>
          <w:rtl/>
        </w:rPr>
        <w:t xml:space="preserve"> </w:t>
      </w:r>
      <w:r w:rsidRPr="008D6AF9">
        <w:rPr>
          <w:rFonts w:hint="cs"/>
          <w:rtl/>
        </w:rPr>
        <w:t>و</w:t>
      </w:r>
      <w:r>
        <w:rPr>
          <w:rFonts w:hint="cs"/>
          <w:rtl/>
        </w:rPr>
        <w:t xml:space="preserve"> </w:t>
      </w:r>
      <w:r w:rsidRPr="008D6AF9">
        <w:rPr>
          <w:rFonts w:hint="cs"/>
          <w:rtl/>
        </w:rPr>
        <w:t>یا</w:t>
      </w:r>
      <w:r>
        <w:rPr>
          <w:rFonts w:hint="cs"/>
          <w:rtl/>
        </w:rPr>
        <w:t xml:space="preserve"> </w:t>
      </w:r>
      <w:r w:rsidRPr="008D6AF9">
        <w:rPr>
          <w:rFonts w:hint="cs"/>
          <w:rtl/>
        </w:rPr>
        <w:t>شاخص</w:t>
      </w:r>
      <w:r>
        <w:rPr>
          <w:rFonts w:hint="cs"/>
          <w:rtl/>
        </w:rPr>
        <w:t xml:space="preserve"> </w:t>
      </w:r>
      <w:r w:rsidRPr="008D6AF9">
        <w:rPr>
          <w:rFonts w:hint="cs"/>
          <w:rtl/>
        </w:rPr>
        <w:t>کالا</w:t>
      </w:r>
      <w:r>
        <w:rPr>
          <w:rFonts w:hint="cs"/>
          <w:rtl/>
        </w:rPr>
        <w:t xml:space="preserve"> </w:t>
      </w:r>
      <w:r w:rsidRPr="008D6AF9">
        <w:rPr>
          <w:rFonts w:hint="cs"/>
          <w:rtl/>
        </w:rPr>
        <w:t>در</w:t>
      </w:r>
      <w:r>
        <w:rPr>
          <w:rFonts w:hint="cs"/>
          <w:rtl/>
        </w:rPr>
        <w:t xml:space="preserve"> </w:t>
      </w:r>
      <w:r w:rsidRPr="008D6AF9">
        <w:rPr>
          <w:rFonts w:hint="cs"/>
          <w:rtl/>
        </w:rPr>
        <w:t>یک</w:t>
      </w:r>
      <w:r>
        <w:rPr>
          <w:rFonts w:hint="cs"/>
          <w:rtl/>
        </w:rPr>
        <w:t xml:space="preserve"> </w:t>
      </w:r>
      <w:r w:rsidRPr="008D6AF9">
        <w:rPr>
          <w:rFonts w:hint="cs"/>
          <w:rtl/>
        </w:rPr>
        <w:t>پورتفولیو</w:t>
      </w:r>
      <w:r>
        <w:rPr>
          <w:rFonts w:hint="cs"/>
          <w:rtl/>
        </w:rPr>
        <w:t xml:space="preserve"> </w:t>
      </w:r>
      <w:r w:rsidRPr="008D6AF9">
        <w:rPr>
          <w:rFonts w:hint="cs"/>
          <w:rtl/>
        </w:rPr>
        <w:t>وجود</w:t>
      </w:r>
      <w:r>
        <w:rPr>
          <w:rFonts w:hint="cs"/>
          <w:rtl/>
        </w:rPr>
        <w:t xml:space="preserve"> </w:t>
      </w:r>
      <w:r w:rsidRPr="008D6AF9">
        <w:rPr>
          <w:rFonts w:hint="cs"/>
          <w:rtl/>
        </w:rPr>
        <w:t>دارد،</w:t>
      </w:r>
      <w:r>
        <w:rPr>
          <w:rFonts w:hint="cs"/>
          <w:rtl/>
        </w:rPr>
        <w:t xml:space="preserve"> </w:t>
      </w:r>
      <w:r w:rsidRPr="008D6AF9">
        <w:rPr>
          <w:rFonts w:hint="cs"/>
          <w:rtl/>
        </w:rPr>
        <w:t>عواملی</w:t>
      </w:r>
      <w:r>
        <w:rPr>
          <w:rFonts w:hint="cs"/>
          <w:rtl/>
        </w:rPr>
        <w:t xml:space="preserve"> </w:t>
      </w:r>
      <w:r w:rsidRPr="008D6AF9">
        <w:rPr>
          <w:rFonts w:hint="cs"/>
          <w:rtl/>
        </w:rPr>
        <w:t>چون</w:t>
      </w:r>
      <w:r>
        <w:rPr>
          <w:rFonts w:hint="cs"/>
          <w:rtl/>
        </w:rPr>
        <w:t xml:space="preserve"> </w:t>
      </w:r>
      <w:r w:rsidRPr="008D6AF9">
        <w:rPr>
          <w:rFonts w:hint="cs"/>
          <w:rtl/>
        </w:rPr>
        <w:t>همبستگی</w:t>
      </w:r>
      <w:r>
        <w:rPr>
          <w:rFonts w:hint="cs"/>
          <w:rtl/>
        </w:rPr>
        <w:t xml:space="preserve"> </w:t>
      </w:r>
      <w:r w:rsidRPr="008D6AF9">
        <w:rPr>
          <w:rFonts w:hint="cs"/>
          <w:rtl/>
        </w:rPr>
        <w:t>کم</w:t>
      </w:r>
      <w:r>
        <w:rPr>
          <w:rFonts w:hint="cs"/>
          <w:rtl/>
        </w:rPr>
        <w:t xml:space="preserve"> </w:t>
      </w:r>
      <w:r w:rsidRPr="008D6AF9">
        <w:rPr>
          <w:rFonts w:hint="cs"/>
          <w:rtl/>
        </w:rPr>
        <w:t>کالاها</w:t>
      </w:r>
      <w:r>
        <w:rPr>
          <w:rFonts w:hint="cs"/>
          <w:rtl/>
        </w:rPr>
        <w:t xml:space="preserve"> </w:t>
      </w:r>
      <w:r w:rsidRPr="008D6AF9">
        <w:rPr>
          <w:rFonts w:hint="cs"/>
          <w:rtl/>
        </w:rPr>
        <w:t>با</w:t>
      </w:r>
      <w:r>
        <w:rPr>
          <w:rFonts w:hint="cs"/>
          <w:rtl/>
        </w:rPr>
        <w:t xml:space="preserve"> </w:t>
      </w:r>
      <w:r w:rsidRPr="008D6AF9">
        <w:rPr>
          <w:rFonts w:hint="cs"/>
          <w:rtl/>
        </w:rPr>
        <w:t>سهام،</w:t>
      </w:r>
      <w:r>
        <w:rPr>
          <w:rFonts w:hint="cs"/>
          <w:rtl/>
        </w:rPr>
        <w:t xml:space="preserve"> </w:t>
      </w:r>
      <w:r w:rsidRPr="008D6AF9">
        <w:rPr>
          <w:rFonts w:hint="cs"/>
          <w:rtl/>
        </w:rPr>
        <w:t>و</w:t>
      </w:r>
      <w:r>
        <w:rPr>
          <w:rFonts w:hint="cs"/>
          <w:rtl/>
        </w:rPr>
        <w:t xml:space="preserve"> </w:t>
      </w:r>
      <w:r w:rsidRPr="008D6AF9">
        <w:rPr>
          <w:rFonts w:hint="cs"/>
          <w:rtl/>
        </w:rPr>
        <w:t>پوشش</w:t>
      </w:r>
      <w:r>
        <w:rPr>
          <w:rFonts w:hint="cs"/>
          <w:rtl/>
        </w:rPr>
        <w:t xml:space="preserve"> </w:t>
      </w:r>
      <w:r w:rsidRPr="008D6AF9">
        <w:rPr>
          <w:rFonts w:hint="cs"/>
          <w:rtl/>
        </w:rPr>
        <w:t>ریسک</w:t>
      </w:r>
      <w:r>
        <w:rPr>
          <w:rFonts w:hint="cs"/>
          <w:rtl/>
        </w:rPr>
        <w:t xml:space="preserve"> </w:t>
      </w:r>
      <w:r w:rsidRPr="008D6AF9">
        <w:rPr>
          <w:rFonts w:hint="cs"/>
          <w:rtl/>
        </w:rPr>
        <w:t>در</w:t>
      </w:r>
      <w:r>
        <w:rPr>
          <w:rFonts w:hint="cs"/>
          <w:rtl/>
        </w:rPr>
        <w:t xml:space="preserve"> </w:t>
      </w:r>
      <w:r w:rsidRPr="008D6AF9">
        <w:rPr>
          <w:rFonts w:hint="cs"/>
          <w:rtl/>
        </w:rPr>
        <w:t>برابر</w:t>
      </w:r>
      <w:r>
        <w:rPr>
          <w:rFonts w:hint="cs"/>
          <w:rtl/>
        </w:rPr>
        <w:t xml:space="preserve"> </w:t>
      </w:r>
      <w:r w:rsidRPr="008D6AF9">
        <w:rPr>
          <w:rFonts w:hint="cs"/>
          <w:rtl/>
        </w:rPr>
        <w:t>تورم</w:t>
      </w:r>
      <w:r>
        <w:rPr>
          <w:rFonts w:hint="cs"/>
          <w:rtl/>
        </w:rPr>
        <w:t xml:space="preserve"> </w:t>
      </w:r>
      <w:r w:rsidRPr="008D6AF9">
        <w:rPr>
          <w:rFonts w:hint="cs"/>
          <w:rtl/>
        </w:rPr>
        <w:t>و</w:t>
      </w:r>
      <w:r>
        <w:rPr>
          <w:rFonts w:hint="cs"/>
          <w:rtl/>
        </w:rPr>
        <w:t xml:space="preserve"> </w:t>
      </w:r>
      <w:r w:rsidRPr="008D6AF9">
        <w:rPr>
          <w:rFonts w:hint="cs"/>
          <w:rtl/>
        </w:rPr>
        <w:t>چرخه‌های</w:t>
      </w:r>
      <w:r>
        <w:rPr>
          <w:rFonts w:hint="cs"/>
          <w:rtl/>
        </w:rPr>
        <w:t xml:space="preserve"> </w:t>
      </w:r>
      <w:r w:rsidRPr="008D6AF9">
        <w:rPr>
          <w:rFonts w:hint="cs"/>
          <w:rtl/>
        </w:rPr>
        <w:t>اقتصادی</w:t>
      </w:r>
      <w:r>
        <w:rPr>
          <w:rFonts w:hint="cs"/>
          <w:rtl/>
        </w:rPr>
        <w:t xml:space="preserve"> </w:t>
      </w:r>
      <w:r w:rsidRPr="008D6AF9">
        <w:rPr>
          <w:rFonts w:hint="cs"/>
          <w:rtl/>
        </w:rPr>
        <w:t>از</w:t>
      </w:r>
      <w:r>
        <w:rPr>
          <w:rFonts w:hint="cs"/>
          <w:rtl/>
        </w:rPr>
        <w:t xml:space="preserve"> </w:t>
      </w:r>
      <w:r w:rsidRPr="008D6AF9">
        <w:rPr>
          <w:rFonts w:hint="cs"/>
          <w:rtl/>
        </w:rPr>
        <w:t>جمله</w:t>
      </w:r>
      <w:r>
        <w:rPr>
          <w:rFonts w:hint="cs"/>
          <w:rtl/>
        </w:rPr>
        <w:t xml:space="preserve"> </w:t>
      </w:r>
      <w:r w:rsidRPr="008D6AF9">
        <w:rPr>
          <w:rFonts w:hint="cs"/>
          <w:rtl/>
        </w:rPr>
        <w:t>مهمترین</w:t>
      </w:r>
      <w:r>
        <w:rPr>
          <w:rFonts w:hint="cs"/>
          <w:rtl/>
        </w:rPr>
        <w:t xml:space="preserve"> </w:t>
      </w:r>
      <w:r w:rsidRPr="008D6AF9">
        <w:rPr>
          <w:rFonts w:hint="cs"/>
          <w:rtl/>
        </w:rPr>
        <w:t>این</w:t>
      </w:r>
      <w:r>
        <w:rPr>
          <w:rFonts w:hint="cs"/>
          <w:rtl/>
        </w:rPr>
        <w:t xml:space="preserve"> </w:t>
      </w:r>
      <w:r w:rsidRPr="008D6AF9">
        <w:rPr>
          <w:rFonts w:hint="cs"/>
          <w:rtl/>
        </w:rPr>
        <w:t>انگیزه‌ها</w:t>
      </w:r>
      <w:r>
        <w:rPr>
          <w:rFonts w:hint="cs"/>
          <w:rtl/>
        </w:rPr>
        <w:t xml:space="preserve"> </w:t>
      </w:r>
      <w:r w:rsidRPr="008D6AF9">
        <w:rPr>
          <w:rFonts w:hint="cs"/>
          <w:rtl/>
        </w:rPr>
        <w:t>به</w:t>
      </w:r>
      <w:r>
        <w:rPr>
          <w:rFonts w:hint="cs"/>
          <w:rtl/>
        </w:rPr>
        <w:t xml:space="preserve"> </w:t>
      </w:r>
      <w:r w:rsidRPr="008D6AF9">
        <w:rPr>
          <w:rFonts w:hint="cs"/>
          <w:rtl/>
        </w:rPr>
        <w:t>شمار</w:t>
      </w:r>
      <w:r>
        <w:rPr>
          <w:rFonts w:hint="cs"/>
          <w:rtl/>
        </w:rPr>
        <w:t xml:space="preserve"> </w:t>
      </w:r>
      <w:r w:rsidRPr="008D6AF9">
        <w:rPr>
          <w:rFonts w:hint="cs"/>
          <w:rtl/>
        </w:rPr>
        <w:t>می‌آید.</w:t>
      </w:r>
    </w:p>
    <w:p w:rsidR="009D0FA9" w:rsidRPr="008D6AF9" w:rsidRDefault="009D0FA9" w:rsidP="003E42CD">
      <w:pPr>
        <w:rPr>
          <w:rFonts w:cs="MICICA+TimesNewRoman"/>
          <w:color w:val="000000"/>
          <w:szCs w:val="24"/>
        </w:rPr>
      </w:pPr>
      <w:r w:rsidRPr="008D6AF9">
        <w:rPr>
          <w:rFonts w:hint="cs"/>
          <w:rtl/>
        </w:rPr>
        <w:t>برخی</w:t>
      </w:r>
      <w:r>
        <w:rPr>
          <w:rFonts w:hint="cs"/>
          <w:rtl/>
        </w:rPr>
        <w:t xml:space="preserve"> </w:t>
      </w:r>
      <w:r w:rsidRPr="008D6AF9">
        <w:rPr>
          <w:rFonts w:hint="cs"/>
          <w:rtl/>
        </w:rPr>
        <w:t>محققان</w:t>
      </w:r>
      <w:r>
        <w:rPr>
          <w:rFonts w:hint="cs"/>
          <w:rtl/>
        </w:rPr>
        <w:t xml:space="preserve"> </w:t>
      </w:r>
      <w:r w:rsidRPr="008D6AF9">
        <w:rPr>
          <w:rFonts w:hint="cs"/>
          <w:rtl/>
        </w:rPr>
        <w:t>به</w:t>
      </w:r>
      <w:r>
        <w:rPr>
          <w:rFonts w:hint="cs"/>
          <w:rtl/>
        </w:rPr>
        <w:t xml:space="preserve"> </w:t>
      </w:r>
      <w:r w:rsidRPr="008D6AF9">
        <w:rPr>
          <w:rFonts w:hint="cs"/>
          <w:rtl/>
        </w:rPr>
        <w:t>بررسی</w:t>
      </w:r>
      <w:r>
        <w:rPr>
          <w:rFonts w:hint="cs"/>
          <w:rtl/>
        </w:rPr>
        <w:t xml:space="preserve"> </w:t>
      </w:r>
      <w:r w:rsidRPr="008D6AF9">
        <w:rPr>
          <w:rFonts w:hint="cs"/>
          <w:rtl/>
        </w:rPr>
        <w:t>تغییرات</w:t>
      </w:r>
      <w:r>
        <w:rPr>
          <w:rFonts w:hint="cs"/>
          <w:rtl/>
        </w:rPr>
        <w:t xml:space="preserve"> </w:t>
      </w:r>
      <w:r w:rsidRPr="008D6AF9">
        <w:rPr>
          <w:rFonts w:hint="cs"/>
          <w:rtl/>
        </w:rPr>
        <w:t>همزمان</w:t>
      </w:r>
      <w:r>
        <w:rPr>
          <w:rFonts w:hint="cs"/>
          <w:rtl/>
        </w:rPr>
        <w:t xml:space="preserve"> </w:t>
      </w:r>
      <w:r w:rsidRPr="008D6AF9">
        <w:rPr>
          <w:rFonts w:hint="cs"/>
          <w:rtl/>
        </w:rPr>
        <w:t>کالاهای</w:t>
      </w:r>
      <w:r>
        <w:rPr>
          <w:rFonts w:hint="cs"/>
          <w:rtl/>
        </w:rPr>
        <w:t xml:space="preserve"> </w:t>
      </w:r>
      <w:r w:rsidRPr="008D6AF9">
        <w:rPr>
          <w:rFonts w:hint="cs"/>
          <w:rtl/>
        </w:rPr>
        <w:t>منفرد</w:t>
      </w:r>
      <w:r>
        <w:rPr>
          <w:rFonts w:hint="cs"/>
          <w:rtl/>
        </w:rPr>
        <w:t xml:space="preserve"> </w:t>
      </w:r>
      <w:r w:rsidRPr="008D6AF9">
        <w:rPr>
          <w:rFonts w:hint="cs"/>
          <w:rtl/>
        </w:rPr>
        <w:t>و</w:t>
      </w:r>
      <w:r>
        <w:rPr>
          <w:rFonts w:hint="cs"/>
          <w:rtl/>
        </w:rPr>
        <w:t xml:space="preserve"> </w:t>
      </w:r>
      <w:r w:rsidRPr="008D6AF9">
        <w:rPr>
          <w:rFonts w:hint="cs"/>
          <w:rtl/>
        </w:rPr>
        <w:t>متغیرهای</w:t>
      </w:r>
      <w:r>
        <w:rPr>
          <w:rFonts w:hint="cs"/>
          <w:rtl/>
        </w:rPr>
        <w:t xml:space="preserve"> </w:t>
      </w:r>
      <w:r w:rsidRPr="008D6AF9">
        <w:rPr>
          <w:rFonts w:hint="cs"/>
          <w:rtl/>
        </w:rPr>
        <w:t>اقتصاد</w:t>
      </w:r>
      <w:r>
        <w:rPr>
          <w:rFonts w:hint="cs"/>
          <w:rtl/>
        </w:rPr>
        <w:t xml:space="preserve"> </w:t>
      </w:r>
      <w:r w:rsidRPr="008D6AF9">
        <w:rPr>
          <w:rFonts w:hint="cs"/>
          <w:rtl/>
        </w:rPr>
        <w:t>کلان</w:t>
      </w:r>
      <w:r>
        <w:rPr>
          <w:rFonts w:hint="cs"/>
          <w:rtl/>
        </w:rPr>
        <w:t xml:space="preserve"> </w:t>
      </w:r>
      <w:r w:rsidRPr="008D6AF9">
        <w:rPr>
          <w:rFonts w:hint="cs"/>
          <w:rtl/>
        </w:rPr>
        <w:t>پرداخته‌اند.</w:t>
      </w:r>
      <w:r>
        <w:rPr>
          <w:rFonts w:hint="cs"/>
          <w:rtl/>
        </w:rPr>
        <w:t xml:space="preserve"> </w:t>
      </w:r>
      <w:r w:rsidRPr="008D6AF9">
        <w:rPr>
          <w:rFonts w:hint="cs"/>
          <w:rtl/>
        </w:rPr>
        <w:t>بعنوان</w:t>
      </w:r>
      <w:r>
        <w:rPr>
          <w:rFonts w:hint="cs"/>
          <w:rtl/>
        </w:rPr>
        <w:t xml:space="preserve"> </w:t>
      </w:r>
      <w:r w:rsidRPr="008D6AF9">
        <w:rPr>
          <w:rFonts w:hint="cs"/>
          <w:rtl/>
        </w:rPr>
        <w:t>مثال،</w:t>
      </w:r>
      <w:r>
        <w:rPr>
          <w:rFonts w:hint="cs"/>
          <w:rtl/>
        </w:rPr>
        <w:t xml:space="preserve"> </w:t>
      </w:r>
      <w:r w:rsidRPr="008D6AF9">
        <w:rPr>
          <w:rFonts w:hint="cs"/>
          <w:rtl/>
        </w:rPr>
        <w:t>هیدورن</w:t>
      </w:r>
      <w:r>
        <w:rPr>
          <w:rFonts w:hint="cs"/>
          <w:rtl/>
        </w:rPr>
        <w:t xml:space="preserve"> </w:t>
      </w:r>
      <w:r w:rsidRPr="008D6AF9">
        <w:rPr>
          <w:rFonts w:hint="cs"/>
          <w:rtl/>
        </w:rPr>
        <w:t>و</w:t>
      </w:r>
      <w:r>
        <w:rPr>
          <w:rFonts w:hint="cs"/>
          <w:rtl/>
        </w:rPr>
        <w:t xml:space="preserve"> </w:t>
      </w:r>
      <w:r w:rsidRPr="008D6AF9">
        <w:rPr>
          <w:rFonts w:hint="cs"/>
          <w:rtl/>
        </w:rPr>
        <w:t>منزل</w:t>
      </w:r>
      <w:r w:rsidRPr="008D6AF9">
        <w:rPr>
          <w:rFonts w:cstheme="majorBidi"/>
          <w:szCs w:val="24"/>
        </w:rPr>
        <w:fldChar w:fldCharType="begin"/>
      </w:r>
      <w:r>
        <w:rPr>
          <w:rFonts w:cstheme="majorBidi"/>
          <w:szCs w:val="24"/>
        </w:rPr>
        <w:instrText xml:space="preserve"> ADDIN EN.CITE &lt;EndNote&gt;&lt;Cite&gt;&lt;Author&gt;Heidorn&lt;/Author&gt;&lt;Year&gt;2008&lt;/Year&gt;&lt;RecNum&gt;22&lt;/RecNum&gt;&lt;DisplayText&gt;(Heidorn &amp;amp; Demidova-Menzel, 2008)&lt;/DisplayText&gt;&lt;record&gt;&lt;rec-number&gt;22&lt;/rec-number&gt;&lt;foreign-keys&gt;&lt;key app="EN" db-id="502exwv029daafepady552sjxdfs0w55vz5v"&gt;22&lt;/key&gt;&lt;/foreign-keys&gt;&lt;ref-type name="Book Section"&gt;5&lt;/ref-type&gt;&lt;contributors&gt;&lt;authors&gt;&lt;author&gt;Thomas Heidorn&lt;/author&gt;&lt;author&gt;Nadeshda Demidova-Menzel&lt;/author&gt;&lt;/authors&gt;&lt;/contributors&gt;&lt;titles&gt;&lt;title&gt;The Effect of Gold in a Traditional Portfolio&lt;/title&gt;&lt;secondary-title&gt;The Handbook of Commodity Investing&lt;/secondary-title&gt;&lt;/titles&gt;&lt;section&gt;32&lt;/section&gt;&lt;dates&gt;&lt;year&gt;2008&lt;/year&gt;&lt;/dates&gt;&lt;pub-location&gt;New Jersey&lt;/pub-location&gt;&lt;publisher&gt;John Wiley &amp;amp; Sons, Inc.&lt;/publisher&gt;&lt;urls&gt;&lt;/urls&gt;&lt;/record&gt;&lt;/Cite&gt;&lt;/EndNote&gt;</w:instrText>
      </w:r>
      <w:r w:rsidRPr="008D6AF9">
        <w:rPr>
          <w:rFonts w:cstheme="majorBidi"/>
          <w:szCs w:val="24"/>
        </w:rPr>
        <w:fldChar w:fldCharType="separate"/>
      </w:r>
      <w:r>
        <w:rPr>
          <w:rFonts w:cstheme="majorBidi"/>
          <w:noProof/>
          <w:szCs w:val="24"/>
        </w:rPr>
        <w:t>(</w:t>
      </w:r>
      <w:hyperlink w:anchor="_ENREF_37" w:tooltip="Heidorn, 2008 #22" w:history="1">
        <w:r w:rsidR="003E42CD">
          <w:rPr>
            <w:rFonts w:cstheme="majorBidi"/>
            <w:noProof/>
            <w:szCs w:val="24"/>
          </w:rPr>
          <w:t>Heidorn &amp; Demidova-Menzel, 2008</w:t>
        </w:r>
      </w:hyperlink>
      <w:r>
        <w:rPr>
          <w:rFonts w:cstheme="majorBidi"/>
          <w:noProof/>
          <w:szCs w:val="24"/>
        </w:rPr>
        <w:t>)</w:t>
      </w:r>
      <w:r w:rsidRPr="008D6AF9">
        <w:rPr>
          <w:rFonts w:cstheme="majorBidi"/>
          <w:szCs w:val="24"/>
        </w:rPr>
        <w:fldChar w:fldCharType="end"/>
      </w:r>
      <w:r>
        <w:rPr>
          <w:rFonts w:cstheme="majorBidi"/>
          <w:szCs w:val="24"/>
          <w:rtl/>
        </w:rPr>
        <w:t xml:space="preserve"> </w:t>
      </w:r>
      <w:r>
        <w:rPr>
          <w:rFonts w:hint="cs"/>
          <w:rtl/>
        </w:rPr>
        <w:t xml:space="preserve"> </w:t>
      </w:r>
      <w:r w:rsidRPr="008D6AF9">
        <w:rPr>
          <w:rFonts w:hint="cs"/>
          <w:rtl/>
        </w:rPr>
        <w:t>،</w:t>
      </w:r>
      <w:r>
        <w:rPr>
          <w:rFonts w:hint="cs"/>
          <w:rtl/>
        </w:rPr>
        <w:t xml:space="preserve"> </w:t>
      </w:r>
      <w:r w:rsidRPr="008D6AF9">
        <w:rPr>
          <w:rFonts w:hint="cs"/>
          <w:rtl/>
        </w:rPr>
        <w:t>برای</w:t>
      </w:r>
      <w:r>
        <w:rPr>
          <w:rFonts w:hint="cs"/>
          <w:rtl/>
        </w:rPr>
        <w:t xml:space="preserve"> </w:t>
      </w:r>
      <w:r w:rsidRPr="008D6AF9">
        <w:rPr>
          <w:rFonts w:hint="cs"/>
          <w:rtl/>
        </w:rPr>
        <w:t>طلا</w:t>
      </w:r>
      <w:r>
        <w:rPr>
          <w:rFonts w:hint="cs"/>
          <w:rtl/>
        </w:rPr>
        <w:t xml:space="preserve"> </w:t>
      </w:r>
      <w:r w:rsidRPr="008D6AF9">
        <w:rPr>
          <w:rFonts w:hint="cs"/>
          <w:rtl/>
        </w:rPr>
        <w:t>گزارش</w:t>
      </w:r>
      <w:r>
        <w:rPr>
          <w:rFonts w:hint="cs"/>
          <w:rtl/>
        </w:rPr>
        <w:t xml:space="preserve"> </w:t>
      </w:r>
      <w:r w:rsidRPr="008D6AF9">
        <w:rPr>
          <w:rFonts w:hint="cs"/>
          <w:rtl/>
        </w:rPr>
        <w:t>کرده‌اند</w:t>
      </w:r>
      <w:r>
        <w:rPr>
          <w:rFonts w:hint="cs"/>
          <w:rtl/>
        </w:rPr>
        <w:t xml:space="preserve"> </w:t>
      </w:r>
      <w:r w:rsidRPr="008D6AF9">
        <w:rPr>
          <w:rFonts w:hint="cs"/>
          <w:rtl/>
        </w:rPr>
        <w:t>که</w:t>
      </w:r>
      <w:r>
        <w:rPr>
          <w:rFonts w:hint="cs"/>
          <w:rtl/>
        </w:rPr>
        <w:t xml:space="preserve"> </w:t>
      </w:r>
      <w:r w:rsidRPr="008D6AF9">
        <w:rPr>
          <w:rFonts w:hint="cs"/>
          <w:rtl/>
        </w:rPr>
        <w:t>انتظار</w:t>
      </w:r>
      <w:r>
        <w:rPr>
          <w:rFonts w:hint="cs"/>
          <w:rtl/>
        </w:rPr>
        <w:t xml:space="preserve"> </w:t>
      </w:r>
      <w:r w:rsidRPr="008D6AF9">
        <w:rPr>
          <w:rFonts w:hint="cs"/>
          <w:rtl/>
        </w:rPr>
        <w:t>می‌رود</w:t>
      </w:r>
      <w:r>
        <w:rPr>
          <w:rFonts w:hint="cs"/>
          <w:rtl/>
        </w:rPr>
        <w:t xml:space="preserve"> </w:t>
      </w:r>
      <w:r w:rsidRPr="008D6AF9">
        <w:rPr>
          <w:rFonts w:hint="cs"/>
          <w:rtl/>
        </w:rPr>
        <w:t>نوسانات</w:t>
      </w:r>
      <w:r>
        <w:rPr>
          <w:rFonts w:hint="cs"/>
          <w:rtl/>
        </w:rPr>
        <w:t xml:space="preserve"> </w:t>
      </w:r>
      <w:r w:rsidRPr="008D6AF9">
        <w:rPr>
          <w:rFonts w:hint="cs"/>
          <w:rtl/>
        </w:rPr>
        <w:t>کوتاه‌مدت</w:t>
      </w:r>
      <w:r>
        <w:rPr>
          <w:rFonts w:hint="cs"/>
          <w:rtl/>
        </w:rPr>
        <w:t xml:space="preserve"> </w:t>
      </w:r>
      <w:r w:rsidRPr="008D6AF9">
        <w:rPr>
          <w:rFonts w:hint="cs"/>
          <w:rtl/>
        </w:rPr>
        <w:t>در</w:t>
      </w:r>
      <w:r>
        <w:rPr>
          <w:rFonts w:hint="cs"/>
          <w:rtl/>
        </w:rPr>
        <w:t xml:space="preserve"> </w:t>
      </w:r>
      <w:r w:rsidRPr="008D6AF9">
        <w:rPr>
          <w:rFonts w:hint="cs"/>
          <w:rtl/>
        </w:rPr>
        <w:t>قیمت</w:t>
      </w:r>
      <w:r>
        <w:rPr>
          <w:rFonts w:hint="cs"/>
          <w:rtl/>
        </w:rPr>
        <w:t xml:space="preserve"> </w:t>
      </w:r>
      <w:r w:rsidRPr="008D6AF9">
        <w:rPr>
          <w:rFonts w:hint="cs"/>
          <w:rtl/>
        </w:rPr>
        <w:t>طلا</w:t>
      </w:r>
      <w:r>
        <w:rPr>
          <w:rFonts w:hint="cs"/>
          <w:rtl/>
        </w:rPr>
        <w:t xml:space="preserve"> </w:t>
      </w:r>
      <w:r w:rsidRPr="008D6AF9">
        <w:rPr>
          <w:rFonts w:hint="cs"/>
          <w:rtl/>
        </w:rPr>
        <w:t>از</w:t>
      </w:r>
      <w:r>
        <w:rPr>
          <w:rFonts w:hint="cs"/>
          <w:rtl/>
        </w:rPr>
        <w:t xml:space="preserve"> </w:t>
      </w:r>
      <w:r w:rsidRPr="008D6AF9">
        <w:rPr>
          <w:rFonts w:hint="cs"/>
          <w:rtl/>
        </w:rPr>
        <w:t>آشفتگی</w:t>
      </w:r>
      <w:r>
        <w:rPr>
          <w:rFonts w:hint="cs"/>
          <w:rtl/>
        </w:rPr>
        <w:t xml:space="preserve"> </w:t>
      </w:r>
      <w:r w:rsidRPr="008D6AF9">
        <w:rPr>
          <w:rFonts w:hint="cs"/>
          <w:rtl/>
        </w:rPr>
        <w:t>سیاسی</w:t>
      </w:r>
      <w:r>
        <w:rPr>
          <w:rFonts w:hint="cs"/>
          <w:rtl/>
        </w:rPr>
        <w:t xml:space="preserve"> </w:t>
      </w:r>
      <w:r w:rsidRPr="008D6AF9">
        <w:rPr>
          <w:rFonts w:hint="cs"/>
          <w:rtl/>
        </w:rPr>
        <w:t>و</w:t>
      </w:r>
      <w:r>
        <w:rPr>
          <w:rFonts w:hint="cs"/>
          <w:rtl/>
        </w:rPr>
        <w:t xml:space="preserve"> </w:t>
      </w:r>
      <w:r w:rsidRPr="008D6AF9">
        <w:rPr>
          <w:rFonts w:hint="cs"/>
          <w:rtl/>
        </w:rPr>
        <w:t>مالی،</w:t>
      </w:r>
      <w:r>
        <w:rPr>
          <w:rFonts w:hint="cs"/>
          <w:rtl/>
        </w:rPr>
        <w:t xml:space="preserve"> </w:t>
      </w:r>
      <w:r w:rsidRPr="008D6AF9">
        <w:rPr>
          <w:rFonts w:hint="cs"/>
          <w:rtl/>
        </w:rPr>
        <w:t>تغییرات</w:t>
      </w:r>
      <w:r>
        <w:rPr>
          <w:rFonts w:hint="cs"/>
          <w:rtl/>
        </w:rPr>
        <w:t xml:space="preserve"> </w:t>
      </w:r>
      <w:r w:rsidRPr="008D6AF9">
        <w:rPr>
          <w:rFonts w:hint="cs"/>
          <w:rtl/>
        </w:rPr>
        <w:t>در</w:t>
      </w:r>
      <w:r>
        <w:rPr>
          <w:rFonts w:hint="cs"/>
          <w:rtl/>
        </w:rPr>
        <w:t xml:space="preserve"> </w:t>
      </w:r>
      <w:r w:rsidRPr="008D6AF9">
        <w:rPr>
          <w:rFonts w:hint="cs"/>
          <w:rtl/>
        </w:rPr>
        <w:t>نرخ‌های</w:t>
      </w:r>
      <w:r>
        <w:rPr>
          <w:rFonts w:hint="cs"/>
          <w:rtl/>
        </w:rPr>
        <w:t xml:space="preserve"> </w:t>
      </w:r>
      <w:r w:rsidRPr="008D6AF9">
        <w:rPr>
          <w:rFonts w:hint="cs"/>
          <w:rtl/>
        </w:rPr>
        <w:t>مبادله</w:t>
      </w:r>
      <w:r>
        <w:rPr>
          <w:rFonts w:hint="cs"/>
          <w:rtl/>
        </w:rPr>
        <w:t xml:space="preserve"> </w:t>
      </w:r>
      <w:r w:rsidRPr="008D6AF9">
        <w:rPr>
          <w:rFonts w:hint="cs"/>
          <w:rtl/>
        </w:rPr>
        <w:t>و</w:t>
      </w:r>
      <w:r>
        <w:rPr>
          <w:rFonts w:hint="cs"/>
          <w:rtl/>
        </w:rPr>
        <w:t xml:space="preserve"> </w:t>
      </w:r>
      <w:r w:rsidRPr="008D6AF9">
        <w:rPr>
          <w:rFonts w:hint="cs"/>
          <w:rtl/>
        </w:rPr>
        <w:t>تورم،</w:t>
      </w:r>
      <w:r>
        <w:rPr>
          <w:rFonts w:hint="cs"/>
          <w:rtl/>
        </w:rPr>
        <w:t xml:space="preserve"> </w:t>
      </w:r>
      <w:r w:rsidRPr="008D6AF9">
        <w:rPr>
          <w:rFonts w:hint="cs"/>
          <w:rtl/>
        </w:rPr>
        <w:t>و</w:t>
      </w:r>
      <w:r>
        <w:rPr>
          <w:rFonts w:hint="cs"/>
          <w:rtl/>
        </w:rPr>
        <w:t xml:space="preserve"> </w:t>
      </w:r>
      <w:r w:rsidRPr="008D6AF9">
        <w:rPr>
          <w:rFonts w:hint="cs"/>
          <w:rtl/>
        </w:rPr>
        <w:t>نیز</w:t>
      </w:r>
      <w:r>
        <w:rPr>
          <w:rFonts w:hint="cs"/>
          <w:rtl/>
        </w:rPr>
        <w:t xml:space="preserve"> </w:t>
      </w:r>
      <w:r w:rsidRPr="008D6AF9">
        <w:rPr>
          <w:rFonts w:hint="cs"/>
          <w:rtl/>
        </w:rPr>
        <w:t>نرخ‌های</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و</w:t>
      </w:r>
      <w:r>
        <w:rPr>
          <w:rFonts w:hint="cs"/>
          <w:rtl/>
        </w:rPr>
        <w:t xml:space="preserve"> </w:t>
      </w:r>
      <w:r w:rsidRPr="008D6AF9">
        <w:rPr>
          <w:rFonts w:hint="cs"/>
          <w:rtl/>
        </w:rPr>
        <w:t>ضریب</w:t>
      </w:r>
      <w:r>
        <w:rPr>
          <w:rFonts w:hint="cs"/>
          <w:rtl/>
        </w:rPr>
        <w:t xml:space="preserve"> </w:t>
      </w:r>
      <w:r w:rsidRPr="008D6AF9">
        <w:rPr>
          <w:rFonts w:hint="cs"/>
          <w:rtl/>
        </w:rPr>
        <w:t>بتای</w:t>
      </w:r>
      <w:r>
        <w:rPr>
          <w:rFonts w:hint="cs"/>
          <w:rtl/>
        </w:rPr>
        <w:t xml:space="preserve"> </w:t>
      </w:r>
      <w:r w:rsidRPr="008D6AF9">
        <w:rPr>
          <w:rFonts w:hint="cs"/>
          <w:rtl/>
        </w:rPr>
        <w:t>طلا،</w:t>
      </w:r>
      <w:r>
        <w:rPr>
          <w:rFonts w:hint="cs"/>
          <w:rtl/>
        </w:rPr>
        <w:t xml:space="preserve"> </w:t>
      </w:r>
      <w:r w:rsidRPr="008D6AF9">
        <w:rPr>
          <w:rFonts w:hint="cs"/>
          <w:rtl/>
        </w:rPr>
        <w:t>ناشی</w:t>
      </w:r>
      <w:r>
        <w:rPr>
          <w:rFonts w:hint="cs"/>
          <w:rtl/>
        </w:rPr>
        <w:t xml:space="preserve"> </w:t>
      </w:r>
      <w:r w:rsidRPr="008D6AF9">
        <w:rPr>
          <w:rFonts w:hint="cs"/>
          <w:rtl/>
        </w:rPr>
        <w:t>شود.</w:t>
      </w:r>
      <w:r>
        <w:rPr>
          <w:rFonts w:hint="cs"/>
          <w:rtl/>
        </w:rPr>
        <w:t xml:space="preserve"> </w:t>
      </w:r>
      <w:r w:rsidRPr="008D6AF9">
        <w:rPr>
          <w:rFonts w:hint="cs"/>
          <w:rtl/>
        </w:rPr>
        <w:t>این</w:t>
      </w:r>
      <w:r>
        <w:rPr>
          <w:rFonts w:hint="cs"/>
          <w:rtl/>
        </w:rPr>
        <w:t xml:space="preserve"> </w:t>
      </w:r>
      <w:r w:rsidRPr="008D6AF9">
        <w:rPr>
          <w:rFonts w:hint="cs"/>
          <w:rtl/>
        </w:rPr>
        <w:t>نوع</w:t>
      </w:r>
      <w:r>
        <w:rPr>
          <w:rFonts w:hint="cs"/>
          <w:rtl/>
        </w:rPr>
        <w:t xml:space="preserve"> </w:t>
      </w:r>
      <w:r w:rsidRPr="008D6AF9">
        <w:rPr>
          <w:rFonts w:hint="cs"/>
          <w:rtl/>
        </w:rPr>
        <w:t>مطالعات</w:t>
      </w:r>
      <w:r>
        <w:rPr>
          <w:rFonts w:hint="cs"/>
          <w:rtl/>
        </w:rPr>
        <w:t xml:space="preserve"> </w:t>
      </w:r>
      <w:r w:rsidRPr="008D6AF9">
        <w:rPr>
          <w:rFonts w:hint="cs"/>
          <w:rtl/>
        </w:rPr>
        <w:t>اطلاعاتی</w:t>
      </w:r>
      <w:r>
        <w:rPr>
          <w:rFonts w:hint="cs"/>
          <w:rtl/>
        </w:rPr>
        <w:t xml:space="preserve"> </w:t>
      </w:r>
      <w:r w:rsidRPr="008D6AF9">
        <w:rPr>
          <w:rFonts w:hint="cs"/>
          <w:rtl/>
        </w:rPr>
        <w:t>در</w:t>
      </w:r>
      <w:r>
        <w:rPr>
          <w:rFonts w:hint="cs"/>
          <w:rtl/>
        </w:rPr>
        <w:t xml:space="preserve"> </w:t>
      </w:r>
      <w:r w:rsidRPr="008D6AF9">
        <w:rPr>
          <w:rFonts w:hint="cs"/>
          <w:rtl/>
        </w:rPr>
        <w:t>خصوص</w:t>
      </w:r>
      <w:r>
        <w:rPr>
          <w:rFonts w:hint="cs"/>
          <w:rtl/>
        </w:rPr>
        <w:t xml:space="preserve"> </w:t>
      </w:r>
      <w:r w:rsidRPr="008D6AF9">
        <w:rPr>
          <w:rFonts w:hint="cs"/>
          <w:rtl/>
        </w:rPr>
        <w:t>زمان‌های</w:t>
      </w:r>
      <w:r>
        <w:rPr>
          <w:rFonts w:hint="cs"/>
          <w:rtl/>
        </w:rPr>
        <w:t xml:space="preserve"> </w:t>
      </w:r>
      <w:r w:rsidRPr="008D6AF9">
        <w:rPr>
          <w:rFonts w:hint="cs"/>
          <w:rtl/>
        </w:rPr>
        <w:t>مناسب</w:t>
      </w:r>
      <w:r>
        <w:rPr>
          <w:rFonts w:hint="cs"/>
          <w:rtl/>
        </w:rPr>
        <w:t xml:space="preserve"> </w:t>
      </w:r>
      <w:r w:rsidRPr="008D6AF9">
        <w:rPr>
          <w:rFonts w:hint="cs"/>
          <w:rtl/>
        </w:rPr>
        <w:t>برای</w:t>
      </w:r>
      <w:r>
        <w:rPr>
          <w:rFonts w:hint="cs"/>
          <w:rtl/>
        </w:rPr>
        <w:t xml:space="preserve"> </w:t>
      </w:r>
      <w:r w:rsidRPr="008D6AF9">
        <w:rPr>
          <w:rFonts w:hint="cs"/>
          <w:rtl/>
        </w:rPr>
        <w:t>سرمایه‌گذاری</w:t>
      </w:r>
      <w:r>
        <w:rPr>
          <w:rFonts w:hint="cs"/>
          <w:rtl/>
        </w:rPr>
        <w:t xml:space="preserve"> </w:t>
      </w:r>
      <w:r w:rsidRPr="008D6AF9">
        <w:rPr>
          <w:rFonts w:hint="cs"/>
          <w:rtl/>
        </w:rPr>
        <w:t>در</w:t>
      </w:r>
      <w:r>
        <w:rPr>
          <w:rFonts w:hint="cs"/>
          <w:rtl/>
        </w:rPr>
        <w:t xml:space="preserve"> </w:t>
      </w:r>
      <w:r w:rsidRPr="008D6AF9">
        <w:rPr>
          <w:rFonts w:hint="cs"/>
          <w:rtl/>
        </w:rPr>
        <w:t>یک</w:t>
      </w:r>
      <w:r>
        <w:rPr>
          <w:rFonts w:hint="cs"/>
          <w:rtl/>
        </w:rPr>
        <w:t xml:space="preserve"> </w:t>
      </w:r>
      <w:r w:rsidRPr="008D6AF9">
        <w:rPr>
          <w:rFonts w:hint="cs"/>
          <w:rtl/>
        </w:rPr>
        <w:t>کالای</w:t>
      </w:r>
      <w:r>
        <w:rPr>
          <w:rFonts w:hint="cs"/>
          <w:rtl/>
        </w:rPr>
        <w:t xml:space="preserve"> </w:t>
      </w:r>
      <w:r w:rsidRPr="008D6AF9">
        <w:rPr>
          <w:rFonts w:hint="cs"/>
          <w:rtl/>
        </w:rPr>
        <w:t>خاص</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سرمایه‌گذاران</w:t>
      </w:r>
      <w:r>
        <w:rPr>
          <w:rFonts w:hint="cs"/>
          <w:rtl/>
        </w:rPr>
        <w:t xml:space="preserve"> </w:t>
      </w:r>
      <w:r w:rsidRPr="008D6AF9">
        <w:rPr>
          <w:rFonts w:hint="cs"/>
          <w:rtl/>
        </w:rPr>
        <w:t>می‌دهد</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اصطلاح</w:t>
      </w:r>
      <w:r>
        <w:rPr>
          <w:rFonts w:hint="cs"/>
          <w:rtl/>
        </w:rPr>
        <w:t xml:space="preserve"> </w:t>
      </w:r>
      <w:r w:rsidRPr="008D6AF9">
        <w:rPr>
          <w:rFonts w:hint="cs"/>
          <w:rtl/>
        </w:rPr>
        <w:t>قواعد</w:t>
      </w:r>
      <w:r>
        <w:rPr>
          <w:rFonts w:hint="cs"/>
          <w:rtl/>
        </w:rPr>
        <w:t xml:space="preserve"> </w:t>
      </w:r>
      <w:r w:rsidRPr="008D6AF9">
        <w:rPr>
          <w:rFonts w:hint="cs"/>
          <w:rtl/>
        </w:rPr>
        <w:t>سرانگشتی</w:t>
      </w:r>
      <w:r>
        <w:rPr>
          <w:rFonts w:hint="cs"/>
          <w:rtl/>
        </w:rPr>
        <w:t xml:space="preserve"> </w:t>
      </w:r>
      <w:r w:rsidRPr="008D6AF9">
        <w:rPr>
          <w:rFonts w:hint="cs"/>
          <w:rtl/>
        </w:rPr>
        <w:t>برای</w:t>
      </w:r>
      <w:r>
        <w:rPr>
          <w:rFonts w:hint="cs"/>
          <w:rtl/>
        </w:rPr>
        <w:t xml:space="preserve"> </w:t>
      </w:r>
      <w:r w:rsidRPr="008D6AF9">
        <w:rPr>
          <w:rFonts w:hint="cs"/>
          <w:rtl/>
        </w:rPr>
        <w:t>شکل‌دهی</w:t>
      </w:r>
      <w:r>
        <w:rPr>
          <w:rFonts w:hint="cs"/>
          <w:rtl/>
        </w:rPr>
        <w:t xml:space="preserve"> </w:t>
      </w:r>
      <w:r w:rsidRPr="008D6AF9">
        <w:rPr>
          <w:rFonts w:hint="cs"/>
          <w:rtl/>
        </w:rPr>
        <w:t>به</w:t>
      </w:r>
      <w:r>
        <w:rPr>
          <w:rFonts w:hint="cs"/>
          <w:rtl/>
        </w:rPr>
        <w:t xml:space="preserve"> </w:t>
      </w:r>
      <w:r w:rsidRPr="008D6AF9">
        <w:rPr>
          <w:rFonts w:hint="cs"/>
          <w:rtl/>
        </w:rPr>
        <w:t>استراتژي‌های</w:t>
      </w:r>
      <w:r>
        <w:rPr>
          <w:rFonts w:hint="cs"/>
          <w:rtl/>
        </w:rPr>
        <w:t xml:space="preserve"> </w:t>
      </w:r>
      <w:r w:rsidRPr="008D6AF9">
        <w:rPr>
          <w:rFonts w:hint="cs"/>
          <w:rtl/>
        </w:rPr>
        <w:t>سرمایه‌گذاری</w:t>
      </w:r>
      <w:r>
        <w:rPr>
          <w:rFonts w:hint="cs"/>
          <w:rtl/>
        </w:rPr>
        <w:t xml:space="preserve"> </w:t>
      </w:r>
      <w:r w:rsidRPr="008D6AF9">
        <w:rPr>
          <w:rFonts w:hint="cs"/>
          <w:rtl/>
        </w:rPr>
        <w:t>در</w:t>
      </w:r>
      <w:r>
        <w:rPr>
          <w:rFonts w:hint="cs"/>
          <w:rtl/>
        </w:rPr>
        <w:t xml:space="preserve"> </w:t>
      </w:r>
      <w:r w:rsidRPr="008D6AF9">
        <w:rPr>
          <w:rFonts w:hint="cs"/>
          <w:rtl/>
        </w:rPr>
        <w:t>بازار</w:t>
      </w:r>
      <w:r>
        <w:rPr>
          <w:rFonts w:hint="cs"/>
          <w:rtl/>
        </w:rPr>
        <w:t xml:space="preserve"> </w:t>
      </w:r>
      <w:r w:rsidRPr="008D6AF9">
        <w:rPr>
          <w:rFonts w:hint="cs"/>
          <w:rtl/>
        </w:rPr>
        <w:t>را</w:t>
      </w:r>
      <w:r>
        <w:rPr>
          <w:rFonts w:hint="cs"/>
          <w:rtl/>
        </w:rPr>
        <w:t xml:space="preserve"> </w:t>
      </w:r>
      <w:r w:rsidRPr="008D6AF9">
        <w:rPr>
          <w:rFonts w:hint="cs"/>
          <w:rtl/>
        </w:rPr>
        <w:t>مشخص</w:t>
      </w:r>
      <w:r>
        <w:rPr>
          <w:rFonts w:hint="cs"/>
          <w:rtl/>
        </w:rPr>
        <w:t xml:space="preserve"> </w:t>
      </w:r>
      <w:r w:rsidRPr="008D6AF9">
        <w:rPr>
          <w:rFonts w:hint="cs"/>
          <w:rtl/>
        </w:rPr>
        <w:t>می‌کنند.</w:t>
      </w:r>
      <w:r>
        <w:rPr>
          <w:rFonts w:hint="cs"/>
          <w:rtl/>
        </w:rPr>
        <w:t xml:space="preserve"> </w:t>
      </w:r>
      <w:r w:rsidRPr="008D6AF9">
        <w:rPr>
          <w:rFonts w:hint="cs"/>
          <w:rtl/>
        </w:rPr>
        <w:t>اما</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پژوهش</w:t>
      </w:r>
      <w:r>
        <w:rPr>
          <w:rFonts w:hint="cs"/>
          <w:rtl/>
        </w:rPr>
        <w:t xml:space="preserve"> </w:t>
      </w:r>
      <w:r w:rsidRPr="008D6AF9">
        <w:rPr>
          <w:rFonts w:hint="cs"/>
          <w:rtl/>
        </w:rPr>
        <w:t>مبادلات</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قرار</w:t>
      </w:r>
      <w:r>
        <w:rPr>
          <w:rFonts w:hint="cs"/>
          <w:rtl/>
        </w:rPr>
        <w:t xml:space="preserve"> </w:t>
      </w:r>
      <w:r w:rsidRPr="008D6AF9">
        <w:rPr>
          <w:rFonts w:hint="cs"/>
          <w:rtl/>
        </w:rPr>
        <w:t>گرفته</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نظر</w:t>
      </w:r>
      <w:r>
        <w:rPr>
          <w:rFonts w:hint="cs"/>
          <w:rtl/>
        </w:rPr>
        <w:t xml:space="preserve"> </w:t>
      </w:r>
      <w:r w:rsidRPr="008D6AF9">
        <w:rPr>
          <w:rFonts w:hint="cs"/>
          <w:rtl/>
        </w:rPr>
        <w:t>دارد</w:t>
      </w:r>
      <w:r>
        <w:rPr>
          <w:rFonts w:hint="cs"/>
          <w:rtl/>
        </w:rPr>
        <w:t xml:space="preserve"> </w:t>
      </w:r>
      <w:r w:rsidRPr="008D6AF9">
        <w:rPr>
          <w:rFonts w:hint="cs"/>
          <w:rtl/>
        </w:rPr>
        <w:t>رابطه‌های</w:t>
      </w:r>
      <w:r>
        <w:rPr>
          <w:rFonts w:hint="cs"/>
          <w:rtl/>
        </w:rPr>
        <w:t xml:space="preserve"> </w:t>
      </w:r>
      <w:r w:rsidRPr="008D6AF9">
        <w:rPr>
          <w:rFonts w:hint="cs"/>
          <w:rtl/>
        </w:rPr>
        <w:t>فوق</w:t>
      </w:r>
      <w:r>
        <w:rPr>
          <w:rFonts w:hint="cs"/>
          <w:rtl/>
        </w:rPr>
        <w:t xml:space="preserve"> </w:t>
      </w:r>
      <w:r w:rsidRPr="008D6AF9">
        <w:rPr>
          <w:rFonts w:hint="cs"/>
          <w:rtl/>
        </w:rPr>
        <w:t>را</w:t>
      </w:r>
      <w:r>
        <w:rPr>
          <w:rFonts w:hint="cs"/>
          <w:rtl/>
        </w:rPr>
        <w:t xml:space="preserve"> </w:t>
      </w:r>
      <w:r w:rsidRPr="008D6AF9">
        <w:rPr>
          <w:rFonts w:hint="cs"/>
          <w:rtl/>
        </w:rPr>
        <w:t>بین</w:t>
      </w:r>
      <w:r>
        <w:rPr>
          <w:rFonts w:hint="cs"/>
          <w:rtl/>
        </w:rPr>
        <w:t xml:space="preserve"> </w:t>
      </w:r>
      <w:r w:rsidRPr="008D6AF9">
        <w:rPr>
          <w:rFonts w:hint="cs"/>
          <w:rtl/>
        </w:rPr>
        <w:t>شاخص</w:t>
      </w:r>
      <w:r>
        <w:rPr>
          <w:rFonts w:hint="cs"/>
          <w:rtl/>
        </w:rPr>
        <w:t xml:space="preserve"> </w:t>
      </w:r>
      <w:r w:rsidRPr="008D6AF9">
        <w:rPr>
          <w:rFonts w:hint="cs"/>
          <w:rtl/>
        </w:rPr>
        <w:t>و</w:t>
      </w:r>
      <w:r>
        <w:rPr>
          <w:rFonts w:hint="cs"/>
          <w:rtl/>
        </w:rPr>
        <w:t xml:space="preserve"> </w:t>
      </w:r>
      <w:r w:rsidRPr="008D6AF9">
        <w:rPr>
          <w:rFonts w:hint="cs"/>
          <w:rtl/>
        </w:rPr>
        <w:t>زیر</w:t>
      </w:r>
      <w:r>
        <w:rPr>
          <w:rFonts w:hint="cs"/>
          <w:rtl/>
        </w:rPr>
        <w:t xml:space="preserve"> </w:t>
      </w:r>
      <w:r w:rsidRPr="008D6AF9">
        <w:rPr>
          <w:rFonts w:hint="cs"/>
          <w:rtl/>
        </w:rPr>
        <w:t>شاخص‌های</w:t>
      </w:r>
      <w:r>
        <w:rPr>
          <w:rFonts w:hint="cs"/>
          <w:rtl/>
        </w:rPr>
        <w:t xml:space="preserve"> </w:t>
      </w:r>
      <w:r w:rsidRPr="008D6AF9">
        <w:rPr>
          <w:rFonts w:hint="cs"/>
          <w:rtl/>
        </w:rPr>
        <w:t>بازار</w:t>
      </w:r>
      <w:r>
        <w:rPr>
          <w:rFonts w:hint="cs"/>
          <w:rtl/>
        </w:rPr>
        <w:t xml:space="preserve"> </w:t>
      </w:r>
      <w:r w:rsidRPr="008D6AF9">
        <w:rPr>
          <w:rFonts w:hint="cs"/>
          <w:rtl/>
        </w:rPr>
        <w:t>با</w:t>
      </w:r>
      <w:r>
        <w:rPr>
          <w:rFonts w:hint="cs"/>
          <w:rtl/>
        </w:rPr>
        <w:t xml:space="preserve"> </w:t>
      </w:r>
      <w:r w:rsidRPr="008D6AF9">
        <w:rPr>
          <w:rFonts w:hint="cs"/>
          <w:rtl/>
        </w:rPr>
        <w:t>متغیرهای</w:t>
      </w:r>
      <w:r>
        <w:rPr>
          <w:rFonts w:hint="cs"/>
          <w:rtl/>
        </w:rPr>
        <w:t xml:space="preserve"> </w:t>
      </w:r>
      <w:r w:rsidRPr="008D6AF9">
        <w:rPr>
          <w:rFonts w:hint="cs"/>
          <w:rtl/>
        </w:rPr>
        <w:t>اقتصاد</w:t>
      </w:r>
      <w:r>
        <w:rPr>
          <w:rFonts w:hint="cs"/>
          <w:rtl/>
        </w:rPr>
        <w:t xml:space="preserve"> </w:t>
      </w:r>
      <w:r w:rsidRPr="008D6AF9">
        <w:rPr>
          <w:rFonts w:hint="cs"/>
          <w:rtl/>
        </w:rPr>
        <w:t>کلان</w:t>
      </w:r>
      <w:r>
        <w:rPr>
          <w:rFonts w:hint="cs"/>
          <w:rtl/>
        </w:rPr>
        <w:t xml:space="preserve"> </w:t>
      </w:r>
      <w:r w:rsidRPr="008D6AF9">
        <w:rPr>
          <w:rFonts w:hint="cs"/>
          <w:rtl/>
        </w:rPr>
        <w:t>مشاهده</w:t>
      </w:r>
      <w:r>
        <w:rPr>
          <w:rFonts w:hint="cs"/>
          <w:rtl/>
        </w:rPr>
        <w:t xml:space="preserve"> </w:t>
      </w:r>
      <w:r w:rsidRPr="008D6AF9">
        <w:rPr>
          <w:rFonts w:hint="cs"/>
          <w:rtl/>
        </w:rPr>
        <w:t>نماید.</w:t>
      </w:r>
    </w:p>
    <w:p w:rsidR="009D0FA9" w:rsidRDefault="009D0FA9" w:rsidP="003E42CD">
      <w:pPr>
        <w:rPr>
          <w:rtl/>
        </w:rPr>
      </w:pPr>
      <w:r w:rsidRPr="008D6AF9">
        <w:rPr>
          <w:rFonts w:hint="cs"/>
          <w:rtl/>
        </w:rPr>
        <w:t>مطابق</w:t>
      </w:r>
      <w:r>
        <w:rPr>
          <w:rFonts w:hint="cs"/>
          <w:rtl/>
        </w:rPr>
        <w:t xml:space="preserve"> </w:t>
      </w:r>
      <w:r w:rsidRPr="008D6AF9">
        <w:rPr>
          <w:rFonts w:hint="cs"/>
          <w:rtl/>
        </w:rPr>
        <w:t>با</w:t>
      </w:r>
      <w:r>
        <w:rPr>
          <w:rFonts w:hint="cs"/>
          <w:rtl/>
        </w:rPr>
        <w:t xml:space="preserve"> </w:t>
      </w:r>
      <w:r w:rsidRPr="008D6AF9">
        <w:rPr>
          <w:rFonts w:hint="cs"/>
          <w:rtl/>
        </w:rPr>
        <w:t>«نظریه</w:t>
      </w:r>
      <w:r>
        <w:rPr>
          <w:rFonts w:hint="cs"/>
          <w:rtl/>
        </w:rPr>
        <w:t xml:space="preserve"> </w:t>
      </w:r>
      <w:r w:rsidRPr="008D6AF9">
        <w:rPr>
          <w:rFonts w:hint="cs"/>
          <w:rtl/>
        </w:rPr>
        <w:t>مالی</w:t>
      </w:r>
      <w:r>
        <w:rPr>
          <w:rFonts w:hint="cs"/>
          <w:rtl/>
        </w:rPr>
        <w:t xml:space="preserve"> </w:t>
      </w:r>
      <w:r w:rsidRPr="008D6AF9">
        <w:rPr>
          <w:rFonts w:hint="cs"/>
          <w:rtl/>
        </w:rPr>
        <w:t>شهودی»،</w:t>
      </w:r>
      <w:r>
        <w:rPr>
          <w:rFonts w:hint="cs"/>
          <w:rtl/>
        </w:rPr>
        <w:t xml:space="preserve"> </w:t>
      </w:r>
      <w:r w:rsidRPr="008D6AF9">
        <w:rPr>
          <w:rFonts w:hint="cs"/>
          <w:rtl/>
        </w:rPr>
        <w:t>رفتار</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از</w:t>
      </w:r>
      <w:r>
        <w:rPr>
          <w:rFonts w:hint="cs"/>
          <w:rtl/>
        </w:rPr>
        <w:t xml:space="preserve">  </w:t>
      </w:r>
      <w:r w:rsidRPr="008D6AF9">
        <w:rPr>
          <w:rFonts w:hint="cs"/>
          <w:rtl/>
        </w:rPr>
        <w:t>تغییرات</w:t>
      </w:r>
      <w:r>
        <w:rPr>
          <w:rFonts w:hint="cs"/>
          <w:rtl/>
        </w:rPr>
        <w:t xml:space="preserve"> </w:t>
      </w:r>
      <w:r w:rsidRPr="008D6AF9">
        <w:rPr>
          <w:rFonts w:hint="cs"/>
          <w:rtl/>
        </w:rPr>
        <w:t>در</w:t>
      </w:r>
      <w:r>
        <w:rPr>
          <w:rFonts w:hint="cs"/>
          <w:rtl/>
        </w:rPr>
        <w:t xml:space="preserve"> </w:t>
      </w:r>
      <w:r w:rsidRPr="008D6AF9">
        <w:rPr>
          <w:rFonts w:hint="cs"/>
          <w:rtl/>
        </w:rPr>
        <w:t>متغیرهای</w:t>
      </w:r>
      <w:r>
        <w:rPr>
          <w:rFonts w:hint="cs"/>
          <w:rtl/>
        </w:rPr>
        <w:t xml:space="preserve"> </w:t>
      </w:r>
      <w:r w:rsidRPr="008D6AF9">
        <w:rPr>
          <w:rFonts w:hint="cs"/>
          <w:rtl/>
        </w:rPr>
        <w:t>اقتصاد</w:t>
      </w:r>
      <w:r>
        <w:rPr>
          <w:rFonts w:hint="cs"/>
          <w:rtl/>
        </w:rPr>
        <w:t xml:space="preserve"> </w:t>
      </w:r>
      <w:r w:rsidRPr="008D6AF9">
        <w:rPr>
          <w:rFonts w:hint="cs"/>
          <w:rtl/>
        </w:rPr>
        <w:t>کلان</w:t>
      </w:r>
      <w:r>
        <w:rPr>
          <w:rFonts w:hint="cs"/>
          <w:rtl/>
        </w:rPr>
        <w:t xml:space="preserve">  </w:t>
      </w:r>
      <w:r w:rsidRPr="008D6AF9">
        <w:rPr>
          <w:rFonts w:hint="cs"/>
          <w:rtl/>
        </w:rPr>
        <w:t>تاثیر</w:t>
      </w:r>
      <w:r>
        <w:rPr>
          <w:rFonts w:hint="cs"/>
          <w:rtl/>
        </w:rPr>
        <w:t xml:space="preserve"> </w:t>
      </w:r>
      <w:r w:rsidRPr="008D6AF9">
        <w:rPr>
          <w:rFonts w:hint="cs"/>
          <w:rtl/>
        </w:rPr>
        <w:t>می‌پذیرد.</w:t>
      </w:r>
      <w:r>
        <w:rPr>
          <w:rFonts w:hint="cs"/>
          <w:rtl/>
        </w:rPr>
        <w:t xml:space="preserve"> </w:t>
      </w:r>
      <w:r w:rsidRPr="008D6AF9">
        <w:rPr>
          <w:rFonts w:hint="cs"/>
          <w:rtl/>
        </w:rPr>
        <w:t>آدامز</w:t>
      </w:r>
      <w:r w:rsidRPr="008D6AF9">
        <w:rPr>
          <w:rFonts w:cstheme="majorBidi"/>
          <w:szCs w:val="24"/>
        </w:rPr>
        <w:fldChar w:fldCharType="begin"/>
      </w:r>
      <w:r w:rsidR="003E42CD">
        <w:rPr>
          <w:rFonts w:cstheme="majorBidi"/>
          <w:szCs w:val="24"/>
        </w:rPr>
        <w:instrText xml:space="preserve"> ADDIN EN.CITE &lt;EndNote&gt;&lt;Cite&gt;&lt;Author&gt;Adams&lt;/Author&gt;&lt;Year&gt;2008&lt;/Year&gt;&lt;RecNum&gt;16&lt;/RecNum&gt;&lt;DisplayText&gt;(Adams, et al., 2008)&lt;/DisplayText&gt;&lt;record&gt;&lt;rec-number&gt;16&lt;/rec-number&gt;&lt;foreign-keys&gt;&lt;key app="EN" db-id="502exwv029daafepady552sjxdfs0w55vz5v"&gt;16&lt;/key&gt;&lt;/foreign-keys&gt;&lt;ref-type name="Book Section"&gt;5&lt;/ref-type&gt;&lt;contributors&gt;&lt;authors&gt;&lt;author&gt;Zeno Adams&lt;/author&gt;&lt;author&gt;Roland Fu¨ss,&lt;/author&gt;&lt;author&gt;Dieter G. Kaiser&lt;/author&gt;&lt;/authors&gt;&lt;/contributors&gt;&lt;titles&gt;&lt;title&gt;Macroeconomic Determinants of Commodity Futures Returns&lt;/title&gt;&lt;secondary-title&gt;The Handbook of Commodity Investing&lt;/secondary-title&gt;&lt;/titles&gt;&lt;pages&gt;87-112&lt;/pages&gt;&lt;section&gt;4&lt;/section&gt;&lt;dates&gt;&lt;year&gt;2008&lt;/year&gt;&lt;/dates&gt;&lt;pub-location&gt;New Jersey&lt;/pub-location&gt;&lt;publisher&gt;John Wiley &amp;amp; Sons, Inc.&lt;/publisher&gt;&lt;urls&gt;&lt;/urls&gt;&lt;/record&gt;&lt;/Cite&gt;&lt;/EndNote&gt;</w:instrText>
      </w:r>
      <w:r w:rsidRPr="008D6AF9">
        <w:rPr>
          <w:rFonts w:cstheme="majorBidi"/>
          <w:szCs w:val="24"/>
        </w:rPr>
        <w:fldChar w:fldCharType="separate"/>
      </w:r>
      <w:r w:rsidR="003E42CD">
        <w:rPr>
          <w:rFonts w:cstheme="majorBidi"/>
          <w:noProof/>
          <w:szCs w:val="24"/>
        </w:rPr>
        <w:t>(</w:t>
      </w:r>
      <w:hyperlink w:anchor="_ENREF_1" w:tooltip="Adams, 2008 #16" w:history="1">
        <w:r w:rsidR="003E42CD">
          <w:rPr>
            <w:rFonts w:cstheme="majorBidi"/>
            <w:noProof/>
            <w:szCs w:val="24"/>
          </w:rPr>
          <w:t>Adams, et al., 2008</w:t>
        </w:r>
      </w:hyperlink>
      <w:r w:rsidR="003E42CD">
        <w:rPr>
          <w:rFonts w:cstheme="majorBidi"/>
          <w:noProof/>
          <w:szCs w:val="24"/>
        </w:rPr>
        <w:t>)</w:t>
      </w:r>
      <w:r w:rsidRPr="008D6AF9">
        <w:rPr>
          <w:rFonts w:cstheme="majorBidi"/>
          <w:szCs w:val="24"/>
        </w:rPr>
        <w:fldChar w:fldCharType="end"/>
      </w:r>
      <w:r w:rsidRPr="008D6AF9">
        <w:rPr>
          <w:rFonts w:hint="cs"/>
          <w:rtl/>
        </w:rPr>
        <w:t>،</w:t>
      </w:r>
      <w:r>
        <w:rPr>
          <w:rFonts w:hint="cs"/>
          <w:rtl/>
        </w:rPr>
        <w:t xml:space="preserve"> </w:t>
      </w:r>
      <w:r w:rsidRPr="008D6AF9">
        <w:rPr>
          <w:rFonts w:hint="cs"/>
          <w:rtl/>
        </w:rPr>
        <w:t>ارتباط</w:t>
      </w:r>
      <w:r>
        <w:rPr>
          <w:rFonts w:hint="cs"/>
          <w:rtl/>
        </w:rPr>
        <w:t xml:space="preserve"> </w:t>
      </w:r>
      <w:r w:rsidRPr="008D6AF9">
        <w:rPr>
          <w:rFonts w:hint="cs"/>
          <w:rtl/>
        </w:rPr>
        <w:t>معناداری</w:t>
      </w:r>
      <w:r>
        <w:rPr>
          <w:rFonts w:hint="cs"/>
          <w:rtl/>
        </w:rPr>
        <w:t xml:space="preserve"> </w:t>
      </w:r>
      <w:r w:rsidRPr="008D6AF9">
        <w:rPr>
          <w:rFonts w:hint="cs"/>
          <w:rtl/>
        </w:rPr>
        <w:t>را</w:t>
      </w:r>
      <w:r>
        <w:rPr>
          <w:rFonts w:hint="cs"/>
          <w:rtl/>
        </w:rPr>
        <w:t xml:space="preserve"> </w:t>
      </w:r>
      <w:r w:rsidRPr="008D6AF9">
        <w:rPr>
          <w:rFonts w:hint="cs"/>
          <w:rtl/>
        </w:rPr>
        <w:t>بین</w:t>
      </w:r>
      <w:r>
        <w:rPr>
          <w:rFonts w:hint="cs"/>
          <w:rtl/>
        </w:rPr>
        <w:t xml:space="preserve"> </w:t>
      </w:r>
      <w:r w:rsidRPr="008D6AF9">
        <w:rPr>
          <w:rFonts w:hint="cs"/>
          <w:rtl/>
        </w:rPr>
        <w:t>شاخص‌های</w:t>
      </w:r>
      <w:r>
        <w:rPr>
          <w:rFonts w:hint="cs"/>
          <w:rtl/>
        </w:rPr>
        <w:t xml:space="preserve"> </w:t>
      </w:r>
      <w:r w:rsidRPr="008D6AF9">
        <w:rPr>
          <w:rFonts w:hint="cs"/>
          <w:rtl/>
        </w:rPr>
        <w:t>اقتصاد</w:t>
      </w:r>
      <w:r>
        <w:rPr>
          <w:rFonts w:hint="cs"/>
          <w:rtl/>
        </w:rPr>
        <w:t xml:space="preserve"> </w:t>
      </w:r>
      <w:r w:rsidRPr="008D6AF9">
        <w:rPr>
          <w:rFonts w:hint="cs"/>
          <w:rtl/>
        </w:rPr>
        <w:t>کلان</w:t>
      </w:r>
      <w:r>
        <w:rPr>
          <w:rFonts w:hint="cs"/>
          <w:rtl/>
        </w:rPr>
        <w:t xml:space="preserve"> </w:t>
      </w:r>
      <w:r w:rsidRPr="008D6AF9">
        <w:rPr>
          <w:rFonts w:hint="cs"/>
          <w:rtl/>
        </w:rPr>
        <w:t>و</w:t>
      </w:r>
      <w:r>
        <w:rPr>
          <w:rFonts w:hint="cs"/>
          <w:rtl/>
        </w:rPr>
        <w:t xml:space="preserve"> </w:t>
      </w:r>
      <w:r w:rsidRPr="008D6AF9">
        <w:rPr>
          <w:rFonts w:hint="cs"/>
          <w:rtl/>
        </w:rPr>
        <w:t>قیمت‌های</w:t>
      </w:r>
      <w:r>
        <w:rPr>
          <w:rFonts w:hint="cs"/>
          <w:rtl/>
        </w:rPr>
        <w:t xml:space="preserve"> </w:t>
      </w:r>
      <w:r w:rsidRPr="008D6AF9">
        <w:rPr>
          <w:rFonts w:hint="cs"/>
          <w:rtl/>
        </w:rPr>
        <w:t>بورس</w:t>
      </w:r>
      <w:r>
        <w:rPr>
          <w:rFonts w:hint="cs"/>
          <w:rtl/>
        </w:rPr>
        <w:t xml:space="preserve"> </w:t>
      </w:r>
      <w:r w:rsidRPr="008D6AF9">
        <w:rPr>
          <w:rFonts w:hint="cs"/>
          <w:rtl/>
        </w:rPr>
        <w:t>کالا(شاخص</w:t>
      </w:r>
      <w:r>
        <w:rPr>
          <w:rFonts w:hint="cs"/>
          <w:rtl/>
        </w:rPr>
        <w:t xml:space="preserve"> </w:t>
      </w:r>
      <w:r w:rsidRPr="008D6AF9">
        <w:rPr>
          <w:rFonts w:hint="cs"/>
          <w:rtl/>
        </w:rPr>
        <w:t>دواجونز</w:t>
      </w:r>
      <w:r>
        <w:rPr>
          <w:rFonts w:hint="cs"/>
          <w:rtl/>
        </w:rPr>
        <w:t xml:space="preserve"> </w:t>
      </w:r>
      <w:r w:rsidRPr="008D6AF9">
        <w:rPr>
          <w:rFonts w:hint="cs"/>
          <w:rtl/>
        </w:rPr>
        <w:t>و</w:t>
      </w:r>
      <w:r>
        <w:rPr>
          <w:rFonts w:hint="cs"/>
          <w:rtl/>
        </w:rPr>
        <w:t xml:space="preserve"> </w:t>
      </w:r>
      <w:r w:rsidRPr="008D6AF9">
        <w:rPr>
          <w:rFonts w:hint="cs"/>
          <w:rtl/>
        </w:rPr>
        <w:t>شاخص</w:t>
      </w:r>
      <w:r>
        <w:rPr>
          <w:rFonts w:hint="cs"/>
          <w:rtl/>
        </w:rPr>
        <w:t xml:space="preserve"> </w:t>
      </w:r>
      <w:r w:rsidRPr="008D6AF9">
        <w:rPr>
          <w:rFonts w:hint="cs"/>
          <w:rtl/>
        </w:rPr>
        <w:t>گلدمن)</w:t>
      </w:r>
      <w:r>
        <w:rPr>
          <w:rFonts w:hint="cs"/>
          <w:rtl/>
        </w:rPr>
        <w:t xml:space="preserve"> </w:t>
      </w:r>
      <w:r w:rsidRPr="008D6AF9">
        <w:rPr>
          <w:rFonts w:hint="cs"/>
          <w:rtl/>
        </w:rPr>
        <w:t>گزارش</w:t>
      </w:r>
      <w:r>
        <w:rPr>
          <w:rFonts w:hint="cs"/>
          <w:rtl/>
        </w:rPr>
        <w:t xml:space="preserve"> </w:t>
      </w:r>
      <w:r w:rsidRPr="008D6AF9">
        <w:rPr>
          <w:rFonts w:hint="cs"/>
          <w:rtl/>
        </w:rPr>
        <w:t>کرد،</w:t>
      </w:r>
      <w:r>
        <w:rPr>
          <w:rFonts w:hint="cs"/>
          <w:rtl/>
        </w:rPr>
        <w:t xml:space="preserve"> </w:t>
      </w:r>
      <w:r w:rsidRPr="008D6AF9">
        <w:rPr>
          <w:rFonts w:hint="cs"/>
          <w:rtl/>
        </w:rPr>
        <w:t>شاخص‌هایی</w:t>
      </w:r>
      <w:r>
        <w:rPr>
          <w:rFonts w:hint="cs"/>
          <w:rtl/>
        </w:rPr>
        <w:t xml:space="preserve"> </w:t>
      </w:r>
      <w:r w:rsidRPr="008D6AF9">
        <w:rPr>
          <w:rFonts w:hint="cs"/>
          <w:rtl/>
        </w:rPr>
        <w:t>چون</w:t>
      </w:r>
      <w:r>
        <w:rPr>
          <w:rFonts w:hint="cs"/>
          <w:rtl/>
        </w:rPr>
        <w:t xml:space="preserve"> </w:t>
      </w:r>
      <w:r w:rsidRPr="008D6AF9">
        <w:rPr>
          <w:rFonts w:hint="cs"/>
          <w:rtl/>
        </w:rPr>
        <w:t>سرانه</w:t>
      </w:r>
      <w:r>
        <w:rPr>
          <w:rFonts w:hint="cs"/>
          <w:rtl/>
        </w:rPr>
        <w:t xml:space="preserve"> </w:t>
      </w:r>
      <w:r w:rsidRPr="008D6AF9">
        <w:rPr>
          <w:rFonts w:hint="cs"/>
          <w:rtl/>
        </w:rPr>
        <w:t>تولید</w:t>
      </w:r>
      <w:r>
        <w:rPr>
          <w:rFonts w:hint="cs"/>
          <w:rtl/>
        </w:rPr>
        <w:t xml:space="preserve"> </w:t>
      </w:r>
      <w:r w:rsidRPr="008D6AF9">
        <w:rPr>
          <w:rFonts w:hint="cs"/>
          <w:rtl/>
        </w:rPr>
        <w:t>ناخالص</w:t>
      </w:r>
      <w:r>
        <w:rPr>
          <w:rFonts w:hint="cs"/>
          <w:rtl/>
        </w:rPr>
        <w:t xml:space="preserve"> </w:t>
      </w:r>
      <w:r w:rsidRPr="008D6AF9">
        <w:rPr>
          <w:rFonts w:hint="cs"/>
          <w:rtl/>
        </w:rPr>
        <w:t>داخلی</w:t>
      </w:r>
      <w:r>
        <w:rPr>
          <w:rFonts w:hint="cs"/>
          <w:rtl/>
        </w:rPr>
        <w:t xml:space="preserve"> </w:t>
      </w:r>
      <w:r w:rsidRPr="008D6AF9">
        <w:rPr>
          <w:rFonts w:hint="cs"/>
          <w:rtl/>
        </w:rPr>
        <w:t>،</w:t>
      </w:r>
      <w:r>
        <w:rPr>
          <w:rFonts w:hint="cs"/>
          <w:rtl/>
        </w:rPr>
        <w:t xml:space="preserve"> </w:t>
      </w:r>
      <w:r w:rsidRPr="008D6AF9">
        <w:rPr>
          <w:rFonts w:hint="cs"/>
          <w:rtl/>
        </w:rPr>
        <w:t>نرخ</w:t>
      </w:r>
      <w:r>
        <w:rPr>
          <w:rFonts w:hint="cs"/>
          <w:rtl/>
        </w:rPr>
        <w:t xml:space="preserve"> </w:t>
      </w:r>
      <w:r w:rsidRPr="008D6AF9">
        <w:rPr>
          <w:rFonts w:hint="cs"/>
          <w:rtl/>
        </w:rPr>
        <w:t>مبادله،</w:t>
      </w:r>
      <w:r>
        <w:rPr>
          <w:rFonts w:hint="cs"/>
          <w:rtl/>
        </w:rPr>
        <w:t xml:space="preserve"> </w:t>
      </w:r>
      <w:r w:rsidRPr="008D6AF9">
        <w:rPr>
          <w:rFonts w:hint="cs"/>
          <w:rtl/>
        </w:rPr>
        <w:t>تورم</w:t>
      </w:r>
      <w:r>
        <w:rPr>
          <w:rFonts w:hint="cs"/>
          <w:rtl/>
        </w:rPr>
        <w:t xml:space="preserve"> </w:t>
      </w:r>
      <w:r w:rsidRPr="008D6AF9">
        <w:rPr>
          <w:rFonts w:hint="cs"/>
          <w:rtl/>
        </w:rPr>
        <w:t>اقتصادی،</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و</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این</w:t>
      </w:r>
      <w:r>
        <w:rPr>
          <w:rFonts w:hint="cs"/>
          <w:rtl/>
        </w:rPr>
        <w:t xml:space="preserve"> </w:t>
      </w:r>
      <w:r w:rsidRPr="008D6AF9">
        <w:rPr>
          <w:rFonts w:hint="cs"/>
          <w:rtl/>
        </w:rPr>
        <w:t>متغیرها</w:t>
      </w:r>
      <w:r>
        <w:rPr>
          <w:rFonts w:hint="cs"/>
          <w:rtl/>
        </w:rPr>
        <w:t xml:space="preserve"> </w:t>
      </w:r>
      <w:r w:rsidRPr="008D6AF9">
        <w:rPr>
          <w:rFonts w:hint="cs"/>
          <w:rtl/>
        </w:rPr>
        <w:t>براساس</w:t>
      </w:r>
      <w:r>
        <w:rPr>
          <w:rFonts w:hint="cs"/>
          <w:rtl/>
        </w:rPr>
        <w:t xml:space="preserve"> </w:t>
      </w:r>
      <w:r w:rsidRPr="008D6AF9">
        <w:rPr>
          <w:rFonts w:hint="cs"/>
          <w:rtl/>
        </w:rPr>
        <w:t>تأثیرشان</w:t>
      </w:r>
      <w:r>
        <w:rPr>
          <w:rFonts w:hint="cs"/>
          <w:rtl/>
        </w:rPr>
        <w:t xml:space="preserve"> </w:t>
      </w:r>
      <w:r w:rsidRPr="008D6AF9">
        <w:rPr>
          <w:rFonts w:hint="cs"/>
          <w:rtl/>
        </w:rPr>
        <w:t>بر</w:t>
      </w:r>
      <w:r>
        <w:rPr>
          <w:rFonts w:hint="cs"/>
          <w:rtl/>
        </w:rPr>
        <w:t xml:space="preserve"> </w:t>
      </w:r>
      <w:r w:rsidRPr="008D6AF9">
        <w:rPr>
          <w:rFonts w:hint="cs"/>
          <w:rtl/>
        </w:rPr>
        <w:t>عرضه</w:t>
      </w:r>
      <w:r>
        <w:rPr>
          <w:rFonts w:hint="cs"/>
          <w:rtl/>
        </w:rPr>
        <w:t xml:space="preserve"> </w:t>
      </w:r>
      <w:r w:rsidRPr="008D6AF9">
        <w:rPr>
          <w:rFonts w:hint="cs"/>
          <w:rtl/>
        </w:rPr>
        <w:t>و</w:t>
      </w:r>
      <w:r>
        <w:rPr>
          <w:rFonts w:hint="cs"/>
          <w:rtl/>
        </w:rPr>
        <w:t xml:space="preserve"> </w:t>
      </w:r>
      <w:r w:rsidRPr="008D6AF9">
        <w:rPr>
          <w:rFonts w:hint="cs"/>
          <w:rtl/>
        </w:rPr>
        <w:t>تقاضا</w:t>
      </w:r>
      <w:r>
        <w:rPr>
          <w:rFonts w:hint="cs"/>
          <w:rtl/>
        </w:rPr>
        <w:t xml:space="preserve"> </w:t>
      </w:r>
      <w:r w:rsidRPr="008D6AF9">
        <w:rPr>
          <w:rFonts w:hint="cs"/>
          <w:rtl/>
        </w:rPr>
        <w:t>انتخاب</w:t>
      </w:r>
      <w:r>
        <w:rPr>
          <w:rFonts w:hint="cs"/>
          <w:rtl/>
        </w:rPr>
        <w:t xml:space="preserve"> </w:t>
      </w:r>
      <w:r w:rsidRPr="008D6AF9">
        <w:rPr>
          <w:rFonts w:hint="cs"/>
          <w:rtl/>
        </w:rPr>
        <w:t>می‌شوند</w:t>
      </w:r>
      <w:r>
        <w:rPr>
          <w:rFonts w:hint="cs"/>
          <w:rtl/>
        </w:rPr>
        <w:t xml:space="preserve"> </w:t>
      </w:r>
      <w:r w:rsidRPr="008D6AF9">
        <w:rPr>
          <w:rFonts w:hint="cs"/>
          <w:rtl/>
        </w:rPr>
        <w:t>در</w:t>
      </w:r>
      <w:r>
        <w:rPr>
          <w:rFonts w:hint="cs"/>
          <w:rtl/>
        </w:rPr>
        <w:t xml:space="preserve"> </w:t>
      </w:r>
      <w:r w:rsidRPr="008D6AF9">
        <w:rPr>
          <w:rFonts w:hint="cs"/>
          <w:rtl/>
        </w:rPr>
        <w:t>حالی‌که</w:t>
      </w:r>
      <w:r>
        <w:rPr>
          <w:rFonts w:hint="cs"/>
          <w:rtl/>
        </w:rPr>
        <w:t xml:space="preserve"> </w:t>
      </w:r>
      <w:r w:rsidRPr="008D6AF9">
        <w:rPr>
          <w:rFonts w:hint="cs"/>
          <w:rtl/>
        </w:rPr>
        <w:t>بایستی</w:t>
      </w:r>
      <w:r>
        <w:rPr>
          <w:rFonts w:hint="cs"/>
          <w:rtl/>
        </w:rPr>
        <w:t xml:space="preserve"> </w:t>
      </w:r>
      <w:r w:rsidRPr="008D6AF9">
        <w:rPr>
          <w:rFonts w:hint="cs"/>
          <w:rtl/>
        </w:rPr>
        <w:t>توجه</w:t>
      </w:r>
      <w:r>
        <w:rPr>
          <w:rFonts w:hint="cs"/>
          <w:rtl/>
        </w:rPr>
        <w:t xml:space="preserve"> </w:t>
      </w:r>
      <w:r w:rsidRPr="008D6AF9">
        <w:rPr>
          <w:rFonts w:hint="cs"/>
          <w:rtl/>
        </w:rPr>
        <w:t>داشت</w:t>
      </w:r>
      <w:r>
        <w:rPr>
          <w:rFonts w:hint="cs"/>
          <w:rtl/>
        </w:rPr>
        <w:t xml:space="preserve"> </w:t>
      </w:r>
      <w:r w:rsidRPr="008D6AF9">
        <w:rPr>
          <w:rFonts w:hint="cs"/>
          <w:rtl/>
        </w:rPr>
        <w:t>که</w:t>
      </w:r>
      <w:r>
        <w:rPr>
          <w:rFonts w:hint="cs"/>
          <w:rtl/>
        </w:rPr>
        <w:t xml:space="preserve"> </w:t>
      </w:r>
      <w:r w:rsidRPr="008D6AF9">
        <w:rPr>
          <w:rFonts w:hint="cs"/>
          <w:rtl/>
        </w:rPr>
        <w:t>برخی</w:t>
      </w:r>
      <w:r>
        <w:rPr>
          <w:rFonts w:hint="cs"/>
          <w:rtl/>
        </w:rPr>
        <w:t xml:space="preserve"> </w:t>
      </w:r>
      <w:r w:rsidRPr="008D6AF9">
        <w:rPr>
          <w:rFonts w:hint="cs"/>
          <w:rtl/>
        </w:rPr>
        <w:t>از</w:t>
      </w:r>
      <w:r>
        <w:rPr>
          <w:rFonts w:hint="cs"/>
          <w:rtl/>
        </w:rPr>
        <w:t xml:space="preserve"> </w:t>
      </w:r>
      <w:r w:rsidRPr="008D6AF9">
        <w:rPr>
          <w:rFonts w:hint="cs"/>
          <w:rtl/>
        </w:rPr>
        <w:t>این</w:t>
      </w:r>
      <w:r>
        <w:rPr>
          <w:rFonts w:hint="cs"/>
          <w:rtl/>
        </w:rPr>
        <w:t xml:space="preserve"> </w:t>
      </w:r>
      <w:r w:rsidRPr="008D6AF9">
        <w:rPr>
          <w:rFonts w:hint="cs"/>
          <w:rtl/>
        </w:rPr>
        <w:t>متغیرها</w:t>
      </w:r>
      <w:r>
        <w:rPr>
          <w:rFonts w:hint="cs"/>
          <w:rtl/>
        </w:rPr>
        <w:t xml:space="preserve"> </w:t>
      </w:r>
      <w:r w:rsidRPr="008D6AF9">
        <w:rPr>
          <w:rFonts w:hint="cs"/>
          <w:rtl/>
        </w:rPr>
        <w:t>در</w:t>
      </w:r>
      <w:r>
        <w:rPr>
          <w:rFonts w:hint="cs"/>
          <w:rtl/>
        </w:rPr>
        <w:t xml:space="preserve"> </w:t>
      </w:r>
      <w:r w:rsidRPr="008D6AF9">
        <w:rPr>
          <w:rFonts w:hint="cs"/>
          <w:rtl/>
        </w:rPr>
        <w:t>کوتاه‌مدت</w:t>
      </w:r>
      <w:r>
        <w:rPr>
          <w:rFonts w:hint="cs"/>
          <w:rtl/>
        </w:rPr>
        <w:t xml:space="preserve"> </w:t>
      </w:r>
      <w:r w:rsidRPr="008D6AF9">
        <w:rPr>
          <w:rFonts w:hint="cs"/>
          <w:rtl/>
        </w:rPr>
        <w:t>مؤثر</w:t>
      </w:r>
      <w:r>
        <w:rPr>
          <w:rFonts w:hint="cs"/>
          <w:rtl/>
        </w:rPr>
        <w:t xml:space="preserve"> </w:t>
      </w:r>
      <w:r w:rsidRPr="008D6AF9">
        <w:rPr>
          <w:rFonts w:hint="cs"/>
          <w:rtl/>
        </w:rPr>
        <w:t>نیستند</w:t>
      </w:r>
      <w:r>
        <w:rPr>
          <w:rFonts w:hint="cs"/>
          <w:rtl/>
        </w:rPr>
        <w:t xml:space="preserve"> </w:t>
      </w:r>
      <w:r w:rsidRPr="008D6AF9">
        <w:rPr>
          <w:rFonts w:hint="cs"/>
          <w:rtl/>
        </w:rPr>
        <w:t>و</w:t>
      </w:r>
      <w:r>
        <w:rPr>
          <w:rFonts w:hint="cs"/>
          <w:rtl/>
        </w:rPr>
        <w:t xml:space="preserve"> </w:t>
      </w:r>
      <w:r w:rsidRPr="008D6AF9">
        <w:rPr>
          <w:rFonts w:hint="cs"/>
          <w:rtl/>
        </w:rPr>
        <w:t>بایستی</w:t>
      </w:r>
      <w:r>
        <w:rPr>
          <w:rFonts w:hint="cs"/>
          <w:rtl/>
        </w:rPr>
        <w:t xml:space="preserve"> </w:t>
      </w:r>
      <w:r w:rsidRPr="008D6AF9">
        <w:rPr>
          <w:rFonts w:hint="cs"/>
          <w:rtl/>
        </w:rPr>
        <w:t>اثر</w:t>
      </w:r>
      <w:r>
        <w:rPr>
          <w:rFonts w:hint="cs"/>
          <w:rtl/>
        </w:rPr>
        <w:t xml:space="preserve"> </w:t>
      </w:r>
      <w:r w:rsidRPr="008D6AF9">
        <w:rPr>
          <w:rFonts w:hint="cs"/>
          <w:rtl/>
        </w:rPr>
        <w:t>آن‌ها</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بلندمدت</w:t>
      </w:r>
      <w:r>
        <w:rPr>
          <w:rFonts w:hint="cs"/>
          <w:rtl/>
        </w:rPr>
        <w:t xml:space="preserve"> </w:t>
      </w:r>
      <w:r w:rsidRPr="008D6AF9">
        <w:rPr>
          <w:rFonts w:hint="cs"/>
          <w:rtl/>
        </w:rPr>
        <w:t>مطالعه</w:t>
      </w:r>
      <w:r>
        <w:rPr>
          <w:rFonts w:hint="cs"/>
          <w:rtl/>
        </w:rPr>
        <w:t xml:space="preserve"> </w:t>
      </w:r>
      <w:r w:rsidRPr="008D6AF9">
        <w:rPr>
          <w:rFonts w:hint="cs"/>
          <w:rtl/>
        </w:rPr>
        <w:t>نمود.</w:t>
      </w:r>
      <w:r>
        <w:rPr>
          <w:rFonts w:hint="cs"/>
          <w:rtl/>
        </w:rPr>
        <w:t xml:space="preserve"> </w:t>
      </w:r>
    </w:p>
    <w:p w:rsidR="004A5B61" w:rsidRDefault="004A5B61" w:rsidP="004A5B61">
      <w:pPr>
        <w:pStyle w:val="H-5"/>
      </w:pPr>
      <w:r>
        <w:rPr>
          <w:rFonts w:hint="cs"/>
          <w:rtl/>
        </w:rPr>
        <w:t>تولید ناخالص داخلی</w:t>
      </w:r>
    </w:p>
    <w:p w:rsidR="000671CF" w:rsidRDefault="000671CF" w:rsidP="000671CF">
      <w:pPr>
        <w:rPr>
          <w:rtl/>
        </w:rPr>
      </w:pPr>
      <w:r>
        <w:rPr>
          <w:rFonts w:hint="cs"/>
          <w:rtl/>
        </w:rPr>
        <w:t>ت</w:t>
      </w:r>
      <w:r>
        <w:rPr>
          <w:rtl/>
        </w:rPr>
        <w:t>ول</w:t>
      </w:r>
      <w:r>
        <w:rPr>
          <w:rFonts w:hint="cs"/>
          <w:rtl/>
        </w:rPr>
        <w:t>ید</w:t>
      </w:r>
      <w:r>
        <w:rPr>
          <w:rtl/>
        </w:rPr>
        <w:t xml:space="preserve"> ناخالص داخل</w:t>
      </w:r>
      <w:r>
        <w:rPr>
          <w:rFonts w:hint="cs"/>
          <w:rtl/>
        </w:rPr>
        <w:t>ی</w:t>
      </w:r>
      <w:r>
        <w:rPr>
          <w:rtl/>
        </w:rPr>
        <w:t xml:space="preserve"> </w:t>
      </w:r>
      <w:r>
        <w:rPr>
          <w:rFonts w:hint="cs"/>
          <w:rtl/>
        </w:rPr>
        <w:t>یا</w:t>
      </w:r>
      <w:r>
        <w:rPr>
          <w:rtl/>
        </w:rPr>
        <w:t xml:space="preserve"> </w:t>
      </w:r>
      <w:r>
        <w:t>GDP</w:t>
      </w:r>
      <w:r>
        <w:rPr>
          <w:rtl/>
        </w:rPr>
        <w:t xml:space="preserve"> </w:t>
      </w:r>
      <w:r>
        <w:rPr>
          <w:rFonts w:hint="cs"/>
          <w:rtl/>
        </w:rPr>
        <w:t>یکی</w:t>
      </w:r>
      <w:r>
        <w:rPr>
          <w:rtl/>
        </w:rPr>
        <w:t xml:space="preserve"> از مق</w:t>
      </w:r>
      <w:r>
        <w:rPr>
          <w:rFonts w:hint="cs"/>
          <w:rtl/>
        </w:rPr>
        <w:t>یاس‌های</w:t>
      </w:r>
      <w:r>
        <w:rPr>
          <w:rtl/>
        </w:rPr>
        <w:t xml:space="preserve"> اندازه اقتصاد است که ارزش کل کالاها و خدمات نها</w:t>
      </w:r>
      <w:r>
        <w:rPr>
          <w:rFonts w:hint="cs"/>
          <w:rtl/>
        </w:rPr>
        <w:t>یی</w:t>
      </w:r>
      <w:r>
        <w:rPr>
          <w:rtl/>
        </w:rPr>
        <w:t xml:space="preserve"> تول</w:t>
      </w:r>
      <w:r>
        <w:rPr>
          <w:rFonts w:hint="cs"/>
          <w:rtl/>
        </w:rPr>
        <w:t>ید</w:t>
      </w:r>
      <w:r>
        <w:rPr>
          <w:rtl/>
        </w:rPr>
        <w:t xml:space="preserve"> شده در کشور در </w:t>
      </w:r>
      <w:r>
        <w:rPr>
          <w:rFonts w:hint="cs"/>
          <w:rtl/>
        </w:rPr>
        <w:t>یک</w:t>
      </w:r>
      <w:r>
        <w:rPr>
          <w:rtl/>
        </w:rPr>
        <w:t xml:space="preserve"> بازه زمان</w:t>
      </w:r>
      <w:r>
        <w:rPr>
          <w:rFonts w:hint="cs"/>
          <w:rtl/>
        </w:rPr>
        <w:t>ی</w:t>
      </w:r>
      <w:r>
        <w:rPr>
          <w:rtl/>
        </w:rPr>
        <w:t xml:space="preserve"> مع</w:t>
      </w:r>
      <w:r>
        <w:rPr>
          <w:rFonts w:hint="cs"/>
          <w:rtl/>
        </w:rPr>
        <w:t>ین</w:t>
      </w:r>
      <w:r>
        <w:rPr>
          <w:rtl/>
        </w:rPr>
        <w:t xml:space="preserve"> را با توجه به واحد پول جار</w:t>
      </w:r>
      <w:r>
        <w:rPr>
          <w:rFonts w:hint="cs"/>
          <w:rtl/>
        </w:rPr>
        <w:t>ی</w:t>
      </w:r>
      <w:r>
        <w:rPr>
          <w:rtl/>
        </w:rPr>
        <w:t xml:space="preserve"> اندازه‌گ</w:t>
      </w:r>
      <w:r>
        <w:rPr>
          <w:rFonts w:hint="cs"/>
          <w:rtl/>
        </w:rPr>
        <w:t>یری</w:t>
      </w:r>
      <w:r>
        <w:rPr>
          <w:rtl/>
        </w:rPr>
        <w:t xml:space="preserve"> م</w:t>
      </w:r>
      <w:r>
        <w:rPr>
          <w:rFonts w:hint="cs"/>
          <w:rtl/>
        </w:rPr>
        <w:t>ی‌کند</w:t>
      </w:r>
      <w:r>
        <w:rPr>
          <w:rtl/>
        </w:rPr>
        <w:t>.</w:t>
      </w:r>
      <w:r>
        <w:rPr>
          <w:rFonts w:hint="cs"/>
          <w:rtl/>
        </w:rPr>
        <w:t xml:space="preserve"> در</w:t>
      </w:r>
      <w:r>
        <w:rPr>
          <w:rtl/>
        </w:rPr>
        <w:t xml:space="preserve"> ا</w:t>
      </w:r>
      <w:r>
        <w:rPr>
          <w:rFonts w:hint="cs"/>
          <w:rtl/>
        </w:rPr>
        <w:t>ین</w:t>
      </w:r>
      <w:r>
        <w:rPr>
          <w:rtl/>
        </w:rPr>
        <w:t xml:space="preserve"> تعر</w:t>
      </w:r>
      <w:r>
        <w:rPr>
          <w:rFonts w:hint="cs"/>
          <w:rtl/>
        </w:rPr>
        <w:t>یف</w:t>
      </w:r>
      <w:r>
        <w:rPr>
          <w:rtl/>
        </w:rPr>
        <w:t xml:space="preserve"> منظور از کالاها و خدمات نها</w:t>
      </w:r>
      <w:r>
        <w:rPr>
          <w:rFonts w:hint="cs"/>
          <w:rtl/>
        </w:rPr>
        <w:t>یی،</w:t>
      </w:r>
      <w:r>
        <w:rPr>
          <w:rtl/>
        </w:rPr>
        <w:t xml:space="preserve"> کالا و خدمات</w:t>
      </w:r>
      <w:r>
        <w:rPr>
          <w:rFonts w:hint="cs"/>
          <w:rtl/>
        </w:rPr>
        <w:t>ی</w:t>
      </w:r>
      <w:r>
        <w:rPr>
          <w:rtl/>
        </w:rPr>
        <w:t xml:space="preserve"> است که در انتها</w:t>
      </w:r>
      <w:r>
        <w:rPr>
          <w:rFonts w:hint="cs"/>
          <w:rtl/>
        </w:rPr>
        <w:t>ی</w:t>
      </w:r>
      <w:r>
        <w:rPr>
          <w:rtl/>
        </w:rPr>
        <w:t xml:space="preserve"> زنج</w:t>
      </w:r>
      <w:r>
        <w:rPr>
          <w:rFonts w:hint="cs"/>
          <w:rtl/>
        </w:rPr>
        <w:t>یر</w:t>
      </w:r>
      <w:r>
        <w:rPr>
          <w:rtl/>
        </w:rPr>
        <w:t xml:space="preserve"> تول</w:t>
      </w:r>
      <w:r>
        <w:rPr>
          <w:rFonts w:hint="cs"/>
          <w:rtl/>
        </w:rPr>
        <w:t>ید</w:t>
      </w:r>
      <w:r>
        <w:rPr>
          <w:rtl/>
        </w:rPr>
        <w:t xml:space="preserve"> قرار گرفته‌اند و خود آنها برا</w:t>
      </w:r>
      <w:r>
        <w:rPr>
          <w:rFonts w:hint="cs"/>
          <w:rtl/>
        </w:rPr>
        <w:t>ی</w:t>
      </w:r>
      <w:r>
        <w:rPr>
          <w:rtl/>
        </w:rPr>
        <w:t xml:space="preserve"> تول</w:t>
      </w:r>
      <w:r>
        <w:rPr>
          <w:rFonts w:hint="cs"/>
          <w:rtl/>
        </w:rPr>
        <w:t>ید</w:t>
      </w:r>
      <w:r>
        <w:rPr>
          <w:rtl/>
        </w:rPr>
        <w:t xml:space="preserve"> و خدمات د</w:t>
      </w:r>
      <w:r>
        <w:rPr>
          <w:rFonts w:hint="cs"/>
          <w:rtl/>
        </w:rPr>
        <w:t>یگر</w:t>
      </w:r>
      <w:r>
        <w:rPr>
          <w:rtl/>
        </w:rPr>
        <w:t xml:space="preserve"> خر</w:t>
      </w:r>
      <w:r>
        <w:rPr>
          <w:rFonts w:hint="cs"/>
          <w:rtl/>
        </w:rPr>
        <w:t>یداری</w:t>
      </w:r>
      <w:r>
        <w:rPr>
          <w:rtl/>
        </w:rPr>
        <w:t xml:space="preserve"> نم</w:t>
      </w:r>
      <w:r>
        <w:rPr>
          <w:rFonts w:hint="cs"/>
          <w:rtl/>
        </w:rPr>
        <w:t>ی‌شوند</w:t>
      </w:r>
      <w:r>
        <w:rPr>
          <w:rtl/>
        </w:rPr>
        <w:t>.</w:t>
      </w:r>
    </w:p>
    <w:p w:rsidR="009618D3" w:rsidRDefault="000671CF" w:rsidP="009618D3">
      <w:pPr>
        <w:rPr>
          <w:rtl/>
        </w:rPr>
      </w:pPr>
      <w:r>
        <w:rPr>
          <w:rFonts w:hint="cs"/>
          <w:rtl/>
        </w:rPr>
        <w:t>روش‌های</w:t>
      </w:r>
      <w:r>
        <w:rPr>
          <w:rtl/>
        </w:rPr>
        <w:t xml:space="preserve"> مختلف</w:t>
      </w:r>
      <w:r>
        <w:rPr>
          <w:rFonts w:hint="cs"/>
          <w:rtl/>
        </w:rPr>
        <w:t>ی</w:t>
      </w:r>
      <w:r>
        <w:rPr>
          <w:rtl/>
        </w:rPr>
        <w:t xml:space="preserve"> برا</w:t>
      </w:r>
      <w:r>
        <w:rPr>
          <w:rFonts w:hint="cs"/>
          <w:rtl/>
        </w:rPr>
        <w:t>ی</w:t>
      </w:r>
      <w:r>
        <w:rPr>
          <w:rtl/>
        </w:rPr>
        <w:t xml:space="preserve"> محاسبه تول</w:t>
      </w:r>
      <w:r>
        <w:rPr>
          <w:rFonts w:hint="cs"/>
          <w:rtl/>
        </w:rPr>
        <w:t>ید</w:t>
      </w:r>
      <w:r>
        <w:rPr>
          <w:rtl/>
        </w:rPr>
        <w:t xml:space="preserve"> ناخالص مل</w:t>
      </w:r>
      <w:r>
        <w:rPr>
          <w:rFonts w:hint="cs"/>
          <w:rtl/>
        </w:rPr>
        <w:t>ی</w:t>
      </w:r>
      <w:r>
        <w:rPr>
          <w:rtl/>
        </w:rPr>
        <w:t xml:space="preserve"> وجود دارد. محاسبه مجموع ارزش افزوده، محاسبه با نگرش مصرف و محاسبه با نگرش درآمد، سه روش متداول انجام ا</w:t>
      </w:r>
      <w:r>
        <w:rPr>
          <w:rFonts w:hint="cs"/>
          <w:rtl/>
        </w:rPr>
        <w:t>ین</w:t>
      </w:r>
      <w:r>
        <w:rPr>
          <w:rtl/>
        </w:rPr>
        <w:t xml:space="preserve"> کار </w:t>
      </w:r>
      <w:r w:rsidR="009618D3">
        <w:rPr>
          <w:rtl/>
        </w:rPr>
        <w:t>هستند.</w:t>
      </w:r>
      <w:r w:rsidR="009618D3">
        <w:rPr>
          <w:rFonts w:hint="cs"/>
          <w:rtl/>
        </w:rPr>
        <w:t xml:space="preserve"> </w:t>
      </w:r>
      <w:r>
        <w:rPr>
          <w:rFonts w:hint="cs"/>
          <w:rtl/>
        </w:rPr>
        <w:t>محاسبه</w:t>
      </w:r>
      <w:r>
        <w:rPr>
          <w:rtl/>
        </w:rPr>
        <w:t xml:space="preserve"> با نگرش مصرف به ا</w:t>
      </w:r>
      <w:r>
        <w:rPr>
          <w:rFonts w:hint="cs"/>
          <w:rtl/>
        </w:rPr>
        <w:t>ین</w:t>
      </w:r>
      <w:r>
        <w:rPr>
          <w:rtl/>
        </w:rPr>
        <w:t xml:space="preserve"> شکل است:</w:t>
      </w:r>
    </w:p>
    <w:p w:rsidR="000671CF" w:rsidRDefault="000671CF" w:rsidP="009618D3">
      <w:pPr>
        <w:rPr>
          <w:rtl/>
        </w:rPr>
      </w:pPr>
      <w:r>
        <w:rPr>
          <w:rtl/>
        </w:rPr>
        <w:t xml:space="preserve"> تول</w:t>
      </w:r>
      <w:r>
        <w:rPr>
          <w:rFonts w:hint="cs"/>
          <w:rtl/>
        </w:rPr>
        <w:t>ید</w:t>
      </w:r>
      <w:r>
        <w:rPr>
          <w:rtl/>
        </w:rPr>
        <w:t xml:space="preserve"> ناخالص داخل</w:t>
      </w:r>
      <w:r>
        <w:rPr>
          <w:rFonts w:hint="cs"/>
          <w:rtl/>
        </w:rPr>
        <w:t>ی</w:t>
      </w:r>
      <w:r>
        <w:rPr>
          <w:rtl/>
        </w:rPr>
        <w:t>= مصرف خصوص</w:t>
      </w:r>
      <w:r>
        <w:rPr>
          <w:rFonts w:hint="cs"/>
          <w:rtl/>
        </w:rPr>
        <w:t>ی</w:t>
      </w:r>
      <w:r>
        <w:rPr>
          <w:rtl/>
        </w:rPr>
        <w:t xml:space="preserve"> + سرما</w:t>
      </w:r>
      <w:r>
        <w:rPr>
          <w:rFonts w:hint="cs"/>
          <w:rtl/>
        </w:rPr>
        <w:t>یه‌گذاری</w:t>
      </w:r>
      <w:r>
        <w:rPr>
          <w:rtl/>
        </w:rPr>
        <w:t xml:space="preserve"> + مصارف دولت</w:t>
      </w:r>
      <w:r>
        <w:rPr>
          <w:rFonts w:hint="cs"/>
          <w:rtl/>
        </w:rPr>
        <w:t>ی</w:t>
      </w:r>
      <w:r>
        <w:rPr>
          <w:rtl/>
        </w:rPr>
        <w:t xml:space="preserve"> + (صادرات - محدود)</w:t>
      </w:r>
    </w:p>
    <w:p w:rsidR="004A5B61" w:rsidRDefault="004A5B61" w:rsidP="004A5B61">
      <w:pPr>
        <w:rPr>
          <w:rtl/>
        </w:rPr>
      </w:pPr>
      <w:r>
        <w:rPr>
          <w:rFonts w:hint="cs"/>
          <w:rtl/>
        </w:rPr>
        <w:t>تولید ناخالص داخلی یکی از متغیرهای اساسی موثر بر قیمت کالاها است. تغییر در تولید ناخالص داخلی می‌تواند با اثر گذاری مستقیم بر درآمد، میزان تقاضا را برای کالا</w:t>
      </w:r>
      <w:r w:rsidR="000671CF">
        <w:rPr>
          <w:rFonts w:hint="cs"/>
          <w:rtl/>
        </w:rPr>
        <w:t>های مختلف را دستخوش</w:t>
      </w:r>
      <w:r>
        <w:rPr>
          <w:rFonts w:hint="cs"/>
          <w:rtl/>
        </w:rPr>
        <w:t xml:space="preserve"> تغییر </w:t>
      </w:r>
      <w:r w:rsidR="000671CF">
        <w:rPr>
          <w:rFonts w:hint="cs"/>
          <w:rtl/>
        </w:rPr>
        <w:t>قرار</w:t>
      </w:r>
      <w:r>
        <w:rPr>
          <w:rFonts w:hint="cs"/>
          <w:rtl/>
        </w:rPr>
        <w:t>دهد. همانطور که پیش‌از این نیز گفته شد این تغییر در تقاضا، باعث خواهد شد</w:t>
      </w:r>
      <w:r w:rsidR="002D375C">
        <w:rPr>
          <w:rFonts w:hint="cs"/>
          <w:rtl/>
        </w:rPr>
        <w:t xml:space="preserve"> تا شاخص قیمت کالا‌ها را تحت تاثیر قراردهد.</w:t>
      </w:r>
    </w:p>
    <w:p w:rsidR="002D375C" w:rsidRDefault="002D375C" w:rsidP="002D375C">
      <w:pPr>
        <w:rPr>
          <w:rtl/>
        </w:rPr>
      </w:pPr>
      <w:r>
        <w:rPr>
          <w:rFonts w:hint="cs"/>
          <w:rtl/>
        </w:rPr>
        <w:t>استفاده از این شاخص برای شناسایی ساختار بازار و میزان فشار تقاضا و هزینه عرضه، لازم و ضروری است لکن با توجه به اینکه اطلاعات بازار بورس کالا برای سه سال در دسترس است، نمی‌توان مطالعه آماری صحیحی از این شاخص داشت و می‌بایست در مطالعاتی که در سال‌های آتی بر روی بورس کالا انجام می‌شود، این شاخص در نظر گرفته شود.</w:t>
      </w:r>
    </w:p>
    <w:p w:rsidR="004A5B61" w:rsidRDefault="00CA69E3" w:rsidP="00CA69E3">
      <w:pPr>
        <w:pStyle w:val="H-5"/>
        <w:rPr>
          <w:rtl/>
        </w:rPr>
      </w:pPr>
      <w:r>
        <w:rPr>
          <w:rFonts w:hint="cs"/>
          <w:rtl/>
        </w:rPr>
        <w:t>دوره‌های تجاری</w:t>
      </w:r>
    </w:p>
    <w:p w:rsidR="00CA69E3" w:rsidRDefault="00CA69E3" w:rsidP="00CA69E3">
      <w:pPr>
        <w:ind w:firstLine="0"/>
        <w:rPr>
          <w:rtl/>
        </w:rPr>
      </w:pPr>
      <w:r>
        <w:rPr>
          <w:rtl/>
        </w:rPr>
        <w:t>دوره</w:t>
      </w:r>
      <w:r>
        <w:rPr>
          <w:rFonts w:hint="cs"/>
          <w:rtl/>
        </w:rPr>
        <w:t>‌</w:t>
      </w:r>
      <w:r>
        <w:rPr>
          <w:rtl/>
        </w:rPr>
        <w:t>هاي افزايش فعاليت</w:t>
      </w:r>
      <w:r>
        <w:rPr>
          <w:rFonts w:hint="cs"/>
          <w:rtl/>
        </w:rPr>
        <w:t>‌</w:t>
      </w:r>
      <w:r>
        <w:rPr>
          <w:rtl/>
        </w:rPr>
        <w:t>هاي اقتصادي را نوعا دوره</w:t>
      </w:r>
      <w:r>
        <w:rPr>
          <w:rFonts w:hint="cs"/>
          <w:rtl/>
        </w:rPr>
        <w:t>‌</w:t>
      </w:r>
      <w:r>
        <w:rPr>
          <w:rtl/>
        </w:rPr>
        <w:t>هاي رونق و دوره</w:t>
      </w:r>
      <w:r>
        <w:rPr>
          <w:rFonts w:hint="cs"/>
          <w:rtl/>
        </w:rPr>
        <w:t>‌</w:t>
      </w:r>
      <w:r>
        <w:rPr>
          <w:rtl/>
        </w:rPr>
        <w:t>هاي كاهش فعاليت</w:t>
      </w:r>
      <w:r>
        <w:rPr>
          <w:rFonts w:hint="cs"/>
          <w:rtl/>
        </w:rPr>
        <w:t>‌</w:t>
      </w:r>
      <w:r w:rsidRPr="00CA69E3">
        <w:rPr>
          <w:rtl/>
        </w:rPr>
        <w:t>هاي اقتصادي را ركود يا كسادي مي نامند. تركيب رونق ها و ركودها، يعني ت</w:t>
      </w:r>
      <w:r>
        <w:rPr>
          <w:rtl/>
        </w:rPr>
        <w:t>ركيب كاهش و افزايش فعاليت</w:t>
      </w:r>
      <w:r>
        <w:rPr>
          <w:rFonts w:hint="cs"/>
          <w:rtl/>
        </w:rPr>
        <w:t>‌</w:t>
      </w:r>
      <w:r>
        <w:rPr>
          <w:rtl/>
        </w:rPr>
        <w:t>هاي اقتصادي را سيكل تجاري مي</w:t>
      </w:r>
      <w:r>
        <w:rPr>
          <w:rFonts w:hint="cs"/>
          <w:rtl/>
        </w:rPr>
        <w:t>‌</w:t>
      </w:r>
      <w:r w:rsidRPr="00CA69E3">
        <w:rPr>
          <w:rtl/>
        </w:rPr>
        <w:t>نامند</w:t>
      </w:r>
      <w:r w:rsidRPr="00CA69E3">
        <w:t>. </w:t>
      </w:r>
    </w:p>
    <w:p w:rsidR="00CA69E3" w:rsidRDefault="00CA69E3" w:rsidP="00CA69E3">
      <w:pPr>
        <w:ind w:firstLine="0"/>
        <w:rPr>
          <w:rFonts w:cs="Times New Roman"/>
          <w:rtl/>
        </w:rPr>
      </w:pPr>
      <w:r w:rsidRPr="00CA69E3">
        <w:t>    </w:t>
      </w:r>
      <w:r w:rsidRPr="00CA69E3">
        <w:rPr>
          <w:rtl/>
        </w:rPr>
        <w:t>آرتور برنز</w:t>
      </w:r>
      <w:r w:rsidRPr="00CA69E3">
        <w:t xml:space="preserve"> (Arthur Burns) </w:t>
      </w:r>
      <w:r w:rsidRPr="00CA69E3">
        <w:rPr>
          <w:rtl/>
        </w:rPr>
        <w:t>و وسلي ميچل</w:t>
      </w:r>
      <w:r w:rsidRPr="00CA69E3">
        <w:t xml:space="preserve"> (wesly mitchell) </w:t>
      </w:r>
      <w:r w:rsidRPr="00CA69E3">
        <w:rPr>
          <w:rtl/>
        </w:rPr>
        <w:t>در كتاب «اندزه گيري سيكل هاي تجاري» كه در 1946 به نگارش درآوردند، سيكل هاي تجاري را تحليل كردند. يكي از ديدگاه هاي اساسي برنز و ميچل ا</w:t>
      </w:r>
      <w:r>
        <w:rPr>
          <w:rtl/>
        </w:rPr>
        <w:t>ين بود كه شاخص</w:t>
      </w:r>
      <w:r>
        <w:rPr>
          <w:rFonts w:hint="cs"/>
          <w:rtl/>
        </w:rPr>
        <w:t>‌</w:t>
      </w:r>
      <w:r w:rsidRPr="00CA69E3">
        <w:rPr>
          <w:rtl/>
        </w:rPr>
        <w:t xml:space="preserve">هاي </w:t>
      </w:r>
      <w:r>
        <w:rPr>
          <w:rtl/>
        </w:rPr>
        <w:t>اقتصادي به همراه يكديگر حركت مي</w:t>
      </w:r>
      <w:r>
        <w:rPr>
          <w:rFonts w:hint="cs"/>
          <w:rtl/>
        </w:rPr>
        <w:t>‌</w:t>
      </w:r>
      <w:r w:rsidRPr="00CA69E3">
        <w:rPr>
          <w:rtl/>
        </w:rPr>
        <w:t>كنند. در دور</w:t>
      </w:r>
      <w:r>
        <w:rPr>
          <w:rtl/>
        </w:rPr>
        <w:t>ه رونق، نه تنها توليد افزايش مي</w:t>
      </w:r>
      <w:r>
        <w:rPr>
          <w:rFonts w:hint="cs"/>
          <w:rtl/>
        </w:rPr>
        <w:t>‌</w:t>
      </w:r>
      <w:r w:rsidRPr="00CA69E3">
        <w:rPr>
          <w:rtl/>
        </w:rPr>
        <w:t>يابد، بلكه اشتغال نيز زياد شده و بيكاري كاهش مي</w:t>
      </w:r>
      <w:r>
        <w:rPr>
          <w:rFonts w:hint="cs"/>
          <w:rtl/>
        </w:rPr>
        <w:t>‌</w:t>
      </w:r>
      <w:r>
        <w:rPr>
          <w:rtl/>
        </w:rPr>
        <w:t>يابد. همچنين طرح</w:t>
      </w:r>
      <w:r>
        <w:rPr>
          <w:rFonts w:hint="cs"/>
          <w:rtl/>
        </w:rPr>
        <w:t>‌</w:t>
      </w:r>
      <w:r>
        <w:rPr>
          <w:rtl/>
        </w:rPr>
        <w:t>هاي جديد، افزايش مي</w:t>
      </w:r>
      <w:r>
        <w:rPr>
          <w:rFonts w:hint="cs"/>
          <w:rtl/>
        </w:rPr>
        <w:t>‌</w:t>
      </w:r>
      <w:r w:rsidRPr="00CA69E3">
        <w:rPr>
          <w:rtl/>
        </w:rPr>
        <w:t>يابند و در صورتي كه رونق سرعت بسيار زيادي</w:t>
      </w:r>
      <w:r>
        <w:rPr>
          <w:rtl/>
        </w:rPr>
        <w:t xml:space="preserve"> داشته باشد، تورم نيز افزايش مي</w:t>
      </w:r>
      <w:r>
        <w:rPr>
          <w:rFonts w:hint="cs"/>
          <w:rtl/>
        </w:rPr>
        <w:t>‌</w:t>
      </w:r>
      <w:r w:rsidRPr="00CA69E3">
        <w:rPr>
          <w:rtl/>
        </w:rPr>
        <w:t>يابد. در مقابل، در حين ركود، توليد كالاها و خدمات كاهش يافته،</w:t>
      </w:r>
      <w:r>
        <w:rPr>
          <w:rtl/>
        </w:rPr>
        <w:t xml:space="preserve"> اشتغال كم شده و بيكاري زياد مي</w:t>
      </w:r>
      <w:r>
        <w:rPr>
          <w:rFonts w:hint="cs"/>
          <w:rtl/>
        </w:rPr>
        <w:t>‌</w:t>
      </w:r>
      <w:r>
        <w:rPr>
          <w:rtl/>
        </w:rPr>
        <w:t>شود. طرح</w:t>
      </w:r>
      <w:r>
        <w:rPr>
          <w:rFonts w:hint="cs"/>
          <w:rtl/>
        </w:rPr>
        <w:t>‌</w:t>
      </w:r>
      <w:r>
        <w:rPr>
          <w:rtl/>
        </w:rPr>
        <w:t>هاي جديد نيز كاهش مي</w:t>
      </w:r>
      <w:r>
        <w:rPr>
          <w:rFonts w:hint="cs"/>
          <w:rtl/>
        </w:rPr>
        <w:t>‌</w:t>
      </w:r>
      <w:r w:rsidRPr="00CA69E3">
        <w:rPr>
          <w:rtl/>
        </w:rPr>
        <w:t>يابند. در دوره</w:t>
      </w:r>
      <w:r>
        <w:rPr>
          <w:rtl/>
        </w:rPr>
        <w:t xml:space="preserve"> قبل از جنگ جهاني دوم، نيز قيمت</w:t>
      </w:r>
      <w:r>
        <w:rPr>
          <w:rFonts w:hint="cs"/>
          <w:rtl/>
        </w:rPr>
        <w:t>‌</w:t>
      </w:r>
      <w:r>
        <w:rPr>
          <w:rtl/>
        </w:rPr>
        <w:t>ها نوعا در حين ركود كاهش مي</w:t>
      </w:r>
      <w:r>
        <w:rPr>
          <w:rFonts w:hint="cs"/>
          <w:rtl/>
        </w:rPr>
        <w:t>‌</w:t>
      </w:r>
      <w:r w:rsidRPr="00CA69E3">
        <w:rPr>
          <w:rtl/>
        </w:rPr>
        <w:t>يافتند، (يعني تورم، منفي بود). اما از دهه 1950 به اين سو، در ز</w:t>
      </w:r>
      <w:r>
        <w:rPr>
          <w:rtl/>
        </w:rPr>
        <w:t>مان كسادي</w:t>
      </w:r>
      <w:r>
        <w:rPr>
          <w:rFonts w:hint="cs"/>
          <w:rtl/>
        </w:rPr>
        <w:t>‌</w:t>
      </w:r>
      <w:r>
        <w:rPr>
          <w:rtl/>
        </w:rPr>
        <w:t>ها، قيمت</w:t>
      </w:r>
      <w:r>
        <w:rPr>
          <w:rFonts w:hint="cs"/>
          <w:rtl/>
        </w:rPr>
        <w:t>‌</w:t>
      </w:r>
      <w:r>
        <w:rPr>
          <w:rtl/>
        </w:rPr>
        <w:t>ها به افزايش خود ادامه مي</w:t>
      </w:r>
      <w:r>
        <w:rPr>
          <w:rFonts w:hint="cs"/>
          <w:rtl/>
        </w:rPr>
        <w:t>‌</w:t>
      </w:r>
      <w:r w:rsidRPr="00CA69E3">
        <w:rPr>
          <w:rtl/>
        </w:rPr>
        <w:t>دهند، اگر چه اين افزايش بسيار كندتر از دوره رونق اتفاق مي</w:t>
      </w:r>
      <w:r>
        <w:rPr>
          <w:rFonts w:hint="cs"/>
          <w:rtl/>
        </w:rPr>
        <w:t>‌</w:t>
      </w:r>
      <w:r>
        <w:rPr>
          <w:rtl/>
        </w:rPr>
        <w:t>افتد. (يعني نرخ تورم، كاهش مي</w:t>
      </w:r>
      <w:r>
        <w:rPr>
          <w:rFonts w:hint="cs"/>
          <w:rtl/>
        </w:rPr>
        <w:t>‌</w:t>
      </w:r>
      <w:r w:rsidRPr="00CA69E3">
        <w:rPr>
          <w:rtl/>
        </w:rPr>
        <w:t>يابد). برنز و ميچل، رك</w:t>
      </w:r>
      <w:r>
        <w:rPr>
          <w:rtl/>
        </w:rPr>
        <w:t>ود را به عنوان دوره اي تعريف مي</w:t>
      </w:r>
      <w:r>
        <w:rPr>
          <w:rFonts w:hint="cs"/>
          <w:rtl/>
        </w:rPr>
        <w:t>‌</w:t>
      </w:r>
      <w:r w:rsidRPr="00CA69E3">
        <w:rPr>
          <w:rtl/>
        </w:rPr>
        <w:t xml:space="preserve">كنند كه در آن، بسياري از شاخص هاي اقتصادي، به طور مستمر و حداقل براي </w:t>
      </w:r>
      <w:r>
        <w:rPr>
          <w:rtl/>
        </w:rPr>
        <w:t>حدود 6 ماه، كاهش مي</w:t>
      </w:r>
      <w:r>
        <w:rPr>
          <w:rFonts w:hint="cs"/>
          <w:rtl/>
        </w:rPr>
        <w:t>‌</w:t>
      </w:r>
      <w:r w:rsidRPr="00CA69E3">
        <w:rPr>
          <w:rtl/>
        </w:rPr>
        <w:t>يابند</w:t>
      </w:r>
      <w:r w:rsidRPr="00CA69E3">
        <w:t>. </w:t>
      </w:r>
    </w:p>
    <w:p w:rsidR="00CA69E3" w:rsidRDefault="00CA69E3" w:rsidP="00CA69E3">
      <w:pPr>
        <w:ind w:firstLine="0"/>
        <w:rPr>
          <w:rtl/>
        </w:rPr>
      </w:pPr>
      <w:r w:rsidRPr="00CA69E3">
        <w:t>    </w:t>
      </w:r>
      <w:r>
        <w:rPr>
          <w:rtl/>
        </w:rPr>
        <w:t>زمان سيكل</w:t>
      </w:r>
      <w:r>
        <w:rPr>
          <w:rFonts w:hint="cs"/>
          <w:rtl/>
        </w:rPr>
        <w:t>‌</w:t>
      </w:r>
      <w:r w:rsidRPr="00CA69E3">
        <w:rPr>
          <w:rtl/>
        </w:rPr>
        <w:t>هاي</w:t>
      </w:r>
      <w:r>
        <w:rPr>
          <w:rtl/>
        </w:rPr>
        <w:t xml:space="preserve"> تجاري به زمان تغيير جهت فعاليت</w:t>
      </w:r>
      <w:r>
        <w:rPr>
          <w:rFonts w:hint="cs"/>
          <w:rtl/>
        </w:rPr>
        <w:t>‌</w:t>
      </w:r>
      <w:r>
        <w:rPr>
          <w:rtl/>
        </w:rPr>
        <w:t>هاي اقتصادي باز مي</w:t>
      </w:r>
      <w:r>
        <w:rPr>
          <w:rFonts w:hint="cs"/>
          <w:rtl/>
        </w:rPr>
        <w:t>‌</w:t>
      </w:r>
      <w:r>
        <w:rPr>
          <w:rtl/>
        </w:rPr>
        <w:t>گردد و بر اين اساس، تعيين مي</w:t>
      </w:r>
      <w:r>
        <w:rPr>
          <w:rFonts w:hint="cs"/>
          <w:rtl/>
        </w:rPr>
        <w:t>‌</w:t>
      </w:r>
      <w:r w:rsidRPr="00CA69E3">
        <w:rPr>
          <w:rtl/>
        </w:rPr>
        <w:t xml:space="preserve">شود. اوج سيكل، </w:t>
      </w:r>
      <w:r>
        <w:rPr>
          <w:rtl/>
        </w:rPr>
        <w:t>آخرين ماه قبل از آن است كه شاخص</w:t>
      </w:r>
      <w:r>
        <w:rPr>
          <w:rFonts w:hint="cs"/>
          <w:rtl/>
        </w:rPr>
        <w:t>‌</w:t>
      </w:r>
      <w:r w:rsidRPr="00CA69E3">
        <w:rPr>
          <w:rtl/>
        </w:rPr>
        <w:t xml:space="preserve">هاي اساسي اقتصاد، از قبيل اشتغال، توليد و خرده فروشي شروع به كاهش نمايند. حضيض (حداكثر ركود) اين چرخه نيز به آخرين ماه، قبل از آنكه همين شاخص هاي اقتصادي شروع به افزايش كنند، اشاره </w:t>
      </w:r>
      <w:r>
        <w:rPr>
          <w:rtl/>
        </w:rPr>
        <w:t>دارد. از آنجا كه تغيير جهت شاخص</w:t>
      </w:r>
      <w:r>
        <w:rPr>
          <w:rFonts w:hint="cs"/>
          <w:rtl/>
        </w:rPr>
        <w:t>‌</w:t>
      </w:r>
      <w:r w:rsidRPr="00CA69E3">
        <w:rPr>
          <w:rtl/>
        </w:rPr>
        <w:t>هاي كليدي اقتصاد</w:t>
      </w:r>
      <w:r>
        <w:rPr>
          <w:rtl/>
        </w:rPr>
        <w:t xml:space="preserve"> غالبا در يك زمان واحد صورت نمي</w:t>
      </w:r>
      <w:r>
        <w:rPr>
          <w:rFonts w:hint="cs"/>
          <w:rtl/>
        </w:rPr>
        <w:t>‌</w:t>
      </w:r>
      <w:r>
        <w:rPr>
          <w:rtl/>
        </w:rPr>
        <w:t>گيرد، لذا تعيين زمان اوج</w:t>
      </w:r>
      <w:r>
        <w:rPr>
          <w:rFonts w:hint="cs"/>
          <w:rtl/>
        </w:rPr>
        <w:t>‌</w:t>
      </w:r>
      <w:r>
        <w:rPr>
          <w:rtl/>
        </w:rPr>
        <w:t>ها و حضيض</w:t>
      </w:r>
      <w:r>
        <w:rPr>
          <w:rFonts w:hint="cs"/>
          <w:rtl/>
        </w:rPr>
        <w:t>‌</w:t>
      </w:r>
      <w:r w:rsidRPr="00CA69E3">
        <w:rPr>
          <w:rtl/>
        </w:rPr>
        <w:t>ها لزوما تا اندازه اي ذهني است.</w:t>
      </w:r>
    </w:p>
    <w:p w:rsidR="00CA69E3" w:rsidRDefault="00CA69E3" w:rsidP="00CA69E3">
      <w:pPr>
        <w:ind w:firstLine="0"/>
        <w:rPr>
          <w:b/>
          <w:bCs/>
          <w:rtl/>
        </w:rPr>
      </w:pPr>
      <w:r w:rsidRPr="00CA69E3">
        <w:t>    </w:t>
      </w:r>
      <w:r w:rsidRPr="00CA69E3">
        <w:rPr>
          <w:b/>
          <w:bCs/>
          <w:rtl/>
        </w:rPr>
        <w:t>دلايل ايجاد سيكل هاي تجاري</w:t>
      </w:r>
      <w:r w:rsidRPr="00CA69E3">
        <w:rPr>
          <w:b/>
          <w:bCs/>
        </w:rPr>
        <w:t> </w:t>
      </w:r>
    </w:p>
    <w:p w:rsidR="00CA69E3" w:rsidRDefault="00CA69E3" w:rsidP="00CA69E3">
      <w:pPr>
        <w:ind w:firstLine="0"/>
        <w:rPr>
          <w:rtl/>
        </w:rPr>
      </w:pPr>
      <w:r w:rsidRPr="00CA69E3">
        <w:t>    </w:t>
      </w:r>
      <w:r w:rsidRPr="00CA69E3">
        <w:rPr>
          <w:rtl/>
        </w:rPr>
        <w:t xml:space="preserve">به همان صورت كه </w:t>
      </w:r>
      <w:r>
        <w:rPr>
          <w:rtl/>
        </w:rPr>
        <w:t>هيچ قاعده و ترتيبي در زمان سيكل</w:t>
      </w:r>
      <w:r>
        <w:rPr>
          <w:rFonts w:hint="cs"/>
          <w:rtl/>
        </w:rPr>
        <w:t>‌</w:t>
      </w:r>
      <w:r w:rsidRPr="00CA69E3">
        <w:rPr>
          <w:rtl/>
        </w:rPr>
        <w:t>هاي تجاري وجود ندارد، دليلي نيز در رابطه با چرايي وقوع اين سكيل</w:t>
      </w:r>
      <w:r>
        <w:rPr>
          <w:rFonts w:hint="cs"/>
          <w:rtl/>
        </w:rPr>
        <w:t>‌</w:t>
      </w:r>
      <w:r w:rsidRPr="00CA69E3">
        <w:rPr>
          <w:rtl/>
        </w:rPr>
        <w:t>ها وجود ندارد</w:t>
      </w:r>
      <w:r>
        <w:rPr>
          <w:rtl/>
        </w:rPr>
        <w:t>. ديدگاه رايج در ميان اقتصاددان</w:t>
      </w:r>
      <w:r>
        <w:rPr>
          <w:rFonts w:hint="cs"/>
          <w:rtl/>
        </w:rPr>
        <w:t>‌</w:t>
      </w:r>
      <w:r w:rsidRPr="00CA69E3">
        <w:rPr>
          <w:rtl/>
        </w:rPr>
        <w:t>ها، اين است كه يك ميزان خاص فعاليت اقتصادي، كه غالبا با ع</w:t>
      </w:r>
      <w:r>
        <w:rPr>
          <w:rtl/>
        </w:rPr>
        <w:t>نوان اشتغال كامل به آن اشاره مي</w:t>
      </w:r>
      <w:r>
        <w:rPr>
          <w:rFonts w:hint="cs"/>
          <w:rtl/>
        </w:rPr>
        <w:t>‌</w:t>
      </w:r>
      <w:r>
        <w:rPr>
          <w:rtl/>
        </w:rPr>
        <w:t>شود، وجود دارد كه اقتصادي مي</w:t>
      </w:r>
      <w:r>
        <w:rPr>
          <w:rFonts w:hint="cs"/>
          <w:rtl/>
        </w:rPr>
        <w:t>‌</w:t>
      </w:r>
      <w:r w:rsidRPr="00CA69E3">
        <w:rPr>
          <w:rtl/>
        </w:rPr>
        <w:t>تواند براي هميشه در آن سطح فعاليت باقي بماند. اشتغال كامل، به سطحي از تولي</w:t>
      </w:r>
      <w:r>
        <w:rPr>
          <w:rtl/>
        </w:rPr>
        <w:t>د اشاره دارد كه در آن، همه داده</w:t>
      </w:r>
      <w:r>
        <w:rPr>
          <w:rFonts w:hint="cs"/>
          <w:rtl/>
        </w:rPr>
        <w:t>‌</w:t>
      </w:r>
      <w:r w:rsidRPr="00CA69E3">
        <w:rPr>
          <w:rtl/>
        </w:rPr>
        <w:t>هاي فرآيند توليد مورد استفاده قرار مي</w:t>
      </w:r>
      <w:r>
        <w:rPr>
          <w:rFonts w:hint="cs"/>
          <w:rtl/>
        </w:rPr>
        <w:t>‌</w:t>
      </w:r>
      <w:r w:rsidRPr="00CA69E3">
        <w:rPr>
          <w:rtl/>
        </w:rPr>
        <w:t>گيرند، اما نه به آن شدت كه به اتمام برسند، از ميان بروند و يا به دستمزدهاي بالاتر و مرخصي بيشتر بيانجامد. اگر اقتصاد در اشتغال كامل باشد، تورم گرايش به ثابت ماندن خواهد داشت و تنها در صورتي كه توليد از مقدار طبيعي بالاتر رفته يا كمتر شود، نرخ تورم به صورت سيستماتيك گرايش به افزايش يا كاهش خواهد داشت. اگر هيچ عاملي به اقتصاد خللي وارد نكند، سطح توليد اشتغال كامل، كه به طور طبيعي با افزايش جمعيت و كشف تكنولوژي هاي جديد، ميل به افزايش دارد، مي تواند براي هميشه ثابت بماند. هيچ دليل خاصي وجود ندارد كه برحسب آن بتوان گفت كه اشتغال كامل جاي خود را به رونق تورمي خواهد داد يا به ركود</w:t>
      </w:r>
      <w:r w:rsidRPr="00CA69E3">
        <w:t>.</w:t>
      </w:r>
    </w:p>
    <w:p w:rsidR="00CA69E3" w:rsidRDefault="00CA69E3" w:rsidP="00CA69E3">
      <w:pPr>
        <w:ind w:firstLine="0"/>
        <w:rPr>
          <w:rtl/>
        </w:rPr>
      </w:pPr>
      <w:r w:rsidRPr="00CA69E3">
        <w:t>    </w:t>
      </w:r>
      <w:r w:rsidRPr="00CA69E3">
        <w:rPr>
          <w:rtl/>
        </w:rPr>
        <w:t>با اين وجود، سيكل هاي تجاري به وقوع مي پيوندند، زيرا تغييراتي در اقتصاد ايجاد مي شوند، كه آن را به بالاتر يا پايين تر از اشتغال كامل مي رسانند. رونق هاي تورمي مي تواند به واسطه افزايش شديد مخارج عمومي يا خصوصي ايجاد شوند، مثلااگر دولت مقدار زيادي را در يك جنگ هزينه كند، اما ماليات ها را افزايش ندهد، آن گاه افزايش در تقاضا نه تنها سبب افزايش توليد مواد جنگي خواهد شد، بلكه منجر به افزايش دريافتي خالص كارگران دفاعي نيز خواهد گرديد. همچنين توليد تمامي كالاها و خدماتي كه اين كارگران مي خواهند با استفاده از دستمزدهايشان خريداري كنند، زياد خواهد شد و كل توليد به سطح بالاتر از ميزان طبيعي خود خواهد رسيد. به همين طريق، موجي از خوش بيني مصرف كننده ها را بر آن مي دارد تا بيشتر از مقدار معمول خرج كرده و بنابراين شركت ها، كارخانه هاي جديد مي سازند و اين سبب خواهد شد كه اقتصاد با سرعتي بيش از حد طبيعي و نرمال خود فعاليت كرده و رونق يابد. ركود يا كسادي مي توانند به واسطه عملكرد وارونه همين نيروها ايجاد شوند. كاهشي چشمگير در مخارج دولتي يا موجي از بدبي</w:t>
      </w:r>
      <w:r>
        <w:rPr>
          <w:rtl/>
        </w:rPr>
        <w:t>ني در ميان مصرف كننده ها و شركت</w:t>
      </w:r>
      <w:r>
        <w:rPr>
          <w:rFonts w:hint="cs"/>
          <w:rtl/>
        </w:rPr>
        <w:t>‌</w:t>
      </w:r>
      <w:r w:rsidRPr="00CA69E3">
        <w:rPr>
          <w:rtl/>
        </w:rPr>
        <w:t>ها، سبب خواهد شد كه توليد همه انواع كالاها كاهش يابد</w:t>
      </w:r>
      <w:r w:rsidRPr="00CA69E3">
        <w:t>.</w:t>
      </w:r>
    </w:p>
    <w:p w:rsidR="00CA69E3" w:rsidRDefault="00CA69E3" w:rsidP="00CA69E3">
      <w:pPr>
        <w:ind w:firstLine="0"/>
        <w:rPr>
          <w:rtl/>
        </w:rPr>
      </w:pPr>
      <w:r w:rsidRPr="00CA69E3">
        <w:t>    </w:t>
      </w:r>
      <w:r w:rsidRPr="00CA69E3">
        <w:rPr>
          <w:rtl/>
        </w:rPr>
        <w:t>يكي ديگر از دلايل احتمالي ايجاد رونق و ركود، سياست پولي است. سيستم فدرال رزرو به شدت براندازه و رشد موجودي پول تاثير گذاشته و لذا، سطح نرخ هاي بهره در اقتصاد را تحت تاثير خود قرار مي دهد. نرخ هاي بهره، به نوبه خود عامل مهمي هستند و مخارج شركت ها و مصرف كننده ها را تعيين مي كنند. شركتي كه با نرخ هاي بهره بالاروبه رو شود، تصميم مي گيرد كه ساخت كارخانه جديد خود را به تعويق اندازد، زيرا هزينه استقراض پول بسيار بالاست در مقابل، اگر نرخ بهره كم بوده و مصرف كننده بتواند از پس پرداخت وام مسكن برآيد، آن گاه وسوسه خواهد شد كه خانه جديدي بخرد. بنابراين فدرال رزرو مي تواند با كاهش يا افزايش نرخ بهره، سبب ايجاد رونق يا ركود شود</w:t>
      </w:r>
      <w:r w:rsidRPr="00CA69E3">
        <w:t>.</w:t>
      </w:r>
    </w:p>
    <w:p w:rsidR="00CA69E3" w:rsidRDefault="00CA69E3" w:rsidP="00577B16">
      <w:pPr>
        <w:ind w:firstLine="0"/>
        <w:rPr>
          <w:rtl/>
        </w:rPr>
      </w:pPr>
      <w:r>
        <w:rPr>
          <w:rFonts w:hint="cs"/>
          <w:rtl/>
        </w:rPr>
        <w:t xml:space="preserve">با توجه به آن‌چه بیان شد سیکل تجاری می‌تواند به صورت مستقیم بر قیمت کالا‌ها، بسته به نوع کالا، تاثیر بگذارد. لذا باید این متغیر را نیز در نظر گرفت. لکن با توجه به کمبود اطلاعات کنونی، در سال‌های آتی باید این مطالعه انجام گیرد و هم‌اکنون باتوجه به کوتاه مدت بودن </w:t>
      </w:r>
      <w:r w:rsidR="00577B16">
        <w:rPr>
          <w:rFonts w:hint="cs"/>
          <w:rtl/>
        </w:rPr>
        <w:t xml:space="preserve"> اطلاعات </w:t>
      </w:r>
      <w:r>
        <w:rPr>
          <w:rFonts w:hint="cs"/>
          <w:rtl/>
        </w:rPr>
        <w:t xml:space="preserve">نمی‌توان </w:t>
      </w:r>
      <w:r w:rsidR="00577B16">
        <w:rPr>
          <w:rFonts w:hint="cs"/>
          <w:rtl/>
        </w:rPr>
        <w:t>بررسی بلند مدت بر روی سیکل تجاری انجام داد.</w:t>
      </w:r>
    </w:p>
    <w:p w:rsidR="00CA69E3" w:rsidRPr="008D6AF9" w:rsidRDefault="00CA69E3" w:rsidP="00CA69E3">
      <w:pPr>
        <w:ind w:firstLine="0"/>
        <w:rPr>
          <w:rtl/>
        </w:rPr>
      </w:pPr>
      <w:r w:rsidRPr="00CA69E3">
        <w:br/>
        <w:t>    </w:t>
      </w:r>
      <w:r w:rsidRPr="00CA69E3">
        <w:br/>
        <w:t>    </w:t>
      </w:r>
    </w:p>
    <w:p w:rsidR="009D0FA9" w:rsidRPr="008D6AF9" w:rsidRDefault="009D0FA9" w:rsidP="002B5050">
      <w:pPr>
        <w:pStyle w:val="H-5"/>
        <w:rPr>
          <w:rtl/>
        </w:rPr>
      </w:pPr>
      <w:bookmarkStart w:id="138" w:name="_Toc333837111"/>
      <w:r w:rsidRPr="008D6AF9">
        <w:rPr>
          <w:rFonts w:hint="cs"/>
          <w:rtl/>
        </w:rPr>
        <w:t>تورم</w:t>
      </w:r>
      <w:bookmarkEnd w:id="138"/>
    </w:p>
    <w:p w:rsidR="009D0FA9" w:rsidRPr="008D6AF9" w:rsidRDefault="009D0FA9" w:rsidP="003E42CD">
      <w:pPr>
        <w:rPr>
          <w:rtl/>
        </w:rPr>
      </w:pPr>
      <w:r w:rsidRPr="008D6AF9">
        <w:rPr>
          <w:rFonts w:hint="cs"/>
          <w:rtl/>
        </w:rPr>
        <w:t>به</w:t>
      </w:r>
      <w:r>
        <w:rPr>
          <w:rFonts w:hint="cs"/>
          <w:rtl/>
        </w:rPr>
        <w:t xml:space="preserve"> </w:t>
      </w:r>
      <w:r w:rsidRPr="008D6AF9">
        <w:rPr>
          <w:rFonts w:hint="cs"/>
          <w:rtl/>
        </w:rPr>
        <w:t>لحاظ</w:t>
      </w:r>
      <w:r>
        <w:rPr>
          <w:rFonts w:hint="cs"/>
          <w:rtl/>
        </w:rPr>
        <w:t xml:space="preserve"> </w:t>
      </w:r>
      <w:r w:rsidRPr="008D6AF9">
        <w:rPr>
          <w:rFonts w:hint="cs"/>
          <w:rtl/>
        </w:rPr>
        <w:t>تئوری،</w:t>
      </w:r>
      <w:r>
        <w:rPr>
          <w:rFonts w:hint="cs"/>
          <w:rtl/>
        </w:rPr>
        <w:t xml:space="preserve"> </w:t>
      </w:r>
      <w:r w:rsidRPr="008D6AF9">
        <w:rPr>
          <w:rFonts w:hint="cs"/>
          <w:rtl/>
        </w:rPr>
        <w:t>افزایش</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بعنوان</w:t>
      </w:r>
      <w:r>
        <w:rPr>
          <w:rFonts w:hint="cs"/>
          <w:rtl/>
        </w:rPr>
        <w:t xml:space="preserve"> </w:t>
      </w:r>
      <w:r w:rsidRPr="008D6AF9">
        <w:rPr>
          <w:rFonts w:hint="cs"/>
          <w:rtl/>
        </w:rPr>
        <w:t>بخشی</w:t>
      </w:r>
      <w:r>
        <w:rPr>
          <w:rFonts w:hint="cs"/>
          <w:rtl/>
        </w:rPr>
        <w:t xml:space="preserve"> </w:t>
      </w:r>
      <w:r w:rsidRPr="008D6AF9">
        <w:rPr>
          <w:rFonts w:hint="cs"/>
          <w:rtl/>
        </w:rPr>
        <w:t>از</w:t>
      </w:r>
      <w:r>
        <w:rPr>
          <w:rFonts w:hint="cs"/>
          <w:rtl/>
        </w:rPr>
        <w:t xml:space="preserve"> </w:t>
      </w:r>
      <w:r w:rsidRPr="008D6AF9">
        <w:rPr>
          <w:rFonts w:hint="cs"/>
          <w:rtl/>
        </w:rPr>
        <w:t>سبد</w:t>
      </w:r>
      <w:r>
        <w:rPr>
          <w:rFonts w:hint="cs"/>
          <w:rtl/>
        </w:rPr>
        <w:t xml:space="preserve"> </w:t>
      </w:r>
      <w:r w:rsidRPr="008D6AF9">
        <w:rPr>
          <w:rFonts w:hint="cs"/>
          <w:rtl/>
        </w:rPr>
        <w:t>کالاها</w:t>
      </w:r>
      <w:r>
        <w:rPr>
          <w:rFonts w:hint="cs"/>
          <w:rtl/>
        </w:rPr>
        <w:t xml:space="preserve"> </w:t>
      </w:r>
      <w:r w:rsidRPr="008D6AF9">
        <w:rPr>
          <w:rFonts w:hint="cs"/>
          <w:rtl/>
        </w:rPr>
        <w:t>خود</w:t>
      </w:r>
      <w:r>
        <w:rPr>
          <w:rFonts w:hint="cs"/>
          <w:rtl/>
        </w:rPr>
        <w:t xml:space="preserve"> </w:t>
      </w:r>
      <w:r w:rsidRPr="008D6AF9">
        <w:rPr>
          <w:rFonts w:hint="cs"/>
          <w:rtl/>
        </w:rPr>
        <w:t>موجب</w:t>
      </w:r>
      <w:r>
        <w:rPr>
          <w:rFonts w:hint="cs"/>
          <w:rtl/>
        </w:rPr>
        <w:t xml:space="preserve"> </w:t>
      </w:r>
      <w:r w:rsidRPr="008D6AF9">
        <w:rPr>
          <w:rFonts w:hint="cs"/>
          <w:rtl/>
        </w:rPr>
        <w:t>افزایش</w:t>
      </w:r>
      <w:r>
        <w:rPr>
          <w:rFonts w:hint="cs"/>
          <w:rtl/>
        </w:rPr>
        <w:t xml:space="preserve"> </w:t>
      </w:r>
      <w:r w:rsidRPr="008D6AF9">
        <w:rPr>
          <w:rFonts w:hint="cs"/>
          <w:rtl/>
        </w:rPr>
        <w:t>تورم</w:t>
      </w:r>
      <w:r>
        <w:rPr>
          <w:rFonts w:hint="cs"/>
          <w:rtl/>
        </w:rPr>
        <w:t xml:space="preserve"> </w:t>
      </w:r>
      <w:r w:rsidRPr="008D6AF9">
        <w:rPr>
          <w:rFonts w:hint="cs"/>
          <w:rtl/>
        </w:rPr>
        <w:t>است.</w:t>
      </w:r>
      <w:r>
        <w:rPr>
          <w:rFonts w:hint="cs"/>
          <w:rtl/>
        </w:rPr>
        <w:t xml:space="preserve"> </w:t>
      </w:r>
      <w:r w:rsidRPr="008D6AF9">
        <w:rPr>
          <w:rFonts w:hint="cs"/>
          <w:rtl/>
        </w:rPr>
        <w:t>نگهداری</w:t>
      </w:r>
      <w:r>
        <w:rPr>
          <w:rFonts w:hint="cs"/>
          <w:rtl/>
        </w:rPr>
        <w:t xml:space="preserve"> </w:t>
      </w:r>
      <w:r w:rsidRPr="008D6AF9">
        <w:rPr>
          <w:rFonts w:hint="cs"/>
          <w:rtl/>
        </w:rPr>
        <w:t>کالا</w:t>
      </w:r>
      <w:r>
        <w:rPr>
          <w:rFonts w:hint="cs"/>
          <w:rtl/>
        </w:rPr>
        <w:t xml:space="preserve"> </w:t>
      </w:r>
      <w:r w:rsidRPr="008D6AF9">
        <w:rPr>
          <w:rFonts w:hint="cs"/>
          <w:rtl/>
        </w:rPr>
        <w:t>از</w:t>
      </w:r>
      <w:r>
        <w:rPr>
          <w:rFonts w:hint="cs"/>
          <w:rtl/>
        </w:rPr>
        <w:t xml:space="preserve"> </w:t>
      </w:r>
      <w:r w:rsidRPr="008D6AF9">
        <w:rPr>
          <w:rFonts w:hint="cs"/>
          <w:rtl/>
        </w:rPr>
        <w:t>قدیم</w:t>
      </w:r>
      <w:r>
        <w:rPr>
          <w:rFonts w:hint="cs"/>
          <w:rtl/>
        </w:rPr>
        <w:t xml:space="preserve">  </w:t>
      </w:r>
      <w:r w:rsidRPr="008D6AF9">
        <w:rPr>
          <w:rFonts w:hint="cs"/>
          <w:rtl/>
        </w:rPr>
        <w:t>بعنوان</w:t>
      </w:r>
      <w:r>
        <w:rPr>
          <w:rFonts w:hint="cs"/>
          <w:rtl/>
        </w:rPr>
        <w:t xml:space="preserve"> </w:t>
      </w:r>
      <w:r w:rsidRPr="008D6AF9">
        <w:rPr>
          <w:rFonts w:hint="cs"/>
          <w:rtl/>
        </w:rPr>
        <w:t>ابزار</w:t>
      </w:r>
      <w:r>
        <w:rPr>
          <w:rFonts w:hint="cs"/>
          <w:rtl/>
        </w:rPr>
        <w:t xml:space="preserve"> </w:t>
      </w:r>
      <w:r w:rsidRPr="008D6AF9">
        <w:rPr>
          <w:rFonts w:hint="cs"/>
          <w:rtl/>
        </w:rPr>
        <w:t>پوشش</w:t>
      </w:r>
      <w:r>
        <w:rPr>
          <w:rFonts w:hint="cs"/>
          <w:rtl/>
        </w:rPr>
        <w:t xml:space="preserve"> </w:t>
      </w:r>
      <w:r w:rsidRPr="008D6AF9">
        <w:rPr>
          <w:rFonts w:hint="cs"/>
          <w:rtl/>
        </w:rPr>
        <w:t>ریسک</w:t>
      </w:r>
      <w:r>
        <w:rPr>
          <w:rFonts w:hint="cs"/>
          <w:rtl/>
        </w:rPr>
        <w:t xml:space="preserve"> </w:t>
      </w:r>
      <w:r w:rsidRPr="008D6AF9">
        <w:rPr>
          <w:rFonts w:hint="cs"/>
          <w:rtl/>
        </w:rPr>
        <w:t>در</w:t>
      </w:r>
      <w:r>
        <w:rPr>
          <w:rFonts w:hint="cs"/>
          <w:rtl/>
        </w:rPr>
        <w:t xml:space="preserve"> </w:t>
      </w:r>
      <w:r w:rsidRPr="008D6AF9">
        <w:rPr>
          <w:rFonts w:hint="cs"/>
          <w:rtl/>
        </w:rPr>
        <w:t>مقابل</w:t>
      </w:r>
      <w:r>
        <w:rPr>
          <w:rFonts w:hint="cs"/>
          <w:rtl/>
        </w:rPr>
        <w:t xml:space="preserve"> </w:t>
      </w:r>
      <w:r w:rsidRPr="008D6AF9">
        <w:rPr>
          <w:rFonts w:hint="cs"/>
          <w:rtl/>
        </w:rPr>
        <w:t>تورم</w:t>
      </w:r>
      <w:r>
        <w:rPr>
          <w:rFonts w:hint="cs"/>
          <w:rtl/>
        </w:rPr>
        <w:t xml:space="preserve"> </w:t>
      </w:r>
      <w:r w:rsidRPr="008D6AF9">
        <w:rPr>
          <w:rFonts w:hint="cs"/>
          <w:rtl/>
        </w:rPr>
        <w:t>دیده</w:t>
      </w:r>
      <w:r>
        <w:rPr>
          <w:rFonts w:hint="cs"/>
          <w:rtl/>
        </w:rPr>
        <w:t xml:space="preserve"> </w:t>
      </w:r>
      <w:r w:rsidRPr="008D6AF9">
        <w:rPr>
          <w:rFonts w:hint="cs"/>
          <w:rtl/>
        </w:rPr>
        <w:t>می‌شده‌است،</w:t>
      </w:r>
      <w:r>
        <w:rPr>
          <w:rFonts w:hint="cs"/>
          <w:rtl/>
        </w:rPr>
        <w:t xml:space="preserve"> </w:t>
      </w:r>
      <w:r w:rsidRPr="008D6AF9">
        <w:rPr>
          <w:rFonts w:hint="cs"/>
          <w:rtl/>
        </w:rPr>
        <w:t>اما</w:t>
      </w:r>
      <w:r>
        <w:rPr>
          <w:rFonts w:hint="cs"/>
          <w:rtl/>
        </w:rPr>
        <w:t xml:space="preserve"> </w:t>
      </w:r>
      <w:r w:rsidRPr="008D6AF9">
        <w:rPr>
          <w:rFonts w:hint="cs"/>
          <w:rtl/>
        </w:rPr>
        <w:t>در</w:t>
      </w:r>
      <w:r>
        <w:rPr>
          <w:rFonts w:hint="cs"/>
          <w:rtl/>
        </w:rPr>
        <w:t xml:space="preserve"> </w:t>
      </w:r>
      <w:r w:rsidRPr="008D6AF9">
        <w:rPr>
          <w:rFonts w:hint="cs"/>
          <w:rtl/>
        </w:rPr>
        <w:t>مطالعات</w:t>
      </w:r>
      <w:r>
        <w:rPr>
          <w:rFonts w:hint="cs"/>
          <w:rtl/>
        </w:rPr>
        <w:t xml:space="preserve"> </w:t>
      </w:r>
      <w:r w:rsidRPr="008D6AF9">
        <w:rPr>
          <w:rFonts w:hint="cs"/>
          <w:rtl/>
        </w:rPr>
        <w:t>تجربی</w:t>
      </w:r>
      <w:r>
        <w:rPr>
          <w:rFonts w:hint="cs"/>
          <w:rtl/>
        </w:rPr>
        <w:t xml:space="preserve"> </w:t>
      </w:r>
      <w:r w:rsidRPr="008D6AF9">
        <w:rPr>
          <w:rFonts w:hint="cs"/>
          <w:rtl/>
        </w:rPr>
        <w:t>نتایج</w:t>
      </w:r>
      <w:r>
        <w:rPr>
          <w:rFonts w:hint="cs"/>
          <w:rtl/>
        </w:rPr>
        <w:t xml:space="preserve"> </w:t>
      </w:r>
      <w:r w:rsidRPr="008D6AF9">
        <w:rPr>
          <w:rFonts w:hint="cs"/>
          <w:rtl/>
        </w:rPr>
        <w:t>مختلفی</w:t>
      </w:r>
      <w:r>
        <w:rPr>
          <w:rFonts w:hint="cs"/>
          <w:rtl/>
        </w:rPr>
        <w:t xml:space="preserve"> </w:t>
      </w:r>
      <w:r w:rsidRPr="008D6AF9">
        <w:rPr>
          <w:rFonts w:hint="cs"/>
          <w:rtl/>
        </w:rPr>
        <w:t>برای</w:t>
      </w:r>
      <w:r>
        <w:rPr>
          <w:rFonts w:hint="cs"/>
          <w:rtl/>
        </w:rPr>
        <w:t xml:space="preserve"> </w:t>
      </w:r>
      <w:r w:rsidRPr="008D6AF9">
        <w:rPr>
          <w:rFonts w:hint="cs"/>
          <w:rtl/>
        </w:rPr>
        <w:t>این</w:t>
      </w:r>
      <w:r>
        <w:rPr>
          <w:rFonts w:hint="cs"/>
          <w:rtl/>
        </w:rPr>
        <w:t xml:space="preserve"> </w:t>
      </w:r>
      <w:r w:rsidRPr="008D6AF9">
        <w:rPr>
          <w:rFonts w:hint="cs"/>
          <w:rtl/>
        </w:rPr>
        <w:t>کارکرد</w:t>
      </w:r>
      <w:r>
        <w:rPr>
          <w:rFonts w:hint="cs"/>
          <w:rtl/>
        </w:rPr>
        <w:t xml:space="preserve"> </w:t>
      </w:r>
      <w:r w:rsidRPr="008D6AF9">
        <w:rPr>
          <w:rFonts w:hint="cs"/>
          <w:rtl/>
        </w:rPr>
        <w:t>برای</w:t>
      </w:r>
      <w:r>
        <w:rPr>
          <w:rFonts w:hint="cs"/>
          <w:rtl/>
        </w:rPr>
        <w:t xml:space="preserve"> </w:t>
      </w:r>
      <w:r w:rsidRPr="008D6AF9">
        <w:rPr>
          <w:rFonts w:hint="cs"/>
          <w:rtl/>
        </w:rPr>
        <w:t>کالاهای</w:t>
      </w:r>
      <w:r>
        <w:rPr>
          <w:rFonts w:hint="cs"/>
          <w:rtl/>
        </w:rPr>
        <w:t xml:space="preserve"> </w:t>
      </w:r>
      <w:r w:rsidRPr="008D6AF9">
        <w:rPr>
          <w:rFonts w:hint="cs"/>
          <w:rtl/>
        </w:rPr>
        <w:t>مختلف</w:t>
      </w:r>
      <w:r>
        <w:rPr>
          <w:rFonts w:hint="cs"/>
          <w:rtl/>
        </w:rPr>
        <w:t xml:space="preserve"> </w:t>
      </w:r>
      <w:r w:rsidRPr="008D6AF9">
        <w:rPr>
          <w:rFonts w:hint="cs"/>
          <w:rtl/>
        </w:rPr>
        <w:t>بدست</w:t>
      </w:r>
      <w:r>
        <w:rPr>
          <w:rFonts w:hint="cs"/>
          <w:rtl/>
        </w:rPr>
        <w:t xml:space="preserve"> </w:t>
      </w:r>
      <w:r w:rsidRPr="008D6AF9">
        <w:rPr>
          <w:rFonts w:hint="cs"/>
          <w:rtl/>
        </w:rPr>
        <w:t>آمده</w:t>
      </w:r>
      <w:r>
        <w:rPr>
          <w:rFonts w:hint="cs"/>
          <w:rtl/>
        </w:rPr>
        <w:t xml:space="preserve"> </w:t>
      </w:r>
      <w:r w:rsidRPr="008D6AF9">
        <w:rPr>
          <w:rFonts w:hint="cs"/>
          <w:rtl/>
        </w:rPr>
        <w:t>است.</w:t>
      </w:r>
      <w:r>
        <w:rPr>
          <w:rFonts w:hint="cs"/>
          <w:rtl/>
        </w:rPr>
        <w:t xml:space="preserve"> </w:t>
      </w:r>
      <w:r w:rsidRPr="008D6AF9">
        <w:rPr>
          <w:rFonts w:hint="cs"/>
          <w:rtl/>
        </w:rPr>
        <w:t>بعنوان</w:t>
      </w:r>
      <w:r>
        <w:rPr>
          <w:rFonts w:hint="cs"/>
          <w:rtl/>
        </w:rPr>
        <w:t xml:space="preserve"> </w:t>
      </w:r>
      <w:r w:rsidRPr="008D6AF9">
        <w:rPr>
          <w:rFonts w:hint="cs"/>
          <w:rtl/>
        </w:rPr>
        <w:t>مثال،بیجرنسن</w:t>
      </w:r>
      <w:r>
        <w:rPr>
          <w:rFonts w:hint="cs"/>
          <w:rtl/>
        </w:rPr>
        <w:t xml:space="preserve"> </w:t>
      </w:r>
      <w:r w:rsidRPr="008D6AF9">
        <w:rPr>
          <w:rFonts w:hint="cs"/>
          <w:rtl/>
        </w:rPr>
        <w:t>و</w:t>
      </w:r>
      <w:r>
        <w:rPr>
          <w:rFonts w:hint="cs"/>
          <w:rtl/>
        </w:rPr>
        <w:t xml:space="preserve"> </w:t>
      </w:r>
      <w:r w:rsidRPr="008D6AF9">
        <w:rPr>
          <w:rFonts w:hint="cs"/>
          <w:rtl/>
        </w:rPr>
        <w:t>کارتر</w:t>
      </w:r>
      <w:r>
        <w:rPr>
          <w:rFonts w:hint="cs"/>
          <w:rtl/>
        </w:rPr>
        <w:t xml:space="preserve"> </w:t>
      </w:r>
      <w:r w:rsidRPr="008D6AF9">
        <w:rPr>
          <w:rtl/>
        </w:rPr>
        <w:fldChar w:fldCharType="begin"/>
      </w:r>
      <w:r>
        <w:rPr>
          <w:rtl/>
        </w:rPr>
        <w:instrText xml:space="preserve"> </w:instrText>
      </w:r>
      <w:r>
        <w:instrText>ADDIN EN.CITE &lt;EndNote&gt;&lt;Cite&gt;&lt;Author&gt;Bjornson&lt;/Author&gt;&lt;Year&gt;1997&lt;/Year&gt;&lt;RecNum&gt;68&lt;/RecNum&gt;&lt;DisplayText&gt;(Bjornson &amp;amp; Carter, 1997)&lt;/DisplayText&gt;&lt;record&gt;&lt;rec-number&gt;68&lt;/rec-number&gt;&lt;foreign-keys&gt;&lt;key app="EN" db-id="502exwv029daafepady552sjxdfs0w55vz5v</w:instrText>
      </w:r>
      <w:r>
        <w:rPr>
          <w:rtl/>
        </w:rPr>
        <w:instrText>"&gt;68&lt;/</w:instrText>
      </w:r>
      <w:r>
        <w:instrText>key&gt;&lt;/foreign-keys&gt;&lt;ref-type name="Journal Article"&gt;17&lt;/ref-type&gt;&lt;contributors&gt;&lt;authors&gt;&lt;author&gt;Bruce Bjornson&lt;/author&gt;&lt;author&gt;Calin A. Carter&lt;/author&gt;&lt;/authors&gt;&lt;/contributors&gt;&lt;titles&gt;&lt;title&gt;New Evidence on Agricultural Commodity Return Performance under Time-Varying Risk.&lt;/title&gt;&lt;secondary-title&gt;American Journal of Agricultural Economics&lt;/secondary-title&gt;&lt;/titles&gt;&lt;periodical&gt;&lt;full-title&gt;American Journal of Agricultural Economics&lt;/full-title&gt;&lt;/periodical&gt;&lt;pages&gt;918-930&lt;/pages&gt;&lt;volume&gt;79&lt;/volume&gt;&lt;dates</w:instrText>
      </w:r>
      <w:r>
        <w:rPr>
          <w:rtl/>
        </w:rPr>
        <w:instrText>&gt;&lt;</w:instrText>
      </w:r>
      <w:r>
        <w:instrText>year&gt;1997&lt;/year&gt;&lt;pub-dates&gt;&lt;date&gt;August&lt;/date&gt;&lt;/pub-dates&gt;&lt;/dates&gt;&lt;urls&gt;&lt;/urls&gt;&lt;/record&gt;&lt;/Cite&gt;&lt;/EndNote</w:instrText>
      </w:r>
      <w:r>
        <w:rPr>
          <w:rtl/>
        </w:rPr>
        <w:instrText>&gt;</w:instrText>
      </w:r>
      <w:r w:rsidRPr="008D6AF9">
        <w:rPr>
          <w:rtl/>
        </w:rPr>
        <w:fldChar w:fldCharType="separate"/>
      </w:r>
      <w:r>
        <w:rPr>
          <w:noProof/>
          <w:rtl/>
        </w:rPr>
        <w:t>(</w:t>
      </w:r>
      <w:hyperlink w:anchor="_ENREF_10" w:tooltip="Bjornson, 1997 #68" w:history="1">
        <w:r w:rsidR="003E42CD">
          <w:rPr>
            <w:noProof/>
          </w:rPr>
          <w:t>Bjornson &amp; Carter, 1997</w:t>
        </w:r>
      </w:hyperlink>
      <w:r>
        <w:rPr>
          <w:noProof/>
          <w:rtl/>
        </w:rPr>
        <w:t>)</w:t>
      </w:r>
      <w:r w:rsidRPr="008D6AF9">
        <w:rPr>
          <w:rtl/>
        </w:rPr>
        <w:fldChar w:fldCharType="end"/>
      </w:r>
      <w:r>
        <w:rPr>
          <w:rFonts w:hint="cs"/>
          <w:rtl/>
        </w:rPr>
        <w:t xml:space="preserve"> </w:t>
      </w:r>
      <w:r w:rsidRPr="008D6AF9">
        <w:rPr>
          <w:rFonts w:hint="cs"/>
          <w:rtl/>
        </w:rPr>
        <w:t>ارتباط</w:t>
      </w:r>
      <w:r>
        <w:rPr>
          <w:rFonts w:hint="cs"/>
          <w:rtl/>
        </w:rPr>
        <w:t xml:space="preserve"> </w:t>
      </w:r>
      <w:r w:rsidRPr="008D6AF9">
        <w:rPr>
          <w:rFonts w:hint="cs"/>
          <w:rtl/>
        </w:rPr>
        <w:t>معکوسی</w:t>
      </w:r>
      <w:r>
        <w:rPr>
          <w:rFonts w:hint="cs"/>
          <w:rtl/>
        </w:rPr>
        <w:t xml:space="preserve"> </w:t>
      </w:r>
      <w:r w:rsidRPr="008D6AF9">
        <w:rPr>
          <w:rFonts w:hint="cs"/>
          <w:rtl/>
        </w:rPr>
        <w:t>را</w:t>
      </w:r>
      <w:r>
        <w:rPr>
          <w:rFonts w:hint="cs"/>
          <w:rtl/>
        </w:rPr>
        <w:t xml:space="preserve"> </w:t>
      </w:r>
      <w:r w:rsidRPr="008D6AF9">
        <w:rPr>
          <w:rFonts w:hint="cs"/>
          <w:rtl/>
        </w:rPr>
        <w:t>بین</w:t>
      </w:r>
      <w:r>
        <w:rPr>
          <w:rFonts w:hint="cs"/>
          <w:rtl/>
        </w:rPr>
        <w:t xml:space="preserve"> </w:t>
      </w:r>
      <w:r w:rsidRPr="008D6AF9">
        <w:rPr>
          <w:rFonts w:hint="cs"/>
          <w:rtl/>
        </w:rPr>
        <w:t>قیمت</w:t>
      </w:r>
      <w:r>
        <w:rPr>
          <w:rFonts w:hint="cs"/>
          <w:rtl/>
        </w:rPr>
        <w:t xml:space="preserve"> </w:t>
      </w:r>
      <w:r w:rsidRPr="008D6AF9">
        <w:rPr>
          <w:rFonts w:hint="cs"/>
          <w:rtl/>
        </w:rPr>
        <w:t>کالای</w:t>
      </w:r>
      <w:r>
        <w:rPr>
          <w:rFonts w:hint="cs"/>
          <w:rtl/>
        </w:rPr>
        <w:t xml:space="preserve"> </w:t>
      </w:r>
      <w:r w:rsidRPr="008D6AF9">
        <w:rPr>
          <w:rFonts w:hint="cs"/>
          <w:rtl/>
        </w:rPr>
        <w:t>کشاورزی</w:t>
      </w:r>
      <w:r>
        <w:rPr>
          <w:rFonts w:hint="cs"/>
          <w:rtl/>
        </w:rPr>
        <w:t xml:space="preserve"> </w:t>
      </w:r>
      <w:r w:rsidRPr="008D6AF9">
        <w:rPr>
          <w:rFonts w:hint="cs"/>
          <w:rtl/>
        </w:rPr>
        <w:t>و</w:t>
      </w:r>
      <w:r>
        <w:rPr>
          <w:rFonts w:hint="cs"/>
          <w:rtl/>
        </w:rPr>
        <w:t xml:space="preserve"> </w:t>
      </w:r>
      <w:r w:rsidRPr="008D6AF9">
        <w:rPr>
          <w:rFonts w:hint="cs"/>
          <w:rtl/>
        </w:rPr>
        <w:t>تورم</w:t>
      </w:r>
      <w:r>
        <w:rPr>
          <w:rFonts w:hint="cs"/>
          <w:rtl/>
        </w:rPr>
        <w:t xml:space="preserve"> </w:t>
      </w:r>
      <w:r w:rsidRPr="008D6AF9">
        <w:rPr>
          <w:rFonts w:hint="cs"/>
          <w:rtl/>
        </w:rPr>
        <w:t>پیش‌بینی</w:t>
      </w:r>
      <w:r>
        <w:rPr>
          <w:rFonts w:hint="cs"/>
          <w:rtl/>
        </w:rPr>
        <w:t xml:space="preserve"> </w:t>
      </w:r>
      <w:r w:rsidRPr="008D6AF9">
        <w:rPr>
          <w:rFonts w:hint="cs"/>
          <w:rtl/>
        </w:rPr>
        <w:t>کرده‌اند.</w:t>
      </w:r>
      <w:r>
        <w:rPr>
          <w:rFonts w:hint="cs"/>
          <w:rtl/>
        </w:rPr>
        <w:t xml:space="preserve"> </w:t>
      </w:r>
      <w:r w:rsidRPr="008D6AF9">
        <w:rPr>
          <w:rFonts w:hint="cs"/>
          <w:rtl/>
        </w:rPr>
        <w:t>گورتون</w:t>
      </w:r>
      <w:r>
        <w:rPr>
          <w:rFonts w:hint="cs"/>
          <w:rtl/>
        </w:rPr>
        <w:t xml:space="preserve"> </w:t>
      </w:r>
      <w:r w:rsidRPr="008D6AF9">
        <w:rPr>
          <w:rFonts w:hint="cs"/>
          <w:rtl/>
        </w:rPr>
        <w:t>و</w:t>
      </w:r>
      <w:r>
        <w:rPr>
          <w:rFonts w:hint="cs"/>
          <w:rtl/>
        </w:rPr>
        <w:t xml:space="preserve"> </w:t>
      </w:r>
      <w:r w:rsidRPr="008D6AF9">
        <w:rPr>
          <w:rFonts w:hint="cs"/>
          <w:rtl/>
        </w:rPr>
        <w:t>رونهرست</w:t>
      </w:r>
      <w:r>
        <w:rPr>
          <w:rFonts w:hint="cs"/>
          <w:rtl/>
        </w:rPr>
        <w:t xml:space="preserve"> </w:t>
      </w:r>
      <w:r w:rsidRPr="008D6AF9">
        <w:rPr>
          <w:rtl/>
        </w:rPr>
        <w:fldChar w:fldCharType="begin"/>
      </w:r>
      <w:r>
        <w:rPr>
          <w:rtl/>
        </w:rPr>
        <w:instrText xml:space="preserve"> </w:instrText>
      </w:r>
      <w:r>
        <w:instrText>ADDIN EN.CITE &lt;EndNote&gt;&lt;Cite&gt;&lt;Author&gt;Gorton&lt;/Author&gt;&lt;Year&gt;2005&lt;/Year&gt;&lt;RecNum&gt;28&lt;/RecNum&gt;&lt;DisplayText&gt;(Gorton &amp;amp; Rouwenhorst, 2005)&lt;/DisplayText&gt;&lt;record&gt;&lt;rec-number&gt;28&lt;/rec-number&gt;&lt;foreign-keys&gt;&lt;key app="EN" db-id="502exwv029daafepady552sjxdfs0w55vz5v</w:instrText>
      </w:r>
      <w:r>
        <w:rPr>
          <w:rtl/>
        </w:rPr>
        <w:instrText>"&gt;28&lt;/</w:instrText>
      </w:r>
      <w:r>
        <w:instrText>key&gt;&lt;/foreign-keys&gt;&lt;ref-type name="Report"&gt;27&lt;/ref-type&gt;&lt;contributors&gt;&lt;authors&gt;&lt;author&gt;Gary Gorton&lt;/author&gt;&lt;author&gt;K. Geert Rouwenhorst&lt;/author&gt;&lt;/authors&gt;&lt;/contributors&gt;&lt;titles&gt;&lt;title&gt;Facts and Fantasies about Commodity Futures&lt;/title&gt;&lt;secondary-title&gt;Yale ICF Working Paper&lt;/secondary-title&gt;&lt;/titles&gt;&lt;dates&gt;&lt;year&gt;2005&lt;/year&gt;&lt;/dates&gt;&lt;publisher&gt;Yale International Center for Finance&lt;/publisher&gt;&lt;urls&gt;&lt;/urls&gt;&lt;/record&gt;&lt;/Cite&gt;&lt;/EndNote</w:instrText>
      </w:r>
      <w:r>
        <w:rPr>
          <w:rtl/>
        </w:rPr>
        <w:instrText>&gt;</w:instrText>
      </w:r>
      <w:r w:rsidRPr="008D6AF9">
        <w:rPr>
          <w:rtl/>
        </w:rPr>
        <w:fldChar w:fldCharType="separate"/>
      </w:r>
      <w:r>
        <w:rPr>
          <w:noProof/>
          <w:rtl/>
        </w:rPr>
        <w:t>(</w:t>
      </w:r>
      <w:hyperlink w:anchor="_ENREF_34" w:tooltip="Gorton, 2005 #28" w:history="1">
        <w:r w:rsidR="003E42CD">
          <w:rPr>
            <w:noProof/>
          </w:rPr>
          <w:t>Gorton &amp; Rouwenhorst, 2005</w:t>
        </w:r>
      </w:hyperlink>
      <w:r>
        <w:rPr>
          <w:noProof/>
          <w:rtl/>
        </w:rPr>
        <w:t>)</w:t>
      </w:r>
      <w:r w:rsidRPr="008D6AF9">
        <w:rPr>
          <w:rtl/>
        </w:rPr>
        <w:fldChar w:fldCharType="end"/>
      </w:r>
      <w:r>
        <w:rPr>
          <w:rFonts w:hint="cs"/>
          <w:rtl/>
        </w:rPr>
        <w:t xml:space="preserve"> </w:t>
      </w:r>
      <w:r w:rsidRPr="008D6AF9">
        <w:rPr>
          <w:rFonts w:hint="cs"/>
          <w:rtl/>
        </w:rPr>
        <w:t>نشان</w:t>
      </w:r>
      <w:r>
        <w:rPr>
          <w:rFonts w:hint="cs"/>
          <w:rtl/>
        </w:rPr>
        <w:t xml:space="preserve"> </w:t>
      </w:r>
      <w:r w:rsidRPr="008D6AF9">
        <w:rPr>
          <w:rFonts w:hint="cs"/>
          <w:rtl/>
        </w:rPr>
        <w:t>دادند</w:t>
      </w:r>
      <w:r>
        <w:rPr>
          <w:rFonts w:hint="cs"/>
          <w:rtl/>
        </w:rPr>
        <w:t xml:space="preserve"> </w:t>
      </w:r>
      <w:r w:rsidRPr="008D6AF9">
        <w:rPr>
          <w:rFonts w:hint="cs"/>
          <w:rtl/>
        </w:rPr>
        <w:t>که</w:t>
      </w:r>
      <w:r>
        <w:rPr>
          <w:rFonts w:hint="cs"/>
          <w:rtl/>
        </w:rPr>
        <w:t xml:space="preserve"> </w:t>
      </w:r>
      <w:r w:rsidRPr="008D6AF9">
        <w:rPr>
          <w:rFonts w:hint="cs"/>
          <w:rtl/>
        </w:rPr>
        <w:t>شاخص</w:t>
      </w:r>
      <w:r>
        <w:rPr>
          <w:rFonts w:hint="cs"/>
          <w:rtl/>
        </w:rPr>
        <w:t xml:space="preserve">  </w:t>
      </w:r>
      <w:r w:rsidRPr="008D6AF9">
        <w:rPr>
          <w:rFonts w:hint="cs"/>
          <w:rtl/>
        </w:rPr>
        <w:t>قراردادهای</w:t>
      </w:r>
      <w:r>
        <w:rPr>
          <w:rFonts w:hint="cs"/>
          <w:rtl/>
        </w:rPr>
        <w:t xml:space="preserve"> </w:t>
      </w:r>
      <w:r w:rsidRPr="008D6AF9">
        <w:rPr>
          <w:rFonts w:hint="cs"/>
          <w:rtl/>
        </w:rPr>
        <w:t>آتی</w:t>
      </w:r>
      <w:r>
        <w:rPr>
          <w:rFonts w:hint="cs"/>
          <w:rtl/>
        </w:rPr>
        <w:t xml:space="preserve"> </w:t>
      </w:r>
      <w:r w:rsidRPr="008D6AF9">
        <w:rPr>
          <w:rFonts w:hint="cs"/>
          <w:rtl/>
        </w:rPr>
        <w:t>کالا</w:t>
      </w:r>
      <w:r>
        <w:rPr>
          <w:rFonts w:hint="cs"/>
          <w:rtl/>
        </w:rPr>
        <w:t xml:space="preserve"> </w:t>
      </w:r>
      <w:r w:rsidRPr="008D6AF9">
        <w:rPr>
          <w:rFonts w:hint="cs"/>
          <w:rtl/>
        </w:rPr>
        <w:t>با</w:t>
      </w:r>
      <w:r>
        <w:rPr>
          <w:rFonts w:hint="cs"/>
          <w:rtl/>
        </w:rPr>
        <w:t xml:space="preserve"> </w:t>
      </w:r>
      <w:r w:rsidRPr="008D6AF9">
        <w:rPr>
          <w:rFonts w:hint="cs"/>
          <w:rtl/>
        </w:rPr>
        <w:t>تورم</w:t>
      </w:r>
      <w:r>
        <w:rPr>
          <w:rFonts w:hint="cs"/>
          <w:rtl/>
        </w:rPr>
        <w:t xml:space="preserve"> </w:t>
      </w:r>
      <w:r w:rsidRPr="008D6AF9">
        <w:rPr>
          <w:rFonts w:hint="cs"/>
          <w:rtl/>
        </w:rPr>
        <w:t>ارتباط</w:t>
      </w:r>
      <w:r>
        <w:rPr>
          <w:rFonts w:hint="cs"/>
          <w:rtl/>
        </w:rPr>
        <w:t xml:space="preserve"> </w:t>
      </w:r>
      <w:r w:rsidRPr="008D6AF9">
        <w:rPr>
          <w:rFonts w:hint="cs"/>
          <w:rtl/>
        </w:rPr>
        <w:t>معنا</w:t>
      </w:r>
      <w:r>
        <w:rPr>
          <w:rFonts w:hint="cs"/>
          <w:rtl/>
        </w:rPr>
        <w:t xml:space="preserve"> </w:t>
      </w:r>
      <w:r w:rsidRPr="008D6AF9">
        <w:rPr>
          <w:rFonts w:hint="cs"/>
          <w:rtl/>
        </w:rPr>
        <w:t>داری</w:t>
      </w:r>
      <w:r>
        <w:rPr>
          <w:rFonts w:hint="cs"/>
          <w:rtl/>
        </w:rPr>
        <w:t xml:space="preserve"> </w:t>
      </w:r>
      <w:r w:rsidRPr="008D6AF9">
        <w:rPr>
          <w:rFonts w:hint="cs"/>
          <w:rtl/>
        </w:rPr>
        <w:t>دارد،</w:t>
      </w:r>
      <w:r>
        <w:rPr>
          <w:rFonts w:hint="cs"/>
          <w:rtl/>
        </w:rPr>
        <w:t xml:space="preserve"> </w:t>
      </w:r>
      <w:r w:rsidRPr="008D6AF9">
        <w:rPr>
          <w:rFonts w:hint="cs"/>
          <w:rtl/>
        </w:rPr>
        <w:t>که</w:t>
      </w:r>
      <w:r>
        <w:rPr>
          <w:rFonts w:hint="cs"/>
          <w:rtl/>
        </w:rPr>
        <w:t xml:space="preserve"> </w:t>
      </w:r>
      <w:r w:rsidRPr="008D6AF9">
        <w:rPr>
          <w:rFonts w:hint="cs"/>
          <w:rtl/>
        </w:rPr>
        <w:t>بیانگر</w:t>
      </w:r>
      <w:r>
        <w:rPr>
          <w:rFonts w:hint="cs"/>
          <w:rtl/>
        </w:rPr>
        <w:t xml:space="preserve"> </w:t>
      </w:r>
      <w:r w:rsidRPr="008D6AF9">
        <w:rPr>
          <w:rFonts w:hint="cs"/>
          <w:rtl/>
        </w:rPr>
        <w:t>آن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سرمایه‌گذاری</w:t>
      </w:r>
      <w:r>
        <w:rPr>
          <w:rFonts w:hint="cs"/>
          <w:rtl/>
        </w:rPr>
        <w:t xml:space="preserve"> </w:t>
      </w:r>
      <w:r w:rsidRPr="008D6AF9">
        <w:rPr>
          <w:rFonts w:hint="cs"/>
          <w:rtl/>
        </w:rPr>
        <w:t>‌در</w:t>
      </w:r>
      <w:r>
        <w:rPr>
          <w:rFonts w:hint="cs"/>
          <w:rtl/>
        </w:rPr>
        <w:t xml:space="preserve"> </w:t>
      </w:r>
      <w:r w:rsidRPr="008D6AF9">
        <w:rPr>
          <w:rFonts w:hint="cs"/>
          <w:rtl/>
        </w:rPr>
        <w:t>کالا</w:t>
      </w:r>
      <w:r>
        <w:rPr>
          <w:rFonts w:hint="cs"/>
          <w:rtl/>
        </w:rPr>
        <w:t xml:space="preserve"> </w:t>
      </w:r>
      <w:r w:rsidRPr="008D6AF9">
        <w:rPr>
          <w:rFonts w:hint="cs"/>
          <w:rtl/>
        </w:rPr>
        <w:t>باعث</w:t>
      </w:r>
      <w:r>
        <w:rPr>
          <w:rFonts w:hint="cs"/>
          <w:rtl/>
        </w:rPr>
        <w:t xml:space="preserve"> </w:t>
      </w:r>
      <w:r w:rsidRPr="008D6AF9">
        <w:rPr>
          <w:rFonts w:hint="cs"/>
          <w:rtl/>
        </w:rPr>
        <w:t>حفظ</w:t>
      </w:r>
      <w:r>
        <w:rPr>
          <w:rFonts w:hint="cs"/>
          <w:rtl/>
        </w:rPr>
        <w:t xml:space="preserve"> </w:t>
      </w:r>
      <w:r w:rsidRPr="008D6AF9">
        <w:rPr>
          <w:rFonts w:hint="cs"/>
          <w:rtl/>
        </w:rPr>
        <w:t>قدرت</w:t>
      </w:r>
      <w:r>
        <w:rPr>
          <w:rFonts w:hint="cs"/>
          <w:rtl/>
        </w:rPr>
        <w:t xml:space="preserve"> </w:t>
      </w:r>
      <w:r w:rsidRPr="008D6AF9">
        <w:rPr>
          <w:rFonts w:hint="cs"/>
          <w:rtl/>
        </w:rPr>
        <w:t>خرید</w:t>
      </w:r>
      <w:r>
        <w:rPr>
          <w:rFonts w:hint="cs"/>
          <w:rtl/>
        </w:rPr>
        <w:t xml:space="preserve"> </w:t>
      </w:r>
      <w:r w:rsidRPr="008D6AF9">
        <w:rPr>
          <w:rFonts w:hint="cs"/>
          <w:rtl/>
        </w:rPr>
        <w:t>برای</w:t>
      </w:r>
      <w:r>
        <w:rPr>
          <w:rFonts w:hint="cs"/>
          <w:rtl/>
        </w:rPr>
        <w:t xml:space="preserve"> </w:t>
      </w:r>
      <w:r w:rsidRPr="008D6AF9">
        <w:rPr>
          <w:rFonts w:hint="cs"/>
          <w:rtl/>
        </w:rPr>
        <w:t>حاضرین</w:t>
      </w:r>
      <w:r>
        <w:rPr>
          <w:rFonts w:hint="cs"/>
          <w:rtl/>
        </w:rPr>
        <w:t xml:space="preserve"> </w:t>
      </w:r>
      <w:r w:rsidRPr="008D6AF9">
        <w:rPr>
          <w:rFonts w:hint="cs"/>
          <w:rtl/>
        </w:rPr>
        <w:t>در</w:t>
      </w:r>
      <w:r>
        <w:rPr>
          <w:rFonts w:hint="cs"/>
          <w:rtl/>
        </w:rPr>
        <w:t xml:space="preserve"> </w:t>
      </w:r>
      <w:r w:rsidRPr="008D6AF9">
        <w:rPr>
          <w:rFonts w:hint="cs"/>
          <w:rtl/>
        </w:rPr>
        <w:t>بازار</w:t>
      </w:r>
      <w:r>
        <w:rPr>
          <w:rFonts w:hint="cs"/>
          <w:rtl/>
        </w:rPr>
        <w:t xml:space="preserve"> </w:t>
      </w:r>
      <w:r w:rsidRPr="008D6AF9">
        <w:rPr>
          <w:rFonts w:hint="cs"/>
          <w:rtl/>
        </w:rPr>
        <w:t>خواهد</w:t>
      </w:r>
      <w:r>
        <w:rPr>
          <w:rFonts w:hint="cs"/>
          <w:rtl/>
        </w:rPr>
        <w:t xml:space="preserve"> </w:t>
      </w:r>
      <w:r w:rsidRPr="008D6AF9">
        <w:rPr>
          <w:rFonts w:hint="cs"/>
          <w:rtl/>
        </w:rPr>
        <w:t>شد.</w:t>
      </w:r>
      <w:r>
        <w:rPr>
          <w:rFonts w:hint="cs"/>
          <w:rtl/>
        </w:rPr>
        <w:t xml:space="preserve"> </w:t>
      </w:r>
      <w:r w:rsidRPr="008D6AF9">
        <w:rPr>
          <w:rFonts w:hint="cs"/>
          <w:rtl/>
        </w:rPr>
        <w:t>حال</w:t>
      </w:r>
      <w:r>
        <w:rPr>
          <w:rFonts w:hint="cs"/>
          <w:rtl/>
        </w:rPr>
        <w:t xml:space="preserve"> </w:t>
      </w:r>
      <w:r w:rsidRPr="008D6AF9">
        <w:rPr>
          <w:rFonts w:hint="cs"/>
          <w:rtl/>
        </w:rPr>
        <w:t>آن‌که</w:t>
      </w:r>
      <w:r>
        <w:rPr>
          <w:rFonts w:hint="cs"/>
          <w:rtl/>
        </w:rPr>
        <w:t xml:space="preserve"> </w:t>
      </w:r>
      <w:r w:rsidRPr="008D6AF9">
        <w:rPr>
          <w:rFonts w:hint="cs"/>
          <w:rtl/>
        </w:rPr>
        <w:t>بلومبرگ</w:t>
      </w:r>
      <w:r>
        <w:rPr>
          <w:rFonts w:hint="cs"/>
          <w:rtl/>
        </w:rPr>
        <w:t xml:space="preserve"> </w:t>
      </w:r>
      <w:r w:rsidRPr="008D6AF9">
        <w:rPr>
          <w:rFonts w:hint="cs"/>
          <w:rtl/>
        </w:rPr>
        <w:t>و</w:t>
      </w:r>
      <w:r>
        <w:rPr>
          <w:rFonts w:hint="cs"/>
          <w:rtl/>
        </w:rPr>
        <w:t xml:space="preserve"> </w:t>
      </w:r>
      <w:r w:rsidRPr="008D6AF9">
        <w:rPr>
          <w:rFonts w:hint="cs"/>
          <w:rtl/>
        </w:rPr>
        <w:t>هریس</w:t>
      </w:r>
      <w:r>
        <w:rPr>
          <w:rFonts w:hint="cs"/>
          <w:rtl/>
        </w:rPr>
        <w:t xml:space="preserve"> </w:t>
      </w:r>
      <w:r w:rsidRPr="008D6AF9">
        <w:rPr>
          <w:rFonts w:cstheme="majorBidi"/>
          <w:szCs w:val="24"/>
        </w:rPr>
        <w:fldChar w:fldCharType="begin"/>
      </w:r>
      <w:r>
        <w:rPr>
          <w:rFonts w:cstheme="majorBidi"/>
          <w:szCs w:val="24"/>
        </w:rPr>
        <w:instrText xml:space="preserve"> ADDIN EN.CITE &lt;EndNote&gt;&lt;Cite&gt;&lt;Author&gt;Blomberg&lt;/Author&gt;&lt;Year&gt;1995&lt;/Year&gt;&lt;RecNum&gt;18&lt;/RecNum&gt;&lt;DisplayText&gt;(Blomberg &amp;amp; Harris, 1995)&lt;/DisplayText&gt;&lt;record&gt;&lt;rec-number&gt;18&lt;/rec-number&gt;&lt;foreign-keys&gt;&lt;key app="EN" db-id="502exwv029daafepady552sjxdfs0w55vz5v"&gt;18&lt;/key&gt;&lt;/foreign-keys&gt;&lt;ref-type name="Report"&gt;27&lt;/ref-type&gt;&lt;contributors&gt;&lt;authors&gt;&lt;author&gt;S. Brock Blomberg&lt;/author&gt;&lt;author&gt;Ethan S. Harris&lt;/author&gt;&lt;/authors&gt;&lt;/contributors&gt;&lt;titles&gt;&lt;title&gt;The Commodity–Consumer Price Connection: Fact or Fable?&lt;/title&gt;&lt;secondary-title&gt;FRBNY Economic Policy Review&lt;/secondary-title&gt;&lt;/titles&gt;&lt;pages&gt;22-38&lt;/pages&gt;&lt;dates&gt;&lt;year&gt;1995&lt;/year&gt;&lt;/dates&gt;&lt;publisher&gt;Federal Reserve Bank of New York&lt;/publisher&gt;&lt;urls&gt;&lt;/urls&gt;&lt;/record&gt;&lt;/Cite&gt;&lt;/EndNote&gt;</w:instrText>
      </w:r>
      <w:r w:rsidRPr="008D6AF9">
        <w:rPr>
          <w:rFonts w:cstheme="majorBidi"/>
          <w:szCs w:val="24"/>
        </w:rPr>
        <w:fldChar w:fldCharType="separate"/>
      </w:r>
      <w:r>
        <w:rPr>
          <w:rFonts w:cstheme="majorBidi"/>
          <w:noProof/>
          <w:szCs w:val="24"/>
        </w:rPr>
        <w:t>(</w:t>
      </w:r>
      <w:hyperlink w:anchor="_ENREF_12" w:tooltip="Blomberg, 1995 #18" w:history="1">
        <w:r w:rsidR="003E42CD">
          <w:rPr>
            <w:rFonts w:cstheme="majorBidi"/>
            <w:noProof/>
            <w:szCs w:val="24"/>
          </w:rPr>
          <w:t>Blomberg &amp; Harris, 1995</w:t>
        </w:r>
      </w:hyperlink>
      <w:r>
        <w:rPr>
          <w:rFonts w:cstheme="majorBidi"/>
          <w:noProof/>
          <w:szCs w:val="24"/>
        </w:rPr>
        <w:t>)</w:t>
      </w:r>
      <w:r w:rsidRPr="008D6AF9">
        <w:rPr>
          <w:rFonts w:cstheme="majorBidi"/>
          <w:szCs w:val="24"/>
        </w:rPr>
        <w:fldChar w:fldCharType="end"/>
      </w:r>
      <w:r>
        <w:rPr>
          <w:rFonts w:hint="cs"/>
          <w:rtl/>
        </w:rPr>
        <w:t xml:space="preserve"> </w:t>
      </w:r>
      <w:r w:rsidRPr="008D6AF9">
        <w:rPr>
          <w:rFonts w:hint="cs"/>
          <w:rtl/>
        </w:rPr>
        <w:t>و</w:t>
      </w:r>
      <w:r>
        <w:rPr>
          <w:rFonts w:hint="cs"/>
          <w:rtl/>
        </w:rPr>
        <w:t xml:space="preserve"> </w:t>
      </w:r>
      <w:r w:rsidRPr="008D6AF9">
        <w:rPr>
          <w:rFonts w:hint="cs"/>
          <w:rtl/>
        </w:rPr>
        <w:t>ورهین</w:t>
      </w:r>
      <w:r>
        <w:rPr>
          <w:rFonts w:hint="cs"/>
          <w:rtl/>
        </w:rPr>
        <w:t xml:space="preserve"> </w:t>
      </w:r>
      <w:r w:rsidRPr="008D6AF9">
        <w:rPr>
          <w:rFonts w:cstheme="majorBidi"/>
          <w:szCs w:val="24"/>
        </w:rPr>
        <w:fldChar w:fldCharType="begin"/>
      </w:r>
      <w:r>
        <w:rPr>
          <w:rFonts w:cstheme="majorBidi"/>
          <w:szCs w:val="24"/>
        </w:rPr>
        <w:instrText xml:space="preserve"> ADDIN EN.CITE &lt;EndNote&gt;&lt;Cite&gt;&lt;Author&gt;Verheyen&lt;/Author&gt;&lt;Year&gt;2010&lt;/Year&gt;&lt;RecNum&gt;19&lt;/RecNum&gt;&lt;DisplayText&gt;(Verheyen, 2010)&lt;/DisplayText&gt;&lt;record&gt;&lt;rec-number&gt;19&lt;/rec-number&gt;&lt;foreign-keys&gt;&lt;key app="EN" db-id="502exwv029daafepady552sjxdfs0w55vz5v"&gt;19&lt;/key&gt;&lt;/foreign-keys&gt;&lt;ref-type name="Journal Article"&gt;17&lt;/ref-type&gt;&lt;contributors&gt;&lt;authors&gt;&lt;author&gt;Florian Verheyen&lt;/author&gt;&lt;/authors&gt;&lt;/contributors&gt;&lt;titles&gt;&lt;title&gt;Monetary Policy, Commodity Prices and Inﬂation Empirical Evidence from the US&lt;/title&gt;&lt;secondary-title&gt;Ruhr Economic Papers&lt;/secondary-title&gt;&lt;/titles&gt;&lt;periodical&gt;&lt;full-title&gt;Ruhr Economic Papers&lt;/full-title&gt;&lt;/periodical&gt;&lt;pages&gt;1-31&lt;/pages&gt;&lt;volume&gt;216&lt;/volume&gt;&lt;dates&gt;&lt;year&gt;2010&lt;/year&gt;&lt;/dates&gt;&lt;urls&gt;&lt;/urls&gt;&lt;/record&gt;&lt;/Cite&gt;&lt;/EndNote&gt;</w:instrText>
      </w:r>
      <w:r w:rsidRPr="008D6AF9">
        <w:rPr>
          <w:rFonts w:cstheme="majorBidi"/>
          <w:szCs w:val="24"/>
        </w:rPr>
        <w:fldChar w:fldCharType="separate"/>
      </w:r>
      <w:r>
        <w:rPr>
          <w:rFonts w:cstheme="majorBidi"/>
          <w:noProof/>
          <w:szCs w:val="24"/>
        </w:rPr>
        <w:t>(</w:t>
      </w:r>
      <w:hyperlink w:anchor="_ENREF_55" w:tooltip="Verheyen, 2010 #19" w:history="1">
        <w:r w:rsidR="003E42CD">
          <w:rPr>
            <w:rFonts w:cstheme="majorBidi"/>
            <w:noProof/>
            <w:szCs w:val="24"/>
          </w:rPr>
          <w:t>Verheyen, 2010</w:t>
        </w:r>
      </w:hyperlink>
      <w:r>
        <w:rPr>
          <w:rFonts w:cstheme="majorBidi"/>
          <w:noProof/>
          <w:szCs w:val="24"/>
        </w:rPr>
        <w:t>)</w:t>
      </w:r>
      <w:r w:rsidRPr="008D6AF9">
        <w:rPr>
          <w:rFonts w:cstheme="majorBidi"/>
          <w:szCs w:val="24"/>
        </w:rPr>
        <w:fldChar w:fldCharType="end"/>
      </w:r>
      <w:r>
        <w:rPr>
          <w:rFonts w:cstheme="majorBidi"/>
          <w:szCs w:val="24"/>
          <w:rtl/>
        </w:rPr>
        <w:t xml:space="preserve"> </w:t>
      </w:r>
      <w:r w:rsidRPr="008D6AF9">
        <w:rPr>
          <w:rFonts w:hint="cs"/>
          <w:rtl/>
        </w:rPr>
        <w:t>،</w:t>
      </w:r>
      <w:r>
        <w:rPr>
          <w:rFonts w:hint="cs"/>
          <w:rtl/>
        </w:rPr>
        <w:t xml:space="preserve"> </w:t>
      </w:r>
      <w:r w:rsidRPr="008D6AF9">
        <w:rPr>
          <w:rFonts w:hint="cs"/>
          <w:rtl/>
        </w:rPr>
        <w:t>از</w:t>
      </w:r>
      <w:r>
        <w:rPr>
          <w:rFonts w:hint="cs"/>
          <w:rtl/>
        </w:rPr>
        <w:t xml:space="preserve"> </w:t>
      </w:r>
      <w:r w:rsidRPr="008D6AF9">
        <w:rPr>
          <w:rFonts w:hint="cs"/>
          <w:rtl/>
        </w:rPr>
        <w:t>رابطه‌ای</w:t>
      </w:r>
      <w:r>
        <w:rPr>
          <w:rFonts w:hint="cs"/>
          <w:rtl/>
        </w:rPr>
        <w:t xml:space="preserve"> </w:t>
      </w:r>
      <w:r w:rsidRPr="008D6AF9">
        <w:rPr>
          <w:rFonts w:hint="cs"/>
          <w:rtl/>
        </w:rPr>
        <w:t>مثبت</w:t>
      </w:r>
      <w:r>
        <w:rPr>
          <w:rFonts w:hint="cs"/>
          <w:rtl/>
        </w:rPr>
        <w:t xml:space="preserve"> </w:t>
      </w:r>
      <w:r w:rsidRPr="008D6AF9">
        <w:rPr>
          <w:rFonts w:hint="cs"/>
          <w:rtl/>
        </w:rPr>
        <w:t>حمایت</w:t>
      </w:r>
      <w:r>
        <w:rPr>
          <w:rFonts w:hint="cs"/>
          <w:rtl/>
        </w:rPr>
        <w:t xml:space="preserve"> </w:t>
      </w:r>
      <w:r w:rsidRPr="008D6AF9">
        <w:rPr>
          <w:rFonts w:hint="cs"/>
          <w:rtl/>
        </w:rPr>
        <w:t>نمی‌کنند.</w:t>
      </w:r>
      <w:r>
        <w:rPr>
          <w:rFonts w:hint="cs"/>
          <w:rtl/>
        </w:rPr>
        <w:t xml:space="preserve"> </w:t>
      </w:r>
      <w:r w:rsidRPr="008D6AF9">
        <w:rPr>
          <w:rFonts w:hint="cs"/>
          <w:rtl/>
        </w:rPr>
        <w:t>هووا</w:t>
      </w:r>
      <w:r>
        <w:rPr>
          <w:rFonts w:hint="cs"/>
          <w:rtl/>
        </w:rPr>
        <w:t xml:space="preserve"> </w:t>
      </w:r>
      <w:r w:rsidRPr="008D6AF9">
        <w:rPr>
          <w:rFonts w:cstheme="majorBidi"/>
          <w:szCs w:val="24"/>
        </w:rPr>
        <w:fldChar w:fldCharType="begin"/>
      </w:r>
      <w:r>
        <w:rPr>
          <w:rFonts w:cstheme="majorBidi"/>
          <w:szCs w:val="24"/>
        </w:rPr>
        <w:instrText xml:space="preserve"> ADDIN EN.CITE &lt;EndNote&gt;&lt;Cite&gt;&lt;Author&gt;Hua&lt;/Author&gt;&lt;Year&gt;1998&lt;/Year&gt;&lt;RecNum&gt;20&lt;/RecNum&gt;&lt;DisplayText&gt;(Hua, 1998)&lt;/DisplayText&gt;&lt;record&gt;&lt;rec-number&gt;20&lt;/rec-number&gt;&lt;foreign-keys&gt;&lt;key app="EN" db-id="502exwv029daafepady552sjxdfs0w55vz5v"&gt;20&lt;/key&gt;&lt;/foreign-keys&gt;&lt;ref-type name="Journal Article"&gt;17&lt;/ref-type&gt;&lt;contributors&gt;&lt;authors&gt;&lt;author&gt;Ping Hua&lt;/author&gt;&lt;/authors&gt;&lt;/contributors&gt;&lt;titles&gt;&lt;title&gt;On Primary Commodity Prices: The Impact of Macroeconomic/Monetary Shocks&lt;/title&gt;&lt;secondary-title&gt;Journal of Policy Modeling&lt;/secondary-title&gt;&lt;/titles&gt;&lt;periodical&gt;&lt;full-title&gt;Journal of Policy Modeling&lt;/full-title&gt;&lt;/periodical&gt;&lt;pages&gt;767–790&lt;/pages&gt;&lt;volume&gt;20&lt;/volume&gt;&lt;number&gt;6&lt;/number&gt;&lt;dates&gt;&lt;year&gt;1998&lt;/year&gt;&lt;/dates&gt;&lt;urls&gt;&lt;/urls&gt;&lt;/record&gt;&lt;/Cite&gt;&lt;/EndNote&gt;</w:instrText>
      </w:r>
      <w:r w:rsidRPr="008D6AF9">
        <w:rPr>
          <w:rFonts w:cstheme="majorBidi"/>
          <w:szCs w:val="24"/>
        </w:rPr>
        <w:fldChar w:fldCharType="separate"/>
      </w:r>
      <w:r>
        <w:rPr>
          <w:rFonts w:cstheme="majorBidi"/>
          <w:noProof/>
          <w:szCs w:val="24"/>
        </w:rPr>
        <w:t>(</w:t>
      </w:r>
      <w:hyperlink w:anchor="_ENREF_39" w:tooltip="Hua, 1998 #20" w:history="1">
        <w:r w:rsidR="003E42CD">
          <w:rPr>
            <w:rFonts w:cstheme="majorBidi"/>
            <w:noProof/>
            <w:szCs w:val="24"/>
          </w:rPr>
          <w:t>Hua, 1998</w:t>
        </w:r>
      </w:hyperlink>
      <w:r>
        <w:rPr>
          <w:rFonts w:cstheme="majorBidi"/>
          <w:noProof/>
          <w:szCs w:val="24"/>
        </w:rPr>
        <w:t>)</w:t>
      </w:r>
      <w:r w:rsidRPr="008D6AF9">
        <w:rPr>
          <w:rFonts w:cstheme="majorBidi"/>
          <w:szCs w:val="24"/>
        </w:rPr>
        <w:fldChar w:fldCharType="end"/>
      </w:r>
      <w:r>
        <w:rPr>
          <w:rFonts w:cstheme="majorBidi" w:hint="cs"/>
          <w:rtl/>
        </w:rPr>
        <w:t xml:space="preserve"> </w:t>
      </w:r>
      <w:r w:rsidRPr="008D6AF9">
        <w:rPr>
          <w:rFonts w:hint="cs"/>
          <w:rtl/>
        </w:rPr>
        <w:t>نشان</w:t>
      </w:r>
      <w:r>
        <w:rPr>
          <w:rFonts w:hint="cs"/>
          <w:rtl/>
        </w:rPr>
        <w:t xml:space="preserve"> </w:t>
      </w:r>
      <w:r w:rsidRPr="008D6AF9">
        <w:rPr>
          <w:rFonts w:hint="cs"/>
          <w:rtl/>
        </w:rPr>
        <w:t>داده</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افزایش</w:t>
      </w:r>
      <w:r>
        <w:rPr>
          <w:rFonts w:hint="cs"/>
          <w:rtl/>
        </w:rPr>
        <w:t xml:space="preserve"> </w:t>
      </w:r>
      <w:r w:rsidRPr="008D6AF9">
        <w:rPr>
          <w:rFonts w:hint="cs"/>
          <w:rtl/>
        </w:rPr>
        <w:t>تولید</w:t>
      </w:r>
      <w:r>
        <w:rPr>
          <w:rFonts w:hint="cs"/>
          <w:rtl/>
        </w:rPr>
        <w:t xml:space="preserve"> </w:t>
      </w:r>
      <w:r w:rsidRPr="008D6AF9">
        <w:rPr>
          <w:rFonts w:hint="cs"/>
          <w:rtl/>
        </w:rPr>
        <w:t>صنعتی</w:t>
      </w:r>
      <w:r>
        <w:rPr>
          <w:rFonts w:hint="cs"/>
          <w:rtl/>
        </w:rPr>
        <w:t xml:space="preserve"> </w:t>
      </w:r>
      <w:r w:rsidRPr="008D6AF9">
        <w:rPr>
          <w:rFonts w:hint="cs"/>
          <w:rtl/>
        </w:rPr>
        <w:t>مستقیما</w:t>
      </w:r>
      <w:r>
        <w:rPr>
          <w:rFonts w:hint="cs"/>
          <w:rtl/>
        </w:rPr>
        <w:t xml:space="preserve"> </w:t>
      </w:r>
      <w:r w:rsidRPr="008D6AF9">
        <w:rPr>
          <w:rFonts w:hint="cs"/>
          <w:rtl/>
        </w:rPr>
        <w:t>تقاضا</w:t>
      </w:r>
      <w:r>
        <w:rPr>
          <w:rFonts w:hint="cs"/>
          <w:rtl/>
        </w:rPr>
        <w:t xml:space="preserve"> </w:t>
      </w:r>
      <w:r w:rsidRPr="008D6AF9">
        <w:rPr>
          <w:rFonts w:hint="cs"/>
          <w:rtl/>
        </w:rPr>
        <w:t>برای</w:t>
      </w:r>
      <w:r>
        <w:rPr>
          <w:rFonts w:hint="cs"/>
          <w:rtl/>
        </w:rPr>
        <w:t xml:space="preserve"> </w:t>
      </w:r>
      <w:r w:rsidRPr="008D6AF9">
        <w:rPr>
          <w:rFonts w:hint="cs"/>
          <w:rtl/>
        </w:rPr>
        <w:t>فلزات،</w:t>
      </w:r>
      <w:r>
        <w:rPr>
          <w:rFonts w:hint="cs"/>
          <w:rtl/>
        </w:rPr>
        <w:t xml:space="preserve"> </w:t>
      </w:r>
      <w:r w:rsidRPr="008D6AF9">
        <w:rPr>
          <w:rFonts w:hint="cs"/>
          <w:rtl/>
        </w:rPr>
        <w:t>کانی‌ها،</w:t>
      </w:r>
      <w:r>
        <w:rPr>
          <w:rFonts w:hint="cs"/>
          <w:rtl/>
        </w:rPr>
        <w:t xml:space="preserve"> </w:t>
      </w:r>
      <w:r w:rsidRPr="008D6AF9">
        <w:rPr>
          <w:rFonts w:hint="cs"/>
          <w:rtl/>
        </w:rPr>
        <w:t>مواد</w:t>
      </w:r>
      <w:r>
        <w:rPr>
          <w:rFonts w:hint="cs"/>
          <w:rtl/>
        </w:rPr>
        <w:t xml:space="preserve"> </w:t>
      </w:r>
      <w:r w:rsidRPr="008D6AF9">
        <w:rPr>
          <w:rFonts w:hint="cs"/>
          <w:rtl/>
        </w:rPr>
        <w:t>خام</w:t>
      </w:r>
      <w:r>
        <w:rPr>
          <w:rFonts w:hint="cs"/>
          <w:rtl/>
        </w:rPr>
        <w:t xml:space="preserve"> </w:t>
      </w:r>
      <w:r w:rsidRPr="008D6AF9">
        <w:rPr>
          <w:rFonts w:hint="cs"/>
          <w:rtl/>
        </w:rPr>
        <w:t>کشاورزی</w:t>
      </w:r>
      <w:r>
        <w:rPr>
          <w:rFonts w:hint="cs"/>
          <w:rtl/>
        </w:rPr>
        <w:t xml:space="preserve"> </w:t>
      </w:r>
      <w:r w:rsidRPr="008D6AF9">
        <w:rPr>
          <w:rFonts w:hint="cs"/>
          <w:rtl/>
        </w:rPr>
        <w:t>بعنوان</w:t>
      </w:r>
      <w:r>
        <w:rPr>
          <w:rFonts w:hint="cs"/>
          <w:rtl/>
        </w:rPr>
        <w:t xml:space="preserve"> </w:t>
      </w:r>
      <w:r w:rsidRPr="008D6AF9">
        <w:rPr>
          <w:rFonts w:hint="cs"/>
          <w:rtl/>
        </w:rPr>
        <w:t>نهاده‌ی</w:t>
      </w:r>
      <w:r>
        <w:rPr>
          <w:rFonts w:hint="cs"/>
          <w:rtl/>
        </w:rPr>
        <w:t xml:space="preserve"> </w:t>
      </w:r>
      <w:r w:rsidRPr="008D6AF9">
        <w:rPr>
          <w:rFonts w:hint="cs"/>
          <w:rtl/>
        </w:rPr>
        <w:t>واسطه‌ای</w:t>
      </w:r>
      <w:r>
        <w:rPr>
          <w:rFonts w:hint="cs"/>
          <w:rtl/>
        </w:rPr>
        <w:t xml:space="preserve"> </w:t>
      </w:r>
      <w:r w:rsidRPr="008D6AF9">
        <w:rPr>
          <w:rFonts w:hint="cs"/>
          <w:rtl/>
        </w:rPr>
        <w:t>را</w:t>
      </w:r>
      <w:r>
        <w:rPr>
          <w:rFonts w:hint="cs"/>
          <w:rtl/>
        </w:rPr>
        <w:t xml:space="preserve"> </w:t>
      </w:r>
      <w:r w:rsidRPr="008D6AF9">
        <w:rPr>
          <w:rFonts w:hint="cs"/>
          <w:rtl/>
        </w:rPr>
        <w:t>افزایش</w:t>
      </w:r>
      <w:r>
        <w:rPr>
          <w:rFonts w:hint="cs"/>
          <w:rtl/>
        </w:rPr>
        <w:t xml:space="preserve"> </w:t>
      </w:r>
      <w:r w:rsidRPr="008D6AF9">
        <w:rPr>
          <w:rFonts w:hint="cs"/>
          <w:rtl/>
        </w:rPr>
        <w:t>خواهد</w:t>
      </w:r>
      <w:r>
        <w:rPr>
          <w:rFonts w:hint="cs"/>
          <w:rtl/>
        </w:rPr>
        <w:t xml:space="preserve"> </w:t>
      </w:r>
      <w:r w:rsidRPr="008D6AF9">
        <w:rPr>
          <w:rFonts w:hint="cs"/>
          <w:rtl/>
        </w:rPr>
        <w:t>داد</w:t>
      </w:r>
      <w:r>
        <w:rPr>
          <w:rFonts w:hint="cs"/>
          <w:rtl/>
        </w:rPr>
        <w:t xml:space="preserve"> </w:t>
      </w:r>
      <w:r w:rsidRPr="008D6AF9">
        <w:rPr>
          <w:rFonts w:hint="cs"/>
          <w:rtl/>
        </w:rPr>
        <w:t>و</w:t>
      </w:r>
      <w:r>
        <w:rPr>
          <w:rFonts w:hint="cs"/>
          <w:rtl/>
        </w:rPr>
        <w:t xml:space="preserve"> </w:t>
      </w:r>
      <w:r w:rsidRPr="008D6AF9">
        <w:rPr>
          <w:rFonts w:hint="cs"/>
          <w:rtl/>
        </w:rPr>
        <w:t>نیز</w:t>
      </w:r>
      <w:r>
        <w:rPr>
          <w:rFonts w:hint="cs"/>
          <w:rtl/>
        </w:rPr>
        <w:t xml:space="preserve"> </w:t>
      </w:r>
      <w:r w:rsidRPr="008D6AF9">
        <w:rPr>
          <w:rFonts w:hint="cs"/>
          <w:rtl/>
        </w:rPr>
        <w:t>بطور</w:t>
      </w:r>
      <w:r>
        <w:rPr>
          <w:rFonts w:hint="cs"/>
          <w:rtl/>
        </w:rPr>
        <w:t xml:space="preserve"> </w:t>
      </w:r>
      <w:r w:rsidRPr="008D6AF9">
        <w:rPr>
          <w:rFonts w:hint="cs"/>
          <w:rtl/>
        </w:rPr>
        <w:t>غیرمستقیم</w:t>
      </w:r>
      <w:r>
        <w:rPr>
          <w:rFonts w:hint="cs"/>
          <w:rtl/>
        </w:rPr>
        <w:t xml:space="preserve"> </w:t>
      </w:r>
      <w:r w:rsidRPr="008D6AF9">
        <w:rPr>
          <w:rFonts w:hint="cs"/>
          <w:rtl/>
        </w:rPr>
        <w:t>تقاضا</w:t>
      </w:r>
      <w:r>
        <w:rPr>
          <w:rFonts w:hint="cs"/>
          <w:rtl/>
        </w:rPr>
        <w:t xml:space="preserve"> </w:t>
      </w:r>
      <w:r w:rsidRPr="008D6AF9">
        <w:rPr>
          <w:rFonts w:hint="cs"/>
          <w:rtl/>
        </w:rPr>
        <w:t>برای</w:t>
      </w:r>
      <w:r>
        <w:rPr>
          <w:rFonts w:hint="cs"/>
          <w:rtl/>
        </w:rPr>
        <w:t xml:space="preserve"> </w:t>
      </w:r>
      <w:r w:rsidRPr="008D6AF9">
        <w:rPr>
          <w:rFonts w:hint="cs"/>
          <w:rtl/>
        </w:rPr>
        <w:t>غذا</w:t>
      </w:r>
      <w:r>
        <w:rPr>
          <w:rFonts w:hint="cs"/>
          <w:rtl/>
        </w:rPr>
        <w:t xml:space="preserve"> </w:t>
      </w:r>
      <w:r w:rsidRPr="008D6AF9">
        <w:rPr>
          <w:rFonts w:hint="cs"/>
          <w:rtl/>
        </w:rPr>
        <w:t>و</w:t>
      </w:r>
      <w:r>
        <w:rPr>
          <w:rFonts w:hint="cs"/>
          <w:rtl/>
        </w:rPr>
        <w:t xml:space="preserve"> </w:t>
      </w:r>
      <w:r w:rsidRPr="008D6AF9">
        <w:rPr>
          <w:rFonts w:hint="cs"/>
          <w:rtl/>
        </w:rPr>
        <w:t>نوشیدنی‌</w:t>
      </w:r>
      <w:r>
        <w:rPr>
          <w:rFonts w:hint="cs"/>
          <w:rtl/>
        </w:rPr>
        <w:t xml:space="preserve"> </w:t>
      </w:r>
      <w:r w:rsidRPr="008D6AF9">
        <w:rPr>
          <w:rFonts w:hint="cs"/>
          <w:rtl/>
        </w:rPr>
        <w:t>را</w:t>
      </w:r>
      <w:r>
        <w:rPr>
          <w:rFonts w:hint="cs"/>
          <w:rtl/>
        </w:rPr>
        <w:t xml:space="preserve"> </w:t>
      </w:r>
      <w:r w:rsidRPr="008D6AF9">
        <w:rPr>
          <w:rFonts w:hint="cs"/>
          <w:rtl/>
        </w:rPr>
        <w:t>بعنوان</w:t>
      </w:r>
      <w:r>
        <w:rPr>
          <w:rFonts w:hint="cs"/>
          <w:rtl/>
        </w:rPr>
        <w:t xml:space="preserve"> </w:t>
      </w:r>
      <w:r w:rsidRPr="008D6AF9">
        <w:rPr>
          <w:rFonts w:hint="cs"/>
          <w:rtl/>
        </w:rPr>
        <w:t>مصارف</w:t>
      </w:r>
      <w:r>
        <w:rPr>
          <w:rFonts w:hint="cs"/>
          <w:rtl/>
        </w:rPr>
        <w:t xml:space="preserve"> </w:t>
      </w:r>
      <w:r w:rsidRPr="008D6AF9">
        <w:rPr>
          <w:rFonts w:hint="cs"/>
          <w:rtl/>
        </w:rPr>
        <w:t>نهایی</w:t>
      </w:r>
      <w:r>
        <w:rPr>
          <w:rFonts w:hint="cs"/>
          <w:rtl/>
        </w:rPr>
        <w:t xml:space="preserve"> </w:t>
      </w:r>
      <w:r w:rsidRPr="008D6AF9">
        <w:rPr>
          <w:rFonts w:hint="cs"/>
          <w:rtl/>
        </w:rPr>
        <w:t>از</w:t>
      </w:r>
      <w:r>
        <w:rPr>
          <w:rFonts w:hint="cs"/>
          <w:rtl/>
        </w:rPr>
        <w:t xml:space="preserve"> </w:t>
      </w:r>
      <w:r w:rsidRPr="008D6AF9">
        <w:rPr>
          <w:rFonts w:hint="cs"/>
          <w:rtl/>
        </w:rPr>
        <w:t>طریق</w:t>
      </w:r>
      <w:r>
        <w:rPr>
          <w:rFonts w:hint="cs"/>
          <w:rtl/>
        </w:rPr>
        <w:t xml:space="preserve"> </w:t>
      </w:r>
      <w:r w:rsidRPr="008D6AF9">
        <w:rPr>
          <w:rFonts w:hint="cs"/>
          <w:rtl/>
        </w:rPr>
        <w:t>افزایش</w:t>
      </w:r>
      <w:r>
        <w:rPr>
          <w:rFonts w:hint="cs"/>
          <w:rtl/>
        </w:rPr>
        <w:t xml:space="preserve"> </w:t>
      </w:r>
      <w:r w:rsidRPr="008D6AF9">
        <w:rPr>
          <w:rFonts w:hint="cs"/>
          <w:rtl/>
        </w:rPr>
        <w:t>در</w:t>
      </w:r>
      <w:r>
        <w:rPr>
          <w:rFonts w:hint="cs"/>
          <w:rtl/>
        </w:rPr>
        <w:t xml:space="preserve"> </w:t>
      </w:r>
      <w:r w:rsidRPr="008D6AF9">
        <w:rPr>
          <w:rFonts w:hint="cs"/>
          <w:rtl/>
        </w:rPr>
        <w:t>درآمد،</w:t>
      </w:r>
      <w:r>
        <w:rPr>
          <w:rFonts w:hint="cs"/>
          <w:rtl/>
        </w:rPr>
        <w:t xml:space="preserve"> </w:t>
      </w:r>
      <w:r w:rsidRPr="008D6AF9">
        <w:rPr>
          <w:rFonts w:hint="cs"/>
          <w:rtl/>
        </w:rPr>
        <w:t>افزایش</w:t>
      </w:r>
      <w:r>
        <w:rPr>
          <w:rFonts w:hint="cs"/>
          <w:rtl/>
        </w:rPr>
        <w:t xml:space="preserve"> </w:t>
      </w:r>
      <w:r w:rsidRPr="008D6AF9">
        <w:rPr>
          <w:rFonts w:hint="cs"/>
          <w:rtl/>
        </w:rPr>
        <w:t>می‌دهد.</w:t>
      </w:r>
      <w:r>
        <w:rPr>
          <w:rFonts w:hint="cs"/>
          <w:rtl/>
        </w:rPr>
        <w:t xml:space="preserve"> </w:t>
      </w:r>
    </w:p>
    <w:p w:rsidR="009D0FA9" w:rsidRPr="008D6AF9" w:rsidRDefault="009D0FA9" w:rsidP="002B5050">
      <w:pPr>
        <w:pStyle w:val="H-5"/>
        <w:rPr>
          <w:rtl/>
        </w:rPr>
      </w:pPr>
      <w:bookmarkStart w:id="139" w:name="_Toc333837112"/>
      <w:bookmarkStart w:id="140" w:name="OLE_LINK15"/>
      <w:bookmarkStart w:id="141" w:name="OLE_LINK16"/>
      <w:bookmarkStart w:id="142" w:name="OLE_LINK17"/>
      <w:bookmarkStart w:id="143" w:name="OLE_LINK18"/>
      <w:r w:rsidRPr="008D6AF9">
        <w:rPr>
          <w:rFonts w:hint="cs"/>
          <w:rtl/>
        </w:rPr>
        <w:t>سیاست</w:t>
      </w:r>
      <w:r>
        <w:rPr>
          <w:rFonts w:hint="cs"/>
          <w:rtl/>
        </w:rPr>
        <w:t xml:space="preserve"> </w:t>
      </w:r>
      <w:r w:rsidRPr="008D6AF9">
        <w:rPr>
          <w:rFonts w:hint="cs"/>
          <w:rtl/>
        </w:rPr>
        <w:t>پولی</w:t>
      </w:r>
      <w:bookmarkEnd w:id="139"/>
    </w:p>
    <w:p w:rsidR="009D0FA9" w:rsidRPr="00B82AB2" w:rsidRDefault="009D0FA9" w:rsidP="00B82AB2">
      <w:pPr>
        <w:rPr>
          <w:rFonts w:cs="Times New Roman"/>
          <w:rtl/>
        </w:rPr>
      </w:pPr>
      <w:r>
        <w:rPr>
          <w:rFonts w:hint="cs"/>
          <w:rtl/>
        </w:rPr>
        <w:t xml:space="preserve"> </w:t>
      </w:r>
      <w:r w:rsidRPr="008D6AF9">
        <w:rPr>
          <w:rFonts w:hint="cs"/>
          <w:rtl/>
        </w:rPr>
        <w:t>تورم</w:t>
      </w:r>
      <w:r>
        <w:rPr>
          <w:rFonts w:hint="cs"/>
          <w:rtl/>
        </w:rPr>
        <w:t xml:space="preserve"> </w:t>
      </w:r>
      <w:r w:rsidRPr="008D6AF9">
        <w:rPr>
          <w:rFonts w:hint="cs"/>
          <w:rtl/>
        </w:rPr>
        <w:t>هدف</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دولت،</w:t>
      </w:r>
      <w:r>
        <w:rPr>
          <w:rFonts w:hint="cs"/>
          <w:rtl/>
        </w:rPr>
        <w:t xml:space="preserve"> </w:t>
      </w:r>
      <w:r w:rsidRPr="008D6AF9">
        <w:rPr>
          <w:rFonts w:hint="cs"/>
          <w:rtl/>
        </w:rPr>
        <w:t>هسته‌ی</w:t>
      </w:r>
      <w:r>
        <w:rPr>
          <w:rFonts w:hint="cs"/>
          <w:rtl/>
        </w:rPr>
        <w:t xml:space="preserve"> </w:t>
      </w:r>
      <w:r w:rsidRPr="008D6AF9">
        <w:rPr>
          <w:rFonts w:hint="cs"/>
          <w:rtl/>
        </w:rPr>
        <w:t>تورمی</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از</w:t>
      </w:r>
      <w:r>
        <w:rPr>
          <w:rFonts w:hint="cs"/>
          <w:rtl/>
        </w:rPr>
        <w:t xml:space="preserve"> </w:t>
      </w:r>
      <w:r w:rsidRPr="008D6AF9">
        <w:rPr>
          <w:rFonts w:hint="cs"/>
          <w:rtl/>
        </w:rPr>
        <w:t>نوسان</w:t>
      </w:r>
      <w:r>
        <w:rPr>
          <w:rFonts w:hint="cs"/>
          <w:rtl/>
        </w:rPr>
        <w:t xml:space="preserve"> </w:t>
      </w:r>
      <w:r w:rsidRPr="008D6AF9">
        <w:rPr>
          <w:rFonts w:hint="cs"/>
          <w:rtl/>
        </w:rPr>
        <w:t>شدید</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ممانعت</w:t>
      </w:r>
      <w:r>
        <w:rPr>
          <w:rFonts w:hint="cs"/>
          <w:rtl/>
        </w:rPr>
        <w:t xml:space="preserve"> </w:t>
      </w:r>
      <w:r w:rsidRPr="008D6AF9">
        <w:rPr>
          <w:rFonts w:hint="cs"/>
          <w:rtl/>
        </w:rPr>
        <w:t>می‌نماید.</w:t>
      </w:r>
      <w:r>
        <w:rPr>
          <w:rFonts w:hint="cs"/>
          <w:rtl/>
        </w:rPr>
        <w:t xml:space="preserve"> </w:t>
      </w:r>
      <w:r w:rsidRPr="008D6AF9">
        <w:rPr>
          <w:rFonts w:hint="cs"/>
          <w:rtl/>
        </w:rPr>
        <w:t>زمانی‌که</w:t>
      </w:r>
      <w:r>
        <w:rPr>
          <w:rFonts w:hint="cs"/>
          <w:rtl/>
        </w:rPr>
        <w:t xml:space="preserve"> </w:t>
      </w:r>
      <w:r w:rsidRPr="008D6AF9">
        <w:rPr>
          <w:rFonts w:hint="cs"/>
          <w:rtl/>
        </w:rPr>
        <w:t>قیمت‌ها</w:t>
      </w:r>
      <w:r>
        <w:rPr>
          <w:rFonts w:hint="cs"/>
          <w:rtl/>
        </w:rPr>
        <w:t xml:space="preserve"> </w:t>
      </w:r>
      <w:r w:rsidRPr="008D6AF9">
        <w:rPr>
          <w:rFonts w:hint="cs"/>
          <w:rtl/>
        </w:rPr>
        <w:t>تغییر</w:t>
      </w:r>
      <w:r>
        <w:rPr>
          <w:rFonts w:hint="cs"/>
          <w:rtl/>
        </w:rPr>
        <w:t xml:space="preserve"> </w:t>
      </w:r>
      <w:r w:rsidRPr="008D6AF9">
        <w:rPr>
          <w:rFonts w:hint="cs"/>
          <w:rtl/>
        </w:rPr>
        <w:t>یافته‌</w:t>
      </w:r>
      <w:r>
        <w:rPr>
          <w:rFonts w:hint="cs"/>
          <w:rtl/>
        </w:rPr>
        <w:t xml:space="preserve"> </w:t>
      </w:r>
      <w:r w:rsidRPr="008D6AF9">
        <w:rPr>
          <w:rFonts w:hint="cs"/>
          <w:rtl/>
        </w:rPr>
        <w:t>و</w:t>
      </w:r>
      <w:r>
        <w:rPr>
          <w:rFonts w:hint="cs"/>
          <w:rtl/>
        </w:rPr>
        <w:t xml:space="preserve"> </w:t>
      </w:r>
      <w:r w:rsidRPr="008D6AF9">
        <w:rPr>
          <w:rFonts w:hint="cs"/>
          <w:rtl/>
        </w:rPr>
        <w:t>اثرات</w:t>
      </w:r>
      <w:r>
        <w:rPr>
          <w:rFonts w:hint="cs"/>
          <w:rtl/>
        </w:rPr>
        <w:t xml:space="preserve"> </w:t>
      </w:r>
      <w:r w:rsidRPr="008D6AF9">
        <w:rPr>
          <w:rFonts w:hint="cs"/>
          <w:rtl/>
        </w:rPr>
        <w:t>آن</w:t>
      </w:r>
      <w:r>
        <w:rPr>
          <w:rFonts w:hint="cs"/>
          <w:rtl/>
        </w:rPr>
        <w:t xml:space="preserve"> </w:t>
      </w:r>
      <w:r w:rsidRPr="008D6AF9">
        <w:rPr>
          <w:rFonts w:hint="cs"/>
          <w:rtl/>
        </w:rPr>
        <w:t>پدیدار</w:t>
      </w:r>
      <w:r>
        <w:rPr>
          <w:rFonts w:hint="cs"/>
          <w:rtl/>
        </w:rPr>
        <w:t xml:space="preserve"> </w:t>
      </w:r>
      <w:r w:rsidRPr="008D6AF9">
        <w:rPr>
          <w:rFonts w:hint="cs"/>
          <w:rtl/>
        </w:rPr>
        <w:t>می‌شود،</w:t>
      </w:r>
      <w:r>
        <w:rPr>
          <w:rFonts w:hint="cs"/>
          <w:rtl/>
        </w:rPr>
        <w:t xml:space="preserve"> </w:t>
      </w:r>
      <w:r w:rsidRPr="008D6AF9">
        <w:rPr>
          <w:rFonts w:hint="cs"/>
          <w:rtl/>
        </w:rPr>
        <w:t>عکس‌العمل</w:t>
      </w:r>
      <w:r>
        <w:rPr>
          <w:rFonts w:hint="cs"/>
          <w:rtl/>
        </w:rPr>
        <w:t xml:space="preserve"> </w:t>
      </w:r>
      <w:r w:rsidRPr="008D6AF9">
        <w:rPr>
          <w:rFonts w:hint="cs"/>
          <w:rtl/>
        </w:rPr>
        <w:t>بانک</w:t>
      </w:r>
      <w:r>
        <w:rPr>
          <w:rFonts w:hint="cs"/>
          <w:rtl/>
        </w:rPr>
        <w:t xml:space="preserve"> </w:t>
      </w:r>
      <w:r w:rsidRPr="008D6AF9">
        <w:rPr>
          <w:rFonts w:hint="cs"/>
          <w:rtl/>
        </w:rPr>
        <w:t>مرکزی</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منظور</w:t>
      </w:r>
      <w:r>
        <w:rPr>
          <w:rFonts w:hint="cs"/>
          <w:rtl/>
        </w:rPr>
        <w:t xml:space="preserve"> </w:t>
      </w:r>
      <w:r w:rsidRPr="008D6AF9">
        <w:rPr>
          <w:rFonts w:hint="cs"/>
          <w:rtl/>
        </w:rPr>
        <w:t>حفظ</w:t>
      </w:r>
      <w:r>
        <w:rPr>
          <w:rFonts w:hint="cs"/>
          <w:rtl/>
        </w:rPr>
        <w:t xml:space="preserve"> </w:t>
      </w:r>
      <w:r w:rsidRPr="008D6AF9">
        <w:rPr>
          <w:rFonts w:hint="cs"/>
          <w:rtl/>
        </w:rPr>
        <w:t>نظارت</w:t>
      </w:r>
      <w:r>
        <w:rPr>
          <w:rFonts w:hint="cs"/>
          <w:rtl/>
        </w:rPr>
        <w:t xml:space="preserve"> </w:t>
      </w:r>
      <w:r w:rsidRPr="008D6AF9">
        <w:rPr>
          <w:rFonts w:hint="cs"/>
          <w:rtl/>
        </w:rPr>
        <w:t>و</w:t>
      </w:r>
      <w:r>
        <w:rPr>
          <w:rFonts w:hint="cs"/>
          <w:rtl/>
        </w:rPr>
        <w:t xml:space="preserve"> </w:t>
      </w:r>
      <w:r w:rsidRPr="008D6AF9">
        <w:rPr>
          <w:rFonts w:hint="cs"/>
          <w:rtl/>
        </w:rPr>
        <w:t>کنترل</w:t>
      </w:r>
      <w:r>
        <w:rPr>
          <w:rFonts w:hint="cs"/>
          <w:rtl/>
        </w:rPr>
        <w:t xml:space="preserve"> </w:t>
      </w:r>
      <w:r w:rsidRPr="008D6AF9">
        <w:rPr>
          <w:rFonts w:hint="cs"/>
          <w:rtl/>
        </w:rPr>
        <w:t>بر</w:t>
      </w:r>
      <w:r>
        <w:rPr>
          <w:rFonts w:hint="cs"/>
          <w:rtl/>
        </w:rPr>
        <w:t xml:space="preserve"> </w:t>
      </w:r>
      <w:r w:rsidRPr="008D6AF9">
        <w:rPr>
          <w:rFonts w:hint="cs"/>
          <w:rtl/>
        </w:rPr>
        <w:t>تورم</w:t>
      </w:r>
      <w:r>
        <w:rPr>
          <w:rFonts w:hint="cs"/>
          <w:rtl/>
        </w:rPr>
        <w:t xml:space="preserve"> </w:t>
      </w:r>
      <w:r w:rsidRPr="008D6AF9">
        <w:rPr>
          <w:rFonts w:hint="cs"/>
          <w:rtl/>
        </w:rPr>
        <w:t>برمی‌انگیزد.</w:t>
      </w:r>
      <w:r>
        <w:rPr>
          <w:rFonts w:hint="cs"/>
          <w:rtl/>
        </w:rPr>
        <w:t xml:space="preserve"> </w:t>
      </w:r>
      <w:r w:rsidRPr="008D6AF9">
        <w:rPr>
          <w:rFonts w:hint="cs"/>
          <w:rtl/>
        </w:rPr>
        <w:t>به</w:t>
      </w:r>
      <w:r>
        <w:rPr>
          <w:rFonts w:hint="cs"/>
          <w:rtl/>
        </w:rPr>
        <w:t xml:space="preserve"> </w:t>
      </w:r>
      <w:r w:rsidRPr="008D6AF9">
        <w:rPr>
          <w:rFonts w:hint="cs"/>
          <w:rtl/>
        </w:rPr>
        <w:t>عنوان</w:t>
      </w:r>
      <w:r>
        <w:rPr>
          <w:rFonts w:hint="cs"/>
          <w:rtl/>
        </w:rPr>
        <w:t xml:space="preserve"> </w:t>
      </w:r>
      <w:r w:rsidRPr="008D6AF9">
        <w:rPr>
          <w:rFonts w:hint="cs"/>
          <w:rtl/>
        </w:rPr>
        <w:t>مثال</w:t>
      </w:r>
      <w:r>
        <w:rPr>
          <w:rFonts w:hint="cs"/>
          <w:rtl/>
        </w:rPr>
        <w:t xml:space="preserve"> </w:t>
      </w:r>
      <w:r w:rsidRPr="008D6AF9">
        <w:rPr>
          <w:rFonts w:hint="cs"/>
          <w:rtl/>
        </w:rPr>
        <w:t>رشد</w:t>
      </w:r>
      <w:r>
        <w:rPr>
          <w:rFonts w:hint="cs"/>
          <w:rtl/>
        </w:rPr>
        <w:t xml:space="preserve"> </w:t>
      </w:r>
      <w:r w:rsidRPr="008D6AF9">
        <w:rPr>
          <w:rFonts w:hint="cs"/>
          <w:rtl/>
        </w:rPr>
        <w:t>تورم</w:t>
      </w:r>
      <w:r>
        <w:rPr>
          <w:rFonts w:hint="cs"/>
          <w:rtl/>
        </w:rPr>
        <w:t xml:space="preserve"> </w:t>
      </w:r>
      <w:r w:rsidRPr="008D6AF9">
        <w:rPr>
          <w:rFonts w:hint="cs"/>
          <w:rtl/>
        </w:rPr>
        <w:t>بانک</w:t>
      </w:r>
      <w:r>
        <w:rPr>
          <w:rFonts w:hint="cs"/>
          <w:rtl/>
        </w:rPr>
        <w:t xml:space="preserve"> </w:t>
      </w:r>
      <w:r w:rsidRPr="008D6AF9">
        <w:rPr>
          <w:rFonts w:hint="cs"/>
          <w:rtl/>
        </w:rPr>
        <w:t>مرکزی</w:t>
      </w:r>
      <w:r>
        <w:rPr>
          <w:rFonts w:hint="cs"/>
          <w:rtl/>
        </w:rPr>
        <w:t xml:space="preserve"> </w:t>
      </w:r>
      <w:r w:rsidRPr="008D6AF9">
        <w:rPr>
          <w:rFonts w:hint="cs"/>
          <w:rtl/>
        </w:rPr>
        <w:t>را</w:t>
      </w:r>
      <w:r>
        <w:rPr>
          <w:rFonts w:hint="cs"/>
          <w:rtl/>
        </w:rPr>
        <w:t xml:space="preserve"> </w:t>
      </w:r>
      <w:r w:rsidRPr="008D6AF9">
        <w:rPr>
          <w:rFonts w:hint="cs"/>
          <w:rtl/>
        </w:rPr>
        <w:t>وادار</w:t>
      </w:r>
      <w:r>
        <w:rPr>
          <w:rFonts w:hint="cs"/>
          <w:rtl/>
        </w:rPr>
        <w:t xml:space="preserve"> </w:t>
      </w:r>
      <w:r w:rsidRPr="008D6AF9">
        <w:rPr>
          <w:rFonts w:hint="cs"/>
          <w:rtl/>
        </w:rPr>
        <w:t>می‌کنذ</w:t>
      </w:r>
      <w:r>
        <w:rPr>
          <w:rFonts w:hint="cs"/>
          <w:rtl/>
        </w:rPr>
        <w:t xml:space="preserve"> </w:t>
      </w:r>
      <w:r w:rsidRPr="008D6AF9">
        <w:rPr>
          <w:rFonts w:hint="cs"/>
          <w:rtl/>
        </w:rPr>
        <w:t>تا</w:t>
      </w:r>
      <w:r>
        <w:rPr>
          <w:rFonts w:hint="cs"/>
          <w:rtl/>
        </w:rPr>
        <w:t xml:space="preserve"> </w:t>
      </w:r>
      <w:r w:rsidRPr="008D6AF9">
        <w:rPr>
          <w:rFonts w:hint="cs"/>
          <w:rtl/>
        </w:rPr>
        <w:t>با</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مقدمات</w:t>
      </w:r>
      <w:r>
        <w:rPr>
          <w:rFonts w:hint="cs"/>
          <w:rtl/>
        </w:rPr>
        <w:t xml:space="preserve">  </w:t>
      </w:r>
      <w:r w:rsidRPr="008D6AF9">
        <w:rPr>
          <w:rFonts w:hint="cs"/>
          <w:rtl/>
        </w:rPr>
        <w:t>کاهش</w:t>
      </w:r>
      <w:r>
        <w:rPr>
          <w:rFonts w:hint="cs"/>
          <w:rtl/>
        </w:rPr>
        <w:t xml:space="preserve"> </w:t>
      </w:r>
      <w:r w:rsidRPr="008D6AF9">
        <w:rPr>
          <w:rFonts w:hint="cs"/>
          <w:rtl/>
        </w:rPr>
        <w:t>تورم</w:t>
      </w:r>
      <w:r>
        <w:rPr>
          <w:rFonts w:hint="cs"/>
          <w:rtl/>
        </w:rPr>
        <w:t xml:space="preserve"> </w:t>
      </w:r>
      <w:r w:rsidRPr="008D6AF9">
        <w:rPr>
          <w:rFonts w:hint="cs"/>
          <w:rtl/>
        </w:rPr>
        <w:t>را</w:t>
      </w:r>
      <w:r>
        <w:rPr>
          <w:rFonts w:hint="cs"/>
          <w:rtl/>
        </w:rPr>
        <w:t xml:space="preserve"> </w:t>
      </w:r>
      <w:r w:rsidRPr="008D6AF9">
        <w:rPr>
          <w:rFonts w:hint="cs"/>
          <w:rtl/>
        </w:rPr>
        <w:t>فرا‌هم</w:t>
      </w:r>
      <w:r>
        <w:rPr>
          <w:rFonts w:hint="cs"/>
          <w:rtl/>
        </w:rPr>
        <w:t xml:space="preserve"> </w:t>
      </w:r>
      <w:r w:rsidRPr="008D6AF9">
        <w:rPr>
          <w:rFonts w:hint="cs"/>
          <w:rtl/>
        </w:rPr>
        <w:t>سازد</w:t>
      </w:r>
      <w:r>
        <w:rPr>
          <w:rFonts w:hint="cs"/>
          <w:rtl/>
        </w:rPr>
        <w:t xml:space="preserve"> </w:t>
      </w:r>
      <w:r w:rsidRPr="008D6AF9">
        <w:rPr>
          <w:rFonts w:hint="cs"/>
          <w:rtl/>
        </w:rPr>
        <w:t>و</w:t>
      </w:r>
      <w:r>
        <w:rPr>
          <w:rFonts w:hint="cs"/>
          <w:rtl/>
        </w:rPr>
        <w:t xml:space="preserve"> </w:t>
      </w:r>
      <w:r w:rsidRPr="008D6AF9">
        <w:rPr>
          <w:rFonts w:hint="cs"/>
          <w:rtl/>
        </w:rPr>
        <w:t>این</w:t>
      </w:r>
      <w:r>
        <w:rPr>
          <w:rFonts w:hint="cs"/>
          <w:rtl/>
        </w:rPr>
        <w:t xml:space="preserve"> </w:t>
      </w:r>
      <w:r w:rsidRPr="008D6AF9">
        <w:rPr>
          <w:rFonts w:hint="cs"/>
          <w:rtl/>
        </w:rPr>
        <w:t>می‌تواند</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مستقیم</w:t>
      </w:r>
      <w:r>
        <w:rPr>
          <w:rFonts w:hint="cs"/>
          <w:rtl/>
        </w:rPr>
        <w:t xml:space="preserve"> </w:t>
      </w:r>
      <w:r w:rsidRPr="008D6AF9">
        <w:rPr>
          <w:rFonts w:hint="cs"/>
          <w:rtl/>
        </w:rPr>
        <w:t>بر</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تاثیر</w:t>
      </w:r>
      <w:r>
        <w:rPr>
          <w:rFonts w:hint="cs"/>
          <w:rtl/>
        </w:rPr>
        <w:t xml:space="preserve"> </w:t>
      </w:r>
      <w:r w:rsidRPr="008D6AF9">
        <w:rPr>
          <w:rFonts w:hint="cs"/>
          <w:rtl/>
        </w:rPr>
        <w:t>بگذارد</w:t>
      </w:r>
      <w:r>
        <w:rPr>
          <w:rFonts w:hint="cs"/>
          <w:rtl/>
        </w:rPr>
        <w:t xml:space="preserve"> </w:t>
      </w:r>
      <w:r w:rsidRPr="008D6AF9">
        <w:rPr>
          <w:rFonts w:hint="cs"/>
          <w:rtl/>
        </w:rPr>
        <w:t>لذا</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پژوهش</w:t>
      </w:r>
      <w:r>
        <w:rPr>
          <w:rFonts w:hint="cs"/>
          <w:rtl/>
        </w:rPr>
        <w:t xml:space="preserve"> </w:t>
      </w:r>
      <w:r w:rsidRPr="008D6AF9">
        <w:rPr>
          <w:rFonts w:hint="cs"/>
          <w:rtl/>
        </w:rPr>
        <w:t>سعی</w:t>
      </w:r>
      <w:r>
        <w:rPr>
          <w:rFonts w:hint="cs"/>
          <w:rtl/>
        </w:rPr>
        <w:t xml:space="preserve"> </w:t>
      </w:r>
      <w:r w:rsidRPr="008D6AF9">
        <w:rPr>
          <w:rFonts w:hint="cs"/>
          <w:rtl/>
        </w:rPr>
        <w:t>شده‌است</w:t>
      </w:r>
      <w:r>
        <w:rPr>
          <w:rFonts w:hint="cs"/>
          <w:rtl/>
        </w:rPr>
        <w:t xml:space="preserve">  </w:t>
      </w:r>
      <w:r w:rsidRPr="008D6AF9">
        <w:rPr>
          <w:rFonts w:hint="cs"/>
          <w:rtl/>
        </w:rPr>
        <w:t>همبستگی</w:t>
      </w:r>
      <w:r>
        <w:rPr>
          <w:rFonts w:hint="cs"/>
          <w:rtl/>
        </w:rPr>
        <w:t xml:space="preserve"> </w:t>
      </w:r>
      <w:r w:rsidRPr="008D6AF9">
        <w:rPr>
          <w:rFonts w:hint="cs"/>
          <w:rtl/>
        </w:rPr>
        <w:t>بین</w:t>
      </w:r>
      <w:r>
        <w:rPr>
          <w:rFonts w:hint="cs"/>
          <w:rtl/>
        </w:rPr>
        <w:t xml:space="preserve"> </w:t>
      </w:r>
      <w:r w:rsidRPr="008D6AF9">
        <w:rPr>
          <w:rFonts w:hint="cs"/>
          <w:rtl/>
        </w:rPr>
        <w:t>سیاست</w:t>
      </w:r>
      <w:r>
        <w:rPr>
          <w:rFonts w:hint="cs"/>
          <w:rtl/>
        </w:rPr>
        <w:t xml:space="preserve"> </w:t>
      </w:r>
      <w:r w:rsidRPr="008D6AF9">
        <w:rPr>
          <w:rFonts w:hint="cs"/>
          <w:rtl/>
        </w:rPr>
        <w:t>پولی</w:t>
      </w:r>
      <w:r>
        <w:rPr>
          <w:rFonts w:hint="cs"/>
          <w:rtl/>
        </w:rPr>
        <w:t xml:space="preserve"> </w:t>
      </w:r>
      <w:r w:rsidRPr="008D6AF9">
        <w:rPr>
          <w:rFonts w:hint="cs"/>
          <w:rtl/>
        </w:rPr>
        <w:t>و</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نیز</w:t>
      </w:r>
      <w:r>
        <w:rPr>
          <w:rFonts w:hint="cs"/>
          <w:rtl/>
        </w:rPr>
        <w:t xml:space="preserve"> </w:t>
      </w:r>
      <w:r w:rsidRPr="008D6AF9">
        <w:rPr>
          <w:rFonts w:hint="cs"/>
          <w:rtl/>
        </w:rPr>
        <w:t>به</w:t>
      </w:r>
      <w:r>
        <w:rPr>
          <w:rFonts w:hint="cs"/>
          <w:rtl/>
        </w:rPr>
        <w:t xml:space="preserve"> </w:t>
      </w:r>
      <w:r w:rsidRPr="008D6AF9">
        <w:rPr>
          <w:rFonts w:hint="cs"/>
          <w:rtl/>
        </w:rPr>
        <w:t>عنوان</w:t>
      </w:r>
      <w:r>
        <w:rPr>
          <w:rFonts w:hint="cs"/>
          <w:rtl/>
        </w:rPr>
        <w:t xml:space="preserve"> </w:t>
      </w:r>
      <w:r w:rsidRPr="008D6AF9">
        <w:rPr>
          <w:rFonts w:hint="cs"/>
          <w:rtl/>
        </w:rPr>
        <w:t>یکی</w:t>
      </w:r>
      <w:r>
        <w:rPr>
          <w:rFonts w:hint="cs"/>
          <w:rtl/>
        </w:rPr>
        <w:t xml:space="preserve"> </w:t>
      </w:r>
      <w:r w:rsidRPr="008D6AF9">
        <w:rPr>
          <w:rFonts w:hint="cs"/>
          <w:rtl/>
        </w:rPr>
        <w:t>دیگر</w:t>
      </w:r>
      <w:r>
        <w:rPr>
          <w:rFonts w:hint="cs"/>
          <w:rtl/>
        </w:rPr>
        <w:t xml:space="preserve"> </w:t>
      </w:r>
      <w:r w:rsidRPr="008D6AF9">
        <w:rPr>
          <w:rFonts w:hint="cs"/>
          <w:rtl/>
        </w:rPr>
        <w:t>از</w:t>
      </w:r>
      <w:r>
        <w:rPr>
          <w:rFonts w:hint="cs"/>
          <w:rtl/>
        </w:rPr>
        <w:t xml:space="preserve"> </w:t>
      </w:r>
      <w:r w:rsidRPr="008D6AF9">
        <w:rPr>
          <w:rFonts w:hint="cs"/>
          <w:rtl/>
        </w:rPr>
        <w:t>متغیرهای</w:t>
      </w:r>
      <w:r>
        <w:rPr>
          <w:rFonts w:hint="cs"/>
          <w:rtl/>
        </w:rPr>
        <w:t xml:space="preserve"> </w:t>
      </w:r>
      <w:r w:rsidRPr="008D6AF9">
        <w:rPr>
          <w:rFonts w:hint="cs"/>
          <w:rtl/>
        </w:rPr>
        <w:t>اقتصاد</w:t>
      </w:r>
      <w:r>
        <w:rPr>
          <w:rFonts w:hint="cs"/>
          <w:rtl/>
        </w:rPr>
        <w:t xml:space="preserve"> </w:t>
      </w:r>
      <w:r w:rsidRPr="008D6AF9">
        <w:rPr>
          <w:rFonts w:hint="cs"/>
          <w:rtl/>
        </w:rPr>
        <w:t>کلان</w:t>
      </w:r>
      <w:r>
        <w:rPr>
          <w:rFonts w:hint="cs"/>
          <w:rtl/>
        </w:rPr>
        <w:t xml:space="preserve"> </w:t>
      </w:r>
      <w:r w:rsidRPr="008D6AF9">
        <w:rPr>
          <w:rFonts w:hint="cs"/>
          <w:rtl/>
        </w:rPr>
        <w:t>مورد</w:t>
      </w:r>
      <w:r>
        <w:rPr>
          <w:rFonts w:hint="cs"/>
          <w:rtl/>
        </w:rPr>
        <w:t xml:space="preserve"> </w:t>
      </w:r>
      <w:r w:rsidRPr="008D6AF9">
        <w:rPr>
          <w:rFonts w:hint="cs"/>
          <w:rtl/>
        </w:rPr>
        <w:t>مطالعه</w:t>
      </w:r>
      <w:r>
        <w:rPr>
          <w:rFonts w:hint="cs"/>
          <w:rtl/>
        </w:rPr>
        <w:t xml:space="preserve"> </w:t>
      </w:r>
      <w:r w:rsidRPr="008D6AF9">
        <w:rPr>
          <w:rFonts w:hint="cs"/>
          <w:rtl/>
        </w:rPr>
        <w:t>قرار</w:t>
      </w:r>
      <w:r>
        <w:rPr>
          <w:rFonts w:hint="cs"/>
          <w:rtl/>
        </w:rPr>
        <w:t xml:space="preserve"> </w:t>
      </w:r>
      <w:r w:rsidRPr="008D6AF9">
        <w:rPr>
          <w:rFonts w:hint="cs"/>
          <w:rtl/>
        </w:rPr>
        <w:t>گیرد.</w:t>
      </w:r>
      <w:r>
        <w:rPr>
          <w:rFonts w:hint="cs"/>
          <w:rtl/>
        </w:rPr>
        <w:t xml:space="preserve"> </w:t>
      </w:r>
      <w:r w:rsidR="00B82AB2">
        <w:rPr>
          <w:rFonts w:cs="Times New Roman" w:hint="cs"/>
          <w:rtl/>
        </w:rPr>
        <w:t> </w:t>
      </w:r>
    </w:p>
    <w:p w:rsidR="009D0FA9" w:rsidRPr="008D6AF9" w:rsidRDefault="009D0FA9" w:rsidP="003E42CD">
      <w:pPr>
        <w:rPr>
          <w:rtl/>
        </w:rPr>
      </w:pPr>
      <w:r w:rsidRPr="008D6AF9">
        <w:rPr>
          <w:rFonts w:hint="cs"/>
          <w:rtl/>
        </w:rPr>
        <w:t>در</w:t>
      </w:r>
      <w:r>
        <w:rPr>
          <w:rFonts w:hint="cs"/>
          <w:rtl/>
        </w:rPr>
        <w:t xml:space="preserve"> </w:t>
      </w:r>
      <w:r w:rsidRPr="008D6AF9">
        <w:rPr>
          <w:rFonts w:hint="cs"/>
          <w:rtl/>
        </w:rPr>
        <w:t>مطالعات</w:t>
      </w:r>
      <w:r>
        <w:rPr>
          <w:rFonts w:hint="cs"/>
          <w:rtl/>
        </w:rPr>
        <w:t xml:space="preserve"> </w:t>
      </w:r>
      <w:r w:rsidRPr="008D6AF9">
        <w:rPr>
          <w:rFonts w:hint="cs"/>
          <w:rtl/>
        </w:rPr>
        <w:t>تجربی،</w:t>
      </w:r>
      <w:r>
        <w:rPr>
          <w:rFonts w:hint="cs"/>
          <w:rtl/>
        </w:rPr>
        <w:t xml:space="preserve"> </w:t>
      </w:r>
      <w:r w:rsidRPr="008D6AF9">
        <w:rPr>
          <w:rFonts w:hint="cs"/>
          <w:rtl/>
        </w:rPr>
        <w:t>گورتون</w:t>
      </w:r>
      <w:r>
        <w:rPr>
          <w:rFonts w:hint="cs"/>
          <w:rtl/>
        </w:rPr>
        <w:t xml:space="preserve"> </w:t>
      </w:r>
      <w:r w:rsidRPr="008D6AF9">
        <w:rPr>
          <w:rFonts w:hint="cs"/>
          <w:rtl/>
        </w:rPr>
        <w:t>و</w:t>
      </w:r>
      <w:r>
        <w:rPr>
          <w:rFonts w:hint="cs"/>
          <w:rtl/>
        </w:rPr>
        <w:t xml:space="preserve"> </w:t>
      </w:r>
      <w:r w:rsidRPr="008D6AF9">
        <w:rPr>
          <w:rFonts w:hint="cs"/>
          <w:rtl/>
        </w:rPr>
        <w:t>روون‌هرست</w:t>
      </w:r>
      <w:r>
        <w:rPr>
          <w:rFonts w:hint="cs"/>
          <w:rtl/>
        </w:rPr>
        <w:t xml:space="preserve"> </w:t>
      </w:r>
      <w:r w:rsidRPr="008D6AF9">
        <w:fldChar w:fldCharType="begin"/>
      </w:r>
      <w:r>
        <w:instrText xml:space="preserve"> ADDIN EN.CITE &lt;EndNote&gt;&lt;Cite&gt;&lt;Author&gt;Gorton&lt;/Author&gt;&lt;Year&gt;2005&lt;/Year&gt;&lt;RecNum&gt;28&lt;/RecNum&gt;&lt;DisplayText&gt;(Gorton &amp;amp; Rouwenhorst, 2005)&lt;/DisplayText&gt;&lt;record&gt;&lt;rec-number&gt;28&lt;/rec-number&gt;&lt;foreign-keys&gt;&lt;key app="EN" db-id="502exwv029daafepady552sjxdfs0w55vz5v"&gt;28&lt;/key&gt;&lt;/foreign-keys&gt;&lt;ref-type name="Report"&gt;27&lt;/ref-type&gt;&lt;contributors&gt;&lt;authors&gt;&lt;author&gt;Gary Gorton&lt;/author&gt;&lt;author&gt;K. Geert Rouwenhorst&lt;/author&gt;&lt;/authors&gt;&lt;/contributors&gt;&lt;titles&gt;&lt;title&gt;Facts and Fantasies about Commodity Futures&lt;/title&gt;&lt;secondary-title&gt;Yale ICF Working Paper&lt;/secondary-title&gt;&lt;/titles&gt;&lt;dates&gt;&lt;year&gt;2005&lt;/year&gt;&lt;/dates&gt;&lt;publisher&gt;Yale International Center for Finance&lt;/publisher&gt;&lt;urls&gt;&lt;/urls&gt;&lt;/record&gt;&lt;/Cite&gt;&lt;/EndNote&gt;</w:instrText>
      </w:r>
      <w:r w:rsidRPr="008D6AF9">
        <w:fldChar w:fldCharType="separate"/>
      </w:r>
      <w:r>
        <w:rPr>
          <w:noProof/>
        </w:rPr>
        <w:t>(</w:t>
      </w:r>
      <w:hyperlink w:anchor="_ENREF_34" w:tooltip="Gorton, 2005 #28" w:history="1">
        <w:r w:rsidR="003E42CD">
          <w:rPr>
            <w:noProof/>
          </w:rPr>
          <w:t>Gorton &amp; Rouwenhorst, 2005</w:t>
        </w:r>
      </w:hyperlink>
      <w:r>
        <w:rPr>
          <w:noProof/>
        </w:rPr>
        <w:t>)</w:t>
      </w:r>
      <w:r w:rsidRPr="008D6AF9">
        <w:fldChar w:fldCharType="end"/>
      </w:r>
      <w:r>
        <w:rPr>
          <w:rFonts w:hint="cs"/>
          <w:rtl/>
        </w:rPr>
        <w:t xml:space="preserve"> </w:t>
      </w:r>
      <w:r w:rsidRPr="008D6AF9">
        <w:rPr>
          <w:rFonts w:hint="cs"/>
          <w:rtl/>
        </w:rPr>
        <w:t>ونیز</w:t>
      </w:r>
      <w:r>
        <w:rPr>
          <w:rFonts w:hint="cs"/>
          <w:rtl/>
        </w:rPr>
        <w:t xml:space="preserve"> </w:t>
      </w:r>
      <w:r w:rsidRPr="008D6AF9">
        <w:rPr>
          <w:rFonts w:hint="cs"/>
          <w:rtl/>
        </w:rPr>
        <w:t>جنسن،</w:t>
      </w:r>
      <w:r>
        <w:rPr>
          <w:rFonts w:hint="cs"/>
          <w:rtl/>
        </w:rPr>
        <w:t xml:space="preserve"> </w:t>
      </w:r>
      <w:r w:rsidRPr="008D6AF9">
        <w:rPr>
          <w:rFonts w:hint="cs"/>
          <w:rtl/>
        </w:rPr>
        <w:t>جانسن</w:t>
      </w:r>
      <w:r>
        <w:rPr>
          <w:rFonts w:hint="cs"/>
          <w:rtl/>
        </w:rPr>
        <w:t xml:space="preserve"> </w:t>
      </w:r>
      <w:r w:rsidRPr="008D6AF9">
        <w:rPr>
          <w:rFonts w:hint="cs"/>
          <w:rtl/>
        </w:rPr>
        <w:t>و</w:t>
      </w:r>
      <w:r>
        <w:rPr>
          <w:rFonts w:hint="cs"/>
          <w:rtl/>
        </w:rPr>
        <w:t xml:space="preserve"> </w:t>
      </w:r>
      <w:r w:rsidRPr="008D6AF9">
        <w:rPr>
          <w:rFonts w:hint="cs"/>
          <w:rtl/>
        </w:rPr>
        <w:t>مرسر</w:t>
      </w:r>
      <w:r>
        <w:rPr>
          <w:rFonts w:hint="cs"/>
          <w:rtl/>
        </w:rPr>
        <w:t xml:space="preserve"> </w:t>
      </w:r>
      <w:r w:rsidRPr="008D6AF9">
        <w:rPr>
          <w:rFonts w:cstheme="majorBidi"/>
          <w:szCs w:val="24"/>
        </w:rPr>
        <w:fldChar w:fldCharType="begin"/>
      </w:r>
      <w:r>
        <w:rPr>
          <w:rFonts w:cstheme="majorBidi"/>
          <w:szCs w:val="24"/>
        </w:rPr>
        <w:instrText xml:space="preserve"> ADDIN EN.CITE &lt;EndNote&gt;&lt;Cite&gt;&lt;Author&gt;Jensen&lt;/Author&gt;&lt;Year&gt;2002&lt;/Year&gt;&lt;RecNum&gt;27&lt;/RecNum&gt;&lt;DisplayText&gt;(Jensen, Johnson, &amp;amp; Mercer, 2002)&lt;/DisplayText&gt;&lt;record&gt;&lt;rec-number&gt;27&lt;/rec-number&gt;&lt;foreign-keys&gt;&lt;key app="EN" db-id="502exwv029daafepady552sjxdfs0w55vz5v"&gt;27&lt;/key&gt;&lt;/foreign-keys&gt;&lt;ref-type name="Journal Article"&gt;17&lt;/ref-type&gt;&lt;contributors&gt;&lt;authors&gt;&lt;author&gt;Gerald R. Jensen&lt;/author&gt;&lt;author&gt;Robert R. Johnson&lt;/author&gt;&lt;author&gt;Jeffrey M. Mercer&lt;/author&gt;&lt;/authors&gt;&lt;/contributors&gt;&lt;titles&gt;&lt;title&gt;Tactical Asset Allocation and Commodity Futures&lt;/title&gt;&lt;secondary-title&gt;The Journal of Portfolio Management&lt;/secondary-title&gt;&lt;/titles&gt;&lt;periodical&gt;&lt;full-title&gt;The Journal of Portfolio Management&lt;/full-title&gt;&lt;/periodical&gt;&lt;pages&gt;100-111&lt;/pages&gt;&lt;volume&gt;28&lt;/volume&gt;&lt;number&gt;4&lt;/number&gt;&lt;dates&gt;&lt;year&gt;2002&lt;/year&gt;&lt;/dates&gt;&lt;urls&gt;&lt;/urls&gt;&lt;electronic-resource-num&gt;10.3905&lt;/electronic-resource-num&gt;&lt;/record&gt;&lt;/Cite&gt;&lt;/EndNote&gt;</w:instrText>
      </w:r>
      <w:r w:rsidRPr="008D6AF9">
        <w:rPr>
          <w:rFonts w:cstheme="majorBidi"/>
          <w:szCs w:val="24"/>
        </w:rPr>
        <w:fldChar w:fldCharType="separate"/>
      </w:r>
      <w:r>
        <w:rPr>
          <w:rFonts w:cstheme="majorBidi"/>
          <w:noProof/>
          <w:szCs w:val="24"/>
        </w:rPr>
        <w:t>(</w:t>
      </w:r>
      <w:hyperlink w:anchor="_ENREF_41" w:tooltip="Jensen, 2002 #27" w:history="1">
        <w:r w:rsidR="003E42CD">
          <w:rPr>
            <w:rFonts w:cstheme="majorBidi"/>
            <w:noProof/>
            <w:szCs w:val="24"/>
          </w:rPr>
          <w:t>Jensen, Johnson, &amp; Mercer, 2002</w:t>
        </w:r>
      </w:hyperlink>
      <w:r>
        <w:rPr>
          <w:rFonts w:cstheme="majorBidi"/>
          <w:noProof/>
          <w:szCs w:val="24"/>
        </w:rPr>
        <w:t>)</w:t>
      </w:r>
      <w:r w:rsidRPr="008D6AF9">
        <w:rPr>
          <w:rFonts w:cstheme="majorBidi"/>
          <w:szCs w:val="24"/>
        </w:rPr>
        <w:fldChar w:fldCharType="end"/>
      </w:r>
      <w:r>
        <w:rPr>
          <w:rFonts w:cstheme="majorBidi"/>
          <w:szCs w:val="24"/>
          <w:rtl/>
        </w:rPr>
        <w:t xml:space="preserve"> </w:t>
      </w:r>
      <w:r w:rsidRPr="008D6AF9">
        <w:rPr>
          <w:rFonts w:hint="cs"/>
          <w:rtl/>
        </w:rPr>
        <w:t>،</w:t>
      </w:r>
      <w:r>
        <w:rPr>
          <w:rFonts w:hint="cs"/>
          <w:rtl/>
        </w:rPr>
        <w:t xml:space="preserve"> </w:t>
      </w:r>
      <w:r w:rsidRPr="008D6AF9">
        <w:rPr>
          <w:rFonts w:hint="cs"/>
          <w:rtl/>
        </w:rPr>
        <w:t>استراتژی</w:t>
      </w:r>
      <w:r>
        <w:rPr>
          <w:rFonts w:hint="cs"/>
          <w:rtl/>
        </w:rPr>
        <w:t xml:space="preserve"> </w:t>
      </w:r>
      <w:r w:rsidRPr="008D6AF9">
        <w:rPr>
          <w:rFonts w:hint="cs"/>
          <w:rtl/>
        </w:rPr>
        <w:t>انعطاف‌پذیری</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سرمایه‌‌گذاران</w:t>
      </w:r>
      <w:r>
        <w:rPr>
          <w:rFonts w:hint="cs"/>
          <w:rtl/>
        </w:rPr>
        <w:t xml:space="preserve"> </w:t>
      </w:r>
      <w:r w:rsidRPr="008D6AF9">
        <w:rPr>
          <w:rFonts w:hint="cs"/>
          <w:rtl/>
        </w:rPr>
        <w:t>کالا</w:t>
      </w:r>
      <w:r>
        <w:rPr>
          <w:rFonts w:hint="cs"/>
          <w:rtl/>
        </w:rPr>
        <w:t xml:space="preserve"> </w:t>
      </w:r>
      <w:r w:rsidRPr="008D6AF9">
        <w:rPr>
          <w:rFonts w:hint="cs"/>
          <w:rtl/>
        </w:rPr>
        <w:t>پیشنهاد</w:t>
      </w:r>
      <w:r>
        <w:rPr>
          <w:rFonts w:hint="cs"/>
          <w:rtl/>
        </w:rPr>
        <w:t xml:space="preserve"> </w:t>
      </w:r>
      <w:r w:rsidRPr="008D6AF9">
        <w:rPr>
          <w:rFonts w:hint="cs"/>
          <w:rtl/>
        </w:rPr>
        <w:t>می‌کنند</w:t>
      </w:r>
      <w:r>
        <w:rPr>
          <w:rFonts w:hint="cs"/>
          <w:rtl/>
        </w:rPr>
        <w:t xml:space="preserve"> </w:t>
      </w:r>
      <w:r w:rsidRPr="008D6AF9">
        <w:rPr>
          <w:rFonts w:hint="cs"/>
          <w:rtl/>
        </w:rPr>
        <w:t>که</w:t>
      </w:r>
      <w:r>
        <w:rPr>
          <w:rFonts w:hint="cs"/>
          <w:rtl/>
        </w:rPr>
        <w:t xml:space="preserve"> </w:t>
      </w:r>
      <w:r w:rsidRPr="008D6AF9">
        <w:rPr>
          <w:rFonts w:hint="cs"/>
          <w:rtl/>
        </w:rPr>
        <w:t>تصمیمات</w:t>
      </w:r>
      <w:r>
        <w:rPr>
          <w:rFonts w:hint="cs"/>
          <w:rtl/>
        </w:rPr>
        <w:t xml:space="preserve"> </w:t>
      </w:r>
      <w:r w:rsidRPr="008D6AF9">
        <w:rPr>
          <w:rFonts w:hint="cs"/>
          <w:rtl/>
        </w:rPr>
        <w:t>سرمایه‌گذاری</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مرحله</w:t>
      </w:r>
      <w:r>
        <w:rPr>
          <w:rFonts w:hint="cs"/>
          <w:rtl/>
        </w:rPr>
        <w:t xml:space="preserve"> </w:t>
      </w:r>
      <w:r w:rsidRPr="008D6AF9">
        <w:rPr>
          <w:rFonts w:hint="cs"/>
          <w:rtl/>
        </w:rPr>
        <w:t>چرخه</w:t>
      </w:r>
      <w:r>
        <w:rPr>
          <w:rFonts w:hint="cs"/>
          <w:rtl/>
        </w:rPr>
        <w:t xml:space="preserve"> </w:t>
      </w:r>
      <w:r w:rsidRPr="008D6AF9">
        <w:rPr>
          <w:rFonts w:hint="cs"/>
          <w:rtl/>
        </w:rPr>
        <w:t>تجاری</w:t>
      </w:r>
      <w:r>
        <w:rPr>
          <w:rFonts w:hint="cs"/>
          <w:rtl/>
        </w:rPr>
        <w:t xml:space="preserve"> </w:t>
      </w:r>
      <w:r w:rsidRPr="008D6AF9">
        <w:rPr>
          <w:rFonts w:hint="cs"/>
          <w:rtl/>
        </w:rPr>
        <w:t>و</w:t>
      </w:r>
      <w:r>
        <w:rPr>
          <w:rFonts w:hint="cs"/>
          <w:rtl/>
        </w:rPr>
        <w:t xml:space="preserve"> </w:t>
      </w:r>
      <w:r w:rsidRPr="008D6AF9">
        <w:rPr>
          <w:rFonts w:hint="cs"/>
          <w:rtl/>
        </w:rPr>
        <w:t>یا</w:t>
      </w:r>
      <w:r>
        <w:rPr>
          <w:rFonts w:hint="cs"/>
          <w:rtl/>
        </w:rPr>
        <w:t xml:space="preserve"> </w:t>
      </w:r>
      <w:r w:rsidRPr="008D6AF9">
        <w:rPr>
          <w:rFonts w:hint="cs"/>
          <w:rtl/>
        </w:rPr>
        <w:t>سیاست‌های</w:t>
      </w:r>
      <w:r>
        <w:rPr>
          <w:rFonts w:hint="cs"/>
          <w:rtl/>
        </w:rPr>
        <w:t xml:space="preserve"> </w:t>
      </w:r>
      <w:r w:rsidRPr="008D6AF9">
        <w:rPr>
          <w:rFonts w:hint="cs"/>
          <w:rtl/>
        </w:rPr>
        <w:t>پولی</w:t>
      </w:r>
      <w:r>
        <w:rPr>
          <w:rFonts w:hint="cs"/>
          <w:rtl/>
        </w:rPr>
        <w:t xml:space="preserve"> </w:t>
      </w:r>
      <w:r w:rsidRPr="008D6AF9">
        <w:rPr>
          <w:rFonts w:hint="cs"/>
          <w:rtl/>
        </w:rPr>
        <w:t>متکی</w:t>
      </w:r>
      <w:r>
        <w:rPr>
          <w:rFonts w:hint="cs"/>
          <w:rtl/>
        </w:rPr>
        <w:t xml:space="preserve"> </w:t>
      </w:r>
      <w:r w:rsidRPr="008D6AF9">
        <w:rPr>
          <w:rFonts w:hint="cs"/>
          <w:rtl/>
        </w:rPr>
        <w:t>می‌سازد.</w:t>
      </w:r>
      <w:r>
        <w:rPr>
          <w:rFonts w:hint="cs"/>
          <w:rtl/>
        </w:rPr>
        <w:t xml:space="preserve"> </w:t>
      </w:r>
      <w:r w:rsidRPr="008D6AF9">
        <w:rPr>
          <w:rFonts w:hint="cs"/>
          <w:rtl/>
        </w:rPr>
        <w:t>بنا</w:t>
      </w:r>
      <w:r>
        <w:rPr>
          <w:rFonts w:hint="cs"/>
          <w:rtl/>
        </w:rPr>
        <w:t xml:space="preserve"> </w:t>
      </w:r>
      <w:r w:rsidRPr="008D6AF9">
        <w:rPr>
          <w:rFonts w:hint="cs"/>
          <w:rtl/>
        </w:rPr>
        <w:t>به</w:t>
      </w:r>
      <w:r>
        <w:rPr>
          <w:rFonts w:hint="cs"/>
          <w:rtl/>
        </w:rPr>
        <w:t xml:space="preserve"> </w:t>
      </w:r>
      <w:r w:rsidRPr="008D6AF9">
        <w:rPr>
          <w:rFonts w:hint="cs"/>
          <w:rtl/>
        </w:rPr>
        <w:t>نتایج</w:t>
      </w:r>
      <w:r>
        <w:rPr>
          <w:rFonts w:hint="cs"/>
          <w:rtl/>
        </w:rPr>
        <w:t xml:space="preserve"> </w:t>
      </w:r>
      <w:r w:rsidRPr="008D6AF9">
        <w:rPr>
          <w:rFonts w:hint="cs"/>
          <w:rtl/>
        </w:rPr>
        <w:t>گورتن</w:t>
      </w:r>
      <w:r>
        <w:rPr>
          <w:rFonts w:hint="cs"/>
          <w:rtl/>
        </w:rPr>
        <w:t xml:space="preserve"> </w:t>
      </w:r>
      <w:r w:rsidRPr="008D6AF9">
        <w:rPr>
          <w:rFonts w:hint="cs"/>
          <w:rtl/>
        </w:rPr>
        <w:t>و</w:t>
      </w:r>
      <w:r>
        <w:rPr>
          <w:rFonts w:hint="cs"/>
          <w:rtl/>
        </w:rPr>
        <w:t xml:space="preserve"> </w:t>
      </w:r>
      <w:r w:rsidRPr="008D6AF9">
        <w:rPr>
          <w:rFonts w:hint="cs"/>
          <w:rtl/>
        </w:rPr>
        <w:t>روون‌هرست،</w:t>
      </w:r>
      <w:r>
        <w:rPr>
          <w:rFonts w:hint="cs"/>
          <w:rtl/>
        </w:rPr>
        <w:t xml:space="preserve"> </w:t>
      </w:r>
      <w:r w:rsidRPr="008D6AF9">
        <w:rPr>
          <w:rFonts w:hint="cs"/>
          <w:rtl/>
        </w:rPr>
        <w:t>سرمایه‌گذاران</w:t>
      </w:r>
      <w:r>
        <w:rPr>
          <w:rFonts w:hint="cs"/>
          <w:rtl/>
        </w:rPr>
        <w:t xml:space="preserve"> </w:t>
      </w:r>
      <w:r w:rsidRPr="008D6AF9">
        <w:rPr>
          <w:rFonts w:hint="cs"/>
          <w:rtl/>
        </w:rPr>
        <w:t>بایستی</w:t>
      </w:r>
      <w:r>
        <w:rPr>
          <w:rFonts w:hint="cs"/>
          <w:rtl/>
        </w:rPr>
        <w:t xml:space="preserve"> </w:t>
      </w:r>
      <w:r w:rsidRPr="008D6AF9">
        <w:rPr>
          <w:rFonts w:hint="cs"/>
          <w:rtl/>
        </w:rPr>
        <w:t>قراردادهای</w:t>
      </w:r>
      <w:r>
        <w:rPr>
          <w:rFonts w:hint="cs"/>
          <w:rtl/>
        </w:rPr>
        <w:t xml:space="preserve"> </w:t>
      </w:r>
      <w:r w:rsidRPr="008D6AF9">
        <w:rPr>
          <w:rFonts w:hint="cs"/>
          <w:rtl/>
        </w:rPr>
        <w:t>آتی</w:t>
      </w:r>
      <w:r>
        <w:rPr>
          <w:rFonts w:hint="cs"/>
          <w:rtl/>
        </w:rPr>
        <w:t xml:space="preserve"> </w:t>
      </w:r>
      <w:r w:rsidRPr="008D6AF9">
        <w:rPr>
          <w:rFonts w:hint="cs"/>
          <w:rtl/>
        </w:rPr>
        <w:t>کالا</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متنوع‌سازی</w:t>
      </w:r>
      <w:r>
        <w:rPr>
          <w:rFonts w:hint="cs"/>
          <w:rtl/>
        </w:rPr>
        <w:t xml:space="preserve"> </w:t>
      </w:r>
      <w:r w:rsidRPr="008D6AF9">
        <w:rPr>
          <w:rFonts w:hint="cs"/>
          <w:rtl/>
        </w:rPr>
        <w:t>پورتفولیوی</w:t>
      </w:r>
      <w:r>
        <w:rPr>
          <w:rFonts w:hint="cs"/>
          <w:rtl/>
        </w:rPr>
        <w:t xml:space="preserve"> </w:t>
      </w:r>
      <w:r w:rsidRPr="008D6AF9">
        <w:rPr>
          <w:rFonts w:hint="cs"/>
          <w:rtl/>
        </w:rPr>
        <w:t>خود</w:t>
      </w:r>
      <w:r>
        <w:rPr>
          <w:rFonts w:hint="cs"/>
          <w:rtl/>
        </w:rPr>
        <w:t xml:space="preserve"> </w:t>
      </w:r>
      <w:r w:rsidRPr="008D6AF9">
        <w:rPr>
          <w:rFonts w:hint="cs"/>
          <w:rtl/>
        </w:rPr>
        <w:t>بخصوص</w:t>
      </w:r>
      <w:r>
        <w:rPr>
          <w:rFonts w:hint="cs"/>
          <w:rtl/>
        </w:rPr>
        <w:t xml:space="preserve"> </w:t>
      </w:r>
      <w:r w:rsidRPr="008D6AF9">
        <w:rPr>
          <w:rFonts w:hint="cs"/>
          <w:rtl/>
        </w:rPr>
        <w:t>در</w:t>
      </w:r>
      <w:r>
        <w:rPr>
          <w:rFonts w:hint="cs"/>
          <w:rtl/>
        </w:rPr>
        <w:t xml:space="preserve"> </w:t>
      </w:r>
      <w:r w:rsidRPr="008D6AF9">
        <w:rPr>
          <w:rFonts w:hint="cs"/>
          <w:rtl/>
        </w:rPr>
        <w:t>اوایل</w:t>
      </w:r>
      <w:r>
        <w:rPr>
          <w:rFonts w:hint="cs"/>
          <w:rtl/>
        </w:rPr>
        <w:t xml:space="preserve"> </w:t>
      </w:r>
      <w:r w:rsidRPr="008D6AF9">
        <w:rPr>
          <w:rFonts w:hint="cs"/>
          <w:rtl/>
        </w:rPr>
        <w:t>مرحله‌ی</w:t>
      </w:r>
      <w:r>
        <w:rPr>
          <w:rFonts w:hint="cs"/>
          <w:rtl/>
        </w:rPr>
        <w:t xml:space="preserve"> </w:t>
      </w:r>
      <w:r w:rsidRPr="008D6AF9">
        <w:rPr>
          <w:rFonts w:hint="cs"/>
          <w:rtl/>
        </w:rPr>
        <w:t>رکود</w:t>
      </w:r>
      <w:r>
        <w:rPr>
          <w:rFonts w:hint="cs"/>
          <w:rtl/>
        </w:rPr>
        <w:t xml:space="preserve"> </w:t>
      </w:r>
      <w:r w:rsidRPr="008D6AF9">
        <w:rPr>
          <w:rFonts w:hint="cs"/>
          <w:rtl/>
        </w:rPr>
        <w:t>و</w:t>
      </w:r>
      <w:r>
        <w:rPr>
          <w:rFonts w:hint="cs"/>
          <w:rtl/>
        </w:rPr>
        <w:t xml:space="preserve"> </w:t>
      </w:r>
      <w:r w:rsidRPr="008D6AF9">
        <w:rPr>
          <w:rFonts w:hint="cs"/>
          <w:rtl/>
        </w:rPr>
        <w:t>اواخر</w:t>
      </w:r>
      <w:r>
        <w:rPr>
          <w:rFonts w:hint="cs"/>
          <w:rtl/>
        </w:rPr>
        <w:t xml:space="preserve"> </w:t>
      </w:r>
      <w:r w:rsidRPr="008D6AF9">
        <w:rPr>
          <w:rFonts w:hint="cs"/>
          <w:rtl/>
        </w:rPr>
        <w:t>دوران</w:t>
      </w:r>
      <w:r>
        <w:rPr>
          <w:rFonts w:hint="cs"/>
          <w:rtl/>
        </w:rPr>
        <w:t xml:space="preserve"> </w:t>
      </w:r>
      <w:r w:rsidRPr="008D6AF9">
        <w:rPr>
          <w:rFonts w:hint="cs"/>
          <w:rtl/>
        </w:rPr>
        <w:t>رونق</w:t>
      </w:r>
      <w:r>
        <w:rPr>
          <w:rFonts w:hint="cs"/>
          <w:rtl/>
        </w:rPr>
        <w:t xml:space="preserve"> </w:t>
      </w:r>
      <w:r w:rsidRPr="008D6AF9">
        <w:rPr>
          <w:rFonts w:hint="cs"/>
          <w:rtl/>
        </w:rPr>
        <w:t>وارد</w:t>
      </w:r>
      <w:r>
        <w:rPr>
          <w:rFonts w:hint="cs"/>
          <w:rtl/>
        </w:rPr>
        <w:t xml:space="preserve"> </w:t>
      </w:r>
      <w:r w:rsidRPr="008D6AF9">
        <w:rPr>
          <w:rFonts w:hint="cs"/>
          <w:rtl/>
        </w:rPr>
        <w:t>نمایند.</w:t>
      </w:r>
      <w:r>
        <w:rPr>
          <w:rFonts w:hint="cs"/>
          <w:rtl/>
        </w:rPr>
        <w:t xml:space="preserve"> </w:t>
      </w:r>
      <w:r w:rsidRPr="008D6AF9">
        <w:rPr>
          <w:rFonts w:hint="cs"/>
          <w:rtl/>
        </w:rPr>
        <w:t>جنسن</w:t>
      </w:r>
      <w:r>
        <w:rPr>
          <w:rFonts w:hint="cs"/>
          <w:rtl/>
        </w:rPr>
        <w:t xml:space="preserve"> </w:t>
      </w:r>
      <w:r w:rsidRPr="008D6AF9">
        <w:rPr>
          <w:rFonts w:hint="cs"/>
          <w:rtl/>
        </w:rPr>
        <w:t>و</w:t>
      </w:r>
      <w:r>
        <w:rPr>
          <w:rFonts w:hint="cs"/>
          <w:rtl/>
        </w:rPr>
        <w:t xml:space="preserve"> </w:t>
      </w:r>
      <w:r w:rsidRPr="008D6AF9">
        <w:rPr>
          <w:rFonts w:hint="cs"/>
          <w:rtl/>
        </w:rPr>
        <w:t>دیگران</w:t>
      </w:r>
      <w:r>
        <w:rPr>
          <w:rFonts w:hint="cs"/>
          <w:rtl/>
        </w:rPr>
        <w:t xml:space="preserve"> </w:t>
      </w:r>
      <w:r w:rsidRPr="008D6AF9">
        <w:rPr>
          <w:rFonts w:hint="cs"/>
          <w:rtl/>
        </w:rPr>
        <w:t>گزارش</w:t>
      </w:r>
      <w:r>
        <w:rPr>
          <w:rFonts w:hint="cs"/>
          <w:rtl/>
        </w:rPr>
        <w:t xml:space="preserve"> </w:t>
      </w:r>
      <w:r w:rsidRPr="008D6AF9">
        <w:rPr>
          <w:rFonts w:hint="cs"/>
          <w:rtl/>
        </w:rPr>
        <w:t>داده‌اند</w:t>
      </w:r>
      <w:r>
        <w:rPr>
          <w:rFonts w:hint="cs"/>
          <w:rtl/>
        </w:rPr>
        <w:t xml:space="preserve"> </w:t>
      </w:r>
      <w:r w:rsidRPr="008D6AF9">
        <w:rPr>
          <w:rFonts w:hint="cs"/>
          <w:rtl/>
        </w:rPr>
        <w:t>که</w:t>
      </w:r>
      <w:r>
        <w:rPr>
          <w:rFonts w:hint="cs"/>
          <w:rtl/>
        </w:rPr>
        <w:t xml:space="preserve"> </w:t>
      </w:r>
      <w:r w:rsidRPr="008D6AF9">
        <w:rPr>
          <w:rFonts w:hint="cs"/>
          <w:rtl/>
        </w:rPr>
        <w:t>نرخ‌های</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پایین</w:t>
      </w:r>
      <w:r>
        <w:rPr>
          <w:rFonts w:hint="cs"/>
          <w:rtl/>
        </w:rPr>
        <w:t xml:space="preserve"> </w:t>
      </w:r>
      <w:r w:rsidRPr="008D6AF9">
        <w:rPr>
          <w:rFonts w:hint="cs"/>
          <w:rtl/>
        </w:rPr>
        <w:t>منجر</w:t>
      </w:r>
      <w:r>
        <w:rPr>
          <w:rFonts w:hint="cs"/>
          <w:rtl/>
        </w:rPr>
        <w:t xml:space="preserve"> </w:t>
      </w:r>
      <w:r w:rsidRPr="008D6AF9">
        <w:rPr>
          <w:rFonts w:hint="cs"/>
          <w:rtl/>
        </w:rPr>
        <w:t>به</w:t>
      </w:r>
      <w:r>
        <w:rPr>
          <w:rFonts w:hint="cs"/>
          <w:rtl/>
        </w:rPr>
        <w:t xml:space="preserve"> </w:t>
      </w:r>
      <w:r w:rsidRPr="008D6AF9">
        <w:rPr>
          <w:rFonts w:hint="cs"/>
          <w:rtl/>
        </w:rPr>
        <w:t>قیمت‌های</w:t>
      </w:r>
      <w:r>
        <w:rPr>
          <w:rFonts w:hint="cs"/>
          <w:rtl/>
        </w:rPr>
        <w:t xml:space="preserve"> </w:t>
      </w:r>
      <w:r w:rsidRPr="008D6AF9">
        <w:rPr>
          <w:rFonts w:hint="cs"/>
          <w:rtl/>
        </w:rPr>
        <w:t>بالا</w:t>
      </w:r>
      <w:r>
        <w:rPr>
          <w:rFonts w:hint="cs"/>
          <w:rtl/>
        </w:rPr>
        <w:t xml:space="preserve"> </w:t>
      </w:r>
      <w:r w:rsidRPr="008D6AF9">
        <w:rPr>
          <w:rFonts w:hint="cs"/>
          <w:rtl/>
        </w:rPr>
        <w:t>برای</w:t>
      </w:r>
      <w:r>
        <w:rPr>
          <w:rFonts w:hint="cs"/>
          <w:rtl/>
        </w:rPr>
        <w:t xml:space="preserve"> </w:t>
      </w:r>
      <w:r w:rsidRPr="008D6AF9">
        <w:rPr>
          <w:rFonts w:hint="cs"/>
          <w:rtl/>
        </w:rPr>
        <w:t>کالاها</w:t>
      </w:r>
      <w:r>
        <w:rPr>
          <w:rFonts w:hint="cs"/>
          <w:rtl/>
        </w:rPr>
        <w:t xml:space="preserve"> </w:t>
      </w:r>
      <w:r w:rsidRPr="008D6AF9">
        <w:rPr>
          <w:rFonts w:hint="cs"/>
          <w:rtl/>
        </w:rPr>
        <w:t>خواهد</w:t>
      </w:r>
      <w:r>
        <w:rPr>
          <w:rFonts w:hint="cs"/>
          <w:rtl/>
        </w:rPr>
        <w:t xml:space="preserve"> </w:t>
      </w:r>
      <w:r w:rsidRPr="008D6AF9">
        <w:rPr>
          <w:rFonts w:hint="cs"/>
          <w:rtl/>
        </w:rPr>
        <w:t>شد.</w:t>
      </w:r>
      <w:r>
        <w:rPr>
          <w:rFonts w:hint="cs"/>
          <w:rtl/>
        </w:rPr>
        <w:t xml:space="preserve"> </w:t>
      </w:r>
    </w:p>
    <w:p w:rsidR="009D0FA9" w:rsidRPr="008D6AF9" w:rsidRDefault="009D0FA9" w:rsidP="002B5050">
      <w:pPr>
        <w:pStyle w:val="H-5"/>
        <w:rPr>
          <w:rtl/>
        </w:rPr>
      </w:pPr>
      <w:bookmarkStart w:id="144" w:name="_Toc328817876"/>
      <w:bookmarkStart w:id="145" w:name="_Toc328823407"/>
      <w:bookmarkStart w:id="146" w:name="_Toc333837113"/>
      <w:r w:rsidRPr="008D6AF9">
        <w:rPr>
          <w:rFonts w:hint="cs"/>
          <w:rtl/>
        </w:rPr>
        <w:t>فرضیه</w:t>
      </w:r>
      <w:r>
        <w:rPr>
          <w:rtl/>
        </w:rPr>
        <w:t xml:space="preserve"> </w:t>
      </w:r>
      <w:r w:rsidRPr="008D6AF9">
        <w:rPr>
          <w:rtl/>
        </w:rPr>
        <w:t>ا</w:t>
      </w:r>
      <w:r w:rsidRPr="008D6AF9">
        <w:rPr>
          <w:rFonts w:hint="cs"/>
          <w:rtl/>
        </w:rPr>
        <w:t>ﺿﺎﻓﻪ</w:t>
      </w:r>
      <w:r>
        <w:rPr>
          <w:rtl/>
        </w:rPr>
        <w:t xml:space="preserve"> </w:t>
      </w:r>
      <w:r w:rsidRPr="008D6AF9">
        <w:rPr>
          <w:rFonts w:hint="cs"/>
          <w:rtl/>
        </w:rPr>
        <w:t>ﺟﻬﺶ</w:t>
      </w:r>
      <w:r>
        <w:rPr>
          <w:rtl/>
        </w:rPr>
        <w:t xml:space="preserve"> </w:t>
      </w:r>
      <w:r w:rsidRPr="008D6AF9">
        <w:rPr>
          <w:rFonts w:hint="cs"/>
          <w:rtl/>
        </w:rPr>
        <w:t>ﻗﯿﻤﺖ</w:t>
      </w:r>
      <w:bookmarkEnd w:id="144"/>
      <w:bookmarkEnd w:id="145"/>
      <w:bookmarkEnd w:id="146"/>
      <w:r>
        <w:rPr>
          <w:rtl/>
        </w:rPr>
        <w:t xml:space="preserve"> </w:t>
      </w:r>
    </w:p>
    <w:p w:rsidR="009D0FA9" w:rsidRPr="008D6AF9" w:rsidRDefault="009D0FA9" w:rsidP="00B82AB2">
      <w:r w:rsidRPr="008D6AF9">
        <w:rPr>
          <w:rFonts w:hint="cs"/>
          <w:rtl/>
        </w:rPr>
        <w:t>این</w:t>
      </w:r>
      <w:r>
        <w:rPr>
          <w:rFonts w:hint="cs"/>
          <w:rtl/>
        </w:rPr>
        <w:t xml:space="preserve"> </w:t>
      </w:r>
      <w:r w:rsidRPr="008D6AF9">
        <w:rPr>
          <w:rFonts w:hint="cs"/>
          <w:rtl/>
        </w:rPr>
        <w:t>فرضیه</w:t>
      </w:r>
      <w:r>
        <w:rPr>
          <w:rFonts w:hint="cs"/>
          <w:rtl/>
        </w:rPr>
        <w:t xml:space="preserve"> </w:t>
      </w:r>
      <w:r w:rsidRPr="008D6AF9">
        <w:rPr>
          <w:rFonts w:hint="cs"/>
          <w:rtl/>
        </w:rPr>
        <w:t>برای</w:t>
      </w:r>
      <w:r>
        <w:rPr>
          <w:rFonts w:hint="cs"/>
          <w:rtl/>
        </w:rPr>
        <w:t xml:space="preserve"> </w:t>
      </w:r>
      <w:r w:rsidRPr="008D6AF9">
        <w:rPr>
          <w:rFonts w:hint="cs"/>
          <w:rtl/>
        </w:rPr>
        <w:t>توجیه</w:t>
      </w:r>
      <w:r>
        <w:rPr>
          <w:rFonts w:hint="cs"/>
          <w:rtl/>
        </w:rPr>
        <w:t xml:space="preserve"> </w:t>
      </w:r>
      <w:r w:rsidRPr="008D6AF9">
        <w:rPr>
          <w:rFonts w:hint="cs"/>
          <w:rtl/>
        </w:rPr>
        <w:t>بی‌ثباتی</w:t>
      </w:r>
      <w:r>
        <w:rPr>
          <w:rFonts w:hint="cs"/>
          <w:rtl/>
        </w:rPr>
        <w:t xml:space="preserve"> </w:t>
      </w:r>
      <w:r w:rsidRPr="008D6AF9">
        <w:rPr>
          <w:rFonts w:hint="cs"/>
          <w:rtl/>
        </w:rPr>
        <w:t>قیمتی</w:t>
      </w:r>
      <w:r>
        <w:rPr>
          <w:rFonts w:hint="cs"/>
          <w:rtl/>
        </w:rPr>
        <w:t xml:space="preserve"> </w:t>
      </w:r>
      <w:r w:rsidRPr="008D6AF9">
        <w:rPr>
          <w:rFonts w:hint="cs"/>
          <w:rtl/>
        </w:rPr>
        <w:t>کابرد</w:t>
      </w:r>
      <w:r>
        <w:rPr>
          <w:rFonts w:hint="cs"/>
          <w:rtl/>
        </w:rPr>
        <w:t xml:space="preserve"> </w:t>
      </w:r>
      <w:r w:rsidRPr="008D6AF9">
        <w:rPr>
          <w:rFonts w:hint="cs"/>
          <w:rtl/>
        </w:rPr>
        <w:t>دارد.</w:t>
      </w:r>
      <w:r>
        <w:rPr>
          <w:rFonts w:hint="cs"/>
          <w:rtl/>
        </w:rPr>
        <w:t xml:space="preserve"> </w:t>
      </w:r>
      <w:r w:rsidRPr="008D6AF9">
        <w:rPr>
          <w:rFonts w:hint="cs"/>
          <w:rtl/>
        </w:rPr>
        <w:t>طبق</w:t>
      </w:r>
      <w:r>
        <w:rPr>
          <w:rFonts w:hint="cs"/>
          <w:rtl/>
        </w:rPr>
        <w:t xml:space="preserve"> </w:t>
      </w:r>
      <w:r w:rsidRPr="008D6AF9">
        <w:rPr>
          <w:rFonts w:hint="cs"/>
          <w:rtl/>
        </w:rPr>
        <w:t>این</w:t>
      </w:r>
      <w:r>
        <w:rPr>
          <w:rFonts w:hint="cs"/>
          <w:rtl/>
        </w:rPr>
        <w:t xml:space="preserve"> </w:t>
      </w:r>
      <w:r w:rsidRPr="008D6AF9">
        <w:rPr>
          <w:rFonts w:hint="cs"/>
          <w:rtl/>
        </w:rPr>
        <w:t>فرضیه</w:t>
      </w:r>
      <w:r>
        <w:rPr>
          <w:rFonts w:hint="cs"/>
          <w:rtl/>
        </w:rPr>
        <w:t xml:space="preserve"> </w:t>
      </w:r>
      <w:r w:rsidRPr="008D6AF9">
        <w:rPr>
          <w:rFonts w:hint="cs"/>
          <w:rtl/>
        </w:rPr>
        <w:t>ﮐﻪ</w:t>
      </w:r>
      <w:r>
        <w:rPr>
          <w:rtl/>
        </w:rPr>
        <w:t xml:space="preserve"> </w:t>
      </w:r>
      <w:r w:rsidRPr="008D6AF9">
        <w:rPr>
          <w:rtl/>
        </w:rPr>
        <w:t>در</w:t>
      </w:r>
      <w:r>
        <w:rPr>
          <w:rtl/>
        </w:rPr>
        <w:t xml:space="preserve"> </w:t>
      </w:r>
      <w:r w:rsidRPr="008D6AF9">
        <w:rPr>
          <w:rFonts w:hint="cs"/>
          <w:rtl/>
        </w:rPr>
        <w:t>ﮐﻮﺗﺎه</w:t>
      </w:r>
      <w:r>
        <w:rPr>
          <w:rtl/>
        </w:rPr>
        <w:t xml:space="preserve"> </w:t>
      </w:r>
      <w:r w:rsidRPr="008D6AF9">
        <w:rPr>
          <w:rFonts w:hint="cs"/>
          <w:rtl/>
        </w:rPr>
        <w:t>ﻣﺪت</w:t>
      </w:r>
      <w:r>
        <w:rPr>
          <w:rFonts w:hint="cs"/>
          <w:rtl/>
        </w:rPr>
        <w:t xml:space="preserve"> </w:t>
      </w:r>
      <w:r w:rsidRPr="008D6AF9">
        <w:rPr>
          <w:rFonts w:hint="cs"/>
          <w:rtl/>
        </w:rPr>
        <w:t>اﺗﻔﺎق</w:t>
      </w:r>
      <w:r>
        <w:rPr>
          <w:rtl/>
        </w:rPr>
        <w:t xml:space="preserve"> </w:t>
      </w:r>
      <w:r w:rsidRPr="008D6AF9">
        <w:rPr>
          <w:rFonts w:hint="cs"/>
          <w:rtl/>
        </w:rPr>
        <w:t>ﻣﯽ</w:t>
      </w:r>
      <w:r w:rsidR="00B82AB2">
        <w:rPr>
          <w:rFonts w:hint="cs"/>
          <w:rtl/>
        </w:rPr>
        <w:t>‌</w:t>
      </w:r>
      <w:r w:rsidRPr="008D6AF9">
        <w:rPr>
          <w:rtl/>
        </w:rPr>
        <w:t>ا</w:t>
      </w:r>
      <w:r w:rsidRPr="008D6AF9">
        <w:rPr>
          <w:rFonts w:hint="cs"/>
          <w:rtl/>
        </w:rPr>
        <w:t>ﻓﺘﺪ،</w:t>
      </w:r>
      <w:r>
        <w:rPr>
          <w:rtl/>
        </w:rPr>
        <w:t xml:space="preserve"> </w:t>
      </w:r>
      <w:r w:rsidRPr="008D6AF9">
        <w:rPr>
          <w:rFonts w:hint="cs"/>
          <w:rtl/>
        </w:rPr>
        <w:t>ﺗﻐﯿﯿﺮات</w:t>
      </w:r>
      <w:r>
        <w:rPr>
          <w:rtl/>
        </w:rPr>
        <w:t xml:space="preserve"> </w:t>
      </w:r>
      <w:r w:rsidRPr="008D6AF9">
        <w:rPr>
          <w:rFonts w:hint="cs"/>
          <w:rtl/>
        </w:rPr>
        <w:t>ﭘﻮﻟﯽ</w:t>
      </w:r>
      <w:r>
        <w:rPr>
          <w:rtl/>
        </w:rPr>
        <w:t xml:space="preserve"> </w:t>
      </w:r>
      <w:r w:rsidRPr="008D6AF9">
        <w:rPr>
          <w:rFonts w:hint="cs"/>
          <w:rtl/>
        </w:rPr>
        <w:t>ﻣﯽﺗﻮاﻧﻨﺪ</w:t>
      </w:r>
      <w:r>
        <w:rPr>
          <w:rtl/>
        </w:rPr>
        <w:t xml:space="preserve"> </w:t>
      </w:r>
      <w:r w:rsidRPr="008D6AF9">
        <w:rPr>
          <w:rtl/>
        </w:rPr>
        <w:t>ا</w:t>
      </w:r>
      <w:r w:rsidRPr="008D6AF9">
        <w:rPr>
          <w:rFonts w:hint="cs"/>
          <w:rtl/>
        </w:rPr>
        <w:t>ﺛﺮات</w:t>
      </w:r>
      <w:r>
        <w:rPr>
          <w:rtl/>
        </w:rPr>
        <w:t xml:space="preserve"> </w:t>
      </w:r>
      <w:r w:rsidRPr="008D6AF9">
        <w:rPr>
          <w:rFonts w:hint="cs"/>
          <w:rtl/>
        </w:rPr>
        <w:t>ﮐﻮﺗﺎه</w:t>
      </w:r>
      <w:r>
        <w:rPr>
          <w:rtl/>
        </w:rPr>
        <w:t xml:space="preserve"> </w:t>
      </w:r>
      <w:r w:rsidRPr="008D6AF9">
        <w:rPr>
          <w:rFonts w:hint="cs"/>
          <w:rtl/>
        </w:rPr>
        <w:t>ﻣﺪت</w:t>
      </w:r>
      <w:r>
        <w:rPr>
          <w:rtl/>
        </w:rPr>
        <w:t xml:space="preserve"> </w:t>
      </w:r>
      <w:r w:rsidRPr="008D6AF9">
        <w:rPr>
          <w:rtl/>
        </w:rPr>
        <w:t>وا</w:t>
      </w:r>
      <w:r w:rsidRPr="008D6AF9">
        <w:rPr>
          <w:rFonts w:hint="cs"/>
          <w:rtl/>
        </w:rPr>
        <w:t>ﻗﻌﯽ</w:t>
      </w:r>
      <w:r>
        <w:rPr>
          <w:rtl/>
        </w:rPr>
        <w:t xml:space="preserve"> </w:t>
      </w:r>
      <w:r w:rsidRPr="008D6AF9">
        <w:rPr>
          <w:rtl/>
        </w:rPr>
        <w:t>رو</w:t>
      </w:r>
      <w:r w:rsidRPr="008D6AF9">
        <w:rPr>
          <w:rFonts w:hint="cs"/>
          <w:rtl/>
        </w:rPr>
        <w:t>ی</w:t>
      </w:r>
      <w:r>
        <w:rPr>
          <w:rFonts w:hint="cs"/>
          <w:rtl/>
        </w:rPr>
        <w:t xml:space="preserve"> </w:t>
      </w:r>
      <w:r w:rsidRPr="008D6AF9">
        <w:rPr>
          <w:rFonts w:hint="cs"/>
          <w:rtl/>
        </w:rPr>
        <w:t>ﻗﯿﻤﺖ</w:t>
      </w:r>
      <w:r>
        <w:rPr>
          <w:rtl/>
        </w:rPr>
        <w:t xml:space="preserve"> </w:t>
      </w:r>
      <w:r w:rsidRPr="008D6AF9">
        <w:rPr>
          <w:rFonts w:hint="cs"/>
          <w:rtl/>
        </w:rPr>
        <w:t>ﻣﺤﺼﻮﻻت</w:t>
      </w:r>
      <w:r>
        <w:rPr>
          <w:rtl/>
        </w:rPr>
        <w:t xml:space="preserve"> </w:t>
      </w:r>
      <w:r w:rsidRPr="008D6AF9">
        <w:rPr>
          <w:rtl/>
        </w:rPr>
        <w:t>دا</w:t>
      </w:r>
      <w:r w:rsidRPr="008D6AF9">
        <w:rPr>
          <w:rFonts w:hint="cs"/>
          <w:rtl/>
        </w:rPr>
        <w:t>ﺷﺘﻪ</w:t>
      </w:r>
      <w:r>
        <w:rPr>
          <w:rtl/>
        </w:rPr>
        <w:t xml:space="preserve"> </w:t>
      </w:r>
      <w:r w:rsidRPr="008D6AF9">
        <w:rPr>
          <w:rFonts w:hint="cs"/>
          <w:rtl/>
        </w:rPr>
        <w:t>ﺑﺎﺷﻨﺪ</w:t>
      </w:r>
      <w:r>
        <w:rPr>
          <w:rtl/>
        </w:rPr>
        <w:t xml:space="preserve"> </w:t>
      </w:r>
      <w:r w:rsidRPr="008D6AF9">
        <w:rPr>
          <w:rtl/>
        </w:rPr>
        <w:t>و</w:t>
      </w:r>
      <w:r>
        <w:rPr>
          <w:rtl/>
        </w:rPr>
        <w:t xml:space="preserve"> </w:t>
      </w:r>
      <w:r w:rsidRPr="008D6AF9">
        <w:rPr>
          <w:rtl/>
        </w:rPr>
        <w:t>از</w:t>
      </w:r>
      <w:r>
        <w:rPr>
          <w:rtl/>
        </w:rPr>
        <w:t xml:space="preserve"> </w:t>
      </w:r>
      <w:r w:rsidRPr="008D6AF9">
        <w:rPr>
          <w:rtl/>
        </w:rPr>
        <w:t>ا</w:t>
      </w:r>
      <w:r w:rsidRPr="008D6AF9">
        <w:rPr>
          <w:rFonts w:hint="cs"/>
          <w:rtl/>
        </w:rPr>
        <w:t>ﯾﻦ</w:t>
      </w:r>
      <w:r>
        <w:rPr>
          <w:rtl/>
        </w:rPr>
        <w:t xml:space="preserve"> </w:t>
      </w:r>
      <w:r w:rsidRPr="008D6AF9">
        <w:rPr>
          <w:rFonts w:hint="cs"/>
          <w:rtl/>
        </w:rPr>
        <w:t>ﻧﻈﺮ</w:t>
      </w:r>
      <w:r>
        <w:rPr>
          <w:rtl/>
        </w:rPr>
        <w:t xml:space="preserve"> </w:t>
      </w:r>
      <w:r w:rsidRPr="008D6AF9">
        <w:rPr>
          <w:rFonts w:hint="cs"/>
          <w:rtl/>
        </w:rPr>
        <w:t>ﻋﺮﺿﻪ</w:t>
      </w:r>
      <w:r>
        <w:rPr>
          <w:rtl/>
        </w:rPr>
        <w:t xml:space="preserve"> </w:t>
      </w:r>
      <w:r w:rsidRPr="008D6AF9">
        <w:rPr>
          <w:rFonts w:hint="cs"/>
          <w:rtl/>
        </w:rPr>
        <w:t>ﭘﻮل</w:t>
      </w:r>
      <w:r>
        <w:rPr>
          <w:rtl/>
        </w:rPr>
        <w:t xml:space="preserve"> </w:t>
      </w:r>
      <w:r w:rsidRPr="008D6AF9">
        <w:rPr>
          <w:rFonts w:hint="cs"/>
          <w:rtl/>
        </w:rPr>
        <w:t>ﺧﻨﺜﯽ</w:t>
      </w:r>
      <w:r>
        <w:rPr>
          <w:rtl/>
        </w:rPr>
        <w:t xml:space="preserve"> </w:t>
      </w:r>
      <w:r w:rsidRPr="008D6AF9">
        <w:rPr>
          <w:rFonts w:hint="cs"/>
          <w:rtl/>
        </w:rPr>
        <w:t>ﻧﺒﻮده</w:t>
      </w:r>
      <w:r>
        <w:rPr>
          <w:rtl/>
        </w:rPr>
        <w:t xml:space="preserve"> </w:t>
      </w:r>
      <w:r w:rsidRPr="008D6AF9">
        <w:rPr>
          <w:rtl/>
        </w:rPr>
        <w:t>و</w:t>
      </w:r>
      <w:r>
        <w:rPr>
          <w:rtl/>
        </w:rPr>
        <w:t xml:space="preserve"> </w:t>
      </w:r>
      <w:r w:rsidRPr="008D6AF9">
        <w:rPr>
          <w:rFonts w:hint="cs"/>
          <w:rtl/>
        </w:rPr>
        <w:t>ﺗﻐﯿﯿﺮ</w:t>
      </w:r>
      <w:r>
        <w:rPr>
          <w:rtl/>
        </w:rPr>
        <w:t xml:space="preserve"> </w:t>
      </w:r>
      <w:r w:rsidRPr="008D6AF9">
        <w:rPr>
          <w:rFonts w:hint="cs"/>
          <w:rtl/>
        </w:rPr>
        <w:t>ﺣﺠﻢ</w:t>
      </w:r>
      <w:r>
        <w:rPr>
          <w:rtl/>
        </w:rPr>
        <w:t xml:space="preserve"> </w:t>
      </w:r>
      <w:r w:rsidRPr="008D6AF9">
        <w:rPr>
          <w:rFonts w:hint="cs"/>
          <w:rtl/>
        </w:rPr>
        <w:t>ﭘﻮل</w:t>
      </w:r>
      <w:r>
        <w:rPr>
          <w:rtl/>
        </w:rPr>
        <w:t xml:space="preserve"> </w:t>
      </w:r>
      <w:r w:rsidRPr="008D6AF9">
        <w:rPr>
          <w:rFonts w:hint="cs"/>
          <w:rtl/>
        </w:rPr>
        <w:t>ﻣﯽ</w:t>
      </w:r>
      <w:r>
        <w:rPr>
          <w:rtl/>
        </w:rPr>
        <w:t xml:space="preserve"> </w:t>
      </w:r>
      <w:r w:rsidRPr="008D6AF9">
        <w:rPr>
          <w:rFonts w:hint="cs"/>
          <w:rtl/>
        </w:rPr>
        <w:t>ﺗﻮاﻧﺪ</w:t>
      </w:r>
      <w:r>
        <w:rPr>
          <w:rFonts w:hint="cs"/>
          <w:rtl/>
        </w:rPr>
        <w:t xml:space="preserve"> </w:t>
      </w:r>
      <w:r w:rsidR="00B82AB2">
        <w:rPr>
          <w:rFonts w:hint="cs"/>
          <w:rtl/>
        </w:rPr>
        <w:t>ﻗﯿﻤت‌ها</w:t>
      </w:r>
      <w:r w:rsidRPr="008D6AF9">
        <w:rPr>
          <w:rFonts w:hint="cs"/>
          <w:rtl/>
        </w:rPr>
        <w:t>ی</w:t>
      </w:r>
      <w:r>
        <w:rPr>
          <w:rtl/>
        </w:rPr>
        <w:t xml:space="preserve"> </w:t>
      </w:r>
      <w:r w:rsidRPr="008D6AF9">
        <w:rPr>
          <w:rFonts w:hint="cs"/>
          <w:rtl/>
        </w:rPr>
        <w:t>ﻧﺴﺒﯽ</w:t>
      </w:r>
      <w:r>
        <w:rPr>
          <w:rtl/>
        </w:rPr>
        <w:t xml:space="preserve"> </w:t>
      </w:r>
      <w:r w:rsidRPr="008D6AF9">
        <w:rPr>
          <w:rtl/>
        </w:rPr>
        <w:t>را</w:t>
      </w:r>
      <w:r>
        <w:rPr>
          <w:rtl/>
        </w:rPr>
        <w:t xml:space="preserve"> </w:t>
      </w:r>
      <w:r w:rsidRPr="008D6AF9">
        <w:rPr>
          <w:rtl/>
        </w:rPr>
        <w:t>در</w:t>
      </w:r>
      <w:r>
        <w:rPr>
          <w:rtl/>
        </w:rPr>
        <w:t xml:space="preserve"> </w:t>
      </w:r>
      <w:r w:rsidRPr="008D6AF9">
        <w:rPr>
          <w:rFonts w:hint="cs"/>
          <w:rtl/>
        </w:rPr>
        <w:t>ﮐﻮﺗﺎه</w:t>
      </w:r>
      <w:r>
        <w:rPr>
          <w:rtl/>
        </w:rPr>
        <w:t xml:space="preserve"> </w:t>
      </w:r>
      <w:r w:rsidRPr="008D6AF9">
        <w:rPr>
          <w:rFonts w:hint="cs"/>
          <w:rtl/>
        </w:rPr>
        <w:t>ﻣﺪت</w:t>
      </w:r>
      <w:r>
        <w:rPr>
          <w:rtl/>
        </w:rPr>
        <w:t xml:space="preserve"> </w:t>
      </w:r>
      <w:r w:rsidRPr="008D6AF9">
        <w:rPr>
          <w:rFonts w:hint="cs"/>
          <w:rtl/>
        </w:rPr>
        <w:t>ﺗﻐﯿﯿﺮ</w:t>
      </w:r>
      <w:r>
        <w:rPr>
          <w:rtl/>
        </w:rPr>
        <w:t xml:space="preserve"> </w:t>
      </w:r>
      <w:r w:rsidRPr="008D6AF9">
        <w:rPr>
          <w:rtl/>
        </w:rPr>
        <w:t>د</w:t>
      </w:r>
      <w:r w:rsidRPr="008D6AF9">
        <w:rPr>
          <w:rFonts w:hint="cs"/>
          <w:rtl/>
        </w:rPr>
        <w:t>ﻫﺪ</w:t>
      </w:r>
      <w:r w:rsidRPr="008D6AF9">
        <w:rPr>
          <w:rtl/>
        </w:rPr>
        <w:t>.</w:t>
      </w:r>
      <w:r>
        <w:rPr>
          <w:rtl/>
        </w:rPr>
        <w:t xml:space="preserve"> </w:t>
      </w:r>
      <w:r w:rsidRPr="008D6AF9">
        <w:rPr>
          <w:rFonts w:hint="cs"/>
          <w:rtl/>
        </w:rPr>
        <w:t>ﺑﻨﺎﺑﺮاﯾﻦ</w:t>
      </w:r>
      <w:r>
        <w:rPr>
          <w:rtl/>
        </w:rPr>
        <w:t xml:space="preserve"> </w:t>
      </w:r>
      <w:r w:rsidRPr="008D6AF9">
        <w:rPr>
          <w:rtl/>
        </w:rPr>
        <w:t>ا</w:t>
      </w:r>
      <w:r w:rsidRPr="008D6AF9">
        <w:rPr>
          <w:rFonts w:hint="cs"/>
          <w:rtl/>
        </w:rPr>
        <w:t>ﺿﺎﻓﻪ</w:t>
      </w:r>
      <w:r>
        <w:rPr>
          <w:rtl/>
        </w:rPr>
        <w:t xml:space="preserve"> </w:t>
      </w:r>
      <w:r w:rsidRPr="008D6AF9">
        <w:rPr>
          <w:rFonts w:hint="cs"/>
          <w:rtl/>
        </w:rPr>
        <w:t>ﺟﻬﺶ</w:t>
      </w:r>
      <w:r>
        <w:rPr>
          <w:rtl/>
        </w:rPr>
        <w:t xml:space="preserve"> </w:t>
      </w:r>
      <w:r w:rsidRPr="008D6AF9">
        <w:rPr>
          <w:rFonts w:hint="cs"/>
          <w:rtl/>
        </w:rPr>
        <w:t>ﻗﯿﻤﺖ،</w:t>
      </w:r>
      <w:r>
        <w:rPr>
          <w:rtl/>
        </w:rPr>
        <w:t xml:space="preserve"> </w:t>
      </w:r>
      <w:r w:rsidRPr="008D6AF9">
        <w:rPr>
          <w:rFonts w:hint="cs"/>
          <w:rtl/>
        </w:rPr>
        <w:t>ﺣﺪاﻗﻞ</w:t>
      </w:r>
      <w:r>
        <w:rPr>
          <w:rtl/>
        </w:rPr>
        <w:t xml:space="preserve"> </w:t>
      </w:r>
      <w:r w:rsidRPr="008D6AF9">
        <w:rPr>
          <w:rFonts w:hint="cs"/>
          <w:rtl/>
        </w:rPr>
        <w:t>ﺗﺎ</w:t>
      </w:r>
      <w:r>
        <w:rPr>
          <w:rtl/>
        </w:rPr>
        <w:t xml:space="preserve"> </w:t>
      </w:r>
      <w:r w:rsidRPr="008D6AF9">
        <w:rPr>
          <w:rFonts w:hint="cs"/>
          <w:rtl/>
        </w:rPr>
        <w:t>ﺣﺪودی</w:t>
      </w:r>
      <w:r>
        <w:rPr>
          <w:rtl/>
        </w:rPr>
        <w:t xml:space="preserve"> </w:t>
      </w:r>
      <w:r w:rsidRPr="008D6AF9">
        <w:rPr>
          <w:rFonts w:hint="cs"/>
          <w:rtl/>
        </w:rPr>
        <w:t>ﻣﯽ</w:t>
      </w:r>
      <w:r>
        <w:rPr>
          <w:rtl/>
        </w:rPr>
        <w:t xml:space="preserve"> </w:t>
      </w:r>
      <w:r w:rsidRPr="008D6AF9">
        <w:rPr>
          <w:rFonts w:hint="cs"/>
          <w:rtl/>
        </w:rPr>
        <w:t>ﺗﻮاﻧﺪ</w:t>
      </w:r>
      <w:r>
        <w:rPr>
          <w:rtl/>
        </w:rPr>
        <w:t xml:space="preserve"> </w:t>
      </w:r>
      <w:r w:rsidRPr="008D6AF9">
        <w:rPr>
          <w:rFonts w:hint="cs"/>
          <w:rtl/>
        </w:rPr>
        <w:t>ﺑﯽ</w:t>
      </w:r>
      <w:r>
        <w:rPr>
          <w:rtl/>
        </w:rPr>
        <w:t xml:space="preserve"> </w:t>
      </w:r>
      <w:r w:rsidRPr="008D6AF9">
        <w:rPr>
          <w:rFonts w:hint="cs"/>
          <w:rtl/>
        </w:rPr>
        <w:t>ﺛﺒﺎﺗﯽ</w:t>
      </w:r>
      <w:r>
        <w:rPr>
          <w:rFonts w:hint="cs"/>
          <w:rtl/>
        </w:rPr>
        <w:t xml:space="preserve"> </w:t>
      </w:r>
      <w:r w:rsidRPr="008D6AF9">
        <w:rPr>
          <w:rFonts w:hint="cs"/>
          <w:rtl/>
        </w:rPr>
        <w:t>ﻣﻮﺟﻮد</w:t>
      </w:r>
      <w:r>
        <w:rPr>
          <w:rtl/>
        </w:rPr>
        <w:t xml:space="preserve"> </w:t>
      </w:r>
      <w:r w:rsidRPr="008D6AF9">
        <w:rPr>
          <w:rtl/>
        </w:rPr>
        <w:t>در</w:t>
      </w:r>
      <w:r w:rsidRPr="008D6AF9">
        <w:rPr>
          <w:rFonts w:hint="cs"/>
          <w:rtl/>
        </w:rPr>
        <w:t>ﻣﻮرد</w:t>
      </w:r>
      <w:r>
        <w:rPr>
          <w:rtl/>
        </w:rPr>
        <w:t xml:space="preserve"> </w:t>
      </w:r>
      <w:r w:rsidRPr="008D6AF9">
        <w:rPr>
          <w:rFonts w:hint="cs"/>
          <w:rtl/>
        </w:rPr>
        <w:t>ﻗﯿﻤﺖ</w:t>
      </w:r>
      <w:r>
        <w:rPr>
          <w:rtl/>
        </w:rPr>
        <w:t xml:space="preserve"> </w:t>
      </w:r>
      <w:r w:rsidRPr="008D6AF9">
        <w:rPr>
          <w:rFonts w:hint="cs"/>
          <w:rtl/>
        </w:rPr>
        <w:t>کالا‌ها</w:t>
      </w:r>
      <w:r>
        <w:rPr>
          <w:rFonts w:hint="cs"/>
          <w:rtl/>
        </w:rPr>
        <w:t xml:space="preserve"> </w:t>
      </w:r>
      <w:r w:rsidRPr="008D6AF9">
        <w:rPr>
          <w:rtl/>
        </w:rPr>
        <w:t>را</w:t>
      </w:r>
      <w:r>
        <w:rPr>
          <w:rtl/>
        </w:rPr>
        <w:t xml:space="preserve"> </w:t>
      </w:r>
      <w:r w:rsidRPr="008D6AF9">
        <w:rPr>
          <w:rFonts w:hint="cs"/>
          <w:rtl/>
        </w:rPr>
        <w:t>ﻧﺸﺎن</w:t>
      </w:r>
      <w:r>
        <w:rPr>
          <w:rtl/>
        </w:rPr>
        <w:t xml:space="preserve"> </w:t>
      </w:r>
      <w:r w:rsidRPr="008D6AF9">
        <w:rPr>
          <w:rtl/>
        </w:rPr>
        <w:t>د</w:t>
      </w:r>
      <w:r w:rsidRPr="008D6AF9">
        <w:rPr>
          <w:rFonts w:hint="cs"/>
          <w:rtl/>
        </w:rPr>
        <w:t>ﻫﺪ.</w:t>
      </w:r>
      <w:r>
        <w:rPr>
          <w:rFonts w:hint="cs"/>
          <w:rtl/>
        </w:rPr>
        <w:t xml:space="preserve"> </w:t>
      </w:r>
      <w:r w:rsidRPr="008D6AF9">
        <w:rPr>
          <w:rtl/>
        </w:rPr>
        <w:fldChar w:fldCharType="begin"/>
      </w:r>
      <w:r>
        <w:rPr>
          <w:rtl/>
        </w:rPr>
        <w:instrText xml:space="preserve"> </w:instrText>
      </w:r>
      <w:r>
        <w:instrText>ADDIN EN.CITE &lt;EndNote&gt;&lt;Cite&gt;&lt;Author&gt;Bakucs&lt;/Author&gt;&lt;Year&gt;2006&lt;/Year&gt;&lt;RecNum&gt;69&lt;/RecNum&gt;&lt;DisplayText&gt;(Bakucs, Bojnec, &amp;amp; Ferto, 2006)&lt;/DisplayText&gt;&lt;record&gt;&lt;rec-number&gt;69&lt;/rec-number&gt;&lt;foreign-keys&gt;&lt;key app="EN" db-id="502exwv029daafepady552sjxdfs0w55vz</w:instrText>
      </w:r>
      <w:r>
        <w:rPr>
          <w:rtl/>
        </w:rPr>
        <w:instrText>5</w:instrText>
      </w:r>
      <w:r>
        <w:instrText>v"&gt;69&lt;/key&gt;&lt;/foreign-keys&gt;&lt;ref-type name="Conference Paper"&gt;47&lt;/ref-type&gt;&lt;contributors&gt;&lt;authors&gt;&lt;author&gt;Lajos Zoltan Bakucs&lt;/author&gt;&lt;author&gt;Stefan Bojnec&lt;/author&gt;&lt;author&gt;Imre Ferto&lt;/author&gt;&lt;/authors&gt;&lt;/contributors&gt;&lt;titles&gt;&lt;title&gt;Monetary Impacts and Overshooting of Agricultural Prices in a  Transition Economy: The Case of Slovenia &lt;/title&gt;&lt;secondary-title&gt;International Association of Agricultural Economists&lt;/secondary-title&gt;&lt;/titles&gt;&lt;dates&gt;&lt;year&gt;2006&lt;/year&gt;&lt;pub-dates&gt;&lt;date&gt;August 12-18&lt;/date&gt;&lt;/pub-dates</w:instrText>
      </w:r>
      <w:r>
        <w:rPr>
          <w:rtl/>
        </w:rPr>
        <w:instrText>&gt;&lt;/</w:instrText>
      </w:r>
      <w:r>
        <w:instrText>dates&gt;&lt;pub-location&gt;Queensland, Australia&lt;/pub-location&gt;&lt;urls&gt;&lt;/urls&gt;&lt;/record&gt;&lt;/Cite&gt;&lt;/EndNote</w:instrText>
      </w:r>
      <w:r>
        <w:rPr>
          <w:rtl/>
        </w:rPr>
        <w:instrText>&gt;</w:instrText>
      </w:r>
      <w:r w:rsidRPr="008D6AF9">
        <w:rPr>
          <w:rtl/>
        </w:rPr>
        <w:fldChar w:fldCharType="separate"/>
      </w:r>
      <w:r>
        <w:rPr>
          <w:noProof/>
          <w:rtl/>
        </w:rPr>
        <w:t>(</w:t>
      </w:r>
      <w:hyperlink w:anchor="_ENREF_8" w:tooltip="Bakucs, 2006 #69" w:history="1">
        <w:r w:rsidR="003E42CD">
          <w:rPr>
            <w:noProof/>
          </w:rPr>
          <w:t>Bakucs, Bojnec, &amp; Ferto, 2006</w:t>
        </w:r>
      </w:hyperlink>
      <w:r>
        <w:rPr>
          <w:noProof/>
          <w:rtl/>
        </w:rPr>
        <w:t>)</w:t>
      </w:r>
      <w:r w:rsidRPr="008D6AF9">
        <w:rPr>
          <w:rtl/>
        </w:rPr>
        <w:fldChar w:fldCharType="end"/>
      </w:r>
    </w:p>
    <w:p w:rsidR="009D0FA9" w:rsidRPr="008D6AF9" w:rsidRDefault="009D0FA9" w:rsidP="003E42CD">
      <w:pPr>
        <w:rPr>
          <w:rtl/>
        </w:rPr>
      </w:pPr>
      <w:r w:rsidRPr="008D6AF9">
        <w:rPr>
          <w:rFonts w:hint="cs"/>
          <w:rtl/>
        </w:rPr>
        <w:t>بنا</w:t>
      </w:r>
      <w:r>
        <w:rPr>
          <w:rFonts w:hint="cs"/>
          <w:rtl/>
        </w:rPr>
        <w:t xml:space="preserve"> </w:t>
      </w:r>
      <w:r w:rsidRPr="008D6AF9">
        <w:rPr>
          <w:rFonts w:hint="cs"/>
          <w:rtl/>
        </w:rPr>
        <w:t>به</w:t>
      </w:r>
      <w:r>
        <w:rPr>
          <w:rFonts w:hint="cs"/>
          <w:rtl/>
        </w:rPr>
        <w:t xml:space="preserve"> </w:t>
      </w:r>
      <w:r w:rsidRPr="008D6AF9">
        <w:rPr>
          <w:rFonts w:hint="cs"/>
          <w:rtl/>
        </w:rPr>
        <w:t>گفته</w:t>
      </w:r>
      <w:r>
        <w:rPr>
          <w:rFonts w:hint="cs"/>
          <w:rtl/>
        </w:rPr>
        <w:t xml:space="preserve"> </w:t>
      </w:r>
      <w:r w:rsidRPr="008D6AF9">
        <w:rPr>
          <w:rFonts w:hint="cs"/>
          <w:rtl/>
        </w:rPr>
        <w:t>فرنکل</w:t>
      </w:r>
      <w:r>
        <w:rPr>
          <w:rFonts w:hint="cs"/>
          <w:rtl/>
        </w:rPr>
        <w:t xml:space="preserve"> </w:t>
      </w:r>
      <w:r w:rsidRPr="008D6AF9">
        <w:fldChar w:fldCharType="begin"/>
      </w:r>
      <w:r>
        <w:instrText xml:space="preserve"> ADDIN EN.CITE &lt;EndNote&gt;&lt;Cite&gt;&lt;Author&gt;Frankel&lt;/Author&gt;&lt;Year&gt;2006&lt;/Year&gt;&lt;RecNum&gt;29&lt;/RecNum&gt;&lt;DisplayText&gt;(Frankel, 2006)&lt;/DisplayText&gt;&lt;record&gt;&lt;rec-number&gt;29&lt;/rec-number&gt;&lt;foreign-keys&gt;&lt;key app="EN" db-id="502exwv029daafepady552sjxdfs0w55vz5v"&gt;29&lt;/key&gt;&lt;/foreign-keys&gt;&lt;ref-type name="Conference Paper"&gt;47&lt;/ref-type&gt;&lt;contributors&gt;&lt;authors&gt;&lt;author&gt;Jeffrey Frankel&lt;/author&gt;&lt;/authors&gt;&lt;/contributors&gt;&lt;titles&gt;&lt;title&gt;Commodity Prices, Monetary Policy, and Currency Regimes&lt;/title&gt;&lt;secondary-title&gt;NBER Conference on Asset Prices and Monetary Policy&lt;/secondary-title&gt;&lt;/titles&gt;&lt;pages&gt;1-45&lt;/pages&gt;&lt;dates&gt;&lt;year&gt;2006&lt;/year&gt;&lt;/dates&gt;&lt;urls&gt;&lt;/urls&gt;&lt;/record&gt;&lt;/Cite&gt;&lt;/EndNote&gt;</w:instrText>
      </w:r>
      <w:r w:rsidRPr="008D6AF9">
        <w:fldChar w:fldCharType="separate"/>
      </w:r>
      <w:r>
        <w:rPr>
          <w:noProof/>
        </w:rPr>
        <w:t>(</w:t>
      </w:r>
      <w:hyperlink w:anchor="_ENREF_32" w:tooltip="Frankel, 2006 #29" w:history="1">
        <w:r w:rsidR="003E42CD">
          <w:rPr>
            <w:noProof/>
          </w:rPr>
          <w:t>Frankel, 2006</w:t>
        </w:r>
      </w:hyperlink>
      <w:r>
        <w:rPr>
          <w:noProof/>
        </w:rPr>
        <w:t>)</w:t>
      </w:r>
      <w:r w:rsidRPr="008D6AF9">
        <w:fldChar w:fldCharType="end"/>
      </w:r>
      <w:r w:rsidRPr="008D6AF9">
        <w:rPr>
          <w:rFonts w:hint="cs"/>
          <w:rtl/>
        </w:rPr>
        <w:t>،</w:t>
      </w:r>
      <w:r>
        <w:rPr>
          <w:rFonts w:hint="cs"/>
          <w:rtl/>
        </w:rPr>
        <w:t xml:space="preserve"> </w:t>
      </w:r>
      <w:r w:rsidRPr="008D6AF9">
        <w:rPr>
          <w:rFonts w:hint="cs"/>
          <w:rtl/>
        </w:rPr>
        <w:t>زمانی‌که</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افزایش</w:t>
      </w:r>
      <w:r>
        <w:rPr>
          <w:rFonts w:hint="cs"/>
          <w:rtl/>
        </w:rPr>
        <w:t xml:space="preserve"> </w:t>
      </w:r>
      <w:r w:rsidRPr="008D6AF9">
        <w:rPr>
          <w:rFonts w:hint="cs"/>
          <w:rtl/>
        </w:rPr>
        <w:t>می‌یابد</w:t>
      </w:r>
      <w:r>
        <w:rPr>
          <w:rFonts w:hint="cs"/>
          <w:rtl/>
        </w:rPr>
        <w:t xml:space="preserve"> </w:t>
      </w:r>
      <w:r w:rsidRPr="008D6AF9">
        <w:rPr>
          <w:rFonts w:hint="cs"/>
          <w:rtl/>
        </w:rPr>
        <w:t>قیمت‌های</w:t>
      </w:r>
      <w:r>
        <w:rPr>
          <w:rFonts w:hint="cs"/>
          <w:rtl/>
        </w:rPr>
        <w:t xml:space="preserve"> </w:t>
      </w:r>
      <w:r w:rsidRPr="008D6AF9">
        <w:rPr>
          <w:rFonts w:hint="cs"/>
          <w:rtl/>
        </w:rPr>
        <w:t>واقعی</w:t>
      </w:r>
      <w:r>
        <w:rPr>
          <w:rFonts w:hint="cs"/>
          <w:rtl/>
        </w:rPr>
        <w:t xml:space="preserve"> </w:t>
      </w:r>
      <w:r w:rsidRPr="008D6AF9">
        <w:rPr>
          <w:rFonts w:hint="cs"/>
          <w:rtl/>
        </w:rPr>
        <w:t>کالا</w:t>
      </w:r>
      <w:r>
        <w:rPr>
          <w:rFonts w:hint="cs"/>
          <w:rtl/>
        </w:rPr>
        <w:t xml:space="preserve"> </w:t>
      </w:r>
      <w:r w:rsidRPr="008D6AF9">
        <w:rPr>
          <w:rFonts w:hint="cs"/>
          <w:rtl/>
        </w:rPr>
        <w:t>افت</w:t>
      </w:r>
      <w:r>
        <w:rPr>
          <w:rFonts w:hint="cs"/>
          <w:rtl/>
        </w:rPr>
        <w:t xml:space="preserve"> </w:t>
      </w:r>
      <w:r w:rsidRPr="008D6AF9">
        <w:rPr>
          <w:rFonts w:hint="cs"/>
          <w:rtl/>
        </w:rPr>
        <w:t>می‌نماید</w:t>
      </w:r>
      <w:r>
        <w:rPr>
          <w:rFonts w:hint="cs"/>
          <w:rtl/>
        </w:rPr>
        <w:t xml:space="preserve"> </w:t>
      </w:r>
      <w:r w:rsidRPr="008D6AF9">
        <w:rPr>
          <w:rFonts w:hint="cs"/>
          <w:rtl/>
        </w:rPr>
        <w:t>تا</w:t>
      </w:r>
      <w:r>
        <w:rPr>
          <w:rFonts w:hint="cs"/>
          <w:rtl/>
        </w:rPr>
        <w:t xml:space="preserve"> </w:t>
      </w:r>
      <w:r w:rsidRPr="008D6AF9">
        <w:rPr>
          <w:rFonts w:hint="cs"/>
          <w:rtl/>
        </w:rPr>
        <w:t>جایی‌که</w:t>
      </w:r>
      <w:r>
        <w:rPr>
          <w:rFonts w:hint="cs"/>
          <w:rtl/>
        </w:rPr>
        <w:t xml:space="preserve"> </w:t>
      </w:r>
      <w:r w:rsidRPr="008D6AF9">
        <w:rPr>
          <w:rFonts w:hint="cs"/>
          <w:rtl/>
        </w:rPr>
        <w:t>کالاها</w:t>
      </w:r>
      <w:r>
        <w:rPr>
          <w:rFonts w:hint="cs"/>
          <w:rtl/>
        </w:rPr>
        <w:t xml:space="preserve"> </w:t>
      </w:r>
      <w:r w:rsidRPr="008D6AF9">
        <w:rPr>
          <w:rFonts w:hint="cs"/>
          <w:rtl/>
        </w:rPr>
        <w:t>بطور</w:t>
      </w:r>
      <w:r>
        <w:rPr>
          <w:rFonts w:hint="cs"/>
          <w:rtl/>
        </w:rPr>
        <w:t xml:space="preserve"> </w:t>
      </w:r>
      <w:r w:rsidRPr="008D6AF9">
        <w:rPr>
          <w:rFonts w:hint="cs"/>
          <w:rtl/>
        </w:rPr>
        <w:t>قابل</w:t>
      </w:r>
      <w:r>
        <w:rPr>
          <w:rFonts w:hint="cs"/>
          <w:rtl/>
        </w:rPr>
        <w:t xml:space="preserve"> </w:t>
      </w:r>
      <w:r w:rsidRPr="008D6AF9">
        <w:rPr>
          <w:rFonts w:hint="cs"/>
          <w:rtl/>
        </w:rPr>
        <w:t>توجهی</w:t>
      </w:r>
      <w:r>
        <w:rPr>
          <w:rFonts w:hint="cs"/>
          <w:rtl/>
        </w:rPr>
        <w:t xml:space="preserve"> </w:t>
      </w:r>
      <w:r w:rsidRPr="008D6AF9">
        <w:rPr>
          <w:rFonts w:hint="cs"/>
          <w:rtl/>
        </w:rPr>
        <w:t>در</w:t>
      </w:r>
      <w:r>
        <w:rPr>
          <w:rFonts w:hint="cs"/>
          <w:rtl/>
        </w:rPr>
        <w:t xml:space="preserve"> </w:t>
      </w:r>
      <w:r w:rsidRPr="008D6AF9">
        <w:rPr>
          <w:rFonts w:hint="cs"/>
          <w:rtl/>
        </w:rPr>
        <w:t>کم‌تر</w:t>
      </w:r>
      <w:r>
        <w:rPr>
          <w:rFonts w:hint="cs"/>
          <w:rtl/>
        </w:rPr>
        <w:t xml:space="preserve"> </w:t>
      </w:r>
      <w:r w:rsidRPr="008D6AF9">
        <w:rPr>
          <w:rFonts w:hint="cs"/>
          <w:rtl/>
        </w:rPr>
        <w:t>از</w:t>
      </w:r>
      <w:r>
        <w:rPr>
          <w:rFonts w:hint="cs"/>
          <w:rtl/>
        </w:rPr>
        <w:t xml:space="preserve"> </w:t>
      </w:r>
      <w:r w:rsidRPr="008D6AF9">
        <w:rPr>
          <w:rFonts w:hint="cs"/>
          <w:rtl/>
        </w:rPr>
        <w:t>ارزش</w:t>
      </w:r>
      <w:r>
        <w:rPr>
          <w:rFonts w:hint="cs"/>
          <w:rtl/>
        </w:rPr>
        <w:t xml:space="preserve"> </w:t>
      </w:r>
      <w:r w:rsidRPr="008D6AF9">
        <w:rPr>
          <w:rFonts w:hint="cs"/>
          <w:rtl/>
        </w:rPr>
        <w:t>واقعی</w:t>
      </w:r>
      <w:r>
        <w:rPr>
          <w:rFonts w:hint="cs"/>
          <w:rtl/>
        </w:rPr>
        <w:t xml:space="preserve"> </w:t>
      </w:r>
      <w:r w:rsidRPr="008D6AF9">
        <w:rPr>
          <w:rFonts w:hint="cs"/>
          <w:rtl/>
        </w:rPr>
        <w:t>خود</w:t>
      </w:r>
      <w:r>
        <w:rPr>
          <w:rFonts w:hint="cs"/>
          <w:rtl/>
        </w:rPr>
        <w:t xml:space="preserve"> </w:t>
      </w:r>
      <w:r w:rsidRPr="008D6AF9">
        <w:rPr>
          <w:rFonts w:hint="cs"/>
          <w:rtl/>
        </w:rPr>
        <w:t>ارزش‌گذاری</w:t>
      </w:r>
      <w:r>
        <w:rPr>
          <w:rFonts w:hint="cs"/>
          <w:rtl/>
        </w:rPr>
        <w:t xml:space="preserve"> </w:t>
      </w:r>
      <w:r w:rsidRPr="008D6AF9">
        <w:rPr>
          <w:rFonts w:hint="cs"/>
          <w:rtl/>
        </w:rPr>
        <w:t>شوند</w:t>
      </w:r>
      <w:r>
        <w:rPr>
          <w:rFonts w:hint="cs"/>
          <w:rtl/>
        </w:rPr>
        <w:t xml:space="preserve"> </w:t>
      </w:r>
      <w:r w:rsidRPr="008D6AF9">
        <w:rPr>
          <w:rFonts w:hint="cs"/>
          <w:rtl/>
        </w:rPr>
        <w:t>و</w:t>
      </w:r>
      <w:r>
        <w:rPr>
          <w:rFonts w:hint="cs"/>
          <w:rtl/>
        </w:rPr>
        <w:t xml:space="preserve"> </w:t>
      </w:r>
      <w:r w:rsidRPr="008D6AF9">
        <w:rPr>
          <w:rFonts w:hint="cs"/>
          <w:rtl/>
        </w:rPr>
        <w:t>لذا</w:t>
      </w:r>
      <w:r>
        <w:rPr>
          <w:rFonts w:hint="cs"/>
          <w:rtl/>
        </w:rPr>
        <w:t xml:space="preserve"> </w:t>
      </w:r>
      <w:r w:rsidRPr="008D6AF9">
        <w:rPr>
          <w:rFonts w:hint="cs"/>
          <w:rtl/>
        </w:rPr>
        <w:t>انتظار</w:t>
      </w:r>
      <w:r>
        <w:rPr>
          <w:rFonts w:hint="cs"/>
          <w:rtl/>
        </w:rPr>
        <w:t xml:space="preserve"> </w:t>
      </w:r>
      <w:r w:rsidRPr="008D6AF9">
        <w:rPr>
          <w:rFonts w:hint="cs"/>
          <w:rtl/>
        </w:rPr>
        <w:t>می‌رود</w:t>
      </w:r>
      <w:r>
        <w:rPr>
          <w:rFonts w:hint="cs"/>
          <w:rtl/>
        </w:rPr>
        <w:t xml:space="preserve"> </w:t>
      </w:r>
      <w:r w:rsidRPr="008D6AF9">
        <w:rPr>
          <w:rFonts w:hint="cs"/>
          <w:rtl/>
        </w:rPr>
        <w:t>این</w:t>
      </w:r>
      <w:r>
        <w:rPr>
          <w:rFonts w:hint="cs"/>
          <w:rtl/>
        </w:rPr>
        <w:t xml:space="preserve"> </w:t>
      </w:r>
      <w:r w:rsidRPr="008D6AF9">
        <w:rPr>
          <w:rFonts w:hint="cs"/>
          <w:rtl/>
        </w:rPr>
        <w:t>ارزش‌گذاری</w:t>
      </w:r>
      <w:r>
        <w:rPr>
          <w:rFonts w:hint="cs"/>
          <w:rtl/>
        </w:rPr>
        <w:t xml:space="preserve"> </w:t>
      </w:r>
      <w:r w:rsidRPr="008D6AF9">
        <w:rPr>
          <w:rFonts w:hint="cs"/>
          <w:rtl/>
        </w:rPr>
        <w:t>کمتر</w:t>
      </w:r>
      <w:r>
        <w:rPr>
          <w:rFonts w:hint="cs"/>
          <w:rtl/>
        </w:rPr>
        <w:t xml:space="preserve"> </w:t>
      </w:r>
      <w:r w:rsidRPr="008D6AF9">
        <w:rPr>
          <w:rFonts w:hint="cs"/>
          <w:rtl/>
        </w:rPr>
        <w:t>منجر</w:t>
      </w:r>
      <w:r>
        <w:rPr>
          <w:rFonts w:hint="cs"/>
          <w:rtl/>
        </w:rPr>
        <w:t xml:space="preserve"> </w:t>
      </w:r>
      <w:r w:rsidRPr="008D6AF9">
        <w:rPr>
          <w:rFonts w:hint="cs"/>
          <w:rtl/>
        </w:rPr>
        <w:t>به</w:t>
      </w:r>
      <w:r>
        <w:rPr>
          <w:rFonts w:hint="cs"/>
          <w:rtl/>
        </w:rPr>
        <w:t xml:space="preserve"> </w:t>
      </w:r>
      <w:r w:rsidRPr="008D6AF9">
        <w:rPr>
          <w:rFonts w:hint="cs"/>
          <w:rtl/>
        </w:rPr>
        <w:t>افزایش</w:t>
      </w:r>
      <w:r>
        <w:rPr>
          <w:rFonts w:hint="cs"/>
          <w:rtl/>
        </w:rPr>
        <w:t xml:space="preserve"> </w:t>
      </w:r>
      <w:r w:rsidRPr="008D6AF9">
        <w:rPr>
          <w:rFonts w:hint="cs"/>
          <w:rtl/>
        </w:rPr>
        <w:t>ارزش</w:t>
      </w:r>
      <w:r>
        <w:rPr>
          <w:rFonts w:hint="cs"/>
          <w:rtl/>
        </w:rPr>
        <w:t xml:space="preserve"> </w:t>
      </w:r>
      <w:r w:rsidRPr="008D6AF9">
        <w:rPr>
          <w:rFonts w:hint="cs"/>
          <w:rtl/>
        </w:rPr>
        <w:t>آتی</w:t>
      </w:r>
      <w:r>
        <w:rPr>
          <w:rFonts w:hint="cs"/>
          <w:rtl/>
        </w:rPr>
        <w:t xml:space="preserve"> </w:t>
      </w:r>
      <w:r w:rsidRPr="008D6AF9">
        <w:rPr>
          <w:rFonts w:hint="cs"/>
          <w:rtl/>
        </w:rPr>
        <w:t>‌شود</w:t>
      </w:r>
      <w:r>
        <w:rPr>
          <w:rFonts w:hint="cs"/>
          <w:rtl/>
        </w:rPr>
        <w:t xml:space="preserve"> </w:t>
      </w:r>
      <w:r w:rsidRPr="008D6AF9">
        <w:rPr>
          <w:rFonts w:hint="cs"/>
          <w:rtl/>
        </w:rPr>
        <w:t>تا</w:t>
      </w:r>
      <w:r>
        <w:rPr>
          <w:rFonts w:hint="cs"/>
          <w:rtl/>
        </w:rPr>
        <w:t xml:space="preserve"> </w:t>
      </w:r>
      <w:r w:rsidRPr="008D6AF9">
        <w:rPr>
          <w:rFonts w:hint="cs"/>
          <w:rtl/>
        </w:rPr>
        <w:t>جایی‌که</w:t>
      </w:r>
      <w:r>
        <w:rPr>
          <w:rFonts w:hint="cs"/>
          <w:rtl/>
        </w:rPr>
        <w:t xml:space="preserve"> </w:t>
      </w:r>
      <w:r w:rsidRPr="008D6AF9">
        <w:rPr>
          <w:rFonts w:hint="cs"/>
          <w:rtl/>
        </w:rPr>
        <w:t>با</w:t>
      </w:r>
      <w:r>
        <w:rPr>
          <w:rFonts w:hint="cs"/>
          <w:rtl/>
        </w:rPr>
        <w:t xml:space="preserve"> </w:t>
      </w:r>
      <w:r w:rsidRPr="008D6AF9">
        <w:rPr>
          <w:rFonts w:hint="cs"/>
          <w:rtl/>
        </w:rPr>
        <w:t>نرخ</w:t>
      </w:r>
      <w:r>
        <w:rPr>
          <w:rFonts w:hint="cs"/>
          <w:rtl/>
        </w:rPr>
        <w:t xml:space="preserve"> </w:t>
      </w:r>
      <w:r w:rsidRPr="008D6AF9">
        <w:rPr>
          <w:rFonts w:hint="cs"/>
          <w:rtl/>
        </w:rPr>
        <w:t>بهره‌ی</w:t>
      </w:r>
      <w:r>
        <w:rPr>
          <w:rFonts w:hint="cs"/>
          <w:rtl/>
        </w:rPr>
        <w:t xml:space="preserve"> </w:t>
      </w:r>
      <w:r w:rsidRPr="008D6AF9">
        <w:rPr>
          <w:rFonts w:hint="cs"/>
          <w:rtl/>
        </w:rPr>
        <w:t>بالا</w:t>
      </w:r>
      <w:r>
        <w:rPr>
          <w:rFonts w:hint="cs"/>
          <w:rtl/>
        </w:rPr>
        <w:t xml:space="preserve"> </w:t>
      </w:r>
      <w:r w:rsidRPr="008D6AF9">
        <w:rPr>
          <w:rFonts w:hint="cs"/>
          <w:rtl/>
        </w:rPr>
        <w:t>به</w:t>
      </w:r>
      <w:r>
        <w:rPr>
          <w:rFonts w:hint="cs"/>
          <w:rtl/>
        </w:rPr>
        <w:t xml:space="preserve"> </w:t>
      </w:r>
      <w:r w:rsidRPr="008D6AF9">
        <w:rPr>
          <w:rFonts w:hint="cs"/>
          <w:rtl/>
        </w:rPr>
        <w:t>تعادل</w:t>
      </w:r>
      <w:r>
        <w:rPr>
          <w:rFonts w:hint="cs"/>
          <w:rtl/>
        </w:rPr>
        <w:t xml:space="preserve"> </w:t>
      </w:r>
      <w:r w:rsidRPr="008D6AF9">
        <w:rPr>
          <w:rFonts w:hint="cs"/>
          <w:rtl/>
        </w:rPr>
        <w:t>برسد.</w:t>
      </w:r>
    </w:p>
    <w:p w:rsidR="009D0FA9" w:rsidRPr="008D6AF9" w:rsidRDefault="009D0FA9" w:rsidP="009D0FA9">
      <w:pPr>
        <w:rPr>
          <w:rtl/>
        </w:rPr>
      </w:pPr>
    </w:p>
    <w:p w:rsidR="009D0FA9" w:rsidRPr="008D6AF9" w:rsidRDefault="009D0FA9" w:rsidP="002B5050">
      <w:pPr>
        <w:pStyle w:val="H-5"/>
        <w:rPr>
          <w:rtl/>
        </w:rPr>
      </w:pPr>
      <w:bookmarkStart w:id="147" w:name="_Toc333837114"/>
      <w:bookmarkEnd w:id="140"/>
      <w:bookmarkEnd w:id="141"/>
      <w:bookmarkEnd w:id="142"/>
      <w:bookmarkEnd w:id="143"/>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bookmarkEnd w:id="147"/>
    </w:p>
    <w:p w:rsidR="009D0FA9" w:rsidRPr="008D6AF9" w:rsidRDefault="009D0FA9" w:rsidP="003E42CD">
      <w:pPr>
        <w:rPr>
          <w:rFonts w:cstheme="majorBidi"/>
          <w:szCs w:val="24"/>
        </w:rPr>
      </w:pPr>
      <w:r w:rsidRPr="008D6AF9">
        <w:rPr>
          <w:rFonts w:hint="cs"/>
          <w:rtl/>
        </w:rPr>
        <w:t>تمامی</w:t>
      </w:r>
      <w:r>
        <w:rPr>
          <w:rFonts w:hint="cs"/>
          <w:rtl/>
        </w:rPr>
        <w:t xml:space="preserve"> </w:t>
      </w:r>
      <w:r w:rsidRPr="008D6AF9">
        <w:rPr>
          <w:rFonts w:hint="cs"/>
          <w:rtl/>
        </w:rPr>
        <w:t>کالاها</w:t>
      </w:r>
      <w:r>
        <w:rPr>
          <w:rFonts w:hint="cs"/>
          <w:rtl/>
        </w:rPr>
        <w:t xml:space="preserve"> </w:t>
      </w:r>
      <w:r w:rsidRPr="008D6AF9">
        <w:rPr>
          <w:rFonts w:hint="cs"/>
          <w:rtl/>
        </w:rPr>
        <w:t>در</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rPr>
          <w:rFonts w:hint="cs"/>
          <w:rtl/>
        </w:rPr>
        <w:t>براساس</w:t>
      </w:r>
      <w:r>
        <w:rPr>
          <w:rFonts w:hint="cs"/>
          <w:rtl/>
        </w:rPr>
        <w:t xml:space="preserve"> </w:t>
      </w:r>
      <w:r w:rsidRPr="008D6AF9">
        <w:rPr>
          <w:rFonts w:hint="cs"/>
          <w:rtl/>
        </w:rPr>
        <w:t>پول</w:t>
      </w:r>
      <w:r>
        <w:rPr>
          <w:rFonts w:hint="cs"/>
          <w:rtl/>
        </w:rPr>
        <w:t xml:space="preserve"> </w:t>
      </w:r>
      <w:r w:rsidRPr="008D6AF9">
        <w:rPr>
          <w:rFonts w:hint="cs"/>
          <w:rtl/>
        </w:rPr>
        <w:t>رایج</w:t>
      </w:r>
      <w:r>
        <w:rPr>
          <w:rFonts w:hint="cs"/>
          <w:rtl/>
        </w:rPr>
        <w:t xml:space="preserve"> </w:t>
      </w:r>
      <w:r w:rsidRPr="008D6AF9">
        <w:rPr>
          <w:rFonts w:hint="cs"/>
          <w:rtl/>
        </w:rPr>
        <w:t>ایران</w:t>
      </w:r>
      <w:r>
        <w:rPr>
          <w:rFonts w:hint="cs"/>
          <w:rtl/>
        </w:rPr>
        <w:t xml:space="preserve"> </w:t>
      </w:r>
      <w:r w:rsidRPr="008D6AF9">
        <w:rPr>
          <w:rFonts w:hint="cs"/>
          <w:rtl/>
        </w:rPr>
        <w:t>(ریال)</w:t>
      </w:r>
      <w:r>
        <w:rPr>
          <w:rFonts w:hint="cs"/>
          <w:rtl/>
        </w:rPr>
        <w:t xml:space="preserve"> </w:t>
      </w:r>
      <w:r w:rsidRPr="008D6AF9">
        <w:rPr>
          <w:rFonts w:hint="cs"/>
          <w:rtl/>
        </w:rPr>
        <w:t>ارزش‌گذاری</w:t>
      </w:r>
      <w:r>
        <w:rPr>
          <w:rFonts w:hint="cs"/>
          <w:rtl/>
        </w:rPr>
        <w:t xml:space="preserve"> </w:t>
      </w:r>
      <w:r w:rsidRPr="008D6AF9">
        <w:rPr>
          <w:rFonts w:hint="cs"/>
          <w:rtl/>
        </w:rPr>
        <w:t>شده‌اند،</w:t>
      </w:r>
      <w:r>
        <w:rPr>
          <w:rFonts w:hint="cs"/>
          <w:rtl/>
        </w:rPr>
        <w:t xml:space="preserve"> </w:t>
      </w:r>
      <w:r w:rsidRPr="008D6AF9">
        <w:rPr>
          <w:rFonts w:hint="cs"/>
          <w:rtl/>
        </w:rPr>
        <w:t>بنابراین</w:t>
      </w:r>
      <w:r>
        <w:rPr>
          <w:rFonts w:hint="cs"/>
          <w:rtl/>
        </w:rPr>
        <w:t xml:space="preserve"> </w:t>
      </w:r>
      <w:r w:rsidRPr="008D6AF9">
        <w:rPr>
          <w:rFonts w:hint="cs"/>
          <w:rtl/>
        </w:rPr>
        <w:t>حرکات</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بر</w:t>
      </w:r>
      <w:r>
        <w:rPr>
          <w:rFonts w:hint="cs"/>
          <w:rtl/>
        </w:rPr>
        <w:t xml:space="preserve"> </w:t>
      </w:r>
      <w:r w:rsidRPr="008D6AF9">
        <w:rPr>
          <w:rFonts w:hint="cs"/>
          <w:rtl/>
        </w:rPr>
        <w:t>قیمت</w:t>
      </w:r>
      <w:r>
        <w:rPr>
          <w:rFonts w:hint="cs"/>
          <w:rtl/>
        </w:rPr>
        <w:t xml:space="preserve"> </w:t>
      </w:r>
      <w:r w:rsidRPr="008D6AF9">
        <w:rPr>
          <w:rFonts w:hint="cs"/>
          <w:rtl/>
        </w:rPr>
        <w:t>کالاهای</w:t>
      </w:r>
      <w:r>
        <w:rPr>
          <w:rFonts w:hint="cs"/>
          <w:rtl/>
        </w:rPr>
        <w:t xml:space="preserve"> </w:t>
      </w:r>
      <w:r w:rsidRPr="008D6AF9">
        <w:rPr>
          <w:rFonts w:hint="cs"/>
          <w:rtl/>
        </w:rPr>
        <w:t>صادرکنندگان</w:t>
      </w:r>
      <w:r>
        <w:rPr>
          <w:rFonts w:hint="cs"/>
          <w:rtl/>
        </w:rPr>
        <w:t xml:space="preserve"> </w:t>
      </w:r>
      <w:r w:rsidRPr="008D6AF9">
        <w:rPr>
          <w:rFonts w:hint="cs"/>
          <w:rtl/>
        </w:rPr>
        <w:t>مؤثر</w:t>
      </w:r>
      <w:r>
        <w:rPr>
          <w:rFonts w:hint="cs"/>
          <w:rtl/>
        </w:rPr>
        <w:t xml:space="preserve"> </w:t>
      </w:r>
      <w:r w:rsidRPr="008D6AF9">
        <w:rPr>
          <w:rFonts w:hint="cs"/>
          <w:rtl/>
        </w:rPr>
        <w:t>خواهد</w:t>
      </w:r>
      <w:r>
        <w:rPr>
          <w:rFonts w:hint="cs"/>
          <w:rtl/>
        </w:rPr>
        <w:t xml:space="preserve"> </w:t>
      </w:r>
      <w:r w:rsidRPr="008D6AF9">
        <w:rPr>
          <w:rFonts w:hint="cs"/>
          <w:rtl/>
        </w:rPr>
        <w:t>بود.</w:t>
      </w:r>
      <w:r>
        <w:rPr>
          <w:rFonts w:hint="cs"/>
          <w:rtl/>
        </w:rPr>
        <w:t xml:space="preserve"> </w:t>
      </w:r>
      <w:r w:rsidRPr="008D6AF9">
        <w:rPr>
          <w:rFonts w:hint="cs"/>
          <w:rtl/>
        </w:rPr>
        <w:t>در</w:t>
      </w:r>
      <w:r>
        <w:rPr>
          <w:rFonts w:hint="cs"/>
          <w:rtl/>
        </w:rPr>
        <w:t xml:space="preserve"> </w:t>
      </w:r>
      <w:r w:rsidRPr="008D6AF9">
        <w:rPr>
          <w:rFonts w:hint="cs"/>
          <w:rtl/>
        </w:rPr>
        <w:t>نتیجه،</w:t>
      </w:r>
      <w:r>
        <w:rPr>
          <w:rFonts w:hint="cs"/>
          <w:rtl/>
        </w:rPr>
        <w:t xml:space="preserve"> </w:t>
      </w:r>
      <w:r w:rsidRPr="008D6AF9">
        <w:rPr>
          <w:rFonts w:hint="cs"/>
          <w:rtl/>
        </w:rPr>
        <w:t>علاوه</w:t>
      </w:r>
      <w:r>
        <w:rPr>
          <w:rFonts w:hint="cs"/>
          <w:rtl/>
        </w:rPr>
        <w:t xml:space="preserve"> </w:t>
      </w:r>
      <w:r w:rsidRPr="008D6AF9">
        <w:rPr>
          <w:rFonts w:hint="cs"/>
          <w:rtl/>
        </w:rPr>
        <w:t>بر</w:t>
      </w:r>
      <w:r>
        <w:rPr>
          <w:rFonts w:hint="cs"/>
          <w:rtl/>
        </w:rPr>
        <w:t xml:space="preserve"> </w:t>
      </w:r>
      <w:r w:rsidRPr="008D6AF9">
        <w:rPr>
          <w:rFonts w:hint="cs"/>
          <w:rtl/>
        </w:rPr>
        <w:t>ریسک</w:t>
      </w:r>
      <w:r>
        <w:rPr>
          <w:rFonts w:hint="cs"/>
          <w:rtl/>
        </w:rPr>
        <w:t xml:space="preserve"> </w:t>
      </w:r>
      <w:r w:rsidRPr="008D6AF9">
        <w:rPr>
          <w:rFonts w:hint="cs"/>
          <w:rtl/>
        </w:rPr>
        <w:t>بازار،</w:t>
      </w:r>
      <w:r>
        <w:rPr>
          <w:rFonts w:hint="cs"/>
          <w:rtl/>
        </w:rPr>
        <w:t xml:space="preserve"> </w:t>
      </w:r>
      <w:r w:rsidRPr="008D6AF9">
        <w:rPr>
          <w:rFonts w:hint="cs"/>
          <w:rtl/>
        </w:rPr>
        <w:t>سرمایه‌گذاران</w:t>
      </w:r>
      <w:r>
        <w:rPr>
          <w:rFonts w:hint="cs"/>
          <w:rtl/>
        </w:rPr>
        <w:t xml:space="preserve"> </w:t>
      </w:r>
      <w:r w:rsidRPr="008D6AF9">
        <w:rPr>
          <w:rFonts w:hint="cs"/>
          <w:rtl/>
        </w:rPr>
        <w:t>هم‌چنین</w:t>
      </w:r>
      <w:r>
        <w:rPr>
          <w:rFonts w:hint="cs"/>
          <w:rtl/>
        </w:rPr>
        <w:t xml:space="preserve"> </w:t>
      </w:r>
      <w:r w:rsidRPr="008D6AF9">
        <w:rPr>
          <w:rFonts w:hint="cs"/>
          <w:rtl/>
        </w:rPr>
        <w:t>با</w:t>
      </w:r>
      <w:r>
        <w:rPr>
          <w:rFonts w:hint="cs"/>
          <w:rtl/>
        </w:rPr>
        <w:t xml:space="preserve"> </w:t>
      </w:r>
      <w:r w:rsidRPr="008D6AF9">
        <w:rPr>
          <w:rFonts w:hint="cs"/>
          <w:rtl/>
        </w:rPr>
        <w:t>ریسک</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نیز</w:t>
      </w:r>
      <w:r>
        <w:rPr>
          <w:rFonts w:hint="cs"/>
          <w:rtl/>
        </w:rPr>
        <w:t xml:space="preserve"> </w:t>
      </w:r>
      <w:r w:rsidRPr="008D6AF9">
        <w:rPr>
          <w:rFonts w:hint="cs"/>
          <w:rtl/>
        </w:rPr>
        <w:t>مواجه‌اند.</w:t>
      </w:r>
      <w:r>
        <w:rPr>
          <w:rFonts w:hint="cs"/>
          <w:rtl/>
        </w:rPr>
        <w:t xml:space="preserve">  </w:t>
      </w:r>
      <w:r w:rsidRPr="008D6AF9">
        <w:rPr>
          <w:rFonts w:hint="cs"/>
          <w:rtl/>
        </w:rPr>
        <w:t>چن</w:t>
      </w:r>
      <w:r>
        <w:rPr>
          <w:rFonts w:hint="cs"/>
          <w:rtl/>
        </w:rPr>
        <w:t xml:space="preserve"> </w:t>
      </w:r>
      <w:r w:rsidRPr="008D6AF9">
        <w:rPr>
          <w:rFonts w:hint="cs"/>
          <w:rtl/>
        </w:rPr>
        <w:t>و</w:t>
      </w:r>
      <w:r>
        <w:rPr>
          <w:rFonts w:hint="cs"/>
          <w:rtl/>
        </w:rPr>
        <w:t xml:space="preserve"> </w:t>
      </w:r>
      <w:r w:rsidRPr="008D6AF9">
        <w:rPr>
          <w:rFonts w:hint="cs"/>
          <w:rtl/>
        </w:rPr>
        <w:t>دیگران</w:t>
      </w:r>
      <w:r>
        <w:rPr>
          <w:rFonts w:hint="cs"/>
          <w:rtl/>
        </w:rPr>
        <w:t xml:space="preserve"> </w:t>
      </w:r>
      <w:r w:rsidRPr="008D6AF9">
        <w:rPr>
          <w:rFonts w:cstheme="majorBidi"/>
        </w:rPr>
        <w:fldChar w:fldCharType="begin"/>
      </w:r>
      <w:r>
        <w:rPr>
          <w:rFonts w:cstheme="majorBidi"/>
        </w:rPr>
        <w:instrText xml:space="preserve"> ADDIN EN.CITE &lt;EndNote&gt;&lt;Cite&gt;&lt;Author&gt;Chen&lt;/Author&gt;&lt;Year&gt;2010&lt;/Year&gt;&lt;RecNum&gt;30&lt;/RecNum&gt;&lt;DisplayText&gt;(Chen, Rogo, &amp;amp; Rossi, 2010)&lt;/DisplayText&gt;&lt;record&gt;&lt;rec-number&gt;30&lt;/rec-number&gt;&lt;foreign-keys&gt;&lt;key app="EN" db-id="502exwv029daafepady552sjxdfs0w55vz5v"&gt;30&lt;/key&gt;&lt;/foreign-keys&gt;&lt;ref-type name="Journal Article"&gt;17&lt;/ref-type&gt;&lt;contributors&gt;&lt;authors&gt;&lt;author&gt;Yu-chin Chen&lt;/author&gt;&lt;author&gt;Kenneth Rogo&lt;/author&gt;&lt;author&gt;Barbara Rossi&lt;/author&gt;&lt;/authors&gt;&lt;/contributors&gt;&lt;titles&gt;&lt;title&gt;Can Exchange Rates Forecast Commodity Prices&lt;/title&gt;&lt;secondary-title&gt;The Quarterly Journal of Economics, MIT Press&lt;/secondary-title&gt;&lt;/titles&gt;&lt;periodical&gt;&lt;full-title&gt;The Quarterly Journal of Economics, MIT Press&lt;/full-title&gt;&lt;/periodical&gt;&lt;pages&gt;1145-1194&lt;/pages&gt;&lt;volume&gt;125&lt;/volume&gt;&lt;number&gt;3&lt;/number&gt;&lt;dates&gt;&lt;year&gt;2010&lt;/year&gt;&lt;pub-dates&gt;&lt;date&gt;August&lt;/date&gt;&lt;/pub-dates&gt;&lt;/dates&gt;&lt;urls&gt;&lt;/urls&gt;&lt;/record&gt;&lt;/Cite&gt;&lt;/EndNote&gt;</w:instrText>
      </w:r>
      <w:r w:rsidRPr="008D6AF9">
        <w:rPr>
          <w:rFonts w:cstheme="majorBidi"/>
        </w:rPr>
        <w:fldChar w:fldCharType="separate"/>
      </w:r>
      <w:r>
        <w:rPr>
          <w:rFonts w:cstheme="majorBidi"/>
          <w:noProof/>
        </w:rPr>
        <w:t>(</w:t>
      </w:r>
      <w:hyperlink w:anchor="_ENREF_20" w:tooltip="Chen, 2010 #30" w:history="1">
        <w:r w:rsidR="003E42CD">
          <w:rPr>
            <w:rFonts w:cstheme="majorBidi"/>
            <w:noProof/>
          </w:rPr>
          <w:t>Chen, Rogo, &amp; Rossi, 2010</w:t>
        </w:r>
      </w:hyperlink>
      <w:r>
        <w:rPr>
          <w:rFonts w:cstheme="majorBidi"/>
          <w:noProof/>
        </w:rPr>
        <w:t>)</w:t>
      </w:r>
      <w:r w:rsidRPr="008D6AF9">
        <w:rPr>
          <w:rFonts w:cstheme="majorBidi"/>
        </w:rPr>
        <w:fldChar w:fldCharType="end"/>
      </w:r>
      <w:r>
        <w:rPr>
          <w:rFonts w:cstheme="majorBidi" w:hint="cs"/>
          <w:rtl/>
        </w:rPr>
        <w:t xml:space="preserve"> </w:t>
      </w:r>
      <w:r w:rsidRPr="008D6AF9">
        <w:rPr>
          <w:rFonts w:hint="cs"/>
          <w:rtl/>
        </w:rPr>
        <w:t>نشان</w:t>
      </w:r>
      <w:r>
        <w:rPr>
          <w:rFonts w:hint="cs"/>
          <w:rtl/>
        </w:rPr>
        <w:t xml:space="preserve"> </w:t>
      </w:r>
      <w:r w:rsidRPr="008D6AF9">
        <w:rPr>
          <w:rFonts w:hint="cs"/>
          <w:rtl/>
        </w:rPr>
        <w:t>داده‌اند</w:t>
      </w:r>
      <w:r>
        <w:rPr>
          <w:rFonts w:hint="cs"/>
          <w:rtl/>
        </w:rPr>
        <w:t xml:space="preserve"> </w:t>
      </w:r>
      <w:r w:rsidRPr="008D6AF9">
        <w:rPr>
          <w:rFonts w:hint="cs"/>
          <w:rtl/>
        </w:rPr>
        <w:t>که</w:t>
      </w:r>
      <w:r>
        <w:rPr>
          <w:rFonts w:hint="cs"/>
          <w:rtl/>
        </w:rPr>
        <w:t xml:space="preserve"> </w:t>
      </w:r>
      <w:r w:rsidRPr="008D6AF9">
        <w:rPr>
          <w:rFonts w:hint="cs"/>
          <w:rtl/>
        </w:rPr>
        <w:t>نرخ‌های</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برای</w:t>
      </w:r>
      <w:r>
        <w:rPr>
          <w:rFonts w:hint="cs"/>
          <w:rtl/>
        </w:rPr>
        <w:t xml:space="preserve"> </w:t>
      </w:r>
      <w:r w:rsidRPr="008D6AF9">
        <w:rPr>
          <w:rFonts w:hint="cs"/>
          <w:rtl/>
        </w:rPr>
        <w:t>کالاها</w:t>
      </w:r>
      <w:r>
        <w:rPr>
          <w:rFonts w:hint="cs"/>
          <w:rtl/>
        </w:rPr>
        <w:t xml:space="preserve"> </w:t>
      </w:r>
      <w:r w:rsidRPr="008D6AF9">
        <w:rPr>
          <w:rFonts w:hint="cs"/>
          <w:rtl/>
        </w:rPr>
        <w:t>بطور</w:t>
      </w:r>
      <w:r>
        <w:rPr>
          <w:rFonts w:hint="cs"/>
          <w:rtl/>
        </w:rPr>
        <w:t xml:space="preserve"> </w:t>
      </w:r>
      <w:r w:rsidRPr="008D6AF9">
        <w:rPr>
          <w:rFonts w:hint="cs"/>
          <w:rtl/>
        </w:rPr>
        <w:t>قابل</w:t>
      </w:r>
      <w:r>
        <w:rPr>
          <w:rFonts w:hint="cs"/>
          <w:rtl/>
        </w:rPr>
        <w:t xml:space="preserve"> </w:t>
      </w:r>
      <w:r w:rsidRPr="008D6AF9">
        <w:rPr>
          <w:rFonts w:hint="cs"/>
          <w:rtl/>
        </w:rPr>
        <w:t>ملاحظه‌ای</w:t>
      </w:r>
      <w:r>
        <w:rPr>
          <w:rFonts w:hint="cs"/>
          <w:rtl/>
        </w:rPr>
        <w:t xml:space="preserve"> </w:t>
      </w:r>
      <w:r w:rsidRPr="008D6AF9">
        <w:rPr>
          <w:rFonts w:hint="cs"/>
          <w:rtl/>
        </w:rPr>
        <w:t>قدرت</w:t>
      </w:r>
      <w:r>
        <w:rPr>
          <w:rFonts w:hint="cs"/>
          <w:rtl/>
        </w:rPr>
        <w:t xml:space="preserve"> </w:t>
      </w:r>
      <w:r w:rsidRPr="008D6AF9">
        <w:rPr>
          <w:rFonts w:hint="cs"/>
          <w:rtl/>
        </w:rPr>
        <w:t>زیادی</w:t>
      </w:r>
      <w:r>
        <w:rPr>
          <w:rFonts w:hint="cs"/>
          <w:rtl/>
        </w:rPr>
        <w:t xml:space="preserve"> </w:t>
      </w:r>
      <w:r w:rsidRPr="008D6AF9">
        <w:rPr>
          <w:rFonts w:hint="cs"/>
          <w:rtl/>
        </w:rPr>
        <w:t>در</w:t>
      </w:r>
      <w:r>
        <w:rPr>
          <w:rFonts w:hint="cs"/>
          <w:rtl/>
        </w:rPr>
        <w:t xml:space="preserve"> </w:t>
      </w:r>
      <w:r w:rsidRPr="008D6AF9">
        <w:rPr>
          <w:rFonts w:hint="cs"/>
          <w:rtl/>
        </w:rPr>
        <w:t>پیش‌بینی</w:t>
      </w:r>
      <w:r>
        <w:rPr>
          <w:rFonts w:hint="cs"/>
          <w:rtl/>
        </w:rPr>
        <w:t xml:space="preserve"> </w:t>
      </w:r>
      <w:r w:rsidRPr="008D6AF9">
        <w:rPr>
          <w:rFonts w:hint="cs"/>
          <w:rtl/>
        </w:rPr>
        <w:t>قیمت</w:t>
      </w:r>
      <w:r>
        <w:rPr>
          <w:rFonts w:hint="cs"/>
          <w:rtl/>
        </w:rPr>
        <w:t xml:space="preserve"> </w:t>
      </w:r>
      <w:r w:rsidRPr="008D6AF9">
        <w:rPr>
          <w:rFonts w:hint="cs"/>
          <w:rtl/>
        </w:rPr>
        <w:t>جهانی</w:t>
      </w:r>
      <w:r>
        <w:rPr>
          <w:rFonts w:hint="cs"/>
          <w:rtl/>
        </w:rPr>
        <w:t xml:space="preserve"> </w:t>
      </w:r>
      <w:r w:rsidRPr="008D6AF9">
        <w:rPr>
          <w:rFonts w:hint="cs"/>
          <w:rtl/>
        </w:rPr>
        <w:t>کالاها</w:t>
      </w:r>
      <w:r>
        <w:rPr>
          <w:rFonts w:hint="cs"/>
          <w:rtl/>
        </w:rPr>
        <w:t xml:space="preserve"> </w:t>
      </w:r>
      <w:r w:rsidRPr="008D6AF9">
        <w:rPr>
          <w:rFonts w:hint="cs"/>
          <w:rtl/>
        </w:rPr>
        <w:t>هم</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نمونه‌های</w:t>
      </w:r>
      <w:r>
        <w:rPr>
          <w:rFonts w:hint="cs"/>
          <w:rtl/>
        </w:rPr>
        <w:t xml:space="preserve"> </w:t>
      </w:r>
      <w:r w:rsidRPr="008D6AF9">
        <w:rPr>
          <w:rFonts w:hint="cs"/>
          <w:rtl/>
        </w:rPr>
        <w:t>داخل</w:t>
      </w:r>
      <w:r>
        <w:rPr>
          <w:rFonts w:hint="cs"/>
          <w:rtl/>
        </w:rPr>
        <w:t xml:space="preserve"> </w:t>
      </w:r>
      <w:r w:rsidRPr="008D6AF9">
        <w:rPr>
          <w:rFonts w:hint="cs"/>
          <w:rtl/>
        </w:rPr>
        <w:t>مدل</w:t>
      </w:r>
      <w:r>
        <w:rPr>
          <w:rFonts w:hint="cs"/>
          <w:rtl/>
        </w:rPr>
        <w:t xml:space="preserve"> </w:t>
      </w:r>
      <w:r w:rsidRPr="008D6AF9">
        <w:rPr>
          <w:rFonts w:hint="cs"/>
          <w:rtl/>
        </w:rPr>
        <w:t>پیش‌بینی(</w:t>
      </w:r>
      <w:r w:rsidRPr="008D6AF9">
        <w:t>in</w:t>
      </w:r>
      <w:r>
        <w:t xml:space="preserve"> </w:t>
      </w:r>
      <w:r w:rsidRPr="008D6AF9">
        <w:t>sample</w:t>
      </w:r>
      <w:r w:rsidRPr="008D6AF9">
        <w:rPr>
          <w:rFonts w:hint="cs"/>
          <w:rtl/>
        </w:rPr>
        <w:t>)</w:t>
      </w:r>
      <w:r>
        <w:rPr>
          <w:rFonts w:hint="cs"/>
          <w:rtl/>
        </w:rPr>
        <w:t xml:space="preserve"> </w:t>
      </w:r>
      <w:r w:rsidRPr="008D6AF9">
        <w:rPr>
          <w:rFonts w:hint="cs"/>
          <w:rtl/>
        </w:rPr>
        <w:t>و</w:t>
      </w:r>
      <w:r>
        <w:rPr>
          <w:rFonts w:hint="cs"/>
          <w:rtl/>
        </w:rPr>
        <w:t xml:space="preserve"> </w:t>
      </w:r>
      <w:r w:rsidRPr="008D6AF9">
        <w:rPr>
          <w:rFonts w:hint="cs"/>
          <w:rtl/>
        </w:rPr>
        <w:t>هم</w:t>
      </w:r>
      <w:r>
        <w:rPr>
          <w:rFonts w:hint="cs"/>
          <w:rtl/>
        </w:rPr>
        <w:t xml:space="preserve"> </w:t>
      </w:r>
      <w:r w:rsidRPr="008D6AF9">
        <w:rPr>
          <w:rFonts w:hint="cs"/>
          <w:rtl/>
        </w:rPr>
        <w:t>نمونه‌های</w:t>
      </w:r>
      <w:r>
        <w:rPr>
          <w:rFonts w:hint="cs"/>
          <w:rtl/>
        </w:rPr>
        <w:t xml:space="preserve"> </w:t>
      </w:r>
      <w:r w:rsidRPr="008D6AF9">
        <w:rPr>
          <w:rFonts w:hint="cs"/>
          <w:rtl/>
        </w:rPr>
        <w:t>تصادفی</w:t>
      </w:r>
      <w:r>
        <w:rPr>
          <w:rFonts w:hint="cs"/>
          <w:rtl/>
        </w:rPr>
        <w:t xml:space="preserve"> </w:t>
      </w:r>
      <w:r w:rsidRPr="008D6AF9">
        <w:rPr>
          <w:rFonts w:hint="cs"/>
          <w:rtl/>
        </w:rPr>
        <w:t>(</w:t>
      </w:r>
      <w:r w:rsidRPr="008D6AF9">
        <w:t>out</w:t>
      </w:r>
      <w:r>
        <w:t xml:space="preserve"> </w:t>
      </w:r>
      <w:r w:rsidRPr="008D6AF9">
        <w:t>sample</w:t>
      </w:r>
      <w:r w:rsidRPr="008D6AF9">
        <w:rPr>
          <w:rFonts w:hint="cs"/>
          <w:rtl/>
        </w:rPr>
        <w:t>)</w:t>
      </w:r>
      <w:r>
        <w:rPr>
          <w:rFonts w:hint="cs"/>
          <w:rtl/>
        </w:rPr>
        <w:t xml:space="preserve"> </w:t>
      </w:r>
      <w:r w:rsidRPr="008D6AF9">
        <w:rPr>
          <w:rFonts w:hint="cs"/>
          <w:rtl/>
        </w:rPr>
        <w:t>دارد.</w:t>
      </w:r>
      <w:r>
        <w:rPr>
          <w:rFonts w:hint="cs"/>
          <w:rtl/>
        </w:rPr>
        <w:t xml:space="preserve"> </w:t>
      </w:r>
      <w:r w:rsidRPr="008D6AF9">
        <w:rPr>
          <w:rFonts w:hint="cs"/>
          <w:rtl/>
        </w:rPr>
        <w:t>آن‌ها</w:t>
      </w:r>
      <w:r>
        <w:rPr>
          <w:rFonts w:hint="cs"/>
          <w:rtl/>
        </w:rPr>
        <w:t xml:space="preserve"> </w:t>
      </w:r>
      <w:r w:rsidRPr="008D6AF9">
        <w:rPr>
          <w:rFonts w:hint="cs"/>
          <w:rtl/>
        </w:rPr>
        <w:t>همچنین</w:t>
      </w:r>
      <w:r>
        <w:rPr>
          <w:rFonts w:hint="cs"/>
          <w:rtl/>
        </w:rPr>
        <w:t xml:space="preserve"> </w:t>
      </w:r>
      <w:r w:rsidRPr="008D6AF9">
        <w:rPr>
          <w:rFonts w:hint="cs"/>
          <w:rtl/>
        </w:rPr>
        <w:t>رابطه</w:t>
      </w:r>
      <w:r>
        <w:rPr>
          <w:rFonts w:hint="cs"/>
          <w:rtl/>
        </w:rPr>
        <w:t xml:space="preserve"> </w:t>
      </w:r>
      <w:r w:rsidRPr="008D6AF9">
        <w:rPr>
          <w:rFonts w:hint="cs"/>
          <w:rtl/>
        </w:rPr>
        <w:t>معکوس</w:t>
      </w:r>
      <w:r>
        <w:rPr>
          <w:rFonts w:hint="cs"/>
          <w:rtl/>
        </w:rPr>
        <w:t xml:space="preserve"> </w:t>
      </w:r>
      <w:r w:rsidRPr="008D6AF9">
        <w:rPr>
          <w:rFonts w:hint="cs"/>
          <w:rtl/>
        </w:rPr>
        <w:t>میان</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و</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را</w:t>
      </w:r>
      <w:r>
        <w:rPr>
          <w:rFonts w:hint="cs"/>
          <w:rtl/>
        </w:rPr>
        <w:t xml:space="preserve"> </w:t>
      </w:r>
      <w:r w:rsidRPr="008D6AF9">
        <w:rPr>
          <w:rFonts w:hint="cs"/>
          <w:rtl/>
        </w:rPr>
        <w:t>مورد</w:t>
      </w:r>
      <w:r>
        <w:rPr>
          <w:rFonts w:hint="cs"/>
          <w:rtl/>
        </w:rPr>
        <w:t xml:space="preserve"> </w:t>
      </w:r>
      <w:r w:rsidRPr="008D6AF9">
        <w:rPr>
          <w:rFonts w:hint="cs"/>
          <w:rtl/>
        </w:rPr>
        <w:t>توجه</w:t>
      </w:r>
      <w:r>
        <w:rPr>
          <w:rFonts w:hint="cs"/>
          <w:rtl/>
        </w:rPr>
        <w:t xml:space="preserve"> </w:t>
      </w:r>
      <w:r w:rsidRPr="008D6AF9">
        <w:rPr>
          <w:rFonts w:hint="cs"/>
          <w:rtl/>
        </w:rPr>
        <w:t>قرار</w:t>
      </w:r>
      <w:r>
        <w:rPr>
          <w:rFonts w:hint="cs"/>
          <w:rtl/>
        </w:rPr>
        <w:t xml:space="preserve"> </w:t>
      </w:r>
      <w:r w:rsidRPr="008D6AF9">
        <w:rPr>
          <w:rFonts w:hint="cs"/>
          <w:rtl/>
        </w:rPr>
        <w:t>داده‌اند</w:t>
      </w:r>
      <w:r>
        <w:rPr>
          <w:rFonts w:hint="cs"/>
          <w:rtl/>
        </w:rPr>
        <w:t xml:space="preserve"> </w:t>
      </w:r>
      <w:r w:rsidRPr="008D6AF9">
        <w:rPr>
          <w:rFonts w:hint="cs"/>
          <w:rtl/>
        </w:rPr>
        <w:t>و</w:t>
      </w:r>
      <w:r>
        <w:rPr>
          <w:rFonts w:hint="cs"/>
          <w:rtl/>
        </w:rPr>
        <w:t xml:space="preserve"> </w:t>
      </w:r>
      <w:r w:rsidRPr="008D6AF9">
        <w:rPr>
          <w:rFonts w:hint="cs"/>
          <w:rtl/>
        </w:rPr>
        <w:t>نتیجه</w:t>
      </w:r>
      <w:r>
        <w:rPr>
          <w:rFonts w:hint="cs"/>
          <w:rtl/>
        </w:rPr>
        <w:t xml:space="preserve"> </w:t>
      </w:r>
      <w:r w:rsidRPr="008D6AF9">
        <w:rPr>
          <w:rFonts w:hint="cs"/>
          <w:rtl/>
        </w:rPr>
        <w:t>آن</w:t>
      </w:r>
      <w:r>
        <w:rPr>
          <w:rFonts w:hint="cs"/>
          <w:rtl/>
        </w:rPr>
        <w:t xml:space="preserve"> </w:t>
      </w:r>
      <w:r w:rsidRPr="008D6AF9">
        <w:rPr>
          <w:rFonts w:hint="cs"/>
          <w:rtl/>
        </w:rPr>
        <w:t>بوده</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نمی‌تواند</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قابل</w:t>
      </w:r>
      <w:r>
        <w:rPr>
          <w:rFonts w:hint="cs"/>
          <w:rtl/>
        </w:rPr>
        <w:t xml:space="preserve"> </w:t>
      </w:r>
      <w:r w:rsidRPr="008D6AF9">
        <w:rPr>
          <w:rFonts w:hint="cs"/>
          <w:rtl/>
        </w:rPr>
        <w:t>توجهی</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را</w:t>
      </w:r>
      <w:r>
        <w:rPr>
          <w:rFonts w:hint="cs"/>
          <w:rtl/>
        </w:rPr>
        <w:t xml:space="preserve"> </w:t>
      </w:r>
      <w:r w:rsidRPr="008D6AF9">
        <w:rPr>
          <w:rFonts w:hint="cs"/>
          <w:rtl/>
        </w:rPr>
        <w:t>پیش‌بینی</w:t>
      </w:r>
      <w:r>
        <w:rPr>
          <w:rFonts w:hint="cs"/>
          <w:rtl/>
        </w:rPr>
        <w:t xml:space="preserve"> </w:t>
      </w:r>
      <w:r w:rsidRPr="008D6AF9">
        <w:rPr>
          <w:rFonts w:hint="cs"/>
          <w:rtl/>
        </w:rPr>
        <w:t>نماید</w:t>
      </w:r>
      <w:r w:rsidRPr="008D6AF9">
        <w:rPr>
          <w:rFonts w:cstheme="majorBidi"/>
          <w:szCs w:val="24"/>
        </w:rPr>
        <w:t>.</w:t>
      </w:r>
    </w:p>
    <w:p w:rsidR="00D773B2" w:rsidRDefault="00D773B2" w:rsidP="002B5050">
      <w:pPr>
        <w:pStyle w:val="Heading4"/>
        <w:rPr>
          <w:rtl/>
        </w:rPr>
      </w:pPr>
      <w:bookmarkStart w:id="148" w:name="_Toc333837115"/>
      <w:r>
        <w:rPr>
          <w:rFonts w:hint="cs"/>
          <w:rtl/>
        </w:rPr>
        <w:t>ارائه مدل عصبی- فازی برای پیش‌بینی قیمت سکه آتی در بازار بورس کالا ایران با استفاده از تئوری موج‌های الیوت</w:t>
      </w:r>
      <w:bookmarkEnd w:id="148"/>
    </w:p>
    <w:p w:rsidR="00D773B2" w:rsidRPr="00D5157E" w:rsidRDefault="00D773B2" w:rsidP="00D773B2">
      <w:pPr>
        <w:rPr>
          <w:rtl/>
        </w:rPr>
      </w:pPr>
      <w:r>
        <w:rPr>
          <w:rFonts w:hint="cs"/>
          <w:rtl/>
        </w:rPr>
        <w:t xml:space="preserve">همانطور که در بخش‌های گذشته به آن اشاره شد </w:t>
      </w:r>
      <w:r w:rsidRPr="00B6376F">
        <w:rPr>
          <w:rFonts w:hint="cs"/>
          <w:rtl/>
        </w:rPr>
        <w:t>بورس کالا از مکان</w:t>
      </w:r>
      <w:r>
        <w:rPr>
          <w:rFonts w:hint="cs"/>
          <w:rtl/>
        </w:rPr>
        <w:t>‌های جدید جذب سرمایه</w:t>
      </w:r>
      <w:r>
        <w:t>‍</w:t>
      </w:r>
      <w:r>
        <w:rPr>
          <w:rFonts w:hint="cs"/>
          <w:rtl/>
        </w:rPr>
        <w:t xml:space="preserve">‌گذاری است. کشف روشی ایمن و قبل اتکا بری برآورد و پیش‌بینی قیمت‌ها و روندها همواره یکی از دغدغه‌ها و اهداف اصلی اکثر سرمایه‌گذاران بوده است. زمانی‌که سرمایه‌گذار اطلاعات بسیاری از دادوستد در دست دارد، وظیفه‌اش به سبب جمع‌آوری، پالایش و ارزیابی اطلاعات در دسترس و تصمیم‌گیری مناسب در زمان مناسب، مشکل‌تر خواهد بود. شانس کسب سود آسان و راحت </w:t>
      </w:r>
      <w:r w:rsidRPr="006D3D80">
        <w:rPr>
          <w:rFonts w:hint="cs"/>
          <w:rtl/>
        </w:rPr>
        <w:t xml:space="preserve">برمبنای پیش‌بینی بازار </w:t>
      </w:r>
      <w:r>
        <w:rPr>
          <w:rFonts w:hint="cs"/>
          <w:rtl/>
        </w:rPr>
        <w:t xml:space="preserve">محققان بسیاری را به ابداع مدل‌‌‌‌‌‌‌‌‌‌‌‌‌‌ها و روش‌های جدید بر‌انگیخته‌ است. پیش‌بینی‌ها همواره با بهره‌گیری از مدل‌های آماری، تحلیل فنی، روش‌های اقتصادسنجی و سایر شیوه‌ها صورت می‌گیرد. اخیرا، هوش مصنوعی نتایج حائز اهمیتی را برای پیش‌بینی‌های اینچنینی فراهم نموده است.  </w:t>
      </w:r>
    </w:p>
    <w:p w:rsidR="00D773B2" w:rsidRDefault="00D773B2" w:rsidP="002B5050">
      <w:pPr>
        <w:pStyle w:val="Heading4"/>
        <w:rPr>
          <w:rtl/>
        </w:rPr>
      </w:pPr>
      <w:bookmarkStart w:id="149" w:name="_Toc333837116"/>
      <w:r w:rsidRPr="002A798B">
        <w:rPr>
          <w:rFonts w:hint="cs"/>
          <w:rtl/>
        </w:rPr>
        <w:t>تحلیل مالی و سری‌های زمانی</w:t>
      </w:r>
      <w:bookmarkEnd w:id="149"/>
    </w:p>
    <w:p w:rsidR="00D773B2" w:rsidRDefault="00D773B2" w:rsidP="003E42CD">
      <w:pPr>
        <w:rPr>
          <w:rtl/>
        </w:rPr>
      </w:pPr>
      <w:r>
        <w:rPr>
          <w:rFonts w:hint="cs"/>
          <w:rtl/>
        </w:rPr>
        <w:t>تحلیل تکنیکی بر داده‌های تاریخی دارایی‌، مانند قراردادهای آتی کالا، به منظور برآورد رفتار آتی آن</w:t>
      </w:r>
      <w:r w:rsidRPr="006D3D80">
        <w:rPr>
          <w:rFonts w:hint="cs"/>
          <w:rtl/>
        </w:rPr>
        <w:t xml:space="preserve"> </w:t>
      </w:r>
      <w:r>
        <w:rPr>
          <w:rFonts w:hint="cs"/>
          <w:rtl/>
        </w:rPr>
        <w:t xml:space="preserve">متمرکز است </w:t>
      </w:r>
      <w:r>
        <w:t xml:space="preserve"> </w:t>
      </w:r>
      <w:r>
        <w:fldChar w:fldCharType="begin"/>
      </w:r>
      <w:r w:rsidR="003E42CD">
        <w:instrText xml:space="preserve"> ADDIN EN.CITE &lt;EndNote&gt;&lt;Cite&gt;&lt;Author&gt;Bodie&lt;/Author&gt;&lt;Year&gt;1998&lt;/Year&gt;&lt;RecNum&gt;42&lt;/RecNum&gt;&lt;DisplayText&gt;(Bodie, et al., 1998)&lt;/DisplayText&gt;&lt;record&gt;&lt;rec-number&gt;42&lt;/rec-number&gt;&lt;foreign-keys&gt;&lt;key app="EN" db-id="502exwv029daafepady552sjxdfs0w55vz5v"&gt;42&lt;/key&gt;&lt;/foreign-keys&gt;&lt;ref-type name="Book"&gt;6&lt;/ref-type&gt;&lt;contributors&gt;&lt;authors&gt;&lt;author&gt;Zvi Bodie&lt;/author&gt;&lt;author&gt;Alex Kane&lt;/author&gt;&lt;author&gt;Alan J. Marcus&lt;/author&gt;&lt;/authors&gt;&lt;/contributors&gt;&lt;titles&gt;&lt;title&gt;Essentials of Investments&lt;/title&gt;&lt;/titles&gt;&lt;edition&gt;third&lt;/edition&gt;&lt;dates&gt;&lt;year&gt;1998&lt;/year&gt;&lt;/dates&gt;&lt;pub-location&gt;Boston&lt;/pub-location&gt;&lt;publisher&gt;Irwin/McGraw-Hill&lt;/publisher&gt;&lt;urls&gt;&lt;/urls&gt;&lt;/record&gt;&lt;/Cite&gt;&lt;/EndNote&gt;</w:instrText>
      </w:r>
      <w:r>
        <w:fldChar w:fldCharType="separate"/>
      </w:r>
      <w:r w:rsidR="003E42CD">
        <w:rPr>
          <w:noProof/>
        </w:rPr>
        <w:t>(</w:t>
      </w:r>
      <w:hyperlink w:anchor="_ENREF_13" w:tooltip="Bodie, 1998 #42" w:history="1">
        <w:r w:rsidR="003E42CD">
          <w:rPr>
            <w:noProof/>
          </w:rPr>
          <w:t>Bodie, et al., 1998</w:t>
        </w:r>
      </w:hyperlink>
      <w:r w:rsidR="003E42CD">
        <w:rPr>
          <w:noProof/>
        </w:rPr>
        <w:t>)</w:t>
      </w:r>
      <w:r>
        <w:fldChar w:fldCharType="end"/>
      </w:r>
      <w:r>
        <w:rPr>
          <w:rFonts w:hint="cs"/>
          <w:rtl/>
        </w:rPr>
        <w:t>. بنابراین، ماهیت تحلیل تکنیکی تمرکز بر مطالعات سری زمانی داده‌های مرتبط با ابزارهای مالی، مانند کالاها، قراردادهای آتی، سهام و غیره است. تحلیل‌گران تکنیکی، داده‌های تاریخی را بررسی نموده و به فرموله‌سازی قواعد تشریح رفتارهایی که مشاهده می‌نمایند، ‌</w:t>
      </w:r>
      <w:r w:rsidRPr="0009306F">
        <w:rPr>
          <w:rFonts w:hint="cs"/>
          <w:rtl/>
        </w:rPr>
        <w:t xml:space="preserve"> </w:t>
      </w:r>
      <w:r>
        <w:rPr>
          <w:rFonts w:hint="cs"/>
          <w:rtl/>
        </w:rPr>
        <w:t xml:space="preserve">مبادرت می‌ورزند. </w:t>
      </w:r>
    </w:p>
    <w:p w:rsidR="00D773B2" w:rsidRDefault="00D773B2" w:rsidP="003E42CD">
      <w:r>
        <w:rPr>
          <w:rFonts w:hint="cs"/>
          <w:rtl/>
        </w:rPr>
        <w:t>آن‌ها الگوی این داده‌‌ها را جست‌وجو نموده و سپس به تبیین یک قانون کلی و عمومی از این الگوها به منظور برآورد رفتار آتی متغیرها در پاسخ به سوالاتی از قبیل قیمت دارایی‌ها، مبادرت می‌نمایند. برخی از تحلیل‌گران فنی در ارتباط با سهام، برخی دیگر در کالاها و قراردادهای آتی و نیز سایر تحلیل‌گران در نرخ‌های مبادله ارز خارجی تخصص دارند. اغلب متخصصان دریافته‌اند که روابط میان ارزش‌های سری زمانی برای ابزارهای مختلف مالی، خطی نمی‌باشد</w:t>
      </w:r>
      <w:r>
        <w:fldChar w:fldCharType="begin"/>
      </w:r>
      <w:r>
        <w:instrText xml:space="preserve"> ADDIN EN.CITE &lt;EndNote&gt;&lt;Cite&gt;&lt;Author&gt;Box&lt;/Author&gt;&lt;Year&gt;2008&lt;/Year&gt;&lt;RecNum&gt;43&lt;/RecNum&gt;&lt;DisplayText&gt;(Box, Jenkins, &amp;amp; Reinsel, 2008; Ding, Granger, &amp;amp; Engle, 1993)&lt;/DisplayText&gt;&lt;record&gt;&lt;rec-number&gt;43&lt;/rec-number&gt;&lt;foreign-keys&gt;&lt;key app="EN" db-id="502exwv029daafepady552sjxdfs0w55vz5v"&gt;43&lt;/key&gt;&lt;/foreign-keys&gt;&lt;ref-type name="Book"&gt;6&lt;/ref-type&gt;&lt;contributors&gt;&lt;authors&gt;&lt;author&gt;George E. P. Box&lt;/author&gt;&lt;author&gt;Gwilym M. Jenkins&lt;/author&gt;&lt;author&gt;Gregory C. Reinsel&lt;/author&gt;&lt;/authors&gt;&lt;/contributors&gt;&lt;titles&gt;&lt;title&gt;Time Series Analysis: forecasting and control&lt;/title&gt;&lt;/titles&gt;&lt;edition&gt;4th&lt;/edition&gt;&lt;dates&gt;&lt;year&gt;2008&lt;/year&gt;&lt;/dates&gt;&lt;pub-location&gt;New Jersey&lt;/pub-location&gt;&lt;publisher&gt;John Wiley &amp;amp; Sons Inc.&lt;/publisher&gt;&lt;urls&gt;&lt;/urls&gt;&lt;/record&gt;&lt;/Cite&gt;&lt;Cite&gt;&lt;Author&gt;Ding&lt;/Author&gt;&lt;Year&gt;1993&lt;/Year&gt;&lt;RecNum&gt;44&lt;/RecNum&gt;&lt;record&gt;&lt;rec-number&gt;44&lt;/rec-number&gt;&lt;foreign-keys&gt;&lt;key app="EN" db-id="502exwv029daafepady552sjxdfs0w55vz5v"&gt;44&lt;/key&gt;&lt;/foreign-keys&gt;&lt;ref-type name="Journal Article"&gt;17&lt;/ref-type&gt;&lt;contributors&gt;&lt;authors&gt;&lt;author&gt;Z. Ding&lt;/author&gt;&lt;author&gt;C. W. J. Granger&lt;/author&gt;&lt;author&gt;R. F. Engle&lt;/author&gt;&lt;/authors&gt;&lt;/contributors&gt;&lt;titles&gt;&lt;title&gt;A long memory property of stock market returns and a new model&lt;/title&gt;&lt;secondary-title&gt;Journal of Empirical Finance&lt;/secondary-title&gt;&lt;/titles&gt;&lt;periodical&gt;&lt;full-title&gt;Journal of Empirical Finance&lt;/full-title&gt;&lt;/periodical&gt;&lt;pages&gt;83-106&lt;/pages&gt;&lt;volume&gt;1&lt;/volume&gt;&lt;number&gt;2&lt;/number&gt;&lt;dates&gt;&lt;year&gt;1993&lt;/year&gt;&lt;/dates&gt;&lt;urls&gt;&lt;/urls&gt;&lt;/record&gt;&lt;/Cite&gt;&lt;/EndNote&gt;</w:instrText>
      </w:r>
      <w:r>
        <w:fldChar w:fldCharType="separate"/>
      </w:r>
      <w:r>
        <w:rPr>
          <w:noProof/>
        </w:rPr>
        <w:t>(</w:t>
      </w:r>
      <w:hyperlink w:anchor="_ENREF_15" w:tooltip="Box, 2008 #43" w:history="1">
        <w:r w:rsidR="003E42CD">
          <w:rPr>
            <w:noProof/>
          </w:rPr>
          <w:t>Box, Jenkins, &amp; Reinsel, 2008</w:t>
        </w:r>
      </w:hyperlink>
      <w:r>
        <w:rPr>
          <w:noProof/>
        </w:rPr>
        <w:t xml:space="preserve">; </w:t>
      </w:r>
      <w:hyperlink w:anchor="_ENREF_24" w:tooltip="Ding, 1993 #44" w:history="1">
        <w:r w:rsidR="003E42CD">
          <w:rPr>
            <w:noProof/>
          </w:rPr>
          <w:t>Ding, Granger, &amp; Engle, 1993</w:t>
        </w:r>
      </w:hyperlink>
      <w:r>
        <w:rPr>
          <w:noProof/>
        </w:rPr>
        <w:t>)</w:t>
      </w:r>
      <w:r>
        <w:fldChar w:fldCharType="end"/>
      </w:r>
      <w:r>
        <w:t>.</w:t>
      </w:r>
    </w:p>
    <w:p w:rsidR="00D773B2" w:rsidRPr="00A26707" w:rsidRDefault="00D773B2" w:rsidP="002B5050">
      <w:pPr>
        <w:pStyle w:val="Heading4"/>
        <w:rPr>
          <w:rtl/>
        </w:rPr>
      </w:pPr>
      <w:bookmarkStart w:id="150" w:name="_Toc333837117"/>
      <w:r w:rsidRPr="00A26707">
        <w:rPr>
          <w:rFonts w:hint="cs"/>
          <w:rtl/>
        </w:rPr>
        <w:t>هوش مصنوعی و بازار کالا</w:t>
      </w:r>
      <w:bookmarkEnd w:id="150"/>
    </w:p>
    <w:p w:rsidR="00D773B2" w:rsidRDefault="00D773B2" w:rsidP="003E42CD">
      <w:r>
        <w:rPr>
          <w:rFonts w:hint="cs"/>
          <w:rtl/>
        </w:rPr>
        <w:t xml:space="preserve">علاوه بر بسیاری رویکردهای سنتی پیش‌بینی‌های آماری، تکنیک هوش مصنوعی برای پیش‌بینی‌ تعدادی از ابزارهای مالی بکار گرفته شده است. گارسیا و جن‌کی </w:t>
      </w:r>
      <w:r>
        <w:fldChar w:fldCharType="begin"/>
      </w:r>
      <w:r>
        <w:instrText xml:space="preserve"> ADDIN EN.CITE &lt;EndNote&gt;&lt;Cite&gt;&lt;Author&gt;Garcia&lt;/Author&gt;&lt;Year&gt;2000&lt;/Year&gt;&lt;RecNum&gt;45&lt;/RecNum&gt;&lt;DisplayText&gt;(Garcia &amp;amp; Gencay, 2000)&lt;/DisplayText&gt;&lt;record&gt;&lt;rec-number&gt;45&lt;/rec-number&gt;&lt;foreign-keys&gt;&lt;key app="EN" db-id="502exwv029daafepady552sjxdfs0w55vz5v"&gt;45&lt;/key&gt;&lt;/foreign-keys&gt;&lt;ref-type name="Journal Article"&gt;17&lt;/ref-type&gt;&lt;contributors&gt;&lt;authors&gt;&lt;author&gt;Ren´e Garcia&lt;/author&gt;&lt;author&gt;Ramazan Gencay&lt;/author&gt;&lt;/authors&gt;&lt;/contributors&gt;&lt;titles&gt;&lt;title&gt;Pricing and hedging derivative securities&amp;#xD;with neural networks and a homogeneity hint&lt;/title&gt;&lt;secondary-title&gt;Journal of Econometrics&lt;/secondary-title&gt;&lt;/titles&gt;&lt;periodical&gt;&lt;full-title&gt;Journal of Econometrics&lt;/full-title&gt;&lt;/periodical&gt;&lt;pages&gt;93-115&lt;/pages&gt;&lt;volume&gt;94&lt;/volume&gt;&lt;dates&gt;&lt;year&gt;2000&lt;/year&gt;&lt;/dates&gt;&lt;urls&gt;&lt;/urls&gt;&lt;/record&gt;&lt;/Cite&gt;&lt;/EndNote&gt;</w:instrText>
      </w:r>
      <w:r>
        <w:fldChar w:fldCharType="separate"/>
      </w:r>
      <w:r>
        <w:rPr>
          <w:noProof/>
        </w:rPr>
        <w:t>(</w:t>
      </w:r>
      <w:hyperlink w:anchor="_ENREF_33" w:tooltip="Garcia, 2000 #45" w:history="1">
        <w:r w:rsidR="003E42CD">
          <w:rPr>
            <w:noProof/>
          </w:rPr>
          <w:t>Garcia &amp; Gencay, 2000</w:t>
        </w:r>
      </w:hyperlink>
      <w:r>
        <w:rPr>
          <w:noProof/>
        </w:rPr>
        <w:t>)</w:t>
      </w:r>
      <w:r>
        <w:fldChar w:fldCharType="end"/>
      </w:r>
      <w:r>
        <w:t xml:space="preserve"> </w:t>
      </w:r>
      <w:r>
        <w:rPr>
          <w:rFonts w:hint="cs"/>
          <w:rtl/>
        </w:rPr>
        <w:t xml:space="preserve"> ، از شبکه عصبی به منظور تخمین یک معادله قیمت‌گذاری یک قرارداد اختیار معامله‌ی تعمیم‌یافته استفاده نموده‌اند. والکزک </w:t>
      </w:r>
      <w:r>
        <w:fldChar w:fldCharType="begin"/>
      </w:r>
      <w:r>
        <w:instrText xml:space="preserve"> ADDIN EN.CITE &lt;EndNote&gt;&lt;Cite&gt;&lt;Author&gt;Walczak&lt;/Author&gt;&lt;Year&gt;2001&lt;/Year&gt;&lt;RecNum&gt;46&lt;/RecNum&gt;&lt;DisplayText&gt;(Walczak, 2001)&lt;/DisplayText&gt;&lt;record&gt;&lt;rec-number&gt;46&lt;/rec-number&gt;&lt;foreign-keys&gt;&lt;key app="EN" db-id="502exwv029daafepady552sjxdfs0w55vz5v"&gt;46&lt;/key&gt;&lt;/foreign-keys&gt;&lt;ref-type name="Journal Article"&gt;17&lt;/ref-type&gt;&lt;contributors&gt;&lt;authors&gt;&lt;author&gt;Steven Walczak&lt;/author&gt;&lt;/authors&gt;&lt;/contributors&gt;&lt;titles&gt;&lt;title&gt;An empirical analysis of data requirements for financial forecasting with neural networks&lt;/title&gt;&lt;secondary-title&gt;Journal of Management Information Systems&lt;/secondary-title&gt;&lt;/titles&gt;&lt;periodical&gt;&lt;full-title&gt;Journal of Management Information Systems&lt;/full-title&gt;&lt;/periodical&gt;&lt;pages&gt;203–222&lt;/pages&gt;&lt;volume&gt;17&lt;/volume&gt;&lt;number&gt;4&lt;/number&gt;&lt;dates&gt;&lt;year&gt;2001&lt;/year&gt;&lt;/dates&gt;&lt;urls&gt;&lt;/urls&gt;&lt;/record&gt;&lt;/Cite&gt;&lt;/EndNote&gt;</w:instrText>
      </w:r>
      <w:r>
        <w:fldChar w:fldCharType="separate"/>
      </w:r>
      <w:r>
        <w:rPr>
          <w:noProof/>
        </w:rPr>
        <w:t>(</w:t>
      </w:r>
      <w:hyperlink w:anchor="_ENREF_56" w:tooltip="Walczak, 2001 #46" w:history="1">
        <w:r w:rsidR="003E42CD">
          <w:rPr>
            <w:noProof/>
          </w:rPr>
          <w:t>Walczak, 2001</w:t>
        </w:r>
      </w:hyperlink>
      <w:r>
        <w:rPr>
          <w:noProof/>
        </w:rPr>
        <w:t>)</w:t>
      </w:r>
      <w:r>
        <w:fldChar w:fldCharType="end"/>
      </w:r>
      <w:r>
        <w:rPr>
          <w:rFonts w:hint="cs"/>
          <w:rtl/>
        </w:rPr>
        <w:t xml:space="preserve"> از شبکه عصبی برای پیش‌بینی نرخ‌های تبدیل ارز خارجی برای پول‌های رایج مختلف استفاده می‌نماید. یوآ و همکاران</w:t>
      </w:r>
      <w:r w:rsidRPr="00137671">
        <w:t xml:space="preserve"> </w:t>
      </w:r>
      <w:r>
        <w:fldChar w:fldCharType="begin"/>
      </w:r>
      <w:r>
        <w:instrText xml:space="preserve"> ADDIN EN.CITE &lt;EndNote&gt;&lt;Cite&gt;&lt;Author&gt;Yao&lt;/Author&gt;&lt;Year&gt;1999&lt;/Year&gt;&lt;RecNum&gt;47&lt;/RecNum&gt;&lt;DisplayText&gt;(Yao, Tan, &amp;amp; Poh, 1999)&lt;/DisplayText&gt;&lt;record&gt;&lt;rec-number&gt;47&lt;/rec-number&gt;&lt;foreign-keys&gt;&lt;key app="EN" db-id="502exwv029daafepady552sjxdfs0w55vz5v"&gt;47&lt;/key&gt;&lt;/foreign-keys&gt;&lt;ref-type name="Journal Article"&gt;17&lt;/ref-type&gt;&lt;contributors&gt;&lt;authors&gt;&lt;author&gt;Jingtao Yao&lt;/author&gt;&lt;author&gt;Chew Lim Tan&lt;/author&gt;&lt;author&gt;Hean-Lee Poh&lt;/author&gt;&lt;/authors&gt;&lt;/contributors&gt;&lt;titles&gt;&lt;title&gt;Neural networks for technical analysis: A study on klci&lt;/title&gt;&lt;secondary-title&gt;International Journal of Theoretical and Applied Finance&lt;/secondary-title&gt;&lt;/titles&gt;&lt;periodical&gt;&lt;full-title&gt;International Journal of Theoretical and Applied Finance&lt;/full-title&gt;&lt;/periodical&gt;&lt;pages&gt;221-241&lt;/pages&gt;&lt;volume&gt;2&lt;/volume&gt;&lt;number&gt;2&lt;/number&gt;&lt;dates&gt;&lt;year&gt;1999&lt;/year&gt;&lt;/dates&gt;&lt;urls&gt;&lt;/urls&gt;&lt;/record&gt;&lt;/Cite&gt;&lt;/EndNote&gt;</w:instrText>
      </w:r>
      <w:r>
        <w:fldChar w:fldCharType="separate"/>
      </w:r>
      <w:r>
        <w:rPr>
          <w:noProof/>
        </w:rPr>
        <w:t>(</w:t>
      </w:r>
      <w:hyperlink w:anchor="_ENREF_57" w:tooltip="Yao, 1999 #47" w:history="1">
        <w:r w:rsidR="003E42CD">
          <w:rPr>
            <w:noProof/>
          </w:rPr>
          <w:t>Yao, Tan, &amp; Poh, 1999</w:t>
        </w:r>
      </w:hyperlink>
      <w:r>
        <w:rPr>
          <w:noProof/>
        </w:rPr>
        <w:t>)</w:t>
      </w:r>
      <w:r>
        <w:fldChar w:fldCharType="end"/>
      </w:r>
      <w:r w:rsidRPr="0028289E">
        <w:t xml:space="preserve"> </w:t>
      </w:r>
      <w:r>
        <w:rPr>
          <w:rFonts w:hint="cs"/>
          <w:rtl/>
        </w:rPr>
        <w:t>از شبکه‌های عصبی برای پیش‌بینی شاخص مرکب کوالا لامپور استفاده نموده‌اند.  در مجموع بر اساس این اقدمات نوآورانه تلاش‌های بسیاری در راستای بکارگیری سیستم‌های هوش مصنوعی در پیش‌بینی سهام صورت گرفته است درحالی‌که در بازار کالا  به میزان کمی به‌کار رفته‌است.</w:t>
      </w:r>
    </w:p>
    <w:p w:rsidR="00D773B2" w:rsidRDefault="00D773B2" w:rsidP="002B5050">
      <w:pPr>
        <w:pStyle w:val="Heading4"/>
        <w:rPr>
          <w:rtl/>
        </w:rPr>
      </w:pPr>
      <w:bookmarkStart w:id="151" w:name="_Toc333837118"/>
      <w:r>
        <w:rPr>
          <w:rFonts w:hint="cs"/>
          <w:rtl/>
        </w:rPr>
        <w:t>تحلیل تکنیکال</w:t>
      </w:r>
      <w:bookmarkEnd w:id="151"/>
    </w:p>
    <w:p w:rsidR="00D773B2" w:rsidRDefault="00D773B2" w:rsidP="003E42CD">
      <w:pPr>
        <w:rPr>
          <w:rtl/>
        </w:rPr>
      </w:pPr>
      <w:r>
        <w:rPr>
          <w:rFonts w:hint="cs"/>
          <w:rtl/>
        </w:rPr>
        <w:t xml:space="preserve">همانطور که گفته شد </w:t>
      </w:r>
      <w:r>
        <w:rPr>
          <w:rtl/>
        </w:rPr>
        <w:t>تحلیل فنی</w:t>
      </w:r>
      <w:r>
        <w:rPr>
          <w:rFonts w:hint="cs"/>
          <w:rtl/>
        </w:rPr>
        <w:t xml:space="preserve"> یا تکنیکال</w:t>
      </w:r>
      <w:r>
        <w:rPr>
          <w:rtl/>
        </w:rPr>
        <w:t xml:space="preserve"> یک تکنیک در بازار</w:t>
      </w:r>
      <w:r>
        <w:rPr>
          <w:rFonts w:hint="cs"/>
          <w:rtl/>
        </w:rPr>
        <w:t>‌</w:t>
      </w:r>
      <w:r w:rsidRPr="003D07EA">
        <w:rPr>
          <w:rtl/>
        </w:rPr>
        <w:t>های</w:t>
      </w:r>
      <w:r>
        <w:rPr>
          <w:rtl/>
        </w:rPr>
        <w:t xml:space="preserve"> </w:t>
      </w:r>
      <w:r w:rsidRPr="003D07EA">
        <w:rPr>
          <w:rtl/>
        </w:rPr>
        <w:t>مالی</w:t>
      </w:r>
      <w:r>
        <w:rPr>
          <w:rtl/>
        </w:rPr>
        <w:t xml:space="preserve"> </w:t>
      </w:r>
      <w:r w:rsidRPr="003D07EA">
        <w:rPr>
          <w:rtl/>
        </w:rPr>
        <w:t>است</w:t>
      </w:r>
      <w:r>
        <w:rPr>
          <w:rtl/>
        </w:rPr>
        <w:t xml:space="preserve"> </w:t>
      </w:r>
      <w:r w:rsidRPr="003D07EA">
        <w:rPr>
          <w:rtl/>
        </w:rPr>
        <w:t>که</w:t>
      </w:r>
      <w:r>
        <w:rPr>
          <w:rtl/>
        </w:rPr>
        <w:t xml:space="preserve"> </w:t>
      </w:r>
      <w:r w:rsidRPr="003D07EA">
        <w:rPr>
          <w:rtl/>
        </w:rPr>
        <w:t>برای</w:t>
      </w:r>
      <w:r>
        <w:rPr>
          <w:rtl/>
        </w:rPr>
        <w:t xml:space="preserve"> </w:t>
      </w:r>
      <w:r w:rsidRPr="003D07EA">
        <w:rPr>
          <w:rtl/>
        </w:rPr>
        <w:t>پیش</w:t>
      </w:r>
      <w:r>
        <w:rPr>
          <w:rtl/>
        </w:rPr>
        <w:t xml:space="preserve"> </w:t>
      </w:r>
      <w:r w:rsidRPr="003D07EA">
        <w:rPr>
          <w:rtl/>
        </w:rPr>
        <w:t>بینی</w:t>
      </w:r>
      <w:r>
        <w:rPr>
          <w:rtl/>
        </w:rPr>
        <w:t xml:space="preserve"> </w:t>
      </w:r>
      <w:r w:rsidRPr="003D07EA">
        <w:rPr>
          <w:rtl/>
        </w:rPr>
        <w:t>جهت</w:t>
      </w:r>
      <w:r>
        <w:rPr>
          <w:rtl/>
        </w:rPr>
        <w:t xml:space="preserve"> </w:t>
      </w:r>
      <w:r w:rsidRPr="003D07EA">
        <w:rPr>
          <w:rtl/>
        </w:rPr>
        <w:t>گیری</w:t>
      </w:r>
      <w:r>
        <w:rPr>
          <w:rtl/>
        </w:rPr>
        <w:t xml:space="preserve"> </w:t>
      </w:r>
      <w:r w:rsidRPr="003D07EA">
        <w:rPr>
          <w:rtl/>
        </w:rPr>
        <w:t>قیمت</w:t>
      </w:r>
      <w:r>
        <w:rPr>
          <w:rFonts w:hint="cs"/>
          <w:rtl/>
        </w:rPr>
        <w:t>‌</w:t>
      </w:r>
      <w:r w:rsidRPr="003D07EA">
        <w:rPr>
          <w:rtl/>
        </w:rPr>
        <w:t>های</w:t>
      </w:r>
      <w:r>
        <w:rPr>
          <w:rtl/>
        </w:rPr>
        <w:t xml:space="preserve"> </w:t>
      </w:r>
      <w:r>
        <w:rPr>
          <w:rFonts w:hint="cs"/>
          <w:rtl/>
        </w:rPr>
        <w:t>ابزارهای مالی</w:t>
      </w:r>
      <w:r>
        <w:rPr>
          <w:rtl/>
        </w:rPr>
        <w:t xml:space="preserve"> در آینده از طریق بررسی داده</w:t>
      </w:r>
      <w:r>
        <w:rPr>
          <w:rFonts w:hint="cs"/>
          <w:rtl/>
        </w:rPr>
        <w:t>‌</w:t>
      </w:r>
      <w:r w:rsidRPr="003D07EA">
        <w:rPr>
          <w:rtl/>
        </w:rPr>
        <w:t>های</w:t>
      </w:r>
      <w:r>
        <w:rPr>
          <w:rtl/>
        </w:rPr>
        <w:t xml:space="preserve"> </w:t>
      </w:r>
      <w:r w:rsidRPr="003D07EA">
        <w:rPr>
          <w:rtl/>
        </w:rPr>
        <w:t>آماری</w:t>
      </w:r>
      <w:r>
        <w:rPr>
          <w:rtl/>
        </w:rPr>
        <w:t xml:space="preserve"> </w:t>
      </w:r>
      <w:r w:rsidRPr="003D07EA">
        <w:rPr>
          <w:rtl/>
        </w:rPr>
        <w:t>گذشته</w:t>
      </w:r>
      <w:r>
        <w:rPr>
          <w:rtl/>
        </w:rPr>
        <w:t xml:space="preserve"> </w:t>
      </w:r>
      <w:r w:rsidRPr="003D07EA">
        <w:rPr>
          <w:rtl/>
        </w:rPr>
        <w:t>بازار</w:t>
      </w:r>
      <w:r>
        <w:rPr>
          <w:rtl/>
        </w:rPr>
        <w:t xml:space="preserve"> </w:t>
      </w:r>
      <w:r w:rsidRPr="003D07EA">
        <w:rPr>
          <w:rtl/>
        </w:rPr>
        <w:t>خصوصا</w:t>
      </w:r>
      <w:r>
        <w:rPr>
          <w:rtl/>
        </w:rPr>
        <w:t xml:space="preserve"> </w:t>
      </w:r>
      <w:r w:rsidRPr="003D07EA">
        <w:rPr>
          <w:rtl/>
        </w:rPr>
        <w:t>در</w:t>
      </w:r>
      <w:r>
        <w:rPr>
          <w:rtl/>
        </w:rPr>
        <w:t xml:space="preserve"> </w:t>
      </w:r>
      <w:r w:rsidRPr="003D07EA">
        <w:rPr>
          <w:rtl/>
        </w:rPr>
        <w:t>م</w:t>
      </w:r>
      <w:r>
        <w:rPr>
          <w:rtl/>
        </w:rPr>
        <w:t>ورد قیمت و حجم معاملات انجام می</w:t>
      </w:r>
      <w:r>
        <w:rPr>
          <w:rFonts w:hint="cs"/>
          <w:rtl/>
        </w:rPr>
        <w:t>‌</w:t>
      </w:r>
      <w:r>
        <w:rPr>
          <w:rtl/>
        </w:rPr>
        <w:t>شود.</w:t>
      </w:r>
      <w:r>
        <w:rPr>
          <w:rtl/>
        </w:rPr>
        <w:fldChar w:fldCharType="begin"/>
      </w:r>
      <w:r>
        <w:rPr>
          <w:rtl/>
        </w:rPr>
        <w:instrText xml:space="preserve"> </w:instrText>
      </w:r>
      <w:r>
        <w:instrText>ADDIN EN.CITE &lt;EndNote&gt;&lt;Cite&gt;&lt;Author&gt;Kirkpatrick&lt;/Author&gt;&lt;Year&gt;2006&lt;/Year&gt;&lt;RecNum&gt;70&lt;/RecNum&gt;&lt;DisplayText&gt;(Kirkpatrick &amp;amp; Dahlquist, 2006)&lt;/DisplayText&gt;&lt;record&gt;&lt;rec-number&gt;70&lt;/rec-number&gt;&lt;foreign-keys&gt;&lt;key app="EN" db-id="502exwv029daafepady552sjxdfs0w55vz5v"&gt;70&lt;/key&gt;&lt;/foreign-keys&gt;&lt;ref-type name="Book"&gt;6&lt;/ref-type&gt;&lt;contributors&gt;&lt;authors&gt;&lt;author&gt;Charles D. Kirkpatrick&lt;/author&gt;&lt;author&gt;Julie R. Dahlquist&lt;/author&gt;&lt;/authors&gt;&lt;/contributors&gt;&lt;titles&gt;&lt;title&gt;Technical Analysis: The Complete Resource for Financial Market Technicians. &lt;/title&gt;&lt;/titles&gt;&lt;pages&gt;3&lt;/pages&gt;&lt;dates&gt;&lt;year&gt;2006&lt;/year&gt;&lt;/dates&gt;&lt;publisher&gt;Financial Times Press&lt;/publisher&gt;&lt;isbn&gt;0-13-153113-1&lt;/isbn&gt;&lt;urls&gt;&lt;/urls&gt;&lt;/record&gt;&lt;/Cite&gt;&lt;/EndNote</w:instrText>
      </w:r>
      <w:r>
        <w:rPr>
          <w:rtl/>
        </w:rPr>
        <w:instrText>&gt;</w:instrText>
      </w:r>
      <w:r>
        <w:rPr>
          <w:rtl/>
        </w:rPr>
        <w:fldChar w:fldCharType="separate"/>
      </w:r>
      <w:r>
        <w:rPr>
          <w:noProof/>
          <w:rtl/>
        </w:rPr>
        <w:t>(</w:t>
      </w:r>
      <w:hyperlink w:anchor="_ENREF_44" w:tooltip="Kirkpatrick, 2006 #70" w:history="1">
        <w:r w:rsidR="003E42CD">
          <w:rPr>
            <w:noProof/>
          </w:rPr>
          <w:t>Kirkpatrick &amp; Dahlquist, 2006</w:t>
        </w:r>
      </w:hyperlink>
      <w:r>
        <w:rPr>
          <w:noProof/>
          <w:rtl/>
        </w:rPr>
        <w:t>)</w:t>
      </w:r>
      <w:r>
        <w:rPr>
          <w:rtl/>
        </w:rPr>
        <w:fldChar w:fldCharType="end"/>
      </w:r>
      <w:r>
        <w:rPr>
          <w:rtl/>
        </w:rPr>
        <w:t xml:space="preserve"> تحلیل فنی در حالت محض</w:t>
      </w:r>
      <w:r w:rsidRPr="003D07EA">
        <w:rPr>
          <w:rtl/>
        </w:rPr>
        <w:t>،</w:t>
      </w:r>
      <w:r>
        <w:rPr>
          <w:rtl/>
        </w:rPr>
        <w:t xml:space="preserve"> </w:t>
      </w:r>
      <w:r w:rsidRPr="003D07EA">
        <w:rPr>
          <w:rtl/>
        </w:rPr>
        <w:t>با</w:t>
      </w:r>
      <w:r>
        <w:rPr>
          <w:rtl/>
        </w:rPr>
        <w:t xml:space="preserve"> </w:t>
      </w:r>
      <w:r w:rsidRPr="003D07EA">
        <w:rPr>
          <w:rtl/>
        </w:rPr>
        <w:t>فرض</w:t>
      </w:r>
      <w:r>
        <w:rPr>
          <w:rtl/>
        </w:rPr>
        <w:t xml:space="preserve"> </w:t>
      </w:r>
      <w:r w:rsidRPr="003D07EA">
        <w:rPr>
          <w:rtl/>
        </w:rPr>
        <w:t>اینکه</w:t>
      </w:r>
      <w:r>
        <w:rPr>
          <w:rtl/>
        </w:rPr>
        <w:t xml:space="preserve"> </w:t>
      </w:r>
      <w:r w:rsidRPr="003D07EA">
        <w:rPr>
          <w:rtl/>
        </w:rPr>
        <w:t>قیمت</w:t>
      </w:r>
      <w:r>
        <w:rPr>
          <w:rtl/>
        </w:rPr>
        <w:t xml:space="preserve"> </w:t>
      </w:r>
      <w:r w:rsidRPr="003D07EA">
        <w:rPr>
          <w:rtl/>
        </w:rPr>
        <w:t>و</w:t>
      </w:r>
      <w:r>
        <w:rPr>
          <w:rtl/>
        </w:rPr>
        <w:t xml:space="preserve"> </w:t>
      </w:r>
      <w:r w:rsidRPr="003D07EA">
        <w:rPr>
          <w:rtl/>
        </w:rPr>
        <w:t>حجم</w:t>
      </w:r>
      <w:r>
        <w:rPr>
          <w:rtl/>
        </w:rPr>
        <w:t xml:space="preserve"> </w:t>
      </w:r>
      <w:r w:rsidRPr="003D07EA">
        <w:rPr>
          <w:rtl/>
        </w:rPr>
        <w:t>مهمترین</w:t>
      </w:r>
      <w:r>
        <w:rPr>
          <w:rtl/>
        </w:rPr>
        <w:t xml:space="preserve"> </w:t>
      </w:r>
      <w:r w:rsidRPr="003D07EA">
        <w:rPr>
          <w:rtl/>
        </w:rPr>
        <w:t>و</w:t>
      </w:r>
      <w:r>
        <w:rPr>
          <w:rtl/>
        </w:rPr>
        <w:t xml:space="preserve"> </w:t>
      </w:r>
      <w:r w:rsidRPr="003D07EA">
        <w:rPr>
          <w:rtl/>
        </w:rPr>
        <w:t>مرتبط</w:t>
      </w:r>
      <w:r>
        <w:rPr>
          <w:rFonts w:hint="cs"/>
          <w:rtl/>
        </w:rPr>
        <w:t>‌</w:t>
      </w:r>
      <w:r w:rsidRPr="003D07EA">
        <w:rPr>
          <w:rtl/>
        </w:rPr>
        <w:t>ترین</w:t>
      </w:r>
      <w:r>
        <w:rPr>
          <w:rtl/>
        </w:rPr>
        <w:t xml:space="preserve"> </w:t>
      </w:r>
      <w:r w:rsidRPr="003D07EA">
        <w:rPr>
          <w:rtl/>
        </w:rPr>
        <w:t>ع</w:t>
      </w:r>
      <w:r>
        <w:rPr>
          <w:rtl/>
        </w:rPr>
        <w:t>امل</w:t>
      </w:r>
      <w:r>
        <w:rPr>
          <w:rFonts w:hint="cs"/>
          <w:rtl/>
        </w:rPr>
        <w:t>‌</w:t>
      </w:r>
      <w:r>
        <w:rPr>
          <w:rtl/>
        </w:rPr>
        <w:t>ها برای تعیین جهت</w:t>
      </w:r>
      <w:r>
        <w:rPr>
          <w:rFonts w:hint="cs"/>
          <w:rtl/>
        </w:rPr>
        <w:t>‌</w:t>
      </w:r>
      <w:r w:rsidRPr="003D07EA">
        <w:rPr>
          <w:rtl/>
        </w:rPr>
        <w:t>گیری</w:t>
      </w:r>
      <w:r>
        <w:rPr>
          <w:rtl/>
        </w:rPr>
        <w:t xml:space="preserve"> </w:t>
      </w:r>
      <w:r w:rsidRPr="003D07EA">
        <w:rPr>
          <w:rtl/>
        </w:rPr>
        <w:t>آینده</w:t>
      </w:r>
      <w:r>
        <w:rPr>
          <w:rtl/>
        </w:rPr>
        <w:t xml:space="preserve"> </w:t>
      </w:r>
      <w:r w:rsidRPr="003D07EA">
        <w:rPr>
          <w:rtl/>
        </w:rPr>
        <w:t>و</w:t>
      </w:r>
      <w:r>
        <w:rPr>
          <w:rtl/>
        </w:rPr>
        <w:t xml:space="preserve"> </w:t>
      </w:r>
      <w:r w:rsidRPr="003D07EA">
        <w:rPr>
          <w:rtl/>
        </w:rPr>
        <w:t>عملکرد</w:t>
      </w:r>
      <w:r>
        <w:rPr>
          <w:rtl/>
        </w:rPr>
        <w:t xml:space="preserve"> </w:t>
      </w:r>
      <w:r w:rsidRPr="003D07EA">
        <w:rPr>
          <w:rtl/>
        </w:rPr>
        <w:t>یک</w:t>
      </w:r>
      <w:r>
        <w:rPr>
          <w:rtl/>
        </w:rPr>
        <w:t xml:space="preserve"> </w:t>
      </w:r>
      <w:r w:rsidRPr="003D07EA">
        <w:rPr>
          <w:rtl/>
        </w:rPr>
        <w:t>سهام</w:t>
      </w:r>
      <w:r>
        <w:rPr>
          <w:rtl/>
        </w:rPr>
        <w:t xml:space="preserve"> </w:t>
      </w:r>
      <w:r w:rsidRPr="003D07EA">
        <w:rPr>
          <w:rtl/>
        </w:rPr>
        <w:t>و</w:t>
      </w:r>
      <w:r>
        <w:rPr>
          <w:rtl/>
        </w:rPr>
        <w:t xml:space="preserve"> </w:t>
      </w:r>
      <w:r w:rsidRPr="003D07EA">
        <w:rPr>
          <w:rtl/>
        </w:rPr>
        <w:t>یا</w:t>
      </w:r>
      <w:r>
        <w:rPr>
          <w:rtl/>
        </w:rPr>
        <w:t xml:space="preserve"> </w:t>
      </w:r>
      <w:r w:rsidRPr="003D07EA">
        <w:rPr>
          <w:rtl/>
        </w:rPr>
        <w:t>بازار</w:t>
      </w:r>
      <w:r>
        <w:rPr>
          <w:rtl/>
        </w:rPr>
        <w:t xml:space="preserve"> </w:t>
      </w:r>
      <w:r w:rsidRPr="003D07EA">
        <w:rPr>
          <w:rtl/>
        </w:rPr>
        <w:t>خ</w:t>
      </w:r>
      <w:r>
        <w:rPr>
          <w:rtl/>
        </w:rPr>
        <w:t>اص هستند، فقط رفتار واقعی قیمت</w:t>
      </w:r>
      <w:r>
        <w:rPr>
          <w:rFonts w:hint="cs"/>
          <w:rtl/>
        </w:rPr>
        <w:t>‌</w:t>
      </w:r>
      <w:r w:rsidRPr="003D07EA">
        <w:rPr>
          <w:rtl/>
        </w:rPr>
        <w:t>ها</w:t>
      </w:r>
      <w:r>
        <w:rPr>
          <w:rtl/>
        </w:rPr>
        <w:t xml:space="preserve"> </w:t>
      </w:r>
      <w:r w:rsidRPr="003D07EA">
        <w:rPr>
          <w:rtl/>
        </w:rPr>
        <w:t>و</w:t>
      </w:r>
      <w:r>
        <w:rPr>
          <w:rtl/>
        </w:rPr>
        <w:t xml:space="preserve"> </w:t>
      </w:r>
      <w:r w:rsidRPr="003D07EA">
        <w:rPr>
          <w:rtl/>
        </w:rPr>
        <w:t>حجم</w:t>
      </w:r>
      <w:r>
        <w:rPr>
          <w:rtl/>
        </w:rPr>
        <w:t xml:space="preserve"> </w:t>
      </w:r>
      <w:r w:rsidRPr="003D07EA">
        <w:rPr>
          <w:rtl/>
        </w:rPr>
        <w:t>معا</w:t>
      </w:r>
      <w:r>
        <w:rPr>
          <w:rtl/>
        </w:rPr>
        <w:t>ملات بازار را مورد توجه قرار می</w:t>
      </w:r>
      <w:r>
        <w:rPr>
          <w:rFonts w:hint="cs"/>
          <w:rtl/>
        </w:rPr>
        <w:t>‌</w:t>
      </w:r>
      <w:r w:rsidRPr="003D07EA">
        <w:rPr>
          <w:rtl/>
        </w:rPr>
        <w:t>دهد</w:t>
      </w:r>
      <w:r>
        <w:rPr>
          <w:rtl/>
        </w:rPr>
        <w:t xml:space="preserve"> </w:t>
      </w:r>
      <w:r w:rsidRPr="003D07EA">
        <w:rPr>
          <w:rtl/>
        </w:rPr>
        <w:t>.</w:t>
      </w:r>
      <w:r>
        <w:rPr>
          <w:rtl/>
        </w:rPr>
        <w:t xml:space="preserve"> </w:t>
      </w:r>
      <w:r w:rsidRPr="003D07EA">
        <w:rPr>
          <w:rtl/>
        </w:rPr>
        <w:t>تحلیلگران</w:t>
      </w:r>
      <w:r>
        <w:rPr>
          <w:rtl/>
        </w:rPr>
        <w:t xml:space="preserve"> </w:t>
      </w:r>
      <w:r w:rsidRPr="003D07EA">
        <w:rPr>
          <w:rtl/>
        </w:rPr>
        <w:t>فنی</w:t>
      </w:r>
      <w:r>
        <w:rPr>
          <w:rtl/>
        </w:rPr>
        <w:t xml:space="preserve"> </w:t>
      </w:r>
      <w:r w:rsidRPr="003D07EA">
        <w:rPr>
          <w:rtl/>
        </w:rPr>
        <w:t>ممکن</w:t>
      </w:r>
      <w:r>
        <w:rPr>
          <w:rtl/>
        </w:rPr>
        <w:t xml:space="preserve"> </w:t>
      </w:r>
      <w:r w:rsidRPr="003D07EA">
        <w:rPr>
          <w:rtl/>
        </w:rPr>
        <w:t>است</w:t>
      </w:r>
      <w:r>
        <w:rPr>
          <w:rtl/>
        </w:rPr>
        <w:t xml:space="preserve"> </w:t>
      </w:r>
      <w:r w:rsidRPr="003D07EA">
        <w:rPr>
          <w:rtl/>
        </w:rPr>
        <w:t>مدل</w:t>
      </w:r>
      <w:r>
        <w:rPr>
          <w:rFonts w:hint="cs"/>
          <w:rtl/>
        </w:rPr>
        <w:t>‌</w:t>
      </w:r>
      <w:r w:rsidRPr="003D07EA">
        <w:rPr>
          <w:rtl/>
        </w:rPr>
        <w:t>ها</w:t>
      </w:r>
      <w:r>
        <w:rPr>
          <w:rtl/>
        </w:rPr>
        <w:t xml:space="preserve"> </w:t>
      </w:r>
      <w:r w:rsidRPr="003D07EA">
        <w:rPr>
          <w:rtl/>
        </w:rPr>
        <w:t>و</w:t>
      </w:r>
      <w:r>
        <w:rPr>
          <w:rtl/>
        </w:rPr>
        <w:t xml:space="preserve"> </w:t>
      </w:r>
      <w:r w:rsidRPr="003D07EA">
        <w:rPr>
          <w:rtl/>
        </w:rPr>
        <w:t>قواعد</w:t>
      </w:r>
      <w:r>
        <w:rPr>
          <w:rtl/>
        </w:rPr>
        <w:t xml:space="preserve"> </w:t>
      </w:r>
      <w:r w:rsidRPr="003D07EA">
        <w:rPr>
          <w:rtl/>
        </w:rPr>
        <w:t>تجارتی</w:t>
      </w:r>
      <w:r>
        <w:rPr>
          <w:rtl/>
        </w:rPr>
        <w:t xml:space="preserve"> </w:t>
      </w:r>
      <w:r w:rsidRPr="003D07EA">
        <w:rPr>
          <w:rtl/>
        </w:rPr>
        <w:t>را</w:t>
      </w:r>
      <w:r>
        <w:rPr>
          <w:rtl/>
        </w:rPr>
        <w:t xml:space="preserve"> </w:t>
      </w:r>
      <w:r w:rsidRPr="003D07EA">
        <w:rPr>
          <w:rtl/>
        </w:rPr>
        <w:t>بکار</w:t>
      </w:r>
      <w:r>
        <w:rPr>
          <w:rtl/>
        </w:rPr>
        <w:t xml:space="preserve"> </w:t>
      </w:r>
      <w:r w:rsidRPr="003D07EA">
        <w:rPr>
          <w:rtl/>
        </w:rPr>
        <w:t>گیرند</w:t>
      </w:r>
      <w:r>
        <w:rPr>
          <w:rtl/>
        </w:rPr>
        <w:t xml:space="preserve"> </w:t>
      </w:r>
      <w:r w:rsidRPr="003D07EA">
        <w:rPr>
          <w:rtl/>
        </w:rPr>
        <w:t>که</w:t>
      </w:r>
      <w:r>
        <w:rPr>
          <w:rtl/>
        </w:rPr>
        <w:t xml:space="preserve"> </w:t>
      </w:r>
      <w:r w:rsidRPr="003D07EA">
        <w:rPr>
          <w:rtl/>
        </w:rPr>
        <w:t>بر</w:t>
      </w:r>
      <w:r>
        <w:rPr>
          <w:rtl/>
        </w:rPr>
        <w:t xml:space="preserve"> </w:t>
      </w:r>
      <w:r w:rsidRPr="003D07EA">
        <w:rPr>
          <w:rtl/>
        </w:rPr>
        <w:t>مبنای</w:t>
      </w:r>
      <w:r>
        <w:rPr>
          <w:rtl/>
        </w:rPr>
        <w:t xml:space="preserve"> </w:t>
      </w:r>
      <w:r w:rsidRPr="003D07EA">
        <w:rPr>
          <w:rtl/>
        </w:rPr>
        <w:t>قیمت</w:t>
      </w:r>
      <w:r>
        <w:rPr>
          <w:rFonts w:hint="cs"/>
          <w:rtl/>
        </w:rPr>
        <w:t>‌</w:t>
      </w:r>
      <w:r>
        <w:rPr>
          <w:rtl/>
        </w:rPr>
        <w:t>ها و یا تبادل حجم</w:t>
      </w:r>
      <w:r>
        <w:rPr>
          <w:rFonts w:hint="cs"/>
          <w:rtl/>
        </w:rPr>
        <w:t>‌</w:t>
      </w:r>
      <w:r w:rsidRPr="003D07EA">
        <w:rPr>
          <w:rtl/>
        </w:rPr>
        <w:t>ها</w:t>
      </w:r>
      <w:r>
        <w:rPr>
          <w:rtl/>
        </w:rPr>
        <w:t xml:space="preserve"> </w:t>
      </w:r>
      <w:r w:rsidRPr="003D07EA">
        <w:rPr>
          <w:rtl/>
        </w:rPr>
        <w:t>استوار</w:t>
      </w:r>
      <w:r>
        <w:rPr>
          <w:rtl/>
        </w:rPr>
        <w:t xml:space="preserve"> </w:t>
      </w:r>
      <w:r w:rsidRPr="003D07EA">
        <w:rPr>
          <w:rtl/>
        </w:rPr>
        <w:t>هستند</w:t>
      </w:r>
      <w:r>
        <w:rPr>
          <w:rtl/>
        </w:rPr>
        <w:t xml:space="preserve"> </w:t>
      </w:r>
      <w:r w:rsidRPr="003D07EA">
        <w:rPr>
          <w:rtl/>
        </w:rPr>
        <w:t>.</w:t>
      </w:r>
      <w:r>
        <w:rPr>
          <w:rtl/>
        </w:rPr>
        <w:t xml:space="preserve"> </w:t>
      </w:r>
      <w:r w:rsidRPr="003D07EA">
        <w:rPr>
          <w:rtl/>
        </w:rPr>
        <w:t>برخی</w:t>
      </w:r>
      <w:r>
        <w:rPr>
          <w:rtl/>
        </w:rPr>
        <w:t xml:space="preserve"> </w:t>
      </w:r>
      <w:r w:rsidRPr="003D07EA">
        <w:rPr>
          <w:rtl/>
        </w:rPr>
        <w:t>از</w:t>
      </w:r>
      <w:r>
        <w:rPr>
          <w:rtl/>
        </w:rPr>
        <w:t xml:space="preserve"> </w:t>
      </w:r>
      <w:r w:rsidRPr="003D07EA">
        <w:rPr>
          <w:rtl/>
        </w:rPr>
        <w:t>این</w:t>
      </w:r>
      <w:r>
        <w:rPr>
          <w:rtl/>
        </w:rPr>
        <w:t xml:space="preserve"> </w:t>
      </w:r>
      <w:r w:rsidRPr="003D07EA">
        <w:rPr>
          <w:rtl/>
        </w:rPr>
        <w:t>مدل</w:t>
      </w:r>
      <w:r>
        <w:rPr>
          <w:rFonts w:hint="cs"/>
          <w:rtl/>
        </w:rPr>
        <w:t>‌</w:t>
      </w:r>
      <w:r w:rsidRPr="003D07EA">
        <w:rPr>
          <w:rtl/>
        </w:rPr>
        <w:t>ها</w:t>
      </w:r>
      <w:r>
        <w:rPr>
          <w:rtl/>
        </w:rPr>
        <w:t xml:space="preserve"> </w:t>
      </w:r>
      <w:r w:rsidRPr="003D07EA">
        <w:rPr>
          <w:rtl/>
        </w:rPr>
        <w:t>و</w:t>
      </w:r>
      <w:r>
        <w:rPr>
          <w:rtl/>
        </w:rPr>
        <w:t xml:space="preserve"> </w:t>
      </w:r>
      <w:r w:rsidRPr="003D07EA">
        <w:rPr>
          <w:rtl/>
        </w:rPr>
        <w:t>قواعد</w:t>
      </w:r>
      <w:r>
        <w:rPr>
          <w:rtl/>
        </w:rPr>
        <w:t xml:space="preserve"> </w:t>
      </w:r>
      <w:r w:rsidRPr="003D07EA">
        <w:rPr>
          <w:rtl/>
        </w:rPr>
        <w:t>عبارتند</w:t>
      </w:r>
      <w:r>
        <w:rPr>
          <w:rtl/>
        </w:rPr>
        <w:t xml:space="preserve"> از : شاخص نیروی نسبی ، میانگین</w:t>
      </w:r>
      <w:r>
        <w:rPr>
          <w:rFonts w:hint="cs"/>
          <w:rtl/>
        </w:rPr>
        <w:t>‌</w:t>
      </w:r>
      <w:r>
        <w:rPr>
          <w:rtl/>
        </w:rPr>
        <w:t>های متحرک ، پسرفت</w:t>
      </w:r>
      <w:r>
        <w:rPr>
          <w:rFonts w:hint="cs"/>
          <w:rtl/>
        </w:rPr>
        <w:t>‌</w:t>
      </w:r>
      <w:r>
        <w:rPr>
          <w:rtl/>
        </w:rPr>
        <w:t>ها ، همبستگی</w:t>
      </w:r>
      <w:r>
        <w:rPr>
          <w:rFonts w:hint="cs"/>
          <w:rtl/>
        </w:rPr>
        <w:t>‌</w:t>
      </w:r>
      <w:r w:rsidRPr="003D07EA">
        <w:rPr>
          <w:rtl/>
        </w:rPr>
        <w:t>های</w:t>
      </w:r>
      <w:r>
        <w:rPr>
          <w:rtl/>
        </w:rPr>
        <w:t xml:space="preserve"> </w:t>
      </w:r>
      <w:r w:rsidRPr="003D07EA">
        <w:rPr>
          <w:rtl/>
        </w:rPr>
        <w:t>درون</w:t>
      </w:r>
      <w:r>
        <w:rPr>
          <w:rtl/>
        </w:rPr>
        <w:t xml:space="preserve"> </w:t>
      </w:r>
      <w:r w:rsidRPr="003D07EA">
        <w:rPr>
          <w:rtl/>
        </w:rPr>
        <w:t>بازاری</w:t>
      </w:r>
      <w:r>
        <w:rPr>
          <w:rtl/>
        </w:rPr>
        <w:t xml:space="preserve"> </w:t>
      </w:r>
      <w:r w:rsidRPr="003D07EA">
        <w:rPr>
          <w:rtl/>
        </w:rPr>
        <w:t>و</w:t>
      </w:r>
      <w:r>
        <w:rPr>
          <w:rtl/>
        </w:rPr>
        <w:t xml:space="preserve"> </w:t>
      </w:r>
      <w:r w:rsidRPr="003D07EA">
        <w:rPr>
          <w:rtl/>
        </w:rPr>
        <w:t>برون</w:t>
      </w:r>
      <w:r>
        <w:rPr>
          <w:rtl/>
        </w:rPr>
        <w:t xml:space="preserve"> </w:t>
      </w:r>
      <w:r w:rsidRPr="003D07EA">
        <w:rPr>
          <w:rtl/>
        </w:rPr>
        <w:t>بازاری،</w:t>
      </w:r>
      <w:r>
        <w:rPr>
          <w:rtl/>
        </w:rPr>
        <w:t xml:space="preserve"> </w:t>
      </w:r>
      <w:r w:rsidRPr="003D07EA">
        <w:rPr>
          <w:rtl/>
        </w:rPr>
        <w:t>و</w:t>
      </w:r>
      <w:r>
        <w:rPr>
          <w:rtl/>
        </w:rPr>
        <w:t xml:space="preserve"> </w:t>
      </w:r>
      <w:r w:rsidRPr="003D07EA">
        <w:rPr>
          <w:rtl/>
        </w:rPr>
        <w:t>در</w:t>
      </w:r>
      <w:r>
        <w:rPr>
          <w:rtl/>
        </w:rPr>
        <w:t xml:space="preserve"> </w:t>
      </w:r>
      <w:r w:rsidRPr="003D07EA">
        <w:rPr>
          <w:rtl/>
        </w:rPr>
        <w:t>حالت</w:t>
      </w:r>
      <w:r>
        <w:rPr>
          <w:rtl/>
        </w:rPr>
        <w:t xml:space="preserve"> </w:t>
      </w:r>
      <w:r w:rsidRPr="003D07EA">
        <w:rPr>
          <w:rtl/>
        </w:rPr>
        <w:t>کلاسیک</w:t>
      </w:r>
      <w:r>
        <w:rPr>
          <w:rtl/>
        </w:rPr>
        <w:t xml:space="preserve"> </w:t>
      </w:r>
      <w:r w:rsidRPr="003D07EA">
        <w:rPr>
          <w:rtl/>
        </w:rPr>
        <w:t>شناسایی</w:t>
      </w:r>
      <w:r>
        <w:rPr>
          <w:rtl/>
        </w:rPr>
        <w:t xml:space="preserve"> </w:t>
      </w:r>
      <w:r w:rsidRPr="003D07EA">
        <w:rPr>
          <w:rtl/>
        </w:rPr>
        <w:t>الگوهای</w:t>
      </w:r>
      <w:r>
        <w:rPr>
          <w:rtl/>
        </w:rPr>
        <w:t xml:space="preserve"> </w:t>
      </w:r>
      <w:r w:rsidRPr="003D07EA">
        <w:rPr>
          <w:rtl/>
        </w:rPr>
        <w:t>نموداری</w:t>
      </w:r>
      <w:r w:rsidRPr="003D07EA">
        <w:t>.</w:t>
      </w:r>
      <w:r>
        <w:rPr>
          <w:rtl/>
        </w:rPr>
        <w:t xml:space="preserve"> </w:t>
      </w:r>
    </w:p>
    <w:p w:rsidR="00D773B2" w:rsidRDefault="00D773B2" w:rsidP="003E42CD">
      <w:pPr>
        <w:rPr>
          <w:rtl/>
        </w:rPr>
      </w:pPr>
      <w:r w:rsidRPr="003D07EA">
        <w:rPr>
          <w:rtl/>
        </w:rPr>
        <w:t>تحلیل</w:t>
      </w:r>
      <w:r>
        <w:rPr>
          <w:rtl/>
        </w:rPr>
        <w:t xml:space="preserve"> </w:t>
      </w:r>
      <w:r w:rsidRPr="003D07EA">
        <w:rPr>
          <w:rtl/>
        </w:rPr>
        <w:t>فنی</w:t>
      </w:r>
      <w:r>
        <w:rPr>
          <w:rtl/>
        </w:rPr>
        <w:t xml:space="preserve"> </w:t>
      </w:r>
      <w:r w:rsidRPr="003D07EA">
        <w:rPr>
          <w:rtl/>
        </w:rPr>
        <w:t>به</w:t>
      </w:r>
      <w:r>
        <w:rPr>
          <w:rtl/>
        </w:rPr>
        <w:t xml:space="preserve"> </w:t>
      </w:r>
      <w:r w:rsidRPr="003D07EA">
        <w:rPr>
          <w:rtl/>
        </w:rPr>
        <w:t>صورت</w:t>
      </w:r>
      <w:r>
        <w:rPr>
          <w:rtl/>
        </w:rPr>
        <w:t xml:space="preserve"> </w:t>
      </w:r>
      <w:r w:rsidRPr="003D07EA">
        <w:rPr>
          <w:rtl/>
        </w:rPr>
        <w:t>گسترده</w:t>
      </w:r>
      <w:r>
        <w:rPr>
          <w:rtl/>
        </w:rPr>
        <w:t xml:space="preserve"> </w:t>
      </w:r>
      <w:r w:rsidRPr="003D07EA">
        <w:rPr>
          <w:rtl/>
        </w:rPr>
        <w:t>در</w:t>
      </w:r>
      <w:r>
        <w:rPr>
          <w:rtl/>
        </w:rPr>
        <w:t xml:space="preserve"> </w:t>
      </w:r>
      <w:r w:rsidRPr="003D07EA">
        <w:rPr>
          <w:rtl/>
        </w:rPr>
        <w:t>میان</w:t>
      </w:r>
      <w:r>
        <w:rPr>
          <w:rtl/>
        </w:rPr>
        <w:t xml:space="preserve"> </w:t>
      </w:r>
      <w:r w:rsidRPr="003D07EA">
        <w:rPr>
          <w:rtl/>
        </w:rPr>
        <w:t>تجار</w:t>
      </w:r>
      <w:r>
        <w:rPr>
          <w:rtl/>
        </w:rPr>
        <w:t xml:space="preserve"> </w:t>
      </w:r>
      <w:r w:rsidRPr="003D07EA">
        <w:rPr>
          <w:rtl/>
        </w:rPr>
        <w:t>و</w:t>
      </w:r>
      <w:r>
        <w:rPr>
          <w:rtl/>
        </w:rPr>
        <w:t xml:space="preserve"> </w:t>
      </w:r>
      <w:r w:rsidRPr="003D07EA">
        <w:rPr>
          <w:rtl/>
        </w:rPr>
        <w:t>متخصصین</w:t>
      </w:r>
      <w:r>
        <w:rPr>
          <w:rtl/>
        </w:rPr>
        <w:t xml:space="preserve"> امور مالی مورد استفاده قرار می</w:t>
      </w:r>
      <w:r>
        <w:rPr>
          <w:rFonts w:hint="cs"/>
          <w:rtl/>
        </w:rPr>
        <w:t>‌</w:t>
      </w:r>
      <w:r w:rsidRPr="003D07EA">
        <w:rPr>
          <w:rtl/>
        </w:rPr>
        <w:t>گیرد</w:t>
      </w:r>
      <w:r>
        <w:rPr>
          <w:rtl/>
        </w:rPr>
        <w:t xml:space="preserve"> </w:t>
      </w:r>
      <w:r w:rsidRPr="003D07EA">
        <w:rPr>
          <w:rtl/>
        </w:rPr>
        <w:t>،</w:t>
      </w:r>
      <w:r>
        <w:rPr>
          <w:rtl/>
        </w:rPr>
        <w:t xml:space="preserve"> </w:t>
      </w:r>
      <w:r w:rsidRPr="003D07EA">
        <w:rPr>
          <w:rtl/>
        </w:rPr>
        <w:t>ولی</w:t>
      </w:r>
      <w:r>
        <w:rPr>
          <w:rtl/>
        </w:rPr>
        <w:t xml:space="preserve"> </w:t>
      </w:r>
      <w:r w:rsidRPr="003D07EA">
        <w:rPr>
          <w:rtl/>
        </w:rPr>
        <w:t>در</w:t>
      </w:r>
      <w:r>
        <w:rPr>
          <w:rtl/>
        </w:rPr>
        <w:t xml:space="preserve"> </w:t>
      </w:r>
      <w:r w:rsidRPr="003D07EA">
        <w:rPr>
          <w:rtl/>
        </w:rPr>
        <w:t>دانشگاه</w:t>
      </w:r>
      <w:r>
        <w:rPr>
          <w:rFonts w:hint="cs"/>
          <w:rtl/>
        </w:rPr>
        <w:t>‌</w:t>
      </w:r>
      <w:r w:rsidRPr="003D07EA">
        <w:rPr>
          <w:rtl/>
        </w:rPr>
        <w:t>ها</w:t>
      </w:r>
      <w:r>
        <w:rPr>
          <w:rtl/>
        </w:rPr>
        <w:t xml:space="preserve"> </w:t>
      </w:r>
      <w:r w:rsidRPr="003D07EA">
        <w:rPr>
          <w:rtl/>
        </w:rPr>
        <w:t>ا</w:t>
      </w:r>
      <w:r>
        <w:rPr>
          <w:rtl/>
        </w:rPr>
        <w:t>ز آن به عنوان یک شبه علم یاد می</w:t>
      </w:r>
      <w:r>
        <w:rPr>
          <w:rFonts w:hint="cs"/>
          <w:rtl/>
        </w:rPr>
        <w:t>‌</w:t>
      </w:r>
      <w:r w:rsidRPr="003D07EA">
        <w:rPr>
          <w:rtl/>
        </w:rPr>
        <w:t>شود.</w:t>
      </w:r>
      <w:r>
        <w:rPr>
          <w:rtl/>
        </w:rPr>
        <w:t xml:space="preserve"> </w:t>
      </w:r>
      <w:r w:rsidRPr="003D07EA">
        <w:rPr>
          <w:rtl/>
        </w:rPr>
        <w:t>دانشمندانی</w:t>
      </w:r>
      <w:r>
        <w:rPr>
          <w:rtl/>
        </w:rPr>
        <w:t xml:space="preserve"> </w:t>
      </w:r>
      <w:r w:rsidRPr="003D07EA">
        <w:rPr>
          <w:rtl/>
        </w:rPr>
        <w:t>از</w:t>
      </w:r>
      <w:r>
        <w:rPr>
          <w:rtl/>
        </w:rPr>
        <w:t xml:space="preserve"> </w:t>
      </w:r>
      <w:r w:rsidRPr="003D07EA">
        <w:rPr>
          <w:rtl/>
        </w:rPr>
        <w:t>قبیل</w:t>
      </w:r>
      <w:r>
        <w:rPr>
          <w:rtl/>
        </w:rPr>
        <w:t xml:space="preserve"> </w:t>
      </w:r>
      <w:r w:rsidRPr="003D07EA">
        <w:rPr>
          <w:rtl/>
        </w:rPr>
        <w:t>یوجین</w:t>
      </w:r>
      <w:r>
        <w:rPr>
          <w:rtl/>
        </w:rPr>
        <w:t xml:space="preserve"> </w:t>
      </w:r>
      <w:r w:rsidRPr="003D07EA">
        <w:rPr>
          <w:rtl/>
        </w:rPr>
        <w:t>فاما</w:t>
      </w:r>
      <w:r>
        <w:rPr>
          <w:rtl/>
        </w:rPr>
        <w:fldChar w:fldCharType="begin"/>
      </w:r>
      <w:r>
        <w:rPr>
          <w:rtl/>
        </w:rPr>
        <w:instrText xml:space="preserve"> </w:instrText>
      </w:r>
      <w:r>
        <w:instrText>ADDIN EN.CITE &lt;EndNote&gt;&lt;Cite&gt;&lt;Author&gt;Fama&lt;/Author&gt;&lt;Year&gt;1970&lt;/Year&gt;&lt;RecNum&gt;71&lt;/RecNum&gt;&lt;DisplayText&gt;(Fama, 1970)&lt;/DisplayText&gt;&lt;record&gt;&lt;rec-number&gt;71&lt;/rec-number&gt;&lt;foreign-keys&gt;&lt;key app="EN" db-id="502exwv029daafepady552sjxdfs0w55vz5v"&gt;71&lt;/key&gt;&lt;/foreign-keys&gt;&lt;ref-type name="Journal Article"&gt;17&lt;/ref-type&gt;&lt;contributors&gt;&lt;authors&gt;&lt;author&gt;Eugene Fama&lt;/author&gt;&lt;/authors&gt;&lt;/contributors&gt;&lt;titles&gt;&lt;title&gt;Efficient Capital Markets: A Review of Theory and Empirical Work &lt;/title&gt;&lt;secondary-title&gt;The Journal of Finance&lt;/secondary-title&gt;&lt;/titles&gt;&lt;periodical&gt;&lt;full-title&gt;The Journal of Finance&lt;/full-title&gt;&lt;/periodical&gt;&lt;pages&gt;383-417&lt;/pages&gt;&lt;volume&gt;25&lt;/volume&gt;&lt;number&gt;2&lt;/number&gt;&lt;dates&gt;&lt;year&gt;1970&lt;/year&gt;&lt;/dates&gt;&lt;urls&gt;&lt;/urls&gt;&lt;/record&gt;&lt;/Cite&gt;&lt;/EndNote</w:instrText>
      </w:r>
      <w:r>
        <w:rPr>
          <w:rtl/>
        </w:rPr>
        <w:instrText>&gt;</w:instrText>
      </w:r>
      <w:r>
        <w:rPr>
          <w:rtl/>
        </w:rPr>
        <w:fldChar w:fldCharType="separate"/>
      </w:r>
      <w:r>
        <w:rPr>
          <w:noProof/>
          <w:rtl/>
        </w:rPr>
        <w:t>(</w:t>
      </w:r>
      <w:hyperlink w:anchor="_ENREF_31" w:tooltip="Fama, 1970 #71" w:history="1">
        <w:r w:rsidR="003E42CD">
          <w:rPr>
            <w:noProof/>
          </w:rPr>
          <w:t>Fama, 1970</w:t>
        </w:r>
      </w:hyperlink>
      <w:r>
        <w:rPr>
          <w:noProof/>
          <w:rtl/>
        </w:rPr>
        <w:t>)</w:t>
      </w:r>
      <w:r>
        <w:rPr>
          <w:rtl/>
        </w:rPr>
        <w:fldChar w:fldCharType="end"/>
      </w:r>
      <w:r>
        <w:rPr>
          <w:rtl/>
        </w:rPr>
        <w:t xml:space="preserve"> می</w:t>
      </w:r>
      <w:r>
        <w:rPr>
          <w:rFonts w:hint="cs"/>
          <w:rtl/>
        </w:rPr>
        <w:t>‌</w:t>
      </w:r>
      <w:r w:rsidRPr="003D07EA">
        <w:rPr>
          <w:rtl/>
        </w:rPr>
        <w:t>گویند</w:t>
      </w:r>
      <w:r>
        <w:rPr>
          <w:rtl/>
        </w:rPr>
        <w:t xml:space="preserve"> </w:t>
      </w:r>
      <w:r w:rsidRPr="003D07EA">
        <w:rPr>
          <w:rtl/>
        </w:rPr>
        <w:t>که</w:t>
      </w:r>
      <w:r>
        <w:rPr>
          <w:rtl/>
        </w:rPr>
        <w:t xml:space="preserve"> </w:t>
      </w:r>
      <w:r w:rsidRPr="003D07EA">
        <w:rPr>
          <w:rtl/>
        </w:rPr>
        <w:t>شواهد</w:t>
      </w:r>
      <w:r>
        <w:rPr>
          <w:rtl/>
        </w:rPr>
        <w:t xml:space="preserve"> </w:t>
      </w:r>
      <w:r w:rsidRPr="003D07EA">
        <w:rPr>
          <w:rtl/>
        </w:rPr>
        <w:t>و</w:t>
      </w:r>
      <w:r>
        <w:rPr>
          <w:rtl/>
        </w:rPr>
        <w:t xml:space="preserve"> </w:t>
      </w:r>
      <w:r w:rsidRPr="003D07EA">
        <w:rPr>
          <w:rtl/>
        </w:rPr>
        <w:t>دلایل</w:t>
      </w:r>
      <w:r>
        <w:rPr>
          <w:rtl/>
        </w:rPr>
        <w:t xml:space="preserve"> </w:t>
      </w:r>
      <w:r w:rsidRPr="003D07EA">
        <w:rPr>
          <w:rtl/>
        </w:rPr>
        <w:t>تحلیل</w:t>
      </w:r>
      <w:r>
        <w:rPr>
          <w:rtl/>
        </w:rPr>
        <w:t xml:space="preserve"> </w:t>
      </w:r>
      <w:r w:rsidRPr="003D07EA">
        <w:rPr>
          <w:rtl/>
        </w:rPr>
        <w:t>فنی</w:t>
      </w:r>
      <w:r>
        <w:rPr>
          <w:rtl/>
        </w:rPr>
        <w:t xml:space="preserve"> </w:t>
      </w:r>
      <w:r w:rsidRPr="003D07EA">
        <w:rPr>
          <w:rtl/>
        </w:rPr>
        <w:t>پراکنده</w:t>
      </w:r>
      <w:r>
        <w:rPr>
          <w:rtl/>
        </w:rPr>
        <w:t xml:space="preserve"> </w:t>
      </w:r>
      <w:r w:rsidRPr="003D07EA">
        <w:rPr>
          <w:rtl/>
        </w:rPr>
        <w:t>و</w:t>
      </w:r>
      <w:r>
        <w:rPr>
          <w:rtl/>
        </w:rPr>
        <w:t xml:space="preserve"> </w:t>
      </w:r>
      <w:r w:rsidRPr="003D07EA">
        <w:rPr>
          <w:rtl/>
        </w:rPr>
        <w:t>اندک</w:t>
      </w:r>
      <w:r>
        <w:rPr>
          <w:rtl/>
        </w:rPr>
        <w:t xml:space="preserve"> </w:t>
      </w:r>
      <w:r w:rsidRPr="003D07EA">
        <w:rPr>
          <w:rtl/>
        </w:rPr>
        <w:t>هستند</w:t>
      </w:r>
      <w:r>
        <w:rPr>
          <w:rtl/>
        </w:rPr>
        <w:t xml:space="preserve"> </w:t>
      </w:r>
      <w:r w:rsidRPr="003D07EA">
        <w:rPr>
          <w:rtl/>
        </w:rPr>
        <w:t>و</w:t>
      </w:r>
      <w:r>
        <w:rPr>
          <w:rtl/>
        </w:rPr>
        <w:t xml:space="preserve"> </w:t>
      </w:r>
      <w:r w:rsidRPr="003D07EA">
        <w:rPr>
          <w:rtl/>
        </w:rPr>
        <w:t>با</w:t>
      </w:r>
      <w:r>
        <w:rPr>
          <w:rtl/>
        </w:rPr>
        <w:t xml:space="preserve"> </w:t>
      </w:r>
      <w:r w:rsidRPr="003D07EA">
        <w:rPr>
          <w:rtl/>
        </w:rPr>
        <w:t>یک</w:t>
      </w:r>
      <w:r>
        <w:rPr>
          <w:rtl/>
        </w:rPr>
        <w:t xml:space="preserve"> </w:t>
      </w:r>
      <w:r w:rsidRPr="003D07EA">
        <w:rPr>
          <w:rtl/>
        </w:rPr>
        <w:t>فرم</w:t>
      </w:r>
      <w:r>
        <w:rPr>
          <w:rtl/>
        </w:rPr>
        <w:t xml:space="preserve"> </w:t>
      </w:r>
      <w:r w:rsidRPr="003D07EA">
        <w:rPr>
          <w:rtl/>
        </w:rPr>
        <w:t>ضعیف</w:t>
      </w:r>
      <w:r>
        <w:rPr>
          <w:rtl/>
        </w:rPr>
        <w:t xml:space="preserve"> </w:t>
      </w:r>
      <w:r w:rsidRPr="003D07EA">
        <w:rPr>
          <w:rtl/>
        </w:rPr>
        <w:t>از</w:t>
      </w:r>
      <w:r>
        <w:rPr>
          <w:rtl/>
        </w:rPr>
        <w:t xml:space="preserve"> </w:t>
      </w:r>
      <w:r w:rsidRPr="003D07EA">
        <w:rPr>
          <w:rtl/>
        </w:rPr>
        <w:t>فرضیه</w:t>
      </w:r>
      <w:r>
        <w:rPr>
          <w:rtl/>
        </w:rPr>
        <w:t xml:space="preserve"> </w:t>
      </w:r>
      <w:r w:rsidRPr="003D07EA">
        <w:rPr>
          <w:rtl/>
        </w:rPr>
        <w:t>پذیرفته</w:t>
      </w:r>
      <w:r>
        <w:rPr>
          <w:rtl/>
        </w:rPr>
        <w:t xml:space="preserve"> </w:t>
      </w:r>
      <w:r w:rsidRPr="003D07EA">
        <w:rPr>
          <w:rtl/>
        </w:rPr>
        <w:t>شده</w:t>
      </w:r>
      <w:r>
        <w:rPr>
          <w:rtl/>
        </w:rPr>
        <w:t xml:space="preserve"> </w:t>
      </w:r>
      <w:r>
        <w:rPr>
          <w:rFonts w:hint="cs"/>
          <w:rtl/>
        </w:rPr>
        <w:t>«</w:t>
      </w:r>
      <w:r w:rsidRPr="003D07EA">
        <w:rPr>
          <w:rtl/>
        </w:rPr>
        <w:t>بازار</w:t>
      </w:r>
      <w:r>
        <w:rPr>
          <w:rtl/>
        </w:rPr>
        <w:t xml:space="preserve"> </w:t>
      </w:r>
      <w:r w:rsidRPr="003D07EA">
        <w:rPr>
          <w:rtl/>
        </w:rPr>
        <w:t>کارآمد</w:t>
      </w:r>
      <w:r>
        <w:rPr>
          <w:rFonts w:hint="cs"/>
          <w:rtl/>
        </w:rPr>
        <w:t>»</w:t>
      </w:r>
      <w:r>
        <w:rPr>
          <w:rtl/>
        </w:rPr>
        <w:t xml:space="preserve"> </w:t>
      </w:r>
      <w:r w:rsidRPr="003D07EA">
        <w:t>(Efficient</w:t>
      </w:r>
      <w:r>
        <w:t xml:space="preserve"> </w:t>
      </w:r>
      <w:r w:rsidRPr="003D07EA">
        <w:t>Market</w:t>
      </w:r>
      <w:r>
        <w:t xml:space="preserve"> </w:t>
      </w:r>
      <w:r w:rsidRPr="003D07EA">
        <w:t>Hypothesis)"</w:t>
      </w:r>
      <w:r>
        <w:rPr>
          <w:rtl/>
        </w:rPr>
        <w:t xml:space="preserve"> در تناقض می</w:t>
      </w:r>
      <w:r>
        <w:rPr>
          <w:rFonts w:hint="cs"/>
          <w:rtl/>
        </w:rPr>
        <w:t>‌</w:t>
      </w:r>
      <w:r w:rsidRPr="003D07EA">
        <w:rPr>
          <w:rtl/>
        </w:rPr>
        <w:t>باشند.</w:t>
      </w:r>
      <w:r>
        <w:rPr>
          <w:rtl/>
        </w:rPr>
        <w:t xml:space="preserve"> </w:t>
      </w:r>
      <w:r w:rsidRPr="003D07EA">
        <w:rPr>
          <w:rtl/>
        </w:rPr>
        <w:t>بارتون</w:t>
      </w:r>
      <w:r>
        <w:rPr>
          <w:rtl/>
        </w:rPr>
        <w:t xml:space="preserve"> </w:t>
      </w:r>
      <w:r w:rsidRPr="003D07EA">
        <w:rPr>
          <w:rtl/>
        </w:rPr>
        <w:t>مالکیل</w:t>
      </w:r>
      <w:r>
        <w:rPr>
          <w:rtl/>
        </w:rPr>
        <w:t xml:space="preserve"> </w:t>
      </w:r>
      <w:r>
        <w:fldChar w:fldCharType="begin"/>
      </w:r>
      <w:r>
        <w:instrText xml:space="preserve"> ADDIN EN.CITE &lt;EndNote&gt;&lt;Cite&gt;&lt;Author&gt;Burton Malkiel&lt;/Author&gt;&lt;Year&gt;2007&lt;/Year&gt;&lt;RecNum&gt;72&lt;/RecNum&gt;&lt;DisplayText&gt;(Burton Malkiel, 2007)&lt;/DisplayText&gt;&lt;record&gt;&lt;rec-number&gt;72&lt;/rec-number&gt;&lt;foreign-keys&gt;&lt;key app="EN" db-id="502exwv029daafepady552sjxdfs0w55vz5v"&gt;72&lt;/key&gt;&lt;/foreign-keys&gt;&lt;ref-type name="Book"&gt;6&lt;/ref-type&gt;&lt;contributors&gt;&lt;authors&gt;&lt;author&gt;Burton Malkiel,&lt;/author&gt;&lt;/authors&gt;&lt;/contributors&gt;&lt;titles&gt;&lt;title&gt; A Random Walk Down Wall Street&lt;/title&gt;&lt;/titles&gt;&lt;section&gt;416&lt;/section&gt;&lt;dates&gt;&lt;year&gt;2007&lt;/year&gt;&lt;pub-dates&gt;&lt;date&gt;January 17&lt;/date&gt;&lt;/pub-dates&gt;&lt;/dates&gt;&lt;publisher&gt;W. W. Norton &amp;amp; Company&lt;/publisher&gt;&lt;urls&gt;&lt;/urls&gt;&lt;/record&gt;&lt;/Cite&gt;&lt;/EndNote&gt;</w:instrText>
      </w:r>
      <w:r>
        <w:fldChar w:fldCharType="separate"/>
      </w:r>
      <w:r>
        <w:rPr>
          <w:noProof/>
        </w:rPr>
        <w:t>(</w:t>
      </w:r>
      <w:hyperlink w:anchor="_ENREF_18" w:tooltip="Burton Malkiel, 2007 #72" w:history="1">
        <w:r w:rsidR="003E42CD">
          <w:rPr>
            <w:noProof/>
          </w:rPr>
          <w:t>Burton Malkiel, 2007</w:t>
        </w:r>
      </w:hyperlink>
      <w:r>
        <w:rPr>
          <w:noProof/>
        </w:rPr>
        <w:t>)</w:t>
      </w:r>
      <w:r>
        <w:fldChar w:fldCharType="end"/>
      </w:r>
      <w:r w:rsidRPr="003D07EA">
        <w:rPr>
          <w:rtl/>
        </w:rPr>
        <w:t>یکی</w:t>
      </w:r>
      <w:r>
        <w:rPr>
          <w:rtl/>
        </w:rPr>
        <w:t xml:space="preserve"> </w:t>
      </w:r>
      <w:r w:rsidRPr="003D07EA">
        <w:rPr>
          <w:rtl/>
        </w:rPr>
        <w:t>از</w:t>
      </w:r>
      <w:r>
        <w:rPr>
          <w:rtl/>
        </w:rPr>
        <w:t xml:space="preserve"> </w:t>
      </w:r>
      <w:r w:rsidRPr="003D07EA">
        <w:rPr>
          <w:rtl/>
        </w:rPr>
        <w:t>اقتصاد</w:t>
      </w:r>
      <w:r>
        <w:rPr>
          <w:rtl/>
        </w:rPr>
        <w:t xml:space="preserve"> </w:t>
      </w:r>
      <w:r w:rsidRPr="003D07EA">
        <w:rPr>
          <w:rtl/>
        </w:rPr>
        <w:t>دانان</w:t>
      </w:r>
      <w:r>
        <w:rPr>
          <w:rtl/>
        </w:rPr>
        <w:t xml:space="preserve"> </w:t>
      </w:r>
      <w:r w:rsidRPr="003D07EA">
        <w:rPr>
          <w:rtl/>
        </w:rPr>
        <w:t>معروف</w:t>
      </w:r>
      <w:r>
        <w:rPr>
          <w:rtl/>
        </w:rPr>
        <w:t xml:space="preserve"> </w:t>
      </w:r>
      <w:r w:rsidRPr="003D07EA">
        <w:rPr>
          <w:rtl/>
        </w:rPr>
        <w:t>اینگونه</w:t>
      </w:r>
      <w:r>
        <w:rPr>
          <w:rtl/>
        </w:rPr>
        <w:t xml:space="preserve"> </w:t>
      </w:r>
      <w:r w:rsidRPr="003D07EA">
        <w:rPr>
          <w:rtl/>
        </w:rPr>
        <w:t>استدلال</w:t>
      </w:r>
      <w:r>
        <w:rPr>
          <w:rtl/>
        </w:rPr>
        <w:t xml:space="preserve"> </w:t>
      </w:r>
      <w:r w:rsidRPr="003D07EA">
        <w:rPr>
          <w:rtl/>
        </w:rPr>
        <w:t>می</w:t>
      </w:r>
      <w:r>
        <w:rPr>
          <w:rtl/>
        </w:rPr>
        <w:t xml:space="preserve"> </w:t>
      </w:r>
      <w:r w:rsidRPr="003D07EA">
        <w:rPr>
          <w:rtl/>
        </w:rPr>
        <w:t>کند</w:t>
      </w:r>
      <w:r>
        <w:rPr>
          <w:rtl/>
        </w:rPr>
        <w:t xml:space="preserve"> </w:t>
      </w:r>
      <w:r w:rsidRPr="003D07EA">
        <w:rPr>
          <w:rtl/>
        </w:rPr>
        <w:t>که</w:t>
      </w:r>
      <w:r>
        <w:rPr>
          <w:rtl/>
        </w:rPr>
        <w:t xml:space="preserve"> </w:t>
      </w:r>
      <w:r>
        <w:rPr>
          <w:rFonts w:hint="cs"/>
          <w:rtl/>
        </w:rPr>
        <w:t>«</w:t>
      </w:r>
      <w:r w:rsidRPr="003D07EA">
        <w:rPr>
          <w:rtl/>
        </w:rPr>
        <w:t>آنالیز</w:t>
      </w:r>
      <w:r>
        <w:rPr>
          <w:rtl/>
        </w:rPr>
        <w:t xml:space="preserve"> </w:t>
      </w:r>
      <w:r w:rsidRPr="003D07EA">
        <w:rPr>
          <w:rtl/>
        </w:rPr>
        <w:t>فنی</w:t>
      </w:r>
      <w:r>
        <w:rPr>
          <w:rtl/>
        </w:rPr>
        <w:t xml:space="preserve"> </w:t>
      </w:r>
      <w:r w:rsidRPr="003D07EA">
        <w:rPr>
          <w:rtl/>
        </w:rPr>
        <w:t>یک</w:t>
      </w:r>
      <w:r>
        <w:rPr>
          <w:rtl/>
        </w:rPr>
        <w:t xml:space="preserve"> </w:t>
      </w:r>
      <w:r w:rsidRPr="003D07EA">
        <w:rPr>
          <w:rtl/>
        </w:rPr>
        <w:t>مسئله</w:t>
      </w:r>
      <w:r>
        <w:rPr>
          <w:rtl/>
        </w:rPr>
        <w:t xml:space="preserve"> </w:t>
      </w:r>
      <w:r w:rsidRPr="003D07EA">
        <w:rPr>
          <w:rtl/>
        </w:rPr>
        <w:t>مطرود</w:t>
      </w:r>
      <w:r>
        <w:rPr>
          <w:rtl/>
        </w:rPr>
        <w:t xml:space="preserve"> </w:t>
      </w:r>
      <w:r w:rsidRPr="003D07EA">
        <w:rPr>
          <w:rtl/>
        </w:rPr>
        <w:t>از</w:t>
      </w:r>
      <w:r>
        <w:rPr>
          <w:rtl/>
        </w:rPr>
        <w:t xml:space="preserve"> </w:t>
      </w:r>
      <w:r w:rsidRPr="003D07EA">
        <w:rPr>
          <w:rtl/>
        </w:rPr>
        <w:t>نظر</w:t>
      </w:r>
      <w:r>
        <w:rPr>
          <w:rtl/>
        </w:rPr>
        <w:t xml:space="preserve"> </w:t>
      </w:r>
      <w:r w:rsidRPr="003D07EA">
        <w:rPr>
          <w:rtl/>
        </w:rPr>
        <w:t>دانشگاهیان</w:t>
      </w:r>
      <w:r>
        <w:rPr>
          <w:rtl/>
        </w:rPr>
        <w:t xml:space="preserve"> </w:t>
      </w:r>
      <w:r w:rsidRPr="003D07EA">
        <w:rPr>
          <w:rtl/>
        </w:rPr>
        <w:t>است</w:t>
      </w:r>
      <w:r>
        <w:rPr>
          <w:rFonts w:hint="cs"/>
          <w:rtl/>
        </w:rPr>
        <w:t>»</w:t>
      </w:r>
      <w:r>
        <w:rPr>
          <w:rtl/>
        </w:rPr>
        <w:t xml:space="preserve"> </w:t>
      </w:r>
      <w:r w:rsidRPr="003D07EA">
        <w:rPr>
          <w:rtl/>
        </w:rPr>
        <w:t>،وی</w:t>
      </w:r>
      <w:r>
        <w:rPr>
          <w:rtl/>
        </w:rPr>
        <w:t xml:space="preserve"> </w:t>
      </w:r>
      <w:r w:rsidRPr="003D07EA">
        <w:rPr>
          <w:rtl/>
        </w:rPr>
        <w:t>همچنین</w:t>
      </w:r>
      <w:r>
        <w:rPr>
          <w:rtl/>
        </w:rPr>
        <w:t xml:space="preserve"> </w:t>
      </w:r>
      <w:r w:rsidRPr="003D07EA">
        <w:rPr>
          <w:rtl/>
        </w:rPr>
        <w:t>اینگونه</w:t>
      </w:r>
      <w:r>
        <w:rPr>
          <w:rtl/>
        </w:rPr>
        <w:t xml:space="preserve"> </w:t>
      </w:r>
      <w:r w:rsidRPr="003D07EA">
        <w:rPr>
          <w:rtl/>
        </w:rPr>
        <w:t>استدلال</w:t>
      </w:r>
      <w:r>
        <w:rPr>
          <w:rtl/>
        </w:rPr>
        <w:t xml:space="preserve"> </w:t>
      </w:r>
      <w:r w:rsidRPr="003D07EA">
        <w:rPr>
          <w:rtl/>
        </w:rPr>
        <w:t>می</w:t>
      </w:r>
      <w:r>
        <w:rPr>
          <w:rtl/>
        </w:rPr>
        <w:t xml:space="preserve"> </w:t>
      </w:r>
      <w:r w:rsidRPr="003D07EA">
        <w:rPr>
          <w:rtl/>
        </w:rPr>
        <w:t>آورد</w:t>
      </w:r>
      <w:r>
        <w:rPr>
          <w:rtl/>
        </w:rPr>
        <w:t xml:space="preserve"> </w:t>
      </w:r>
      <w:r w:rsidRPr="003D07EA">
        <w:rPr>
          <w:rtl/>
        </w:rPr>
        <w:t>که</w:t>
      </w:r>
      <w:r>
        <w:rPr>
          <w:rtl/>
        </w:rPr>
        <w:t xml:space="preserve"> </w:t>
      </w:r>
      <w:r w:rsidRPr="003D07EA">
        <w:rPr>
          <w:rtl/>
        </w:rPr>
        <w:t>حتی</w:t>
      </w:r>
      <w:r>
        <w:rPr>
          <w:rtl/>
        </w:rPr>
        <w:t xml:space="preserve"> </w:t>
      </w:r>
      <w:r w:rsidRPr="003D07EA">
        <w:rPr>
          <w:rtl/>
        </w:rPr>
        <w:t>بر</w:t>
      </w:r>
      <w:r>
        <w:rPr>
          <w:rtl/>
        </w:rPr>
        <w:t xml:space="preserve"> </w:t>
      </w:r>
      <w:r w:rsidRPr="003D07EA">
        <w:rPr>
          <w:rtl/>
        </w:rPr>
        <w:t>اساس</w:t>
      </w:r>
      <w:r>
        <w:rPr>
          <w:rtl/>
        </w:rPr>
        <w:t xml:space="preserve"> </w:t>
      </w:r>
      <w:r w:rsidRPr="003D07EA">
        <w:rPr>
          <w:rtl/>
        </w:rPr>
        <w:t>فرم</w:t>
      </w:r>
      <w:r>
        <w:rPr>
          <w:rtl/>
        </w:rPr>
        <w:t xml:space="preserve"> </w:t>
      </w:r>
      <w:r w:rsidRPr="003D07EA">
        <w:rPr>
          <w:rtl/>
        </w:rPr>
        <w:t>ضعیف</w:t>
      </w:r>
      <w:r>
        <w:rPr>
          <w:rtl/>
        </w:rPr>
        <w:t xml:space="preserve"> </w:t>
      </w:r>
      <w:r w:rsidRPr="003D07EA">
        <w:rPr>
          <w:rtl/>
        </w:rPr>
        <w:t>شده</w:t>
      </w:r>
      <w:r>
        <w:rPr>
          <w:rtl/>
        </w:rPr>
        <w:t xml:space="preserve"> </w:t>
      </w:r>
      <w:r w:rsidRPr="003D07EA">
        <w:rPr>
          <w:rtl/>
        </w:rPr>
        <w:t>فرضیه</w:t>
      </w:r>
      <w:r>
        <w:rPr>
          <w:rtl/>
        </w:rPr>
        <w:t xml:space="preserve"> </w:t>
      </w:r>
      <w:r>
        <w:rPr>
          <w:rFonts w:hint="cs"/>
          <w:rtl/>
        </w:rPr>
        <w:t>«</w:t>
      </w:r>
      <w:r w:rsidRPr="003D07EA">
        <w:rPr>
          <w:rtl/>
        </w:rPr>
        <w:t>بازار</w:t>
      </w:r>
      <w:r>
        <w:rPr>
          <w:rtl/>
        </w:rPr>
        <w:t xml:space="preserve"> </w:t>
      </w:r>
      <w:r w:rsidRPr="003D07EA">
        <w:rPr>
          <w:rtl/>
        </w:rPr>
        <w:t>کارآمد</w:t>
      </w:r>
      <w:r>
        <w:rPr>
          <w:rFonts w:hint="cs"/>
          <w:rtl/>
        </w:rPr>
        <w:t>»</w:t>
      </w:r>
      <w:r>
        <w:rPr>
          <w:rtl/>
        </w:rPr>
        <w:t xml:space="preserve"> </w:t>
      </w:r>
      <w:r w:rsidRPr="003D07EA">
        <w:rPr>
          <w:rtl/>
        </w:rPr>
        <w:t>نیز</w:t>
      </w:r>
      <w:r>
        <w:rPr>
          <w:rtl/>
        </w:rPr>
        <w:t xml:space="preserve"> </w:t>
      </w:r>
      <w:r w:rsidRPr="003D07EA">
        <w:rPr>
          <w:rtl/>
        </w:rPr>
        <w:t>شما</w:t>
      </w:r>
      <w:r>
        <w:rPr>
          <w:rtl/>
        </w:rPr>
        <w:t xml:space="preserve"> </w:t>
      </w:r>
      <w:r w:rsidRPr="003D07EA">
        <w:rPr>
          <w:rtl/>
        </w:rPr>
        <w:t>نمی</w:t>
      </w:r>
      <w:r>
        <w:rPr>
          <w:rtl/>
        </w:rPr>
        <w:t xml:space="preserve"> </w:t>
      </w:r>
      <w:r w:rsidRPr="003D07EA">
        <w:rPr>
          <w:rtl/>
        </w:rPr>
        <w:t>توانید</w:t>
      </w:r>
      <w:r>
        <w:rPr>
          <w:rtl/>
        </w:rPr>
        <w:t xml:space="preserve"> </w:t>
      </w:r>
      <w:r w:rsidRPr="003D07EA">
        <w:rPr>
          <w:rtl/>
        </w:rPr>
        <w:t>قیمت</w:t>
      </w:r>
      <w:r>
        <w:rPr>
          <w:rtl/>
        </w:rPr>
        <w:t xml:space="preserve"> </w:t>
      </w:r>
      <w:r w:rsidRPr="003D07EA">
        <w:rPr>
          <w:rtl/>
        </w:rPr>
        <w:t>آینده</w:t>
      </w:r>
      <w:r>
        <w:rPr>
          <w:rtl/>
        </w:rPr>
        <w:t xml:space="preserve"> </w:t>
      </w:r>
      <w:r w:rsidRPr="003D07EA">
        <w:rPr>
          <w:rtl/>
        </w:rPr>
        <w:t>سهام</w:t>
      </w:r>
      <w:r>
        <w:rPr>
          <w:rtl/>
        </w:rPr>
        <w:t xml:space="preserve"> </w:t>
      </w:r>
      <w:r w:rsidRPr="003D07EA">
        <w:rPr>
          <w:rtl/>
        </w:rPr>
        <w:t>را</w:t>
      </w:r>
      <w:r>
        <w:rPr>
          <w:rtl/>
        </w:rPr>
        <w:t xml:space="preserve"> </w:t>
      </w:r>
      <w:r w:rsidRPr="003D07EA">
        <w:rPr>
          <w:rtl/>
        </w:rPr>
        <w:t>بر</w:t>
      </w:r>
      <w:r>
        <w:rPr>
          <w:rtl/>
        </w:rPr>
        <w:t xml:space="preserve"> </w:t>
      </w:r>
      <w:r w:rsidRPr="003D07EA">
        <w:rPr>
          <w:rtl/>
        </w:rPr>
        <w:t>اساس</w:t>
      </w:r>
      <w:r>
        <w:rPr>
          <w:rtl/>
        </w:rPr>
        <w:t xml:space="preserve"> </w:t>
      </w:r>
      <w:r w:rsidRPr="003D07EA">
        <w:rPr>
          <w:rtl/>
        </w:rPr>
        <w:t>قیمت</w:t>
      </w:r>
      <w:r>
        <w:rPr>
          <w:rFonts w:hint="cs"/>
          <w:rtl/>
        </w:rPr>
        <w:t>‌</w:t>
      </w:r>
      <w:r w:rsidRPr="003D07EA">
        <w:rPr>
          <w:rtl/>
        </w:rPr>
        <w:t>های</w:t>
      </w:r>
      <w:r>
        <w:rPr>
          <w:rtl/>
        </w:rPr>
        <w:t xml:space="preserve"> </w:t>
      </w:r>
      <w:r w:rsidRPr="003D07EA">
        <w:rPr>
          <w:rtl/>
        </w:rPr>
        <w:t>گذشته</w:t>
      </w:r>
      <w:r>
        <w:rPr>
          <w:rtl/>
        </w:rPr>
        <w:t xml:space="preserve"> </w:t>
      </w:r>
      <w:r w:rsidRPr="003D07EA">
        <w:rPr>
          <w:rtl/>
        </w:rPr>
        <w:t>آن</w:t>
      </w:r>
      <w:r>
        <w:rPr>
          <w:rtl/>
        </w:rPr>
        <w:t xml:space="preserve"> </w:t>
      </w:r>
      <w:r w:rsidRPr="003D07EA">
        <w:rPr>
          <w:rtl/>
        </w:rPr>
        <w:t>پیش</w:t>
      </w:r>
      <w:r>
        <w:rPr>
          <w:rtl/>
        </w:rPr>
        <w:t xml:space="preserve"> </w:t>
      </w:r>
      <w:r w:rsidRPr="003D07EA">
        <w:rPr>
          <w:rtl/>
        </w:rPr>
        <w:t>بینی</w:t>
      </w:r>
      <w:r>
        <w:rPr>
          <w:rtl/>
        </w:rPr>
        <w:t xml:space="preserve"> </w:t>
      </w:r>
      <w:r w:rsidRPr="003D07EA">
        <w:rPr>
          <w:rtl/>
        </w:rPr>
        <w:t>کنید</w:t>
      </w:r>
      <w:r>
        <w:rPr>
          <w:rFonts w:hint="cs"/>
          <w:rtl/>
        </w:rPr>
        <w:t xml:space="preserve"> چرا که زمانی که قاعده‌ای برای جزیی از بازار شناسایی شود افراد به گونه‌ای عمل خواهند کرد که احتمال وقوع اتفاق پیشبینی شده در آینده را از بین می‌برد.</w:t>
      </w:r>
    </w:p>
    <w:p w:rsidR="00D773B2" w:rsidRDefault="00D773B2" w:rsidP="00D773B2">
      <w:pPr>
        <w:rPr>
          <w:rtl/>
        </w:rPr>
      </w:pPr>
      <w:r w:rsidRPr="003D07EA">
        <w:rPr>
          <w:rtl/>
        </w:rPr>
        <w:t>به</w:t>
      </w:r>
      <w:r>
        <w:rPr>
          <w:rtl/>
        </w:rPr>
        <w:t xml:space="preserve"> </w:t>
      </w:r>
      <w:r w:rsidRPr="003D07EA">
        <w:rPr>
          <w:rtl/>
        </w:rPr>
        <w:t>هر</w:t>
      </w:r>
      <w:r>
        <w:rPr>
          <w:rtl/>
        </w:rPr>
        <w:t xml:space="preserve"> </w:t>
      </w:r>
      <w:r w:rsidRPr="003D07EA">
        <w:rPr>
          <w:rtl/>
        </w:rPr>
        <w:t>حال،</w:t>
      </w:r>
      <w:r>
        <w:rPr>
          <w:rtl/>
        </w:rPr>
        <w:t xml:space="preserve"> </w:t>
      </w:r>
      <w:r w:rsidRPr="003D07EA">
        <w:rPr>
          <w:rtl/>
        </w:rPr>
        <w:t>خریدارا</w:t>
      </w:r>
      <w:r>
        <w:rPr>
          <w:rtl/>
        </w:rPr>
        <w:t xml:space="preserve">ن سهام زیادی وجود دارند که  </w:t>
      </w:r>
      <w:r w:rsidRPr="003D07EA">
        <w:rPr>
          <w:rtl/>
        </w:rPr>
        <w:t>اعلام</w:t>
      </w:r>
      <w:r>
        <w:rPr>
          <w:rtl/>
        </w:rPr>
        <w:t xml:space="preserve"> </w:t>
      </w:r>
      <w:r w:rsidRPr="003D07EA">
        <w:rPr>
          <w:rtl/>
        </w:rPr>
        <w:t>کرده</w:t>
      </w:r>
      <w:r>
        <w:rPr>
          <w:rFonts w:hint="cs"/>
          <w:rtl/>
        </w:rPr>
        <w:t>‌</w:t>
      </w:r>
      <w:r w:rsidRPr="003D07EA">
        <w:rPr>
          <w:rtl/>
        </w:rPr>
        <w:t>اند</w:t>
      </w:r>
      <w:r>
        <w:rPr>
          <w:rtl/>
        </w:rPr>
        <w:t xml:space="preserve"> </w:t>
      </w:r>
      <w:r w:rsidRPr="003D07EA">
        <w:rPr>
          <w:rtl/>
        </w:rPr>
        <w:t>که</w:t>
      </w:r>
      <w:r>
        <w:rPr>
          <w:rtl/>
        </w:rPr>
        <w:t xml:space="preserve"> </w:t>
      </w:r>
      <w:r w:rsidRPr="003D07EA">
        <w:rPr>
          <w:rtl/>
        </w:rPr>
        <w:t>از</w:t>
      </w:r>
      <w:r>
        <w:rPr>
          <w:rtl/>
        </w:rPr>
        <w:t xml:space="preserve"> </w:t>
      </w:r>
      <w:r w:rsidRPr="003D07EA">
        <w:rPr>
          <w:rtl/>
        </w:rPr>
        <w:t>تحلیل</w:t>
      </w:r>
      <w:r>
        <w:rPr>
          <w:rtl/>
        </w:rPr>
        <w:t xml:space="preserve"> </w:t>
      </w:r>
      <w:r w:rsidRPr="003D07EA">
        <w:rPr>
          <w:rtl/>
        </w:rPr>
        <w:t>فنی</w:t>
      </w:r>
      <w:r>
        <w:rPr>
          <w:rtl/>
        </w:rPr>
        <w:t xml:space="preserve"> </w:t>
      </w:r>
      <w:r w:rsidRPr="003D07EA">
        <w:rPr>
          <w:rtl/>
        </w:rPr>
        <w:t>نه</w:t>
      </w:r>
      <w:r>
        <w:rPr>
          <w:rtl/>
        </w:rPr>
        <w:t xml:space="preserve"> </w:t>
      </w:r>
      <w:r w:rsidRPr="003D07EA">
        <w:rPr>
          <w:rtl/>
        </w:rPr>
        <w:t>به</w:t>
      </w:r>
      <w:r>
        <w:rPr>
          <w:rtl/>
        </w:rPr>
        <w:t xml:space="preserve"> </w:t>
      </w:r>
      <w:r w:rsidRPr="003D07EA">
        <w:rPr>
          <w:rtl/>
        </w:rPr>
        <w:t>عنوان</w:t>
      </w:r>
      <w:r>
        <w:rPr>
          <w:rtl/>
        </w:rPr>
        <w:t xml:space="preserve"> </w:t>
      </w:r>
      <w:r w:rsidRPr="003D07EA">
        <w:rPr>
          <w:rtl/>
        </w:rPr>
        <w:t>یک</w:t>
      </w:r>
      <w:r>
        <w:rPr>
          <w:rtl/>
        </w:rPr>
        <w:t xml:space="preserve"> </w:t>
      </w:r>
      <w:r w:rsidRPr="003D07EA">
        <w:rPr>
          <w:rtl/>
        </w:rPr>
        <w:t>علم</w:t>
      </w:r>
      <w:r>
        <w:rPr>
          <w:rtl/>
        </w:rPr>
        <w:t xml:space="preserve"> </w:t>
      </w:r>
      <w:r w:rsidRPr="003D07EA">
        <w:rPr>
          <w:rtl/>
        </w:rPr>
        <w:t>برای</w:t>
      </w:r>
      <w:r>
        <w:rPr>
          <w:rtl/>
        </w:rPr>
        <w:t xml:space="preserve"> </w:t>
      </w:r>
      <w:r w:rsidRPr="003D07EA">
        <w:rPr>
          <w:rtl/>
        </w:rPr>
        <w:t>پیش</w:t>
      </w:r>
      <w:r>
        <w:rPr>
          <w:rtl/>
        </w:rPr>
        <w:t xml:space="preserve"> </w:t>
      </w:r>
      <w:r w:rsidRPr="003D07EA">
        <w:rPr>
          <w:rtl/>
        </w:rPr>
        <w:t>بینی</w:t>
      </w:r>
      <w:r>
        <w:rPr>
          <w:rtl/>
        </w:rPr>
        <w:t xml:space="preserve"> </w:t>
      </w:r>
      <w:r w:rsidRPr="003D07EA">
        <w:rPr>
          <w:rtl/>
        </w:rPr>
        <w:t>آینده</w:t>
      </w:r>
      <w:r>
        <w:rPr>
          <w:rtl/>
        </w:rPr>
        <w:t xml:space="preserve"> </w:t>
      </w:r>
      <w:r w:rsidRPr="003D07EA">
        <w:rPr>
          <w:rtl/>
        </w:rPr>
        <w:t>بلکه</w:t>
      </w:r>
      <w:r>
        <w:rPr>
          <w:rtl/>
        </w:rPr>
        <w:t xml:space="preserve"> </w:t>
      </w:r>
      <w:r w:rsidRPr="003D07EA">
        <w:rPr>
          <w:rtl/>
        </w:rPr>
        <w:t>به</w:t>
      </w:r>
      <w:r>
        <w:rPr>
          <w:rtl/>
        </w:rPr>
        <w:t xml:space="preserve"> </w:t>
      </w:r>
      <w:r w:rsidRPr="003D07EA">
        <w:rPr>
          <w:rtl/>
        </w:rPr>
        <w:t>عنوان</w:t>
      </w:r>
      <w:r>
        <w:rPr>
          <w:rtl/>
        </w:rPr>
        <w:t xml:space="preserve"> </w:t>
      </w:r>
      <w:r w:rsidRPr="003D07EA">
        <w:rPr>
          <w:rtl/>
        </w:rPr>
        <w:t>یک</w:t>
      </w:r>
      <w:r>
        <w:rPr>
          <w:rtl/>
        </w:rPr>
        <w:t xml:space="preserve"> </w:t>
      </w:r>
      <w:r w:rsidRPr="003D07EA">
        <w:rPr>
          <w:rtl/>
        </w:rPr>
        <w:t>ابزار</w:t>
      </w:r>
      <w:r>
        <w:rPr>
          <w:rtl/>
        </w:rPr>
        <w:t xml:space="preserve"> </w:t>
      </w:r>
      <w:r w:rsidRPr="003D07EA">
        <w:rPr>
          <w:rtl/>
        </w:rPr>
        <w:t>ارزشمند</w:t>
      </w:r>
      <w:r>
        <w:rPr>
          <w:rtl/>
        </w:rPr>
        <w:t xml:space="preserve"> </w:t>
      </w:r>
      <w:r w:rsidRPr="003D07EA">
        <w:rPr>
          <w:rtl/>
        </w:rPr>
        <w:t>برای</w:t>
      </w:r>
      <w:r>
        <w:rPr>
          <w:rtl/>
        </w:rPr>
        <w:t xml:space="preserve"> </w:t>
      </w:r>
      <w:r w:rsidRPr="003D07EA">
        <w:rPr>
          <w:rtl/>
        </w:rPr>
        <w:t>ش</w:t>
      </w:r>
      <w:r>
        <w:rPr>
          <w:rtl/>
        </w:rPr>
        <w:t>ناسایی روند تغییرات قیمت و فرصت</w:t>
      </w:r>
      <w:r>
        <w:rPr>
          <w:rFonts w:hint="cs"/>
          <w:rtl/>
        </w:rPr>
        <w:t>‌</w:t>
      </w:r>
      <w:r w:rsidRPr="003D07EA">
        <w:rPr>
          <w:rtl/>
        </w:rPr>
        <w:t>های</w:t>
      </w:r>
      <w:r>
        <w:rPr>
          <w:rtl/>
        </w:rPr>
        <w:t xml:space="preserve"> </w:t>
      </w:r>
      <w:r w:rsidRPr="003D07EA">
        <w:rPr>
          <w:rtl/>
        </w:rPr>
        <w:t>مطلوب</w:t>
      </w:r>
      <w:r>
        <w:rPr>
          <w:rtl/>
        </w:rPr>
        <w:t xml:space="preserve"> </w:t>
      </w:r>
      <w:r w:rsidRPr="003D07EA">
        <w:rPr>
          <w:rtl/>
        </w:rPr>
        <w:t>تجاری</w:t>
      </w:r>
      <w:r>
        <w:rPr>
          <w:rtl/>
        </w:rPr>
        <w:t xml:space="preserve"> </w:t>
      </w:r>
      <w:r w:rsidRPr="003D07EA">
        <w:rPr>
          <w:rtl/>
        </w:rPr>
        <w:t>،</w:t>
      </w:r>
      <w:r>
        <w:rPr>
          <w:rtl/>
        </w:rPr>
        <w:t xml:space="preserve"> </w:t>
      </w:r>
      <w:r w:rsidRPr="003D07EA">
        <w:rPr>
          <w:rtl/>
        </w:rPr>
        <w:t>استفاده</w:t>
      </w:r>
      <w:r>
        <w:rPr>
          <w:rtl/>
        </w:rPr>
        <w:t xml:space="preserve"> </w:t>
      </w:r>
      <w:r w:rsidRPr="003D07EA">
        <w:rPr>
          <w:rtl/>
        </w:rPr>
        <w:t>می</w:t>
      </w:r>
      <w:r>
        <w:rPr>
          <w:rtl/>
        </w:rPr>
        <w:t xml:space="preserve"> </w:t>
      </w:r>
      <w:r w:rsidRPr="003D07EA">
        <w:rPr>
          <w:rtl/>
        </w:rPr>
        <w:t>کنند.</w:t>
      </w:r>
      <w:r>
        <w:rPr>
          <w:rFonts w:hint="cs"/>
          <w:rtl/>
        </w:rPr>
        <w:t xml:space="preserve"> </w:t>
      </w:r>
      <w:r w:rsidRPr="003D07EA">
        <w:rPr>
          <w:rtl/>
        </w:rPr>
        <w:t>فرض</w:t>
      </w:r>
      <w:r>
        <w:rPr>
          <w:rtl/>
        </w:rPr>
        <w:t xml:space="preserve"> </w:t>
      </w:r>
      <w:r w:rsidRPr="003D07EA">
        <w:rPr>
          <w:rtl/>
        </w:rPr>
        <w:t>کار</w:t>
      </w:r>
      <w:r>
        <w:rPr>
          <w:rtl/>
        </w:rPr>
        <w:t xml:space="preserve"> </w:t>
      </w:r>
      <w:r w:rsidRPr="003D07EA">
        <w:rPr>
          <w:rtl/>
        </w:rPr>
        <w:t>این</w:t>
      </w:r>
      <w:r>
        <w:rPr>
          <w:rtl/>
        </w:rPr>
        <w:t xml:space="preserve"> </w:t>
      </w:r>
      <w:r w:rsidRPr="003D07EA">
        <w:rPr>
          <w:rtl/>
        </w:rPr>
        <w:t>است</w:t>
      </w:r>
      <w:r>
        <w:rPr>
          <w:rtl/>
        </w:rPr>
        <w:t xml:space="preserve"> </w:t>
      </w:r>
      <w:r w:rsidRPr="003D07EA">
        <w:rPr>
          <w:rtl/>
        </w:rPr>
        <w:t>که</w:t>
      </w:r>
      <w:r>
        <w:rPr>
          <w:rtl/>
        </w:rPr>
        <w:t xml:space="preserve"> </w:t>
      </w:r>
      <w:r w:rsidRPr="003D07EA">
        <w:rPr>
          <w:rtl/>
        </w:rPr>
        <w:t>تمام</w:t>
      </w:r>
      <w:r>
        <w:rPr>
          <w:rtl/>
        </w:rPr>
        <w:t xml:space="preserve"> </w:t>
      </w:r>
      <w:r w:rsidRPr="003D07EA">
        <w:rPr>
          <w:rtl/>
        </w:rPr>
        <w:t>اطلاعات</w:t>
      </w:r>
      <w:r>
        <w:rPr>
          <w:rtl/>
        </w:rPr>
        <w:t xml:space="preserve"> </w:t>
      </w:r>
      <w:r w:rsidRPr="003D07EA">
        <w:rPr>
          <w:rtl/>
        </w:rPr>
        <w:t>اساسی</w:t>
      </w:r>
      <w:r>
        <w:rPr>
          <w:rtl/>
        </w:rPr>
        <w:t xml:space="preserve"> </w:t>
      </w:r>
      <w:r w:rsidRPr="003D07EA">
        <w:rPr>
          <w:rtl/>
        </w:rPr>
        <w:t>و</w:t>
      </w:r>
      <w:r>
        <w:rPr>
          <w:rtl/>
        </w:rPr>
        <w:t xml:space="preserve"> </w:t>
      </w:r>
      <w:r w:rsidRPr="003D07EA">
        <w:rPr>
          <w:rtl/>
        </w:rPr>
        <w:t>نظریات</w:t>
      </w:r>
      <w:r>
        <w:rPr>
          <w:rtl/>
        </w:rPr>
        <w:t xml:space="preserve"> </w:t>
      </w:r>
      <w:r w:rsidRPr="003D07EA">
        <w:rPr>
          <w:rtl/>
        </w:rPr>
        <w:t>فعلی</w:t>
      </w:r>
      <w:r>
        <w:rPr>
          <w:rtl/>
        </w:rPr>
        <w:t xml:space="preserve"> </w:t>
      </w:r>
      <w:r w:rsidRPr="003D07EA">
        <w:rPr>
          <w:rtl/>
        </w:rPr>
        <w:t>بازار</w:t>
      </w:r>
      <w:r>
        <w:rPr>
          <w:rtl/>
        </w:rPr>
        <w:t xml:space="preserve"> </w:t>
      </w:r>
      <w:r w:rsidRPr="003D07EA">
        <w:rPr>
          <w:rtl/>
        </w:rPr>
        <w:t>تقریبا</w:t>
      </w:r>
      <w:r>
        <w:rPr>
          <w:rtl/>
        </w:rPr>
        <w:t xml:space="preserve"> </w:t>
      </w:r>
      <w:r w:rsidRPr="003D07EA">
        <w:rPr>
          <w:rtl/>
        </w:rPr>
        <w:t>در</w:t>
      </w:r>
      <w:r>
        <w:rPr>
          <w:rtl/>
        </w:rPr>
        <w:t xml:space="preserve"> </w:t>
      </w:r>
      <w:r w:rsidRPr="003D07EA">
        <w:rPr>
          <w:rtl/>
        </w:rPr>
        <w:t>قیمت</w:t>
      </w:r>
      <w:r>
        <w:rPr>
          <w:rtl/>
        </w:rPr>
        <w:t xml:space="preserve"> </w:t>
      </w:r>
      <w:r w:rsidRPr="003D07EA">
        <w:rPr>
          <w:rtl/>
        </w:rPr>
        <w:t>فعلی</w:t>
      </w:r>
      <w:r>
        <w:rPr>
          <w:rtl/>
        </w:rPr>
        <w:t xml:space="preserve"> </w:t>
      </w:r>
      <w:r w:rsidRPr="003D07EA">
        <w:rPr>
          <w:rtl/>
        </w:rPr>
        <w:t>بازتاب</w:t>
      </w:r>
      <w:r>
        <w:rPr>
          <w:rtl/>
        </w:rPr>
        <w:t xml:space="preserve"> </w:t>
      </w:r>
      <w:r w:rsidRPr="003D07EA">
        <w:rPr>
          <w:rtl/>
        </w:rPr>
        <w:t>می</w:t>
      </w:r>
      <w:r>
        <w:rPr>
          <w:rtl/>
        </w:rPr>
        <w:t xml:space="preserve"> </w:t>
      </w:r>
      <w:r w:rsidRPr="003D07EA">
        <w:rPr>
          <w:rtl/>
        </w:rPr>
        <w:t>یابند</w:t>
      </w:r>
      <w:r>
        <w:rPr>
          <w:rtl/>
        </w:rPr>
        <w:t xml:space="preserve"> </w:t>
      </w:r>
      <w:r w:rsidRPr="003D07EA">
        <w:rPr>
          <w:rtl/>
        </w:rPr>
        <w:t>و</w:t>
      </w:r>
      <w:r>
        <w:rPr>
          <w:rtl/>
        </w:rPr>
        <w:t xml:space="preserve"> </w:t>
      </w:r>
      <w:r w:rsidRPr="003D07EA">
        <w:rPr>
          <w:rtl/>
        </w:rPr>
        <w:t>وقتی</w:t>
      </w:r>
      <w:r>
        <w:rPr>
          <w:rtl/>
        </w:rPr>
        <w:t xml:space="preserve"> </w:t>
      </w:r>
      <w:r w:rsidRPr="003D07EA">
        <w:rPr>
          <w:rtl/>
        </w:rPr>
        <w:t>که</w:t>
      </w:r>
      <w:r>
        <w:rPr>
          <w:rtl/>
        </w:rPr>
        <w:t xml:space="preserve"> </w:t>
      </w:r>
      <w:r w:rsidRPr="003D07EA">
        <w:rPr>
          <w:rtl/>
        </w:rPr>
        <w:t>آنها</w:t>
      </w:r>
      <w:r>
        <w:rPr>
          <w:rtl/>
        </w:rPr>
        <w:t xml:space="preserve"> </w:t>
      </w:r>
      <w:r w:rsidRPr="003D07EA">
        <w:rPr>
          <w:rtl/>
        </w:rPr>
        <w:t>همراه</w:t>
      </w:r>
      <w:r>
        <w:rPr>
          <w:rtl/>
        </w:rPr>
        <w:t xml:space="preserve"> </w:t>
      </w:r>
      <w:r w:rsidRPr="003D07EA">
        <w:rPr>
          <w:rtl/>
        </w:rPr>
        <w:t>با</w:t>
      </w:r>
      <w:r>
        <w:rPr>
          <w:rtl/>
        </w:rPr>
        <w:t xml:space="preserve"> </w:t>
      </w:r>
      <w:r w:rsidRPr="003D07EA">
        <w:rPr>
          <w:rtl/>
        </w:rPr>
        <w:t>قیمت</w:t>
      </w:r>
      <w:r>
        <w:rPr>
          <w:rtl/>
        </w:rPr>
        <w:t xml:space="preserve"> </w:t>
      </w:r>
      <w:r w:rsidRPr="003D07EA">
        <w:rPr>
          <w:rtl/>
        </w:rPr>
        <w:t>گذشته</w:t>
      </w:r>
      <w:r>
        <w:rPr>
          <w:rtl/>
        </w:rPr>
        <w:t xml:space="preserve"> </w:t>
      </w:r>
      <w:r>
        <w:rPr>
          <w:rFonts w:hint="cs"/>
          <w:rtl/>
        </w:rPr>
        <w:t>ابزار مالی</w:t>
      </w:r>
      <w:r>
        <w:rPr>
          <w:rtl/>
        </w:rPr>
        <w:t xml:space="preserve"> </w:t>
      </w:r>
      <w:r w:rsidRPr="003D07EA">
        <w:rPr>
          <w:rtl/>
        </w:rPr>
        <w:t>بررسی</w:t>
      </w:r>
      <w:r>
        <w:rPr>
          <w:rtl/>
        </w:rPr>
        <w:t xml:space="preserve"> </w:t>
      </w:r>
      <w:r w:rsidRPr="003D07EA">
        <w:rPr>
          <w:rtl/>
        </w:rPr>
        <w:t>شوند</w:t>
      </w:r>
      <w:r>
        <w:rPr>
          <w:rtl/>
        </w:rPr>
        <w:t xml:space="preserve"> </w:t>
      </w:r>
      <w:r w:rsidRPr="003D07EA">
        <w:rPr>
          <w:rtl/>
        </w:rPr>
        <w:t>،</w:t>
      </w:r>
      <w:r>
        <w:rPr>
          <w:rtl/>
        </w:rPr>
        <w:t xml:space="preserve"> </w:t>
      </w:r>
      <w:r w:rsidRPr="003D07EA">
        <w:rPr>
          <w:rtl/>
        </w:rPr>
        <w:t>الگوهای</w:t>
      </w:r>
      <w:r>
        <w:rPr>
          <w:rtl/>
        </w:rPr>
        <w:t xml:space="preserve"> </w:t>
      </w:r>
      <w:r w:rsidRPr="003D07EA">
        <w:rPr>
          <w:rtl/>
        </w:rPr>
        <w:t>حجمی</w:t>
      </w:r>
      <w:r>
        <w:rPr>
          <w:rtl/>
        </w:rPr>
        <w:t xml:space="preserve"> </w:t>
      </w:r>
      <w:r w:rsidRPr="003D07EA">
        <w:rPr>
          <w:rtl/>
        </w:rPr>
        <w:t>و</w:t>
      </w:r>
      <w:r>
        <w:rPr>
          <w:rtl/>
        </w:rPr>
        <w:t xml:space="preserve"> </w:t>
      </w:r>
      <w:r w:rsidRPr="003D07EA">
        <w:rPr>
          <w:rtl/>
        </w:rPr>
        <w:t>قیمت</w:t>
      </w:r>
      <w:r>
        <w:rPr>
          <w:rtl/>
        </w:rPr>
        <w:t xml:space="preserve"> </w:t>
      </w:r>
      <w:r w:rsidRPr="003D07EA">
        <w:rPr>
          <w:rtl/>
        </w:rPr>
        <w:t>تکرار</w:t>
      </w:r>
      <w:r>
        <w:rPr>
          <w:rtl/>
        </w:rPr>
        <w:t xml:space="preserve"> </w:t>
      </w:r>
      <w:r w:rsidRPr="003D07EA">
        <w:rPr>
          <w:rtl/>
        </w:rPr>
        <w:t>شونده</w:t>
      </w:r>
      <w:r>
        <w:rPr>
          <w:rtl/>
        </w:rPr>
        <w:t xml:space="preserve"> </w:t>
      </w:r>
      <w:r w:rsidRPr="003D07EA">
        <w:t>(recurring</w:t>
      </w:r>
      <w:r>
        <w:t xml:space="preserve"> </w:t>
      </w:r>
      <w:r w:rsidRPr="003D07EA">
        <w:t>patterns)</w:t>
      </w:r>
      <w:r>
        <w:rPr>
          <w:rtl/>
        </w:rPr>
        <w:t xml:space="preserve"> </w:t>
      </w:r>
      <w:r w:rsidRPr="003D07EA">
        <w:rPr>
          <w:rtl/>
        </w:rPr>
        <w:t>را</w:t>
      </w:r>
      <w:r>
        <w:rPr>
          <w:rtl/>
        </w:rPr>
        <w:t xml:space="preserve"> </w:t>
      </w:r>
      <w:r w:rsidRPr="003D07EA">
        <w:rPr>
          <w:rtl/>
        </w:rPr>
        <w:t>آشکار</w:t>
      </w:r>
      <w:r>
        <w:rPr>
          <w:rtl/>
        </w:rPr>
        <w:t xml:space="preserve"> </w:t>
      </w:r>
      <w:r w:rsidRPr="003D07EA">
        <w:rPr>
          <w:rtl/>
        </w:rPr>
        <w:t>می</w:t>
      </w:r>
      <w:r>
        <w:rPr>
          <w:rtl/>
        </w:rPr>
        <w:t xml:space="preserve"> </w:t>
      </w:r>
      <w:r w:rsidRPr="003D07EA">
        <w:rPr>
          <w:rtl/>
        </w:rPr>
        <w:t>سازد</w:t>
      </w:r>
      <w:r>
        <w:rPr>
          <w:rtl/>
        </w:rPr>
        <w:t xml:space="preserve"> </w:t>
      </w:r>
      <w:r w:rsidRPr="003D07EA">
        <w:rPr>
          <w:rtl/>
        </w:rPr>
        <w:t>که</w:t>
      </w:r>
      <w:r>
        <w:rPr>
          <w:rtl/>
        </w:rPr>
        <w:t xml:space="preserve"> </w:t>
      </w:r>
      <w:r w:rsidRPr="003D07EA">
        <w:rPr>
          <w:rtl/>
        </w:rPr>
        <w:t>می</w:t>
      </w:r>
      <w:r>
        <w:rPr>
          <w:rtl/>
        </w:rPr>
        <w:t xml:space="preserve"> </w:t>
      </w:r>
      <w:r w:rsidRPr="003D07EA">
        <w:rPr>
          <w:rtl/>
        </w:rPr>
        <w:t>توانند</w:t>
      </w:r>
      <w:r>
        <w:rPr>
          <w:rtl/>
        </w:rPr>
        <w:t xml:space="preserve"> </w:t>
      </w:r>
      <w:r w:rsidRPr="003D07EA">
        <w:rPr>
          <w:rtl/>
        </w:rPr>
        <w:t>سر</w:t>
      </w:r>
      <w:r>
        <w:rPr>
          <w:rtl/>
        </w:rPr>
        <w:t xml:space="preserve"> </w:t>
      </w:r>
      <w:r w:rsidRPr="003D07EA">
        <w:rPr>
          <w:rtl/>
        </w:rPr>
        <w:t>نخ</w:t>
      </w:r>
      <w:r>
        <w:rPr>
          <w:rtl/>
        </w:rPr>
        <w:t xml:space="preserve"> </w:t>
      </w:r>
      <w:r w:rsidRPr="003D07EA">
        <w:rPr>
          <w:rtl/>
        </w:rPr>
        <w:t>هایی</w:t>
      </w:r>
      <w:r>
        <w:rPr>
          <w:rtl/>
        </w:rPr>
        <w:t xml:space="preserve"> </w:t>
      </w:r>
      <w:r w:rsidRPr="003D07EA">
        <w:rPr>
          <w:rtl/>
        </w:rPr>
        <w:t>برای</w:t>
      </w:r>
      <w:r>
        <w:rPr>
          <w:rtl/>
        </w:rPr>
        <w:t xml:space="preserve"> </w:t>
      </w:r>
      <w:r w:rsidRPr="003D07EA">
        <w:rPr>
          <w:rtl/>
        </w:rPr>
        <w:t>پیش</w:t>
      </w:r>
      <w:r>
        <w:rPr>
          <w:rtl/>
        </w:rPr>
        <w:t xml:space="preserve"> بینی تغییرات قیمت در آینده به </w:t>
      </w:r>
      <w:r>
        <w:rPr>
          <w:rFonts w:hint="cs"/>
          <w:rtl/>
        </w:rPr>
        <w:t xml:space="preserve">دست </w:t>
      </w:r>
      <w:r>
        <w:rPr>
          <w:rtl/>
        </w:rPr>
        <w:t xml:space="preserve"> </w:t>
      </w:r>
      <w:r w:rsidRPr="003D07EA">
        <w:rPr>
          <w:rtl/>
        </w:rPr>
        <w:t>دهند</w:t>
      </w:r>
      <w:r w:rsidRPr="003D07EA">
        <w:t>.</w:t>
      </w:r>
      <w:r>
        <w:rPr>
          <w:rtl/>
        </w:rPr>
        <w:t xml:space="preserve"> </w:t>
      </w:r>
    </w:p>
    <w:p w:rsidR="00D773B2" w:rsidRDefault="00D773B2" w:rsidP="00D773B2">
      <w:pPr>
        <w:rPr>
          <w:rtl/>
        </w:rPr>
      </w:pPr>
      <w:r w:rsidRPr="003D07EA">
        <w:rPr>
          <w:rtl/>
        </w:rPr>
        <w:t>تحلیل</w:t>
      </w:r>
      <w:r>
        <w:rPr>
          <w:rtl/>
        </w:rPr>
        <w:t xml:space="preserve"> </w:t>
      </w:r>
      <w:r w:rsidRPr="003D07EA">
        <w:rPr>
          <w:rtl/>
        </w:rPr>
        <w:t>فنی</w:t>
      </w:r>
      <w:r>
        <w:rPr>
          <w:rtl/>
        </w:rPr>
        <w:t xml:space="preserve"> </w:t>
      </w:r>
      <w:r w:rsidRPr="003D07EA">
        <w:rPr>
          <w:rtl/>
        </w:rPr>
        <w:t>معمولا</w:t>
      </w:r>
      <w:r>
        <w:rPr>
          <w:rtl/>
        </w:rPr>
        <w:t xml:space="preserve"> </w:t>
      </w:r>
      <w:r w:rsidRPr="003D07EA">
        <w:rPr>
          <w:rtl/>
        </w:rPr>
        <w:t>با</w:t>
      </w:r>
      <w:r>
        <w:rPr>
          <w:rtl/>
        </w:rPr>
        <w:t xml:space="preserve"> </w:t>
      </w:r>
      <w:r w:rsidRPr="003D07EA">
        <w:rPr>
          <w:rtl/>
        </w:rPr>
        <w:t>تحلیل</w:t>
      </w:r>
      <w:r>
        <w:rPr>
          <w:rtl/>
        </w:rPr>
        <w:t xml:space="preserve"> </w:t>
      </w:r>
      <w:r w:rsidRPr="003D07EA">
        <w:rPr>
          <w:rtl/>
        </w:rPr>
        <w:t>بنیادین</w:t>
      </w:r>
      <w:r>
        <w:rPr>
          <w:rtl/>
        </w:rPr>
        <w:t xml:space="preserve"> </w:t>
      </w:r>
      <w:r w:rsidRPr="003D07EA">
        <w:rPr>
          <w:rtl/>
        </w:rPr>
        <w:t>در</w:t>
      </w:r>
      <w:r>
        <w:rPr>
          <w:rtl/>
        </w:rPr>
        <w:t xml:space="preserve"> </w:t>
      </w:r>
      <w:r w:rsidRPr="003D07EA">
        <w:rPr>
          <w:rtl/>
        </w:rPr>
        <w:t>علم</w:t>
      </w:r>
      <w:r>
        <w:rPr>
          <w:rtl/>
        </w:rPr>
        <w:t xml:space="preserve"> </w:t>
      </w:r>
      <w:r w:rsidRPr="003D07EA">
        <w:rPr>
          <w:rtl/>
        </w:rPr>
        <w:t>اقتصاد</w:t>
      </w:r>
      <w:r>
        <w:rPr>
          <w:rtl/>
        </w:rPr>
        <w:t xml:space="preserve"> </w:t>
      </w:r>
      <w:r w:rsidRPr="003D07EA">
        <w:rPr>
          <w:rtl/>
        </w:rPr>
        <w:t>مقایسه</w:t>
      </w:r>
      <w:r>
        <w:rPr>
          <w:rtl/>
        </w:rPr>
        <w:t xml:space="preserve"> </w:t>
      </w:r>
      <w:r w:rsidRPr="003D07EA">
        <w:rPr>
          <w:rtl/>
        </w:rPr>
        <w:t>می</w:t>
      </w:r>
      <w:r>
        <w:rPr>
          <w:rtl/>
        </w:rPr>
        <w:t xml:space="preserve"> </w:t>
      </w:r>
      <w:r w:rsidRPr="003D07EA">
        <w:rPr>
          <w:rtl/>
        </w:rPr>
        <w:t>شود</w:t>
      </w:r>
      <w:r>
        <w:rPr>
          <w:rtl/>
        </w:rPr>
        <w:t xml:space="preserve"> </w:t>
      </w:r>
      <w:r w:rsidRPr="003D07EA">
        <w:rPr>
          <w:rtl/>
        </w:rPr>
        <w:t>.</w:t>
      </w:r>
      <w:r>
        <w:rPr>
          <w:rtl/>
        </w:rPr>
        <w:t xml:space="preserve"> </w:t>
      </w:r>
      <w:r w:rsidRPr="003D07EA">
        <w:rPr>
          <w:rtl/>
        </w:rPr>
        <w:t>تحلیل</w:t>
      </w:r>
      <w:r>
        <w:rPr>
          <w:rtl/>
        </w:rPr>
        <w:t xml:space="preserve"> </w:t>
      </w:r>
      <w:r w:rsidRPr="003D07EA">
        <w:rPr>
          <w:rtl/>
        </w:rPr>
        <w:t>بن</w:t>
      </w:r>
      <w:r>
        <w:rPr>
          <w:rtl/>
        </w:rPr>
        <w:t>یادین به بررسی عوامل اقتصادی می</w:t>
      </w:r>
      <w:r>
        <w:rPr>
          <w:rFonts w:hint="cs"/>
          <w:rtl/>
        </w:rPr>
        <w:t>‌</w:t>
      </w:r>
      <w:r>
        <w:rPr>
          <w:rtl/>
        </w:rPr>
        <w:t>پردازد که به گفته برخی اقتصاددانان می</w:t>
      </w:r>
      <w:r>
        <w:rPr>
          <w:rFonts w:hint="cs"/>
          <w:rtl/>
        </w:rPr>
        <w:t>‌ت</w:t>
      </w:r>
      <w:r w:rsidRPr="003D07EA">
        <w:rPr>
          <w:rtl/>
        </w:rPr>
        <w:t>وانند</w:t>
      </w:r>
      <w:r>
        <w:rPr>
          <w:rtl/>
        </w:rPr>
        <w:t xml:space="preserve"> </w:t>
      </w:r>
      <w:r w:rsidRPr="003D07EA">
        <w:rPr>
          <w:rtl/>
        </w:rPr>
        <w:t>بر</w:t>
      </w:r>
      <w:r>
        <w:rPr>
          <w:rtl/>
        </w:rPr>
        <w:t xml:space="preserve"> </w:t>
      </w:r>
      <w:r w:rsidRPr="003D07EA">
        <w:rPr>
          <w:rtl/>
        </w:rPr>
        <w:t>روی</w:t>
      </w:r>
      <w:r>
        <w:rPr>
          <w:rtl/>
        </w:rPr>
        <w:t xml:space="preserve"> </w:t>
      </w:r>
      <w:r w:rsidRPr="003D07EA">
        <w:rPr>
          <w:rtl/>
        </w:rPr>
        <w:t>قیمت</w:t>
      </w:r>
      <w:r>
        <w:rPr>
          <w:rFonts w:hint="cs"/>
          <w:rtl/>
        </w:rPr>
        <w:t>‌</w:t>
      </w:r>
      <w:r w:rsidRPr="003D07EA">
        <w:rPr>
          <w:rtl/>
        </w:rPr>
        <w:t>های</w:t>
      </w:r>
      <w:r>
        <w:rPr>
          <w:rtl/>
        </w:rPr>
        <w:t xml:space="preserve"> </w:t>
      </w:r>
      <w:r w:rsidRPr="003D07EA">
        <w:rPr>
          <w:rtl/>
        </w:rPr>
        <w:t>بازارهای</w:t>
      </w:r>
      <w:r>
        <w:rPr>
          <w:rtl/>
        </w:rPr>
        <w:t xml:space="preserve"> </w:t>
      </w:r>
      <w:r w:rsidRPr="003D07EA">
        <w:rPr>
          <w:rtl/>
        </w:rPr>
        <w:t>مالی</w:t>
      </w:r>
      <w:r>
        <w:rPr>
          <w:rtl/>
        </w:rPr>
        <w:t xml:space="preserve"> </w:t>
      </w:r>
      <w:r w:rsidRPr="003D07EA">
        <w:rPr>
          <w:rtl/>
        </w:rPr>
        <w:t>تاثیر</w:t>
      </w:r>
      <w:r>
        <w:rPr>
          <w:rtl/>
        </w:rPr>
        <w:t xml:space="preserve"> </w:t>
      </w:r>
      <w:r w:rsidRPr="003D07EA">
        <w:rPr>
          <w:rtl/>
        </w:rPr>
        <w:t>بگذارند.</w:t>
      </w:r>
      <w:r>
        <w:rPr>
          <w:rFonts w:hint="cs"/>
          <w:rtl/>
        </w:rPr>
        <w:t xml:space="preserve"> </w:t>
      </w:r>
      <w:r w:rsidRPr="003D07EA">
        <w:rPr>
          <w:rtl/>
        </w:rPr>
        <w:t>از</w:t>
      </w:r>
      <w:r>
        <w:rPr>
          <w:rtl/>
        </w:rPr>
        <w:t xml:space="preserve"> </w:t>
      </w:r>
      <w:r w:rsidRPr="003D07EA">
        <w:rPr>
          <w:rtl/>
        </w:rPr>
        <w:t>دیدگ</w:t>
      </w:r>
      <w:r>
        <w:rPr>
          <w:rtl/>
        </w:rPr>
        <w:t>اه تحلیل فنی قیمت به تنهایی باز</w:t>
      </w:r>
      <w:r w:rsidRPr="003D07EA">
        <w:rPr>
          <w:rtl/>
        </w:rPr>
        <w:t>تاب</w:t>
      </w:r>
      <w:r>
        <w:rPr>
          <w:rtl/>
        </w:rPr>
        <w:t xml:space="preserve"> </w:t>
      </w:r>
      <w:r w:rsidRPr="003D07EA">
        <w:rPr>
          <w:rtl/>
        </w:rPr>
        <w:t>دهنده</w:t>
      </w:r>
      <w:r>
        <w:rPr>
          <w:rtl/>
        </w:rPr>
        <w:t xml:space="preserve"> </w:t>
      </w:r>
      <w:r w:rsidRPr="003D07EA">
        <w:rPr>
          <w:rtl/>
        </w:rPr>
        <w:t>اینگونه</w:t>
      </w:r>
      <w:r>
        <w:rPr>
          <w:rtl/>
        </w:rPr>
        <w:t xml:space="preserve"> </w:t>
      </w:r>
      <w:r w:rsidRPr="003D07EA">
        <w:rPr>
          <w:rtl/>
        </w:rPr>
        <w:t>تاثیرات</w:t>
      </w:r>
      <w:r>
        <w:rPr>
          <w:rtl/>
        </w:rPr>
        <w:t xml:space="preserve"> </w:t>
      </w:r>
      <w:r w:rsidRPr="003D07EA">
        <w:rPr>
          <w:rtl/>
        </w:rPr>
        <w:t>قبل</w:t>
      </w:r>
      <w:r>
        <w:rPr>
          <w:rtl/>
        </w:rPr>
        <w:t xml:space="preserve"> </w:t>
      </w:r>
      <w:r w:rsidRPr="003D07EA">
        <w:rPr>
          <w:rtl/>
        </w:rPr>
        <w:t>از</w:t>
      </w:r>
      <w:r>
        <w:rPr>
          <w:rtl/>
        </w:rPr>
        <w:t xml:space="preserve"> </w:t>
      </w:r>
      <w:r w:rsidRPr="003D07EA">
        <w:rPr>
          <w:rtl/>
        </w:rPr>
        <w:t>آن</w:t>
      </w:r>
      <w:r>
        <w:rPr>
          <w:rtl/>
        </w:rPr>
        <w:t xml:space="preserve"> </w:t>
      </w:r>
      <w:r w:rsidRPr="003D07EA">
        <w:rPr>
          <w:rtl/>
        </w:rPr>
        <w:t>است</w:t>
      </w:r>
      <w:r>
        <w:rPr>
          <w:rtl/>
        </w:rPr>
        <w:t xml:space="preserve"> </w:t>
      </w:r>
      <w:r w:rsidRPr="003D07EA">
        <w:rPr>
          <w:rtl/>
        </w:rPr>
        <w:t>که</w:t>
      </w:r>
      <w:r>
        <w:rPr>
          <w:rtl/>
        </w:rPr>
        <w:t xml:space="preserve"> </w:t>
      </w:r>
      <w:r w:rsidRPr="003D07EA">
        <w:rPr>
          <w:rtl/>
        </w:rPr>
        <w:t>سرمایه</w:t>
      </w:r>
      <w:r>
        <w:rPr>
          <w:rtl/>
        </w:rPr>
        <w:t xml:space="preserve"> </w:t>
      </w:r>
      <w:r w:rsidRPr="003D07EA">
        <w:rPr>
          <w:rtl/>
        </w:rPr>
        <w:t>گذاران</w:t>
      </w:r>
      <w:r>
        <w:rPr>
          <w:rtl/>
        </w:rPr>
        <w:t xml:space="preserve"> </w:t>
      </w:r>
      <w:r w:rsidRPr="003D07EA">
        <w:rPr>
          <w:rtl/>
        </w:rPr>
        <w:t>از</w:t>
      </w:r>
      <w:r>
        <w:rPr>
          <w:rtl/>
        </w:rPr>
        <w:t xml:space="preserve"> </w:t>
      </w:r>
      <w:r w:rsidRPr="003D07EA">
        <w:rPr>
          <w:rtl/>
        </w:rPr>
        <w:t>آنها</w:t>
      </w:r>
      <w:r>
        <w:rPr>
          <w:rtl/>
        </w:rPr>
        <w:t xml:space="preserve"> </w:t>
      </w:r>
      <w:r w:rsidRPr="003D07EA">
        <w:rPr>
          <w:rtl/>
        </w:rPr>
        <w:t>آگاه</w:t>
      </w:r>
      <w:r>
        <w:rPr>
          <w:rtl/>
        </w:rPr>
        <w:t xml:space="preserve"> </w:t>
      </w:r>
      <w:r w:rsidRPr="003D07EA">
        <w:rPr>
          <w:rtl/>
        </w:rPr>
        <w:t>شوند.</w:t>
      </w:r>
      <w:r>
        <w:rPr>
          <w:rtl/>
        </w:rPr>
        <w:t xml:space="preserve"> </w:t>
      </w:r>
      <w:r w:rsidRPr="003D07EA">
        <w:rPr>
          <w:rtl/>
        </w:rPr>
        <w:t>بنابراین</w:t>
      </w:r>
      <w:r>
        <w:rPr>
          <w:rtl/>
        </w:rPr>
        <w:t xml:space="preserve"> </w:t>
      </w:r>
      <w:r w:rsidRPr="003D07EA">
        <w:rPr>
          <w:rtl/>
        </w:rPr>
        <w:t>تحلیل</w:t>
      </w:r>
      <w:r>
        <w:rPr>
          <w:rtl/>
        </w:rPr>
        <w:t xml:space="preserve"> </w:t>
      </w:r>
      <w:r w:rsidRPr="003D07EA">
        <w:rPr>
          <w:rtl/>
        </w:rPr>
        <w:t>فنی</w:t>
      </w:r>
      <w:r>
        <w:rPr>
          <w:rtl/>
        </w:rPr>
        <w:t xml:space="preserve"> </w:t>
      </w:r>
      <w:r w:rsidRPr="003D07EA">
        <w:rPr>
          <w:rtl/>
        </w:rPr>
        <w:t>فقط</w:t>
      </w:r>
      <w:r>
        <w:rPr>
          <w:rtl/>
        </w:rPr>
        <w:t xml:space="preserve"> </w:t>
      </w:r>
      <w:r w:rsidRPr="003D07EA">
        <w:rPr>
          <w:rtl/>
        </w:rPr>
        <w:t>به</w:t>
      </w:r>
      <w:r>
        <w:rPr>
          <w:rtl/>
        </w:rPr>
        <w:t xml:space="preserve"> </w:t>
      </w:r>
      <w:r w:rsidRPr="003D07EA">
        <w:rPr>
          <w:rtl/>
        </w:rPr>
        <w:t>بررسی</w:t>
      </w:r>
      <w:r>
        <w:rPr>
          <w:rtl/>
        </w:rPr>
        <w:t xml:space="preserve"> </w:t>
      </w:r>
      <w:r w:rsidRPr="003D07EA">
        <w:rPr>
          <w:rtl/>
        </w:rPr>
        <w:t>قیمت</w:t>
      </w:r>
      <w:r>
        <w:rPr>
          <w:rFonts w:hint="cs"/>
          <w:rtl/>
        </w:rPr>
        <w:t>‌</w:t>
      </w:r>
      <w:r w:rsidRPr="003D07EA">
        <w:rPr>
          <w:rtl/>
        </w:rPr>
        <w:t>ها</w:t>
      </w:r>
      <w:r>
        <w:rPr>
          <w:rtl/>
        </w:rPr>
        <w:t xml:space="preserve"> </w:t>
      </w:r>
      <w:r w:rsidRPr="003D07EA">
        <w:rPr>
          <w:rtl/>
        </w:rPr>
        <w:t>می</w:t>
      </w:r>
      <w:r>
        <w:rPr>
          <w:rtl/>
        </w:rPr>
        <w:t xml:space="preserve"> </w:t>
      </w:r>
      <w:r w:rsidRPr="003D07EA">
        <w:rPr>
          <w:rtl/>
        </w:rPr>
        <w:t>پردازد.</w:t>
      </w:r>
      <w:r>
        <w:rPr>
          <w:rtl/>
        </w:rPr>
        <w:t xml:space="preserve"> </w:t>
      </w:r>
      <w:r w:rsidRPr="003D07EA">
        <w:rPr>
          <w:rtl/>
        </w:rPr>
        <w:t>برخی</w:t>
      </w:r>
      <w:r>
        <w:rPr>
          <w:rtl/>
        </w:rPr>
        <w:t xml:space="preserve"> </w:t>
      </w:r>
      <w:r w:rsidRPr="003D07EA">
        <w:rPr>
          <w:rtl/>
        </w:rPr>
        <w:t>از</w:t>
      </w:r>
      <w:r>
        <w:rPr>
          <w:rtl/>
        </w:rPr>
        <w:t xml:space="preserve"> </w:t>
      </w:r>
      <w:r w:rsidRPr="003D07EA">
        <w:rPr>
          <w:rtl/>
        </w:rPr>
        <w:t>تجار</w:t>
      </w:r>
      <w:r>
        <w:rPr>
          <w:rtl/>
        </w:rPr>
        <w:t xml:space="preserve"> </w:t>
      </w:r>
      <w:r w:rsidRPr="003D07EA">
        <w:rPr>
          <w:rtl/>
        </w:rPr>
        <w:t>از</w:t>
      </w:r>
      <w:r>
        <w:rPr>
          <w:rtl/>
        </w:rPr>
        <w:t xml:space="preserve"> </w:t>
      </w:r>
      <w:r w:rsidRPr="003D07EA">
        <w:rPr>
          <w:rtl/>
        </w:rPr>
        <w:t>تحلیل</w:t>
      </w:r>
      <w:r>
        <w:rPr>
          <w:rtl/>
        </w:rPr>
        <w:t xml:space="preserve"> </w:t>
      </w:r>
      <w:r w:rsidRPr="003D07EA">
        <w:rPr>
          <w:rtl/>
        </w:rPr>
        <w:t>فنی</w:t>
      </w:r>
      <w:r>
        <w:rPr>
          <w:rtl/>
        </w:rPr>
        <w:t xml:space="preserve"> </w:t>
      </w:r>
      <w:r w:rsidRPr="003D07EA">
        <w:rPr>
          <w:rtl/>
        </w:rPr>
        <w:t>و</w:t>
      </w:r>
      <w:r>
        <w:rPr>
          <w:rtl/>
        </w:rPr>
        <w:t xml:space="preserve"> </w:t>
      </w:r>
      <w:r w:rsidRPr="003D07EA">
        <w:rPr>
          <w:rtl/>
        </w:rPr>
        <w:t>یا</w:t>
      </w:r>
      <w:r>
        <w:rPr>
          <w:rtl/>
        </w:rPr>
        <w:t xml:space="preserve"> </w:t>
      </w:r>
      <w:r w:rsidRPr="003D07EA">
        <w:rPr>
          <w:rtl/>
        </w:rPr>
        <w:t>تحل</w:t>
      </w:r>
      <w:r>
        <w:rPr>
          <w:rtl/>
        </w:rPr>
        <w:t>یل بنیادین به تنهایی استفاده می</w:t>
      </w:r>
      <w:r>
        <w:rPr>
          <w:rFonts w:hint="cs"/>
          <w:rtl/>
        </w:rPr>
        <w:t>‌</w:t>
      </w:r>
      <w:r w:rsidRPr="003D07EA">
        <w:rPr>
          <w:rtl/>
        </w:rPr>
        <w:t>کنند</w:t>
      </w:r>
      <w:r>
        <w:rPr>
          <w:rtl/>
        </w:rPr>
        <w:t xml:space="preserve"> </w:t>
      </w:r>
      <w:r w:rsidRPr="003D07EA">
        <w:rPr>
          <w:rtl/>
        </w:rPr>
        <w:t>و</w:t>
      </w:r>
      <w:r>
        <w:rPr>
          <w:rtl/>
        </w:rPr>
        <w:t xml:space="preserve"> </w:t>
      </w:r>
      <w:r w:rsidRPr="003D07EA">
        <w:rPr>
          <w:rtl/>
        </w:rPr>
        <w:t>برخی</w:t>
      </w:r>
      <w:r>
        <w:rPr>
          <w:rtl/>
        </w:rPr>
        <w:t xml:space="preserve"> </w:t>
      </w:r>
      <w:r w:rsidRPr="003D07EA">
        <w:rPr>
          <w:rtl/>
        </w:rPr>
        <w:t>دیگر</w:t>
      </w:r>
      <w:r>
        <w:rPr>
          <w:rtl/>
        </w:rPr>
        <w:t xml:space="preserve"> </w:t>
      </w:r>
      <w:r w:rsidRPr="003D07EA">
        <w:rPr>
          <w:rtl/>
        </w:rPr>
        <w:t>از</w:t>
      </w:r>
      <w:r>
        <w:rPr>
          <w:rtl/>
        </w:rPr>
        <w:t xml:space="preserve"> </w:t>
      </w:r>
      <w:r w:rsidRPr="003D07EA">
        <w:rPr>
          <w:rtl/>
        </w:rPr>
        <w:t>هر</w:t>
      </w:r>
      <w:r>
        <w:rPr>
          <w:rtl/>
        </w:rPr>
        <w:t xml:space="preserve"> </w:t>
      </w:r>
      <w:r w:rsidRPr="003D07EA">
        <w:rPr>
          <w:rtl/>
        </w:rPr>
        <w:t>دوی</w:t>
      </w:r>
      <w:r>
        <w:rPr>
          <w:rtl/>
        </w:rPr>
        <w:t xml:space="preserve"> </w:t>
      </w:r>
      <w:r w:rsidRPr="003D07EA">
        <w:rPr>
          <w:rtl/>
        </w:rPr>
        <w:t>آن</w:t>
      </w:r>
      <w:r>
        <w:rPr>
          <w:rFonts w:hint="cs"/>
          <w:rtl/>
        </w:rPr>
        <w:t>‌</w:t>
      </w:r>
      <w:r w:rsidRPr="003D07EA">
        <w:rPr>
          <w:rtl/>
        </w:rPr>
        <w:t>ها</w:t>
      </w:r>
      <w:r>
        <w:rPr>
          <w:rtl/>
        </w:rPr>
        <w:t xml:space="preserve"> </w:t>
      </w:r>
      <w:r w:rsidRPr="003D07EA">
        <w:rPr>
          <w:rtl/>
        </w:rPr>
        <w:t>برای</w:t>
      </w:r>
      <w:r>
        <w:rPr>
          <w:rtl/>
        </w:rPr>
        <w:t xml:space="preserve"> </w:t>
      </w:r>
      <w:r w:rsidRPr="003D07EA">
        <w:rPr>
          <w:rtl/>
        </w:rPr>
        <w:t>اخذ</w:t>
      </w:r>
      <w:r>
        <w:rPr>
          <w:rtl/>
        </w:rPr>
        <w:t xml:space="preserve"> </w:t>
      </w:r>
      <w:r w:rsidRPr="003D07EA">
        <w:rPr>
          <w:rtl/>
        </w:rPr>
        <w:t>تصمیمات</w:t>
      </w:r>
      <w:r>
        <w:rPr>
          <w:rtl/>
        </w:rPr>
        <w:t xml:space="preserve"> </w:t>
      </w:r>
      <w:r w:rsidRPr="003D07EA">
        <w:rPr>
          <w:rtl/>
        </w:rPr>
        <w:t>تجاری</w:t>
      </w:r>
      <w:r>
        <w:rPr>
          <w:rtl/>
        </w:rPr>
        <w:t xml:space="preserve"> </w:t>
      </w:r>
      <w:r w:rsidRPr="003D07EA">
        <w:rPr>
          <w:rtl/>
        </w:rPr>
        <w:t>خود</w:t>
      </w:r>
      <w:r>
        <w:rPr>
          <w:rtl/>
        </w:rPr>
        <w:t xml:space="preserve"> </w:t>
      </w:r>
      <w:r w:rsidRPr="003D07EA">
        <w:rPr>
          <w:rtl/>
        </w:rPr>
        <w:t>استفاده</w:t>
      </w:r>
      <w:r>
        <w:rPr>
          <w:rtl/>
        </w:rPr>
        <w:t xml:space="preserve"> </w:t>
      </w:r>
      <w:r w:rsidRPr="003D07EA">
        <w:rPr>
          <w:rtl/>
        </w:rPr>
        <w:t>می</w:t>
      </w:r>
      <w:r>
        <w:rPr>
          <w:rtl/>
        </w:rPr>
        <w:t xml:space="preserve"> </w:t>
      </w:r>
      <w:r w:rsidRPr="003D07EA">
        <w:rPr>
          <w:rtl/>
        </w:rPr>
        <w:t>کنند</w:t>
      </w:r>
      <w:r w:rsidRPr="003D07EA">
        <w:t>.</w:t>
      </w:r>
    </w:p>
    <w:p w:rsidR="00D773B2" w:rsidRDefault="00D773B2" w:rsidP="00D773B2">
      <w:pPr>
        <w:rPr>
          <w:rFonts w:cs="Times New Roman"/>
          <w:rtl/>
        </w:rPr>
      </w:pPr>
      <w:r w:rsidRPr="003D07EA">
        <w:br/>
      </w:r>
      <w:r w:rsidRPr="003D07EA">
        <w:rPr>
          <w:rtl/>
        </w:rPr>
        <w:t>کارشناسان</w:t>
      </w:r>
      <w:r>
        <w:rPr>
          <w:rtl/>
        </w:rPr>
        <w:t xml:space="preserve"> </w:t>
      </w:r>
      <w:r w:rsidRPr="003D07EA">
        <w:rPr>
          <w:rtl/>
        </w:rPr>
        <w:t>فنی</w:t>
      </w:r>
      <w:r>
        <w:rPr>
          <w:rtl/>
        </w:rPr>
        <w:t xml:space="preserve"> </w:t>
      </w:r>
      <w:r w:rsidRPr="003D07EA">
        <w:rPr>
          <w:rtl/>
        </w:rPr>
        <w:t>می</w:t>
      </w:r>
      <w:r>
        <w:rPr>
          <w:rtl/>
        </w:rPr>
        <w:t xml:space="preserve"> </w:t>
      </w:r>
      <w:r w:rsidRPr="003D07EA">
        <w:rPr>
          <w:rtl/>
        </w:rPr>
        <w:t>گویند</w:t>
      </w:r>
      <w:r>
        <w:rPr>
          <w:rtl/>
        </w:rPr>
        <w:t xml:space="preserve"> </w:t>
      </w:r>
      <w:r w:rsidRPr="003D07EA">
        <w:rPr>
          <w:rtl/>
        </w:rPr>
        <w:t>که</w:t>
      </w:r>
      <w:r>
        <w:rPr>
          <w:rtl/>
        </w:rPr>
        <w:t xml:space="preserve"> </w:t>
      </w:r>
      <w:r w:rsidRPr="003D07EA">
        <w:rPr>
          <w:rtl/>
        </w:rPr>
        <w:t>قیمت</w:t>
      </w:r>
      <w:r>
        <w:rPr>
          <w:rtl/>
        </w:rPr>
        <w:t xml:space="preserve"> </w:t>
      </w:r>
      <w:r w:rsidRPr="003D07EA">
        <w:rPr>
          <w:rtl/>
        </w:rPr>
        <w:t>بازار</w:t>
      </w:r>
      <w:r>
        <w:rPr>
          <w:rtl/>
        </w:rPr>
        <w:t xml:space="preserve"> </w:t>
      </w:r>
      <w:r w:rsidRPr="003D07EA">
        <w:rPr>
          <w:rtl/>
        </w:rPr>
        <w:t>بازتاب</w:t>
      </w:r>
      <w:r>
        <w:rPr>
          <w:rtl/>
        </w:rPr>
        <w:t xml:space="preserve"> </w:t>
      </w:r>
      <w:r w:rsidRPr="003D07EA">
        <w:rPr>
          <w:rtl/>
        </w:rPr>
        <w:t>دهنده</w:t>
      </w:r>
      <w:r>
        <w:rPr>
          <w:rtl/>
        </w:rPr>
        <w:t xml:space="preserve"> </w:t>
      </w:r>
      <w:r w:rsidRPr="003D07EA">
        <w:rPr>
          <w:rtl/>
        </w:rPr>
        <w:t>تمام</w:t>
      </w:r>
      <w:r>
        <w:rPr>
          <w:rtl/>
        </w:rPr>
        <w:t xml:space="preserve"> </w:t>
      </w:r>
      <w:r w:rsidRPr="003D07EA">
        <w:rPr>
          <w:rtl/>
        </w:rPr>
        <w:t>اطلاعات</w:t>
      </w:r>
      <w:r>
        <w:rPr>
          <w:rtl/>
        </w:rPr>
        <w:t xml:space="preserve"> </w:t>
      </w:r>
      <w:r w:rsidRPr="003D07EA">
        <w:rPr>
          <w:rtl/>
        </w:rPr>
        <w:t>مرتبط</w:t>
      </w:r>
      <w:r>
        <w:rPr>
          <w:rtl/>
        </w:rPr>
        <w:t xml:space="preserve"> </w:t>
      </w:r>
      <w:r w:rsidRPr="003D07EA">
        <w:rPr>
          <w:rtl/>
        </w:rPr>
        <w:t>است</w:t>
      </w:r>
      <w:r>
        <w:rPr>
          <w:rtl/>
        </w:rPr>
        <w:t xml:space="preserve"> </w:t>
      </w:r>
      <w:r w:rsidRPr="003D07EA">
        <w:rPr>
          <w:rtl/>
        </w:rPr>
        <w:t>،</w:t>
      </w:r>
      <w:r>
        <w:rPr>
          <w:rtl/>
        </w:rPr>
        <w:t xml:space="preserve"> </w:t>
      </w:r>
      <w:r w:rsidRPr="003D07EA">
        <w:rPr>
          <w:rtl/>
        </w:rPr>
        <w:t>بنابر</w:t>
      </w:r>
      <w:r>
        <w:rPr>
          <w:rtl/>
        </w:rPr>
        <w:t xml:space="preserve"> </w:t>
      </w:r>
      <w:r w:rsidRPr="003D07EA">
        <w:rPr>
          <w:rtl/>
        </w:rPr>
        <w:t>این</w:t>
      </w:r>
      <w:r>
        <w:rPr>
          <w:rtl/>
        </w:rPr>
        <w:t xml:space="preserve"> </w:t>
      </w:r>
      <w:r w:rsidRPr="003D07EA">
        <w:rPr>
          <w:rtl/>
        </w:rPr>
        <w:t>تحلیل</w:t>
      </w:r>
      <w:r>
        <w:rPr>
          <w:rtl/>
        </w:rPr>
        <w:t xml:space="preserve"> </w:t>
      </w:r>
      <w:r w:rsidRPr="003D07EA">
        <w:rPr>
          <w:rtl/>
        </w:rPr>
        <w:t>آن</w:t>
      </w:r>
      <w:r>
        <w:rPr>
          <w:rFonts w:hint="cs"/>
          <w:rtl/>
        </w:rPr>
        <w:t>‌</w:t>
      </w:r>
      <w:r w:rsidRPr="003D07EA">
        <w:rPr>
          <w:rtl/>
        </w:rPr>
        <w:t>ها</w:t>
      </w:r>
      <w:r>
        <w:rPr>
          <w:rtl/>
        </w:rPr>
        <w:t xml:space="preserve"> </w:t>
      </w:r>
      <w:r w:rsidRPr="003D07EA">
        <w:rPr>
          <w:rtl/>
        </w:rPr>
        <w:t>بیشتر</w:t>
      </w:r>
      <w:r>
        <w:rPr>
          <w:rtl/>
        </w:rPr>
        <w:t xml:space="preserve"> </w:t>
      </w:r>
      <w:r w:rsidRPr="003D07EA">
        <w:rPr>
          <w:rtl/>
        </w:rPr>
        <w:t>به</w:t>
      </w:r>
      <w:r>
        <w:rPr>
          <w:rtl/>
        </w:rPr>
        <w:t xml:space="preserve"> </w:t>
      </w:r>
      <w:r w:rsidRPr="003D07EA">
        <w:rPr>
          <w:rtl/>
        </w:rPr>
        <w:t>فاکتورهای</w:t>
      </w:r>
      <w:r>
        <w:rPr>
          <w:rtl/>
        </w:rPr>
        <w:t xml:space="preserve"> </w:t>
      </w:r>
      <w:r w:rsidRPr="003D07EA">
        <w:rPr>
          <w:rtl/>
        </w:rPr>
        <w:t>داخلی</w:t>
      </w:r>
      <w:r>
        <w:rPr>
          <w:rtl/>
        </w:rPr>
        <w:t xml:space="preserve"> </w:t>
      </w:r>
      <w:r w:rsidRPr="003D07EA">
        <w:rPr>
          <w:rtl/>
        </w:rPr>
        <w:t>بازار</w:t>
      </w:r>
      <w:r>
        <w:rPr>
          <w:rtl/>
        </w:rPr>
        <w:t xml:space="preserve"> </w:t>
      </w:r>
      <w:r w:rsidRPr="003D07EA">
        <w:rPr>
          <w:rtl/>
        </w:rPr>
        <w:t>توجه</w:t>
      </w:r>
      <w:r>
        <w:rPr>
          <w:rtl/>
        </w:rPr>
        <w:t xml:space="preserve"> </w:t>
      </w:r>
      <w:r w:rsidRPr="003D07EA">
        <w:rPr>
          <w:rtl/>
        </w:rPr>
        <w:t>دارد</w:t>
      </w:r>
      <w:r>
        <w:rPr>
          <w:rtl/>
        </w:rPr>
        <w:t xml:space="preserve"> </w:t>
      </w:r>
      <w:r w:rsidRPr="003D07EA">
        <w:rPr>
          <w:rtl/>
        </w:rPr>
        <w:t>تا</w:t>
      </w:r>
      <w:r>
        <w:rPr>
          <w:rtl/>
        </w:rPr>
        <w:t xml:space="preserve"> </w:t>
      </w:r>
      <w:r w:rsidRPr="003D07EA">
        <w:rPr>
          <w:rtl/>
        </w:rPr>
        <w:t>به</w:t>
      </w:r>
      <w:r>
        <w:rPr>
          <w:rtl/>
        </w:rPr>
        <w:t xml:space="preserve"> </w:t>
      </w:r>
      <w:r w:rsidRPr="003D07EA">
        <w:rPr>
          <w:rtl/>
        </w:rPr>
        <w:t>فاکتورهای</w:t>
      </w:r>
      <w:r>
        <w:rPr>
          <w:rtl/>
        </w:rPr>
        <w:t xml:space="preserve"> </w:t>
      </w:r>
      <w:r w:rsidRPr="003D07EA">
        <w:rPr>
          <w:rtl/>
        </w:rPr>
        <w:t>خارجی</w:t>
      </w:r>
      <w:r>
        <w:rPr>
          <w:rtl/>
        </w:rPr>
        <w:t xml:space="preserve"> </w:t>
      </w:r>
      <w:r w:rsidRPr="003D07EA">
        <w:rPr>
          <w:rtl/>
        </w:rPr>
        <w:t>مانند</w:t>
      </w:r>
      <w:r>
        <w:rPr>
          <w:rtl/>
        </w:rPr>
        <w:t xml:space="preserve"> </w:t>
      </w:r>
      <w:r w:rsidRPr="003D07EA">
        <w:rPr>
          <w:rtl/>
        </w:rPr>
        <w:t>اخبار.</w:t>
      </w:r>
      <w:r>
        <w:rPr>
          <w:rtl/>
        </w:rPr>
        <w:t xml:space="preserve"> </w:t>
      </w:r>
      <w:r w:rsidRPr="003D07EA">
        <w:rPr>
          <w:rtl/>
        </w:rPr>
        <w:t>تغییرات</w:t>
      </w:r>
      <w:r>
        <w:rPr>
          <w:rtl/>
        </w:rPr>
        <w:t xml:space="preserve"> </w:t>
      </w:r>
      <w:r w:rsidRPr="003D07EA">
        <w:rPr>
          <w:rtl/>
        </w:rPr>
        <w:t>قیمت</w:t>
      </w:r>
      <w:r>
        <w:rPr>
          <w:rtl/>
        </w:rPr>
        <w:t xml:space="preserve"> </w:t>
      </w:r>
      <w:r w:rsidRPr="003D07EA">
        <w:rPr>
          <w:rtl/>
        </w:rPr>
        <w:t>نیز</w:t>
      </w:r>
      <w:r>
        <w:rPr>
          <w:rtl/>
        </w:rPr>
        <w:t xml:space="preserve"> </w:t>
      </w:r>
      <w:r w:rsidRPr="003D07EA">
        <w:rPr>
          <w:rtl/>
        </w:rPr>
        <w:t>حالت</w:t>
      </w:r>
      <w:r>
        <w:rPr>
          <w:rtl/>
        </w:rPr>
        <w:t xml:space="preserve"> </w:t>
      </w:r>
      <w:r w:rsidRPr="003D07EA">
        <w:rPr>
          <w:rtl/>
        </w:rPr>
        <w:t>تکرار</w:t>
      </w:r>
      <w:r>
        <w:rPr>
          <w:rtl/>
        </w:rPr>
        <w:t xml:space="preserve"> </w:t>
      </w:r>
      <w:r w:rsidRPr="003D07EA">
        <w:rPr>
          <w:rtl/>
        </w:rPr>
        <w:t>شون</w:t>
      </w:r>
      <w:r>
        <w:rPr>
          <w:rtl/>
        </w:rPr>
        <w:t xml:space="preserve">ده دارند چون سرمایه گذاران  </w:t>
      </w:r>
      <w:r w:rsidRPr="003D07EA">
        <w:rPr>
          <w:rtl/>
        </w:rPr>
        <w:t>به</w:t>
      </w:r>
      <w:r>
        <w:rPr>
          <w:rtl/>
        </w:rPr>
        <w:t xml:space="preserve"> </w:t>
      </w:r>
      <w:r w:rsidRPr="003D07EA">
        <w:rPr>
          <w:rtl/>
        </w:rPr>
        <w:t>سمت</w:t>
      </w:r>
      <w:r>
        <w:rPr>
          <w:rtl/>
        </w:rPr>
        <w:t xml:space="preserve"> </w:t>
      </w:r>
      <w:r w:rsidRPr="003D07EA">
        <w:rPr>
          <w:rtl/>
        </w:rPr>
        <w:t>رفتارهای</w:t>
      </w:r>
      <w:r>
        <w:rPr>
          <w:rtl/>
        </w:rPr>
        <w:t xml:space="preserve"> </w:t>
      </w:r>
      <w:r w:rsidRPr="003D07EA">
        <w:rPr>
          <w:rtl/>
        </w:rPr>
        <w:t>الگودار</w:t>
      </w:r>
      <w:r>
        <w:rPr>
          <w:rtl/>
        </w:rPr>
        <w:t xml:space="preserve"> </w:t>
      </w:r>
      <w:r w:rsidRPr="003D07EA">
        <w:t>(patterned</w:t>
      </w:r>
      <w:r>
        <w:t xml:space="preserve"> </w:t>
      </w:r>
      <w:r w:rsidRPr="003D07EA">
        <w:t>behavior)</w:t>
      </w:r>
      <w:r>
        <w:rPr>
          <w:rtl/>
        </w:rPr>
        <w:t xml:space="preserve"> </w:t>
      </w:r>
      <w:r w:rsidRPr="003D07EA">
        <w:rPr>
          <w:rtl/>
        </w:rPr>
        <w:t>گرایش</w:t>
      </w:r>
      <w:r>
        <w:rPr>
          <w:rtl/>
        </w:rPr>
        <w:t xml:space="preserve"> </w:t>
      </w:r>
      <w:r w:rsidRPr="003D07EA">
        <w:rPr>
          <w:rtl/>
        </w:rPr>
        <w:t>دارند</w:t>
      </w:r>
      <w:r>
        <w:rPr>
          <w:rtl/>
        </w:rPr>
        <w:t xml:space="preserve"> </w:t>
      </w:r>
      <w:r w:rsidRPr="003D07EA">
        <w:rPr>
          <w:rtl/>
        </w:rPr>
        <w:t>-</w:t>
      </w:r>
      <w:r>
        <w:rPr>
          <w:rtl/>
        </w:rPr>
        <w:t xml:space="preserve"> </w:t>
      </w:r>
      <w:r w:rsidRPr="003D07EA">
        <w:rPr>
          <w:rtl/>
        </w:rPr>
        <w:t>بنابر</w:t>
      </w:r>
      <w:r>
        <w:rPr>
          <w:rtl/>
        </w:rPr>
        <w:t xml:space="preserve"> </w:t>
      </w:r>
      <w:r w:rsidRPr="003D07EA">
        <w:rPr>
          <w:rtl/>
        </w:rPr>
        <w:t>این</w:t>
      </w:r>
      <w:r>
        <w:rPr>
          <w:rtl/>
        </w:rPr>
        <w:t xml:space="preserve"> </w:t>
      </w:r>
      <w:r w:rsidRPr="003D07EA">
        <w:rPr>
          <w:rtl/>
        </w:rPr>
        <w:t>کارشناسان</w:t>
      </w:r>
      <w:r>
        <w:rPr>
          <w:rtl/>
        </w:rPr>
        <w:t xml:space="preserve"> </w:t>
      </w:r>
      <w:r w:rsidRPr="003D07EA">
        <w:rPr>
          <w:rtl/>
        </w:rPr>
        <w:t>بر</w:t>
      </w:r>
      <w:r>
        <w:rPr>
          <w:rtl/>
        </w:rPr>
        <w:t xml:space="preserve"> </w:t>
      </w:r>
      <w:r w:rsidRPr="003D07EA">
        <w:rPr>
          <w:rtl/>
        </w:rPr>
        <w:t>روی</w:t>
      </w:r>
      <w:r>
        <w:rPr>
          <w:rtl/>
        </w:rPr>
        <w:t xml:space="preserve"> </w:t>
      </w:r>
      <w:r w:rsidRPr="003D07EA">
        <w:rPr>
          <w:rtl/>
        </w:rPr>
        <w:t>شرایط</w:t>
      </w:r>
      <w:r>
        <w:rPr>
          <w:rtl/>
        </w:rPr>
        <w:t xml:space="preserve"> </w:t>
      </w:r>
      <w:r w:rsidRPr="003D07EA">
        <w:rPr>
          <w:rtl/>
        </w:rPr>
        <w:t>و</w:t>
      </w:r>
      <w:r>
        <w:rPr>
          <w:rtl/>
        </w:rPr>
        <w:t xml:space="preserve"> روند های قابل شناسایی متمرکز می</w:t>
      </w:r>
      <w:r>
        <w:rPr>
          <w:rFonts w:hint="cs"/>
          <w:rtl/>
        </w:rPr>
        <w:t>‌</w:t>
      </w:r>
      <w:r w:rsidRPr="003D07EA">
        <w:rPr>
          <w:rtl/>
        </w:rPr>
        <w:t>شوند</w:t>
      </w:r>
      <w:r w:rsidRPr="003D07EA">
        <w:t>.</w:t>
      </w:r>
    </w:p>
    <w:p w:rsidR="00BF0152" w:rsidRDefault="00D773B2" w:rsidP="00D773B2">
      <w:pPr>
        <w:rPr>
          <w:rtl/>
        </w:rPr>
      </w:pPr>
      <w:r w:rsidRPr="003D07EA">
        <w:rPr>
          <w:rtl/>
        </w:rPr>
        <w:t>جریان</w:t>
      </w:r>
      <w:r>
        <w:rPr>
          <w:rtl/>
        </w:rPr>
        <w:t xml:space="preserve"> </w:t>
      </w:r>
      <w:r w:rsidRPr="003D07EA">
        <w:rPr>
          <w:rtl/>
        </w:rPr>
        <w:t>بازار</w:t>
      </w:r>
      <w:r>
        <w:rPr>
          <w:rtl/>
        </w:rPr>
        <w:t xml:space="preserve"> </w:t>
      </w:r>
      <w:r w:rsidRPr="003D07EA">
        <w:rPr>
          <w:rtl/>
        </w:rPr>
        <w:t>تاثیرگذاری</w:t>
      </w:r>
      <w:r>
        <w:rPr>
          <w:rtl/>
        </w:rPr>
        <w:t xml:space="preserve"> </w:t>
      </w:r>
      <w:r w:rsidRPr="003D07EA">
        <w:rPr>
          <w:rtl/>
        </w:rPr>
        <w:t>فاکتورهای</w:t>
      </w:r>
      <w:r>
        <w:rPr>
          <w:rtl/>
        </w:rPr>
        <w:t xml:space="preserve"> </w:t>
      </w:r>
      <w:r w:rsidRPr="003D07EA">
        <w:rPr>
          <w:rtl/>
        </w:rPr>
        <w:t>گوناگون</w:t>
      </w:r>
      <w:r>
        <w:rPr>
          <w:rtl/>
        </w:rPr>
        <w:t xml:space="preserve"> </w:t>
      </w:r>
      <w:r w:rsidRPr="003D07EA">
        <w:rPr>
          <w:rtl/>
        </w:rPr>
        <w:t>را</w:t>
      </w:r>
      <w:r>
        <w:rPr>
          <w:rtl/>
        </w:rPr>
        <w:t xml:space="preserve"> </w:t>
      </w:r>
      <w:r w:rsidRPr="003D07EA">
        <w:rPr>
          <w:rtl/>
        </w:rPr>
        <w:t>کاهش</w:t>
      </w:r>
      <w:r>
        <w:rPr>
          <w:rtl/>
        </w:rPr>
        <w:t xml:space="preserve"> </w:t>
      </w:r>
      <w:r w:rsidRPr="003D07EA">
        <w:rPr>
          <w:rtl/>
        </w:rPr>
        <w:t>میدهد</w:t>
      </w:r>
      <w:r>
        <w:rPr>
          <w:rtl/>
        </w:rPr>
        <w:t xml:space="preserve"> </w:t>
      </w:r>
      <w:r w:rsidRPr="003D07EA">
        <w:t>(Market</w:t>
      </w:r>
      <w:r>
        <w:t xml:space="preserve"> </w:t>
      </w:r>
      <w:r w:rsidRPr="003D07EA">
        <w:t>action</w:t>
      </w:r>
      <w:r>
        <w:t xml:space="preserve"> </w:t>
      </w:r>
      <w:r w:rsidRPr="003D07EA">
        <w:t>discounts</w:t>
      </w:r>
      <w:r>
        <w:t xml:space="preserve"> </w:t>
      </w:r>
      <w:r w:rsidRPr="003D07EA">
        <w:t>everything)</w:t>
      </w:r>
      <w:r w:rsidRPr="003D07EA">
        <w:br/>
      </w:r>
      <w:r w:rsidRPr="003D07EA">
        <w:rPr>
          <w:rtl/>
        </w:rPr>
        <w:t>بر</w:t>
      </w:r>
      <w:r>
        <w:rPr>
          <w:rtl/>
        </w:rPr>
        <w:t xml:space="preserve"> </w:t>
      </w:r>
      <w:r w:rsidRPr="003D07EA">
        <w:rPr>
          <w:rtl/>
        </w:rPr>
        <w:t>اساس</w:t>
      </w:r>
      <w:r>
        <w:rPr>
          <w:rtl/>
        </w:rPr>
        <w:t xml:space="preserve"> </w:t>
      </w:r>
      <w:r w:rsidRPr="003D07EA">
        <w:rPr>
          <w:rtl/>
        </w:rPr>
        <w:t>این</w:t>
      </w:r>
      <w:r>
        <w:rPr>
          <w:rtl/>
        </w:rPr>
        <w:t xml:space="preserve"> </w:t>
      </w:r>
      <w:r w:rsidRPr="003D07EA">
        <w:rPr>
          <w:rtl/>
        </w:rPr>
        <w:t>فرضیه</w:t>
      </w:r>
      <w:r>
        <w:rPr>
          <w:rtl/>
        </w:rPr>
        <w:t xml:space="preserve"> </w:t>
      </w:r>
      <w:r w:rsidRPr="003D07EA">
        <w:rPr>
          <w:rtl/>
        </w:rPr>
        <w:t>اثبات</w:t>
      </w:r>
      <w:r>
        <w:rPr>
          <w:rtl/>
        </w:rPr>
        <w:t xml:space="preserve"> </w:t>
      </w:r>
      <w:r w:rsidRPr="003D07EA">
        <w:rPr>
          <w:rtl/>
        </w:rPr>
        <w:t>شده</w:t>
      </w:r>
      <w:r>
        <w:rPr>
          <w:rtl/>
        </w:rPr>
        <w:t xml:space="preserve"> </w:t>
      </w:r>
      <w:r w:rsidRPr="003D07EA">
        <w:rPr>
          <w:rtl/>
        </w:rPr>
        <w:t>که</w:t>
      </w:r>
      <w:r>
        <w:rPr>
          <w:rtl/>
        </w:rPr>
        <w:t xml:space="preserve"> </w:t>
      </w:r>
      <w:r w:rsidRPr="003D07EA">
        <w:rPr>
          <w:rtl/>
        </w:rPr>
        <w:t>تمام</w:t>
      </w:r>
      <w:r>
        <w:rPr>
          <w:rtl/>
        </w:rPr>
        <w:t xml:space="preserve"> </w:t>
      </w:r>
      <w:r w:rsidRPr="003D07EA">
        <w:rPr>
          <w:rtl/>
        </w:rPr>
        <w:t>اطلاعات</w:t>
      </w:r>
      <w:r>
        <w:rPr>
          <w:rtl/>
        </w:rPr>
        <w:t xml:space="preserve"> </w:t>
      </w:r>
      <w:r w:rsidRPr="003D07EA">
        <w:rPr>
          <w:rtl/>
        </w:rPr>
        <w:t>مربوطه</w:t>
      </w:r>
      <w:r>
        <w:rPr>
          <w:rtl/>
        </w:rPr>
        <w:t xml:space="preserve"> </w:t>
      </w:r>
      <w:r w:rsidRPr="003D07EA">
        <w:rPr>
          <w:rtl/>
        </w:rPr>
        <w:t>تقریبا</w:t>
      </w:r>
      <w:r>
        <w:rPr>
          <w:rtl/>
        </w:rPr>
        <w:t xml:space="preserve"> </w:t>
      </w:r>
      <w:r w:rsidRPr="003D07EA">
        <w:rPr>
          <w:rtl/>
        </w:rPr>
        <w:t>توسط</w:t>
      </w:r>
      <w:r>
        <w:rPr>
          <w:rtl/>
        </w:rPr>
        <w:t xml:space="preserve"> </w:t>
      </w:r>
      <w:r w:rsidRPr="003D07EA">
        <w:rPr>
          <w:rtl/>
        </w:rPr>
        <w:t>قیمت</w:t>
      </w:r>
      <w:r>
        <w:rPr>
          <w:rtl/>
        </w:rPr>
        <w:t xml:space="preserve"> </w:t>
      </w:r>
      <w:r w:rsidRPr="003D07EA">
        <w:rPr>
          <w:rtl/>
        </w:rPr>
        <w:t>ها</w:t>
      </w:r>
      <w:r>
        <w:rPr>
          <w:rtl/>
        </w:rPr>
        <w:t xml:space="preserve"> </w:t>
      </w:r>
      <w:r w:rsidRPr="003D07EA">
        <w:rPr>
          <w:rtl/>
        </w:rPr>
        <w:t>بازتاب</w:t>
      </w:r>
      <w:r>
        <w:rPr>
          <w:rtl/>
        </w:rPr>
        <w:t xml:space="preserve"> </w:t>
      </w:r>
      <w:r w:rsidRPr="003D07EA">
        <w:rPr>
          <w:rtl/>
        </w:rPr>
        <w:t>می</w:t>
      </w:r>
      <w:r>
        <w:rPr>
          <w:rtl/>
        </w:rPr>
        <w:t xml:space="preserve"> </w:t>
      </w:r>
      <w:r w:rsidRPr="003D07EA">
        <w:rPr>
          <w:rtl/>
        </w:rPr>
        <w:t>یابند</w:t>
      </w:r>
      <w:r>
        <w:rPr>
          <w:rtl/>
        </w:rPr>
        <w:t xml:space="preserve"> </w:t>
      </w:r>
      <w:r w:rsidRPr="003D07EA">
        <w:rPr>
          <w:rtl/>
        </w:rPr>
        <w:t>،</w:t>
      </w:r>
      <w:r>
        <w:rPr>
          <w:rtl/>
        </w:rPr>
        <w:t xml:space="preserve"> </w:t>
      </w:r>
      <w:r w:rsidRPr="003D07EA">
        <w:rPr>
          <w:rtl/>
        </w:rPr>
        <w:t>تحلیلگران</w:t>
      </w:r>
      <w:r>
        <w:rPr>
          <w:rtl/>
        </w:rPr>
        <w:t xml:space="preserve"> </w:t>
      </w:r>
      <w:r w:rsidRPr="003D07EA">
        <w:rPr>
          <w:rtl/>
        </w:rPr>
        <w:t>فنی</w:t>
      </w:r>
      <w:r>
        <w:rPr>
          <w:rtl/>
        </w:rPr>
        <w:t xml:space="preserve"> </w:t>
      </w:r>
      <w:r w:rsidRPr="003D07EA">
        <w:rPr>
          <w:rtl/>
        </w:rPr>
        <w:t>مطلق</w:t>
      </w:r>
      <w:r>
        <w:rPr>
          <w:rtl/>
        </w:rPr>
        <w:t xml:space="preserve"> </w:t>
      </w:r>
      <w:r w:rsidRPr="003D07EA">
        <w:rPr>
          <w:rtl/>
        </w:rPr>
        <w:t>معتقدند</w:t>
      </w:r>
      <w:r>
        <w:rPr>
          <w:rtl/>
        </w:rPr>
        <w:t xml:space="preserve"> </w:t>
      </w:r>
      <w:r w:rsidRPr="003D07EA">
        <w:rPr>
          <w:rtl/>
        </w:rPr>
        <w:t>که</w:t>
      </w:r>
      <w:r>
        <w:rPr>
          <w:rtl/>
        </w:rPr>
        <w:t xml:space="preserve"> </w:t>
      </w:r>
      <w:r w:rsidRPr="003D07EA">
        <w:rPr>
          <w:rtl/>
        </w:rPr>
        <w:t>تحلیل</w:t>
      </w:r>
      <w:r>
        <w:rPr>
          <w:rtl/>
        </w:rPr>
        <w:t xml:space="preserve"> </w:t>
      </w:r>
      <w:r w:rsidRPr="003D07EA">
        <w:rPr>
          <w:rtl/>
        </w:rPr>
        <w:t>بنیا</w:t>
      </w:r>
      <w:r>
        <w:rPr>
          <w:rtl/>
        </w:rPr>
        <w:t>دین کاری بی فایده است - آنها می</w:t>
      </w:r>
      <w:r>
        <w:rPr>
          <w:rFonts w:hint="cs"/>
          <w:rtl/>
        </w:rPr>
        <w:t xml:space="preserve"> </w:t>
      </w:r>
      <w:r w:rsidRPr="003D07EA">
        <w:rPr>
          <w:rtl/>
        </w:rPr>
        <w:t>گویند</w:t>
      </w:r>
      <w:r>
        <w:rPr>
          <w:rtl/>
        </w:rPr>
        <w:t xml:space="preserve"> </w:t>
      </w:r>
      <w:r w:rsidRPr="003D07EA">
        <w:rPr>
          <w:rtl/>
        </w:rPr>
        <w:t>اخبار</w:t>
      </w:r>
      <w:r>
        <w:rPr>
          <w:rtl/>
        </w:rPr>
        <w:t xml:space="preserve"> </w:t>
      </w:r>
      <w:r w:rsidRPr="003D07EA">
        <w:rPr>
          <w:rtl/>
        </w:rPr>
        <w:t>و</w:t>
      </w:r>
      <w:r>
        <w:rPr>
          <w:rtl/>
        </w:rPr>
        <w:t xml:space="preserve"> </w:t>
      </w:r>
      <w:r w:rsidRPr="003D07EA">
        <w:rPr>
          <w:rtl/>
        </w:rPr>
        <w:t>وقایع</w:t>
      </w:r>
      <w:r>
        <w:rPr>
          <w:rtl/>
        </w:rPr>
        <w:t xml:space="preserve"> </w:t>
      </w:r>
      <w:r w:rsidRPr="003D07EA">
        <w:rPr>
          <w:rtl/>
        </w:rPr>
        <w:t>اخبار</w:t>
      </w:r>
      <w:r>
        <w:rPr>
          <w:rtl/>
        </w:rPr>
        <w:t xml:space="preserve"> </w:t>
      </w:r>
      <w:r w:rsidRPr="003D07EA">
        <w:rPr>
          <w:rtl/>
        </w:rPr>
        <w:t>تاثیر</w:t>
      </w:r>
      <w:r>
        <w:rPr>
          <w:rtl/>
        </w:rPr>
        <w:t xml:space="preserve"> </w:t>
      </w:r>
      <w:r w:rsidRPr="003D07EA">
        <w:rPr>
          <w:rtl/>
        </w:rPr>
        <w:t>مهمی</w:t>
      </w:r>
      <w:r>
        <w:rPr>
          <w:rtl/>
        </w:rPr>
        <w:t xml:space="preserve"> </w:t>
      </w:r>
      <w:r w:rsidRPr="003D07EA">
        <w:rPr>
          <w:rtl/>
        </w:rPr>
        <w:t>روی</w:t>
      </w:r>
      <w:r>
        <w:rPr>
          <w:rtl/>
        </w:rPr>
        <w:t xml:space="preserve"> </w:t>
      </w:r>
      <w:r w:rsidRPr="003D07EA">
        <w:rPr>
          <w:rtl/>
        </w:rPr>
        <w:t>قیمت</w:t>
      </w:r>
      <w:r>
        <w:rPr>
          <w:rtl/>
        </w:rPr>
        <w:t xml:space="preserve"> </w:t>
      </w:r>
      <w:r w:rsidRPr="003D07EA">
        <w:rPr>
          <w:rtl/>
        </w:rPr>
        <w:t>ندارد</w:t>
      </w:r>
      <w:r>
        <w:rPr>
          <w:rtl/>
        </w:rPr>
        <w:t xml:space="preserve"> و نتایج تحقیقاتی از قبیل بررسی</w:t>
      </w:r>
      <w:r>
        <w:rPr>
          <w:rFonts w:hint="cs"/>
          <w:rtl/>
        </w:rPr>
        <w:t>‌</w:t>
      </w:r>
      <w:r w:rsidRPr="003D07EA">
        <w:rPr>
          <w:rtl/>
        </w:rPr>
        <w:t>های</w:t>
      </w:r>
      <w:r>
        <w:rPr>
          <w:rtl/>
        </w:rPr>
        <w:t xml:space="preserve"> </w:t>
      </w:r>
      <w:r w:rsidRPr="003D07EA">
        <w:rPr>
          <w:rtl/>
        </w:rPr>
        <w:t>انجام</w:t>
      </w:r>
      <w:r>
        <w:rPr>
          <w:rtl/>
        </w:rPr>
        <w:t xml:space="preserve"> </w:t>
      </w:r>
      <w:r w:rsidRPr="003D07EA">
        <w:rPr>
          <w:rtl/>
        </w:rPr>
        <w:t>گرفته</w:t>
      </w:r>
      <w:r>
        <w:rPr>
          <w:rtl/>
        </w:rPr>
        <w:t xml:space="preserve"> </w:t>
      </w:r>
      <w:r w:rsidRPr="003D07EA">
        <w:rPr>
          <w:rtl/>
        </w:rPr>
        <w:t>توسط</w:t>
      </w:r>
      <w:r>
        <w:rPr>
          <w:rtl/>
        </w:rPr>
        <w:t xml:space="preserve"> ،</w:t>
      </w:r>
      <w:r w:rsidRPr="003D07EA">
        <w:t>Cutler</w:t>
      </w:r>
      <w:r>
        <w:t xml:space="preserve"> </w:t>
      </w:r>
      <w:r w:rsidRPr="003D07EA">
        <w:t>Poterba</w:t>
      </w:r>
      <w:r>
        <w:rPr>
          <w:rtl/>
        </w:rPr>
        <w:t xml:space="preserve"> </w:t>
      </w:r>
      <w:r w:rsidRPr="003D07EA">
        <w:rPr>
          <w:rtl/>
        </w:rPr>
        <w:t>و</w:t>
      </w:r>
      <w:r>
        <w:rPr>
          <w:rtl/>
        </w:rPr>
        <w:t xml:space="preserve"> </w:t>
      </w:r>
      <w:r w:rsidRPr="003D07EA">
        <w:t>Summers</w:t>
      </w:r>
      <w:r>
        <w:rPr>
          <w:rtl/>
        </w:rPr>
        <w:t xml:space="preserve"> </w:t>
      </w:r>
      <w:r w:rsidRPr="003D07EA">
        <w:rPr>
          <w:rtl/>
        </w:rPr>
        <w:t>با</w:t>
      </w:r>
      <w:r>
        <w:rPr>
          <w:rtl/>
        </w:rPr>
        <w:t xml:space="preserve"> </w:t>
      </w:r>
      <w:r w:rsidRPr="003D07EA">
        <w:rPr>
          <w:rtl/>
        </w:rPr>
        <w:t>عنوان</w:t>
      </w:r>
      <w:r>
        <w:rPr>
          <w:rtl/>
        </w:rPr>
        <w:t xml:space="preserve"> </w:t>
      </w:r>
      <w:r>
        <w:rPr>
          <w:rFonts w:hint="cs"/>
          <w:rtl/>
        </w:rPr>
        <w:t>«</w:t>
      </w:r>
      <w:r w:rsidRPr="003D07EA">
        <w:rPr>
          <w:rtl/>
        </w:rPr>
        <w:t>چه</w:t>
      </w:r>
      <w:r>
        <w:rPr>
          <w:rtl/>
        </w:rPr>
        <w:t xml:space="preserve"> </w:t>
      </w:r>
      <w:r w:rsidRPr="003D07EA">
        <w:rPr>
          <w:rtl/>
        </w:rPr>
        <w:t>چیزی</w:t>
      </w:r>
      <w:r>
        <w:rPr>
          <w:rtl/>
        </w:rPr>
        <w:t xml:space="preserve"> </w:t>
      </w:r>
      <w:r w:rsidRPr="003D07EA">
        <w:rPr>
          <w:rtl/>
        </w:rPr>
        <w:t>قیمت</w:t>
      </w:r>
      <w:r>
        <w:rPr>
          <w:rtl/>
        </w:rPr>
        <w:t xml:space="preserve"> </w:t>
      </w:r>
      <w:r w:rsidRPr="003D07EA">
        <w:rPr>
          <w:rtl/>
        </w:rPr>
        <w:t>سهام</w:t>
      </w:r>
      <w:r>
        <w:rPr>
          <w:rtl/>
        </w:rPr>
        <w:t xml:space="preserve"> </w:t>
      </w:r>
      <w:r w:rsidRPr="003D07EA">
        <w:rPr>
          <w:rtl/>
        </w:rPr>
        <w:t>را</w:t>
      </w:r>
      <w:r>
        <w:rPr>
          <w:rtl/>
        </w:rPr>
        <w:t xml:space="preserve"> </w:t>
      </w:r>
      <w:r w:rsidRPr="003D07EA">
        <w:rPr>
          <w:rtl/>
        </w:rPr>
        <w:t>تغییر</w:t>
      </w:r>
      <w:r>
        <w:rPr>
          <w:rtl/>
        </w:rPr>
        <w:t xml:space="preserve"> </w:t>
      </w:r>
      <w:r w:rsidRPr="003D07EA">
        <w:rPr>
          <w:rtl/>
        </w:rPr>
        <w:t>می</w:t>
      </w:r>
      <w:r>
        <w:rPr>
          <w:rtl/>
        </w:rPr>
        <w:t xml:space="preserve"> </w:t>
      </w:r>
      <w:r w:rsidRPr="003D07EA">
        <w:rPr>
          <w:rtl/>
        </w:rPr>
        <w:t>دهد؟</w:t>
      </w:r>
      <w:r>
        <w:rPr>
          <w:rFonts w:hint="cs"/>
          <w:rtl/>
        </w:rPr>
        <w:t>»</w:t>
      </w:r>
      <w:r>
        <w:rPr>
          <w:rtl/>
        </w:rPr>
        <w:t xml:space="preserve"> </w:t>
      </w:r>
      <w:r w:rsidRPr="003D07EA">
        <w:rPr>
          <w:rtl/>
        </w:rPr>
        <w:t>را</w:t>
      </w:r>
      <w:r>
        <w:rPr>
          <w:rtl/>
        </w:rPr>
        <w:t xml:space="preserve"> </w:t>
      </w:r>
      <w:r w:rsidRPr="003D07EA">
        <w:rPr>
          <w:rtl/>
        </w:rPr>
        <w:t>برای</w:t>
      </w:r>
      <w:r>
        <w:rPr>
          <w:rtl/>
        </w:rPr>
        <w:t xml:space="preserve"> </w:t>
      </w:r>
      <w:r w:rsidRPr="003D07EA">
        <w:rPr>
          <w:rtl/>
        </w:rPr>
        <w:t>تایید</w:t>
      </w:r>
      <w:r>
        <w:rPr>
          <w:rtl/>
        </w:rPr>
        <w:t xml:space="preserve"> </w:t>
      </w:r>
      <w:r w:rsidRPr="003D07EA">
        <w:rPr>
          <w:rtl/>
        </w:rPr>
        <w:t>ادعای</w:t>
      </w:r>
      <w:r>
        <w:rPr>
          <w:rtl/>
        </w:rPr>
        <w:t xml:space="preserve"> </w:t>
      </w:r>
      <w:r w:rsidRPr="003D07EA">
        <w:rPr>
          <w:rtl/>
        </w:rPr>
        <w:t>خود</w:t>
      </w:r>
      <w:r>
        <w:rPr>
          <w:rtl/>
        </w:rPr>
        <w:t xml:space="preserve"> </w:t>
      </w:r>
      <w:r w:rsidRPr="003D07EA">
        <w:rPr>
          <w:rtl/>
        </w:rPr>
        <w:t>بیان</w:t>
      </w:r>
      <w:r>
        <w:rPr>
          <w:rtl/>
        </w:rPr>
        <w:t xml:space="preserve"> </w:t>
      </w:r>
      <w:r w:rsidRPr="003D07EA">
        <w:rPr>
          <w:rtl/>
        </w:rPr>
        <w:t>می</w:t>
      </w:r>
      <w:r>
        <w:rPr>
          <w:rtl/>
        </w:rPr>
        <w:t xml:space="preserve"> </w:t>
      </w:r>
      <w:r w:rsidRPr="003D07EA">
        <w:rPr>
          <w:rtl/>
        </w:rPr>
        <w:t>کنند</w:t>
      </w:r>
      <w:r w:rsidRPr="003D07EA">
        <w:t>.</w:t>
      </w:r>
      <w:r>
        <w:rPr>
          <w:rtl/>
        </w:rPr>
        <w:t xml:space="preserve"> </w:t>
      </w:r>
    </w:p>
    <w:p w:rsidR="00D773B2" w:rsidRDefault="00D773B2" w:rsidP="0085695F">
      <w:pPr>
        <w:rPr>
          <w:rtl/>
        </w:rPr>
      </w:pPr>
      <w:r w:rsidRPr="003D07EA">
        <w:rPr>
          <w:rtl/>
        </w:rPr>
        <w:t>در</w:t>
      </w:r>
      <w:r>
        <w:rPr>
          <w:rtl/>
        </w:rPr>
        <w:t xml:space="preserve"> </w:t>
      </w:r>
      <w:r w:rsidRPr="003D07EA">
        <w:rPr>
          <w:rtl/>
        </w:rPr>
        <w:t>اغلب</w:t>
      </w:r>
      <w:r>
        <w:rPr>
          <w:rtl/>
        </w:rPr>
        <w:t xml:space="preserve"> </w:t>
      </w:r>
      <w:r w:rsidRPr="003D07EA">
        <w:rPr>
          <w:rtl/>
        </w:rPr>
        <w:t>روزهای</w:t>
      </w:r>
      <w:r>
        <w:rPr>
          <w:rtl/>
        </w:rPr>
        <w:t xml:space="preserve"> </w:t>
      </w:r>
      <w:r w:rsidRPr="003D07EA">
        <w:rPr>
          <w:rtl/>
        </w:rPr>
        <w:t>بزرگ</w:t>
      </w:r>
      <w:r>
        <w:rPr>
          <w:rtl/>
        </w:rPr>
        <w:t xml:space="preserve"> </w:t>
      </w:r>
      <w:r w:rsidRPr="003D07EA">
        <w:rPr>
          <w:rtl/>
        </w:rPr>
        <w:t>برگشت</w:t>
      </w:r>
      <w:r>
        <w:rPr>
          <w:rtl/>
        </w:rPr>
        <w:t xml:space="preserve"> </w:t>
      </w:r>
      <w:r w:rsidRPr="003D07EA">
        <w:rPr>
          <w:rtl/>
        </w:rPr>
        <w:t>‌‌(</w:t>
      </w:r>
      <w:r>
        <w:rPr>
          <w:rtl/>
        </w:rPr>
        <w:t xml:space="preserve"> </w:t>
      </w:r>
      <w:r w:rsidRPr="003D07EA">
        <w:rPr>
          <w:rtl/>
        </w:rPr>
        <w:t>تغییرات</w:t>
      </w:r>
      <w:r>
        <w:rPr>
          <w:rtl/>
        </w:rPr>
        <w:t xml:space="preserve"> </w:t>
      </w:r>
      <w:r w:rsidRPr="003D07EA">
        <w:rPr>
          <w:rtl/>
        </w:rPr>
        <w:t>بزرگ</w:t>
      </w:r>
      <w:r>
        <w:rPr>
          <w:rtl/>
        </w:rPr>
        <w:t xml:space="preserve"> </w:t>
      </w:r>
      <w:r w:rsidRPr="003D07EA">
        <w:rPr>
          <w:rtl/>
        </w:rPr>
        <w:t>بازاری</w:t>
      </w:r>
      <w:r>
        <w:rPr>
          <w:rtl/>
        </w:rPr>
        <w:t xml:space="preserve"> </w:t>
      </w:r>
      <w:r w:rsidRPr="003D07EA">
        <w:rPr>
          <w:rtl/>
        </w:rPr>
        <w:t>)</w:t>
      </w:r>
      <w:r>
        <w:rPr>
          <w:rtl/>
        </w:rPr>
        <w:t xml:space="preserve"> </w:t>
      </w:r>
      <w:r w:rsidRPr="003D07EA">
        <w:rPr>
          <w:rtl/>
        </w:rPr>
        <w:t>،</w:t>
      </w:r>
      <w:r>
        <w:rPr>
          <w:rtl/>
        </w:rPr>
        <w:t xml:space="preserve"> </w:t>
      </w:r>
      <w:r w:rsidRPr="003D07EA">
        <w:rPr>
          <w:rtl/>
        </w:rPr>
        <w:t>اطلاعاتی</w:t>
      </w:r>
      <w:r>
        <w:rPr>
          <w:rtl/>
        </w:rPr>
        <w:t xml:space="preserve"> </w:t>
      </w:r>
      <w:r w:rsidRPr="003D07EA">
        <w:rPr>
          <w:rtl/>
        </w:rPr>
        <w:t>که</w:t>
      </w:r>
      <w:r>
        <w:rPr>
          <w:rtl/>
        </w:rPr>
        <w:t xml:space="preserve"> </w:t>
      </w:r>
      <w:r w:rsidRPr="003D07EA">
        <w:rPr>
          <w:rtl/>
        </w:rPr>
        <w:t>مطبوعات</w:t>
      </w:r>
      <w:r>
        <w:rPr>
          <w:rtl/>
        </w:rPr>
        <w:t xml:space="preserve"> </w:t>
      </w:r>
      <w:r w:rsidRPr="003D07EA">
        <w:rPr>
          <w:rtl/>
        </w:rPr>
        <w:t>به</w:t>
      </w:r>
      <w:r>
        <w:rPr>
          <w:rtl/>
        </w:rPr>
        <w:t xml:space="preserve"> </w:t>
      </w:r>
      <w:r w:rsidRPr="003D07EA">
        <w:rPr>
          <w:rtl/>
        </w:rPr>
        <w:t>عنوان</w:t>
      </w:r>
      <w:r>
        <w:rPr>
          <w:rtl/>
        </w:rPr>
        <w:t xml:space="preserve"> </w:t>
      </w:r>
      <w:r w:rsidRPr="003D07EA">
        <w:rPr>
          <w:rtl/>
        </w:rPr>
        <w:t>دلیل</w:t>
      </w:r>
      <w:r>
        <w:rPr>
          <w:rtl/>
        </w:rPr>
        <w:t xml:space="preserve"> </w:t>
      </w:r>
      <w:r w:rsidRPr="003D07EA">
        <w:rPr>
          <w:rtl/>
        </w:rPr>
        <w:t>تغییر</w:t>
      </w:r>
      <w:r>
        <w:rPr>
          <w:rtl/>
        </w:rPr>
        <w:t xml:space="preserve"> </w:t>
      </w:r>
      <w:r w:rsidRPr="003D07EA">
        <w:rPr>
          <w:rtl/>
        </w:rPr>
        <w:t>بازار</w:t>
      </w:r>
      <w:r>
        <w:rPr>
          <w:rtl/>
        </w:rPr>
        <w:t xml:space="preserve"> </w:t>
      </w:r>
      <w:r w:rsidRPr="003D07EA">
        <w:rPr>
          <w:rtl/>
        </w:rPr>
        <w:t>اعلام</w:t>
      </w:r>
      <w:r>
        <w:rPr>
          <w:rtl/>
        </w:rPr>
        <w:t xml:space="preserve"> </w:t>
      </w:r>
      <w:r w:rsidRPr="003D07EA">
        <w:rPr>
          <w:rtl/>
        </w:rPr>
        <w:t>می</w:t>
      </w:r>
      <w:r>
        <w:rPr>
          <w:rFonts w:hint="cs"/>
          <w:rtl/>
        </w:rPr>
        <w:t>‌</w:t>
      </w:r>
      <w:r w:rsidRPr="003D07EA">
        <w:rPr>
          <w:rtl/>
        </w:rPr>
        <w:t>کنند،</w:t>
      </w:r>
      <w:r>
        <w:rPr>
          <w:rtl/>
        </w:rPr>
        <w:t xml:space="preserve"> </w:t>
      </w:r>
      <w:r w:rsidRPr="003D07EA">
        <w:rPr>
          <w:rtl/>
        </w:rPr>
        <w:t>اهمیت</w:t>
      </w:r>
      <w:r>
        <w:rPr>
          <w:rtl/>
        </w:rPr>
        <w:t xml:space="preserve"> </w:t>
      </w:r>
      <w:r w:rsidRPr="003D07EA">
        <w:rPr>
          <w:rtl/>
        </w:rPr>
        <w:t>خاصی</w:t>
      </w:r>
      <w:r>
        <w:rPr>
          <w:rtl/>
        </w:rPr>
        <w:t xml:space="preserve"> </w:t>
      </w:r>
      <w:r w:rsidRPr="003D07EA">
        <w:rPr>
          <w:rtl/>
        </w:rPr>
        <w:t>ندارد.</w:t>
      </w:r>
      <w:r>
        <w:rPr>
          <w:rtl/>
        </w:rPr>
        <w:t xml:space="preserve"> </w:t>
      </w:r>
      <w:r w:rsidRPr="003D07EA">
        <w:rPr>
          <w:rtl/>
        </w:rPr>
        <w:t>گزارشات</w:t>
      </w:r>
      <w:r>
        <w:rPr>
          <w:rtl/>
        </w:rPr>
        <w:t xml:space="preserve"> </w:t>
      </w:r>
      <w:r w:rsidRPr="003D07EA">
        <w:rPr>
          <w:rtl/>
        </w:rPr>
        <w:t>مطبوعات</w:t>
      </w:r>
      <w:r>
        <w:rPr>
          <w:rtl/>
        </w:rPr>
        <w:t xml:space="preserve"> </w:t>
      </w:r>
      <w:r w:rsidRPr="003D07EA">
        <w:rPr>
          <w:rtl/>
        </w:rPr>
        <w:t>در</w:t>
      </w:r>
      <w:r>
        <w:rPr>
          <w:rtl/>
        </w:rPr>
        <w:t xml:space="preserve"> </w:t>
      </w:r>
      <w:r w:rsidRPr="003D07EA">
        <w:rPr>
          <w:rtl/>
        </w:rPr>
        <w:t>روزهای</w:t>
      </w:r>
      <w:r>
        <w:rPr>
          <w:rtl/>
        </w:rPr>
        <w:t xml:space="preserve"> </w:t>
      </w:r>
      <w:r w:rsidRPr="003D07EA">
        <w:rPr>
          <w:rtl/>
        </w:rPr>
        <w:t>مجاور</w:t>
      </w:r>
      <w:r>
        <w:rPr>
          <w:rtl/>
        </w:rPr>
        <w:t xml:space="preserve"> </w:t>
      </w:r>
      <w:r w:rsidRPr="003D07EA">
        <w:rPr>
          <w:rtl/>
        </w:rPr>
        <w:t>نیز</w:t>
      </w:r>
      <w:r>
        <w:rPr>
          <w:rtl/>
        </w:rPr>
        <w:t xml:space="preserve"> </w:t>
      </w:r>
      <w:r w:rsidRPr="003D07EA">
        <w:rPr>
          <w:rtl/>
        </w:rPr>
        <w:t>به</w:t>
      </w:r>
      <w:r>
        <w:rPr>
          <w:rtl/>
        </w:rPr>
        <w:t xml:space="preserve"> </w:t>
      </w:r>
      <w:r w:rsidRPr="003D07EA">
        <w:rPr>
          <w:rtl/>
        </w:rPr>
        <w:t>نظر</w:t>
      </w:r>
      <w:r>
        <w:rPr>
          <w:rtl/>
        </w:rPr>
        <w:t xml:space="preserve"> </w:t>
      </w:r>
      <w:r w:rsidRPr="003D07EA">
        <w:rPr>
          <w:rtl/>
        </w:rPr>
        <w:t>نمی</w:t>
      </w:r>
      <w:r w:rsidR="0085695F">
        <w:rPr>
          <w:rFonts w:hint="cs"/>
          <w:rtl/>
        </w:rPr>
        <w:t>‌</w:t>
      </w:r>
      <w:r w:rsidRPr="003D07EA">
        <w:rPr>
          <w:rtl/>
        </w:rPr>
        <w:t>رسد</w:t>
      </w:r>
      <w:r>
        <w:rPr>
          <w:rtl/>
        </w:rPr>
        <w:t xml:space="preserve"> </w:t>
      </w:r>
      <w:r w:rsidRPr="003D07EA">
        <w:rPr>
          <w:rtl/>
        </w:rPr>
        <w:t>که</w:t>
      </w:r>
      <w:r>
        <w:rPr>
          <w:rtl/>
        </w:rPr>
        <w:t xml:space="preserve"> </w:t>
      </w:r>
      <w:r w:rsidRPr="003D07EA">
        <w:rPr>
          <w:rtl/>
        </w:rPr>
        <w:t>هیچ</w:t>
      </w:r>
      <w:r>
        <w:rPr>
          <w:rtl/>
        </w:rPr>
        <w:t xml:space="preserve"> </w:t>
      </w:r>
      <w:r w:rsidRPr="003D07EA">
        <w:rPr>
          <w:rtl/>
        </w:rPr>
        <w:t>دلیل</w:t>
      </w:r>
      <w:r>
        <w:rPr>
          <w:rtl/>
        </w:rPr>
        <w:t xml:space="preserve"> </w:t>
      </w:r>
      <w:r w:rsidRPr="003D07EA">
        <w:rPr>
          <w:rtl/>
        </w:rPr>
        <w:t>متقاعد</w:t>
      </w:r>
      <w:r>
        <w:rPr>
          <w:rtl/>
        </w:rPr>
        <w:t xml:space="preserve"> کننده</w:t>
      </w:r>
      <w:r>
        <w:rPr>
          <w:rFonts w:hint="cs"/>
          <w:rtl/>
        </w:rPr>
        <w:t>‌</w:t>
      </w:r>
      <w:r>
        <w:rPr>
          <w:rtl/>
        </w:rPr>
        <w:t>ای برای بیان علت میزان سودها و یا نزول قیمت</w:t>
      </w:r>
      <w:r>
        <w:rPr>
          <w:rFonts w:hint="cs"/>
          <w:rtl/>
        </w:rPr>
        <w:t>‌</w:t>
      </w:r>
      <w:r w:rsidRPr="003D07EA">
        <w:rPr>
          <w:rtl/>
        </w:rPr>
        <w:t>های</w:t>
      </w:r>
      <w:r>
        <w:rPr>
          <w:rtl/>
        </w:rPr>
        <w:t xml:space="preserve"> </w:t>
      </w:r>
      <w:r w:rsidRPr="003D07EA">
        <w:rPr>
          <w:rtl/>
        </w:rPr>
        <w:t>آینده</w:t>
      </w:r>
      <w:r>
        <w:rPr>
          <w:rtl/>
        </w:rPr>
        <w:t xml:space="preserve"> </w:t>
      </w:r>
      <w:r w:rsidRPr="003D07EA">
        <w:rPr>
          <w:rtl/>
        </w:rPr>
        <w:t>،آشکار</w:t>
      </w:r>
      <w:r>
        <w:rPr>
          <w:rtl/>
        </w:rPr>
        <w:t xml:space="preserve"> </w:t>
      </w:r>
      <w:r w:rsidRPr="003D07EA">
        <w:rPr>
          <w:rtl/>
        </w:rPr>
        <w:t>سازند</w:t>
      </w:r>
      <w:r w:rsidRPr="003D07EA">
        <w:t>.</w:t>
      </w:r>
      <w:r w:rsidR="0085695F">
        <w:rPr>
          <w:rFonts w:hint="cs"/>
          <w:rtl/>
        </w:rPr>
        <w:t xml:space="preserve"> </w:t>
      </w:r>
      <w:r>
        <w:rPr>
          <w:rtl/>
        </w:rPr>
        <w:t>قیمت</w:t>
      </w:r>
      <w:r>
        <w:rPr>
          <w:rFonts w:hint="cs"/>
          <w:rtl/>
        </w:rPr>
        <w:t>‌</w:t>
      </w:r>
      <w:r w:rsidRPr="003D07EA">
        <w:rPr>
          <w:rtl/>
        </w:rPr>
        <w:t>ها</w:t>
      </w:r>
      <w:r>
        <w:rPr>
          <w:rtl/>
        </w:rPr>
        <w:t xml:space="preserve"> بر طبق یک روند (الگو) تغییر می</w:t>
      </w:r>
      <w:r>
        <w:rPr>
          <w:rFonts w:hint="cs"/>
          <w:rtl/>
        </w:rPr>
        <w:t>‌</w:t>
      </w:r>
      <w:r w:rsidRPr="003D07EA">
        <w:rPr>
          <w:rtl/>
        </w:rPr>
        <w:t>کنند</w:t>
      </w:r>
      <w:r>
        <w:rPr>
          <w:rFonts w:hint="cs"/>
          <w:rtl/>
        </w:rPr>
        <w:t>.</w:t>
      </w:r>
    </w:p>
    <w:p w:rsidR="00D773B2" w:rsidRDefault="00D773B2" w:rsidP="00D773B2">
      <w:pPr>
        <w:rPr>
          <w:rtl/>
        </w:rPr>
      </w:pPr>
      <w:r w:rsidRPr="003D07EA">
        <w:rPr>
          <w:rtl/>
        </w:rPr>
        <w:t>تحلیلگران</w:t>
      </w:r>
      <w:r>
        <w:rPr>
          <w:rtl/>
        </w:rPr>
        <w:t xml:space="preserve"> </w:t>
      </w:r>
      <w:r w:rsidRPr="003D07EA">
        <w:rPr>
          <w:rtl/>
        </w:rPr>
        <w:t>فنی</w:t>
      </w:r>
      <w:r>
        <w:rPr>
          <w:rtl/>
        </w:rPr>
        <w:t xml:space="preserve"> </w:t>
      </w:r>
      <w:r w:rsidRPr="003D07EA">
        <w:rPr>
          <w:rtl/>
        </w:rPr>
        <w:t>معتقدند</w:t>
      </w:r>
      <w:r>
        <w:rPr>
          <w:rtl/>
        </w:rPr>
        <w:t xml:space="preserve"> </w:t>
      </w:r>
      <w:r w:rsidRPr="003D07EA">
        <w:rPr>
          <w:rtl/>
        </w:rPr>
        <w:t>که</w:t>
      </w:r>
      <w:r>
        <w:rPr>
          <w:rtl/>
        </w:rPr>
        <w:t xml:space="preserve"> </w:t>
      </w:r>
      <w:r w:rsidRPr="003D07EA">
        <w:rPr>
          <w:rtl/>
        </w:rPr>
        <w:t>قیمت</w:t>
      </w:r>
      <w:r>
        <w:rPr>
          <w:rtl/>
        </w:rPr>
        <w:t xml:space="preserve"> </w:t>
      </w:r>
      <w:r w:rsidRPr="003D07EA">
        <w:rPr>
          <w:rtl/>
        </w:rPr>
        <w:t>ها</w:t>
      </w:r>
      <w:r>
        <w:rPr>
          <w:rtl/>
        </w:rPr>
        <w:t xml:space="preserve"> </w:t>
      </w:r>
      <w:r w:rsidRPr="003D07EA">
        <w:rPr>
          <w:rtl/>
        </w:rPr>
        <w:t>روند</w:t>
      </w:r>
      <w:r>
        <w:rPr>
          <w:rtl/>
        </w:rPr>
        <w:t xml:space="preserve"> </w:t>
      </w:r>
      <w:r w:rsidRPr="003D07EA">
        <w:rPr>
          <w:rtl/>
        </w:rPr>
        <w:t>و</w:t>
      </w:r>
      <w:r>
        <w:rPr>
          <w:rtl/>
        </w:rPr>
        <w:t xml:space="preserve"> </w:t>
      </w:r>
      <w:r w:rsidRPr="003D07EA">
        <w:rPr>
          <w:rtl/>
        </w:rPr>
        <w:t>یا</w:t>
      </w:r>
      <w:r>
        <w:rPr>
          <w:rtl/>
        </w:rPr>
        <w:t xml:space="preserve"> </w:t>
      </w:r>
      <w:r w:rsidRPr="003D07EA">
        <w:rPr>
          <w:rtl/>
        </w:rPr>
        <w:t>مسیر</w:t>
      </w:r>
      <w:r>
        <w:rPr>
          <w:rtl/>
        </w:rPr>
        <w:t xml:space="preserve"> </w:t>
      </w:r>
      <w:r w:rsidRPr="003D07EA">
        <w:rPr>
          <w:rtl/>
        </w:rPr>
        <w:t>حرکت</w:t>
      </w:r>
      <w:r>
        <w:rPr>
          <w:rtl/>
        </w:rPr>
        <w:t xml:space="preserve"> </w:t>
      </w:r>
      <w:r w:rsidRPr="003D07EA">
        <w:rPr>
          <w:rtl/>
        </w:rPr>
        <w:t>دارند.</w:t>
      </w:r>
      <w:r>
        <w:rPr>
          <w:rtl/>
        </w:rPr>
        <w:t xml:space="preserve"> </w:t>
      </w:r>
      <w:r w:rsidRPr="003D07EA">
        <w:rPr>
          <w:rtl/>
        </w:rPr>
        <w:t>کارشناسان</w:t>
      </w:r>
      <w:r>
        <w:rPr>
          <w:rtl/>
        </w:rPr>
        <w:t xml:space="preserve"> </w:t>
      </w:r>
      <w:r w:rsidRPr="003D07EA">
        <w:rPr>
          <w:rtl/>
        </w:rPr>
        <w:t>می</w:t>
      </w:r>
      <w:r>
        <w:rPr>
          <w:rtl/>
        </w:rPr>
        <w:t xml:space="preserve"> </w:t>
      </w:r>
      <w:r w:rsidRPr="003D07EA">
        <w:rPr>
          <w:rtl/>
        </w:rPr>
        <w:t>گویند</w:t>
      </w:r>
      <w:r>
        <w:rPr>
          <w:rtl/>
        </w:rPr>
        <w:t xml:space="preserve"> </w:t>
      </w:r>
      <w:r w:rsidRPr="003D07EA">
        <w:rPr>
          <w:rtl/>
        </w:rPr>
        <w:t>که</w:t>
      </w:r>
      <w:r>
        <w:rPr>
          <w:rtl/>
        </w:rPr>
        <w:t xml:space="preserve"> </w:t>
      </w:r>
      <w:r w:rsidRPr="003D07EA">
        <w:rPr>
          <w:rtl/>
        </w:rPr>
        <w:t>بازارها</w:t>
      </w:r>
      <w:r>
        <w:rPr>
          <w:rtl/>
        </w:rPr>
        <w:t xml:space="preserve"> </w:t>
      </w:r>
      <w:r w:rsidRPr="003D07EA">
        <w:rPr>
          <w:rtl/>
        </w:rPr>
        <w:t>روند</w:t>
      </w:r>
      <w:r>
        <w:rPr>
          <w:rtl/>
        </w:rPr>
        <w:t xml:space="preserve"> </w:t>
      </w:r>
      <w:r w:rsidRPr="003D07EA">
        <w:rPr>
          <w:rtl/>
        </w:rPr>
        <w:t>رو</w:t>
      </w:r>
      <w:r>
        <w:rPr>
          <w:rtl/>
        </w:rPr>
        <w:t xml:space="preserve"> </w:t>
      </w:r>
      <w:r w:rsidRPr="003D07EA">
        <w:rPr>
          <w:rtl/>
        </w:rPr>
        <w:t>به</w:t>
      </w:r>
      <w:r>
        <w:rPr>
          <w:rtl/>
        </w:rPr>
        <w:t xml:space="preserve"> </w:t>
      </w:r>
      <w:r w:rsidRPr="003D07EA">
        <w:rPr>
          <w:rtl/>
        </w:rPr>
        <w:t>بالا</w:t>
      </w:r>
      <w:r>
        <w:rPr>
          <w:rtl/>
        </w:rPr>
        <w:t xml:space="preserve"> </w:t>
      </w:r>
      <w:r w:rsidRPr="003D07EA">
        <w:rPr>
          <w:rtl/>
        </w:rPr>
        <w:t>،پایین</w:t>
      </w:r>
      <w:r>
        <w:rPr>
          <w:rtl/>
        </w:rPr>
        <w:t xml:space="preserve"> </w:t>
      </w:r>
      <w:r w:rsidRPr="003D07EA">
        <w:rPr>
          <w:rtl/>
        </w:rPr>
        <w:t>،</w:t>
      </w:r>
      <w:r>
        <w:rPr>
          <w:rtl/>
        </w:rPr>
        <w:t xml:space="preserve"> </w:t>
      </w:r>
      <w:r w:rsidRPr="003D07EA">
        <w:rPr>
          <w:rtl/>
        </w:rPr>
        <w:t>افقی</w:t>
      </w:r>
      <w:r>
        <w:rPr>
          <w:rtl/>
        </w:rPr>
        <w:t xml:space="preserve"> </w:t>
      </w:r>
      <w:r w:rsidRPr="003D07EA">
        <w:rPr>
          <w:rtl/>
        </w:rPr>
        <w:t>(تخت)</w:t>
      </w:r>
      <w:r>
        <w:rPr>
          <w:rtl/>
        </w:rPr>
        <w:t xml:space="preserve"> </w:t>
      </w:r>
      <w:r w:rsidRPr="003D07EA">
        <w:rPr>
          <w:rtl/>
        </w:rPr>
        <w:t>دارند.این</w:t>
      </w:r>
      <w:r>
        <w:rPr>
          <w:rtl/>
        </w:rPr>
        <w:t xml:space="preserve"> </w:t>
      </w:r>
      <w:r w:rsidRPr="003D07EA">
        <w:rPr>
          <w:rtl/>
        </w:rPr>
        <w:t>تعریف</w:t>
      </w:r>
      <w:r>
        <w:rPr>
          <w:rtl/>
        </w:rPr>
        <w:t xml:space="preserve"> </w:t>
      </w:r>
      <w:r w:rsidRPr="003D07EA">
        <w:rPr>
          <w:rtl/>
        </w:rPr>
        <w:t>مقدماتی</w:t>
      </w:r>
      <w:r>
        <w:rPr>
          <w:rtl/>
        </w:rPr>
        <w:t xml:space="preserve"> </w:t>
      </w:r>
      <w:r w:rsidRPr="003D07EA">
        <w:rPr>
          <w:rtl/>
        </w:rPr>
        <w:t>از</w:t>
      </w:r>
      <w:r>
        <w:rPr>
          <w:rtl/>
        </w:rPr>
        <w:t xml:space="preserve"> </w:t>
      </w:r>
      <w:r w:rsidRPr="003D07EA">
        <w:rPr>
          <w:rtl/>
        </w:rPr>
        <w:t>روند</w:t>
      </w:r>
      <w:r>
        <w:rPr>
          <w:rtl/>
        </w:rPr>
        <w:t xml:space="preserve"> </w:t>
      </w:r>
      <w:r w:rsidRPr="003D07EA">
        <w:rPr>
          <w:rtl/>
        </w:rPr>
        <w:t>تغییر</w:t>
      </w:r>
      <w:r>
        <w:rPr>
          <w:rtl/>
        </w:rPr>
        <w:t xml:space="preserve"> </w:t>
      </w:r>
      <w:r w:rsidRPr="003D07EA">
        <w:rPr>
          <w:rtl/>
        </w:rPr>
        <w:t>قیمت</w:t>
      </w:r>
      <w:r>
        <w:rPr>
          <w:rtl/>
        </w:rPr>
        <w:t xml:space="preserve"> </w:t>
      </w:r>
      <w:r w:rsidRPr="003D07EA">
        <w:rPr>
          <w:rtl/>
        </w:rPr>
        <w:t>ها</w:t>
      </w:r>
      <w:r>
        <w:rPr>
          <w:rtl/>
        </w:rPr>
        <w:t xml:space="preserve"> </w:t>
      </w:r>
      <w:r w:rsidRPr="003D07EA">
        <w:rPr>
          <w:rtl/>
        </w:rPr>
        <w:t>توسط</w:t>
      </w:r>
      <w:r>
        <w:rPr>
          <w:rtl/>
        </w:rPr>
        <w:t xml:space="preserve"> </w:t>
      </w:r>
      <w:r w:rsidRPr="003D07EA">
        <w:rPr>
          <w:rtl/>
        </w:rPr>
        <w:t>تئوری</w:t>
      </w:r>
      <w:r>
        <w:rPr>
          <w:rtl/>
        </w:rPr>
        <w:t xml:space="preserve"> </w:t>
      </w:r>
      <w:r w:rsidRPr="003D07EA">
        <w:rPr>
          <w:rtl/>
        </w:rPr>
        <w:t>داو</w:t>
      </w:r>
      <w:r w:rsidRPr="003D07EA">
        <w:t>(Dow</w:t>
      </w:r>
      <w:r>
        <w:t xml:space="preserve"> </w:t>
      </w:r>
      <w:r w:rsidRPr="003D07EA">
        <w:t>Theory)</w:t>
      </w:r>
      <w:r>
        <w:rPr>
          <w:rtl/>
        </w:rPr>
        <w:t xml:space="preserve"> </w:t>
      </w:r>
      <w:r w:rsidRPr="003D07EA">
        <w:rPr>
          <w:rtl/>
        </w:rPr>
        <w:t>مطرح</w:t>
      </w:r>
      <w:r>
        <w:rPr>
          <w:rtl/>
        </w:rPr>
        <w:t xml:space="preserve"> </w:t>
      </w:r>
      <w:r w:rsidRPr="003D07EA">
        <w:rPr>
          <w:rtl/>
        </w:rPr>
        <w:t>شده</w:t>
      </w:r>
      <w:r>
        <w:rPr>
          <w:rtl/>
        </w:rPr>
        <w:t xml:space="preserve"> </w:t>
      </w:r>
      <w:r w:rsidRPr="003D07EA">
        <w:rPr>
          <w:rtl/>
        </w:rPr>
        <w:t>است</w:t>
      </w:r>
      <w:r w:rsidRPr="003D07EA">
        <w:t>.</w:t>
      </w:r>
      <w:r>
        <w:rPr>
          <w:rtl/>
        </w:rPr>
        <w:t xml:space="preserve"> </w:t>
      </w:r>
    </w:p>
    <w:p w:rsidR="00D773B2" w:rsidRDefault="00D773B2" w:rsidP="003E42CD">
      <w:pPr>
        <w:rPr>
          <w:rtl/>
        </w:rPr>
      </w:pPr>
      <w:r>
        <w:rPr>
          <w:rtl/>
        </w:rPr>
        <w:t>در سال ۲۰۰۸دکتر امانوئل کانگارت</w:t>
      </w:r>
      <w:r>
        <w:rPr>
          <w:rFonts w:hint="cs"/>
          <w:rtl/>
        </w:rPr>
        <w:t xml:space="preserve">ی </w:t>
      </w:r>
      <w:r>
        <w:rPr>
          <w:rtl/>
        </w:rPr>
        <w:fldChar w:fldCharType="begin"/>
      </w:r>
      <w:r>
        <w:rPr>
          <w:rtl/>
        </w:rPr>
        <w:instrText xml:space="preserve"> </w:instrText>
      </w:r>
      <w:r>
        <w:instrText>ADDIN EN.CITE &lt;EndNote&gt;&lt;Cite&gt;&lt;Author&gt;Canegrati&lt;/Author&gt;&lt;Year&gt;2008&lt;/Year&gt;&lt;RecNum&gt;73&lt;/RecNum&gt;&lt;DisplayText&gt;(Canegrati, 2008)&lt;/DisplayText&gt;&lt;record&gt;&lt;rec-number&gt;73&lt;/rec-number&gt;&lt;foreign-keys&gt;&lt;key app="EN" db-id="502exwv029daafepady552sjxdfs0w55vz5v"&gt;73&lt;/key&gt;&lt;/foreign-keys&gt;&lt;ref-type name="Report"&gt;27&lt;/ref-type&gt;&lt;contributors&gt;&lt;authors&gt;&lt;author&gt;Emanuele Canegrati&lt;/author&gt;&lt;/authors&gt;&lt;/contributors&gt;&lt;titles&gt;&lt;title&gt;A Non-random Walk Down the Canary Wharf&lt;/title&gt;&lt;/titles&gt;&lt;dates&gt;&lt;year&gt;2008&lt;/year&gt;&lt;pub-dates&gt;&lt;date&gt;August&lt;/date&gt;&lt;/pub-dates&gt;&lt;/dates&gt;&lt;publisher&gt;Munich Personal RePEc Archive&lt;/publisher&gt;&lt;urls&gt;&lt;related-urls&gt;&lt;url&gt;http://mpra.ub.uni-muenchen.de/9871/&lt;/url&gt;&lt;/related-urls&gt;&lt;/urls&gt;&lt;/record&gt;&lt;/Cite&gt;&lt;/EndNote</w:instrText>
      </w:r>
      <w:r>
        <w:rPr>
          <w:rtl/>
        </w:rPr>
        <w:instrText>&gt;</w:instrText>
      </w:r>
      <w:r>
        <w:rPr>
          <w:rtl/>
        </w:rPr>
        <w:fldChar w:fldCharType="separate"/>
      </w:r>
      <w:r>
        <w:rPr>
          <w:noProof/>
          <w:rtl/>
        </w:rPr>
        <w:t>(</w:t>
      </w:r>
      <w:hyperlink w:anchor="_ENREF_19" w:tooltip="Canegrati, 2008 #73" w:history="1">
        <w:r w:rsidR="003E42CD">
          <w:rPr>
            <w:noProof/>
          </w:rPr>
          <w:t>Canegrati, 2008</w:t>
        </w:r>
      </w:hyperlink>
      <w:r>
        <w:rPr>
          <w:noProof/>
          <w:rtl/>
        </w:rPr>
        <w:t>)</w:t>
      </w:r>
      <w:r>
        <w:rPr>
          <w:rtl/>
        </w:rPr>
        <w:fldChar w:fldCharType="end"/>
      </w:r>
      <w:r>
        <w:rPr>
          <w:rtl/>
        </w:rPr>
        <w:t>،در مقاله</w:t>
      </w:r>
      <w:r>
        <w:rPr>
          <w:rFonts w:hint="cs"/>
          <w:rtl/>
        </w:rPr>
        <w:t>‌</w:t>
      </w:r>
      <w:r w:rsidRPr="003D07EA">
        <w:rPr>
          <w:rtl/>
        </w:rPr>
        <w:t>اش</w:t>
      </w:r>
      <w:r>
        <w:rPr>
          <w:rtl/>
        </w:rPr>
        <w:t xml:space="preserve"> </w:t>
      </w:r>
      <w:r w:rsidRPr="003D07EA">
        <w:rPr>
          <w:rtl/>
        </w:rPr>
        <w:t>با</w:t>
      </w:r>
      <w:r>
        <w:rPr>
          <w:rtl/>
        </w:rPr>
        <w:t xml:space="preserve"> </w:t>
      </w:r>
      <w:r w:rsidRPr="003D07EA">
        <w:rPr>
          <w:rtl/>
        </w:rPr>
        <w:t>عنوان</w:t>
      </w:r>
      <w:r>
        <w:rPr>
          <w:rtl/>
        </w:rPr>
        <w:t xml:space="preserve"> </w:t>
      </w:r>
      <w:r>
        <w:rPr>
          <w:rFonts w:hint="cs"/>
          <w:rtl/>
        </w:rPr>
        <w:t>«ق</w:t>
      </w:r>
      <w:r w:rsidRPr="003D07EA">
        <w:rPr>
          <w:rtl/>
        </w:rPr>
        <w:t>دم</w:t>
      </w:r>
      <w:r>
        <w:rPr>
          <w:rtl/>
        </w:rPr>
        <w:t xml:space="preserve"> </w:t>
      </w:r>
      <w:r w:rsidRPr="003D07EA">
        <w:rPr>
          <w:rtl/>
        </w:rPr>
        <w:t>زدن</w:t>
      </w:r>
      <w:r>
        <w:rPr>
          <w:rtl/>
        </w:rPr>
        <w:t xml:space="preserve"> </w:t>
      </w:r>
      <w:r w:rsidRPr="003D07EA">
        <w:rPr>
          <w:rtl/>
        </w:rPr>
        <w:t>غیر</w:t>
      </w:r>
      <w:r>
        <w:rPr>
          <w:rtl/>
        </w:rPr>
        <w:t xml:space="preserve"> </w:t>
      </w:r>
      <w:r w:rsidRPr="003D07EA">
        <w:rPr>
          <w:rtl/>
        </w:rPr>
        <w:t>اتفاقی</w:t>
      </w:r>
      <w:r>
        <w:rPr>
          <w:rtl/>
        </w:rPr>
        <w:t xml:space="preserve"> </w:t>
      </w:r>
      <w:r w:rsidRPr="003D07EA">
        <w:rPr>
          <w:rtl/>
        </w:rPr>
        <w:t>در</w:t>
      </w:r>
      <w:r>
        <w:rPr>
          <w:rtl/>
        </w:rPr>
        <w:t xml:space="preserve"> </w:t>
      </w:r>
      <w:r w:rsidRPr="003D07EA">
        <w:rPr>
          <w:rtl/>
        </w:rPr>
        <w:t>لنگرگاه</w:t>
      </w:r>
      <w:r>
        <w:rPr>
          <w:rtl/>
        </w:rPr>
        <w:t xml:space="preserve"> </w:t>
      </w:r>
      <w:r w:rsidRPr="003D07EA">
        <w:rPr>
          <w:rtl/>
        </w:rPr>
        <w:t>جزایر</w:t>
      </w:r>
      <w:r>
        <w:rPr>
          <w:rtl/>
        </w:rPr>
        <w:t xml:space="preserve"> </w:t>
      </w:r>
      <w:r w:rsidRPr="003D07EA">
        <w:rPr>
          <w:rtl/>
        </w:rPr>
        <w:t>قناری</w:t>
      </w:r>
      <w:r>
        <w:rPr>
          <w:rFonts w:hint="cs"/>
          <w:rtl/>
        </w:rPr>
        <w:t>»</w:t>
      </w:r>
      <w:r>
        <w:rPr>
          <w:rtl/>
        </w:rPr>
        <w:t xml:space="preserve"> </w:t>
      </w:r>
      <w:r w:rsidRPr="003D07EA">
        <w:t>(A</w:t>
      </w:r>
      <w:r>
        <w:t xml:space="preserve"> </w:t>
      </w:r>
      <w:r w:rsidRPr="003D07EA">
        <w:t>Non-random</w:t>
      </w:r>
      <w:r>
        <w:t xml:space="preserve"> </w:t>
      </w:r>
      <w:r w:rsidRPr="003D07EA">
        <w:t>Walk</w:t>
      </w:r>
      <w:r>
        <w:t xml:space="preserve"> </w:t>
      </w:r>
      <w:r w:rsidRPr="003D07EA">
        <w:t>Down</w:t>
      </w:r>
      <w:r>
        <w:t xml:space="preserve"> </w:t>
      </w:r>
      <w:r w:rsidRPr="003D07EA">
        <w:t>the</w:t>
      </w:r>
      <w:r>
        <w:t xml:space="preserve"> </w:t>
      </w:r>
      <w:r w:rsidRPr="003D07EA">
        <w:t>Canary</w:t>
      </w:r>
      <w:r>
        <w:t xml:space="preserve"> </w:t>
      </w:r>
      <w:r w:rsidRPr="003D07EA">
        <w:t>Wharf)</w:t>
      </w:r>
      <w:r>
        <w:rPr>
          <w:rtl/>
        </w:rPr>
        <w:t xml:space="preserve"> </w:t>
      </w:r>
      <w:r w:rsidRPr="003D07EA">
        <w:rPr>
          <w:rtl/>
        </w:rPr>
        <w:t>،</w:t>
      </w:r>
      <w:r>
        <w:rPr>
          <w:rtl/>
        </w:rPr>
        <w:t xml:space="preserve"> </w:t>
      </w:r>
      <w:r w:rsidRPr="003D07EA">
        <w:rPr>
          <w:rtl/>
        </w:rPr>
        <w:t>بزرگترین</w:t>
      </w:r>
      <w:r>
        <w:rPr>
          <w:rtl/>
        </w:rPr>
        <w:t xml:space="preserve"> </w:t>
      </w:r>
      <w:r w:rsidRPr="003D07EA">
        <w:rPr>
          <w:rtl/>
        </w:rPr>
        <w:t>مطالعه</w:t>
      </w:r>
      <w:r>
        <w:rPr>
          <w:rtl/>
        </w:rPr>
        <w:t xml:space="preserve"> </w:t>
      </w:r>
      <w:r w:rsidRPr="003D07EA">
        <w:rPr>
          <w:rtl/>
        </w:rPr>
        <w:t>اقتصادسنجی</w:t>
      </w:r>
      <w:r>
        <w:rPr>
          <w:rtl/>
        </w:rPr>
        <w:t xml:space="preserve"> </w:t>
      </w:r>
      <w:r w:rsidRPr="003D07EA">
        <w:rPr>
          <w:rtl/>
        </w:rPr>
        <w:t>که</w:t>
      </w:r>
      <w:r>
        <w:rPr>
          <w:rtl/>
        </w:rPr>
        <w:t xml:space="preserve"> </w:t>
      </w:r>
      <w:r w:rsidRPr="003D07EA">
        <w:rPr>
          <w:rtl/>
        </w:rPr>
        <w:t>تا</w:t>
      </w:r>
      <w:r>
        <w:rPr>
          <w:rtl/>
        </w:rPr>
        <w:t xml:space="preserve"> </w:t>
      </w:r>
      <w:r w:rsidRPr="003D07EA">
        <w:rPr>
          <w:rtl/>
        </w:rPr>
        <w:t>کنون</w:t>
      </w:r>
      <w:r>
        <w:rPr>
          <w:rtl/>
        </w:rPr>
        <w:t xml:space="preserve"> </w:t>
      </w:r>
      <w:r w:rsidRPr="003D07EA">
        <w:rPr>
          <w:rtl/>
        </w:rPr>
        <w:t>برای</w:t>
      </w:r>
      <w:r>
        <w:rPr>
          <w:rtl/>
        </w:rPr>
        <w:t xml:space="preserve"> </w:t>
      </w:r>
      <w:r w:rsidRPr="003D07EA">
        <w:rPr>
          <w:rtl/>
        </w:rPr>
        <w:t>اثبات</w:t>
      </w:r>
      <w:r>
        <w:rPr>
          <w:rtl/>
        </w:rPr>
        <w:t xml:space="preserve"> </w:t>
      </w:r>
      <w:r w:rsidRPr="003D07EA">
        <w:rPr>
          <w:rtl/>
        </w:rPr>
        <w:t>اعتبار</w:t>
      </w:r>
      <w:r>
        <w:rPr>
          <w:rtl/>
        </w:rPr>
        <w:t xml:space="preserve"> </w:t>
      </w:r>
      <w:r w:rsidRPr="003D07EA">
        <w:rPr>
          <w:rtl/>
        </w:rPr>
        <w:t>و</w:t>
      </w:r>
      <w:r>
        <w:rPr>
          <w:rtl/>
        </w:rPr>
        <w:t xml:space="preserve"> </w:t>
      </w:r>
      <w:r w:rsidRPr="003D07EA">
        <w:rPr>
          <w:rtl/>
        </w:rPr>
        <w:t>سندیت</w:t>
      </w:r>
      <w:r>
        <w:rPr>
          <w:rtl/>
        </w:rPr>
        <w:t xml:space="preserve"> </w:t>
      </w:r>
      <w:r w:rsidRPr="003D07EA">
        <w:rPr>
          <w:rtl/>
        </w:rPr>
        <w:t>تحلیل</w:t>
      </w:r>
      <w:r>
        <w:rPr>
          <w:rtl/>
        </w:rPr>
        <w:t xml:space="preserve"> </w:t>
      </w:r>
      <w:r w:rsidRPr="003D07EA">
        <w:rPr>
          <w:rtl/>
        </w:rPr>
        <w:t>فنی</w:t>
      </w:r>
      <w:r>
        <w:rPr>
          <w:rtl/>
        </w:rPr>
        <w:t xml:space="preserve"> </w:t>
      </w:r>
      <w:r w:rsidRPr="003D07EA">
        <w:rPr>
          <w:rtl/>
        </w:rPr>
        <w:t>صورت</w:t>
      </w:r>
      <w:r>
        <w:rPr>
          <w:rtl/>
        </w:rPr>
        <w:t xml:space="preserve"> </w:t>
      </w:r>
      <w:r w:rsidRPr="003D07EA">
        <w:rPr>
          <w:rtl/>
        </w:rPr>
        <w:t>گرفته</w:t>
      </w:r>
      <w:r>
        <w:rPr>
          <w:rtl/>
        </w:rPr>
        <w:t xml:space="preserve"> </w:t>
      </w:r>
      <w:r w:rsidRPr="003D07EA">
        <w:rPr>
          <w:rtl/>
        </w:rPr>
        <w:t>را</w:t>
      </w:r>
      <w:r>
        <w:rPr>
          <w:rtl/>
        </w:rPr>
        <w:t xml:space="preserve"> </w:t>
      </w:r>
      <w:r w:rsidRPr="003D07EA">
        <w:rPr>
          <w:rtl/>
        </w:rPr>
        <w:t>برای</w:t>
      </w:r>
      <w:r>
        <w:rPr>
          <w:rtl/>
        </w:rPr>
        <w:t xml:space="preserve"> </w:t>
      </w:r>
      <w:r w:rsidRPr="003D07EA">
        <w:rPr>
          <w:rtl/>
        </w:rPr>
        <w:t>بزرگترین</w:t>
      </w:r>
      <w:r>
        <w:rPr>
          <w:rtl/>
        </w:rPr>
        <w:t xml:space="preserve"> </w:t>
      </w:r>
      <w:r w:rsidRPr="003D07EA">
        <w:rPr>
          <w:rtl/>
        </w:rPr>
        <w:t>شرکت</w:t>
      </w:r>
      <w:r>
        <w:rPr>
          <w:rtl/>
        </w:rPr>
        <w:t xml:space="preserve"> </w:t>
      </w:r>
      <w:r w:rsidRPr="003D07EA">
        <w:rPr>
          <w:rtl/>
        </w:rPr>
        <w:t>های</w:t>
      </w:r>
      <w:r>
        <w:rPr>
          <w:rtl/>
        </w:rPr>
        <w:t xml:space="preserve"> </w:t>
      </w:r>
      <w:r w:rsidRPr="003D07EA">
        <w:rPr>
          <w:rtl/>
        </w:rPr>
        <w:t>در</w:t>
      </w:r>
      <w:r>
        <w:rPr>
          <w:rtl/>
        </w:rPr>
        <w:t xml:space="preserve"> </w:t>
      </w:r>
      <w:r w:rsidRPr="003D07EA">
        <w:rPr>
          <w:rtl/>
        </w:rPr>
        <w:t>لیست</w:t>
      </w:r>
      <w:r>
        <w:rPr>
          <w:rtl/>
        </w:rPr>
        <w:t xml:space="preserve"> </w:t>
      </w:r>
      <w:r w:rsidRPr="003D07EA">
        <w:rPr>
          <w:rtl/>
        </w:rPr>
        <w:t>بازار</w:t>
      </w:r>
      <w:r>
        <w:rPr>
          <w:rtl/>
        </w:rPr>
        <w:t xml:space="preserve"> </w:t>
      </w:r>
      <w:r w:rsidRPr="003D07EA">
        <w:rPr>
          <w:rtl/>
        </w:rPr>
        <w:t>بورس</w:t>
      </w:r>
      <w:r>
        <w:rPr>
          <w:rtl/>
        </w:rPr>
        <w:t xml:space="preserve"> </w:t>
      </w:r>
      <w:r w:rsidRPr="003D07EA">
        <w:t>FTSE</w:t>
      </w:r>
      <w:r>
        <w:rPr>
          <w:rtl/>
        </w:rPr>
        <w:t xml:space="preserve"> </w:t>
      </w:r>
      <w:r w:rsidRPr="003D07EA">
        <w:rPr>
          <w:rtl/>
        </w:rPr>
        <w:t>انجام</w:t>
      </w:r>
      <w:r>
        <w:rPr>
          <w:rtl/>
        </w:rPr>
        <w:t xml:space="preserve"> </w:t>
      </w:r>
      <w:r w:rsidRPr="003D07EA">
        <w:rPr>
          <w:rtl/>
        </w:rPr>
        <w:t>داد.</w:t>
      </w:r>
      <w:r>
        <w:rPr>
          <w:rtl/>
        </w:rPr>
        <w:t xml:space="preserve"> </w:t>
      </w:r>
      <w:r w:rsidRPr="003D07EA">
        <w:rPr>
          <w:rtl/>
        </w:rPr>
        <w:t>وی</w:t>
      </w:r>
      <w:r>
        <w:rPr>
          <w:rtl/>
        </w:rPr>
        <w:t xml:space="preserve"> </w:t>
      </w:r>
      <w:r w:rsidRPr="003D07EA">
        <w:rPr>
          <w:rtl/>
        </w:rPr>
        <w:t>با</w:t>
      </w:r>
      <w:r>
        <w:rPr>
          <w:rtl/>
        </w:rPr>
        <w:t xml:space="preserve"> </w:t>
      </w:r>
      <w:r w:rsidRPr="003D07EA">
        <w:rPr>
          <w:rtl/>
        </w:rPr>
        <w:t>تحلیل</w:t>
      </w:r>
      <w:r>
        <w:rPr>
          <w:rtl/>
        </w:rPr>
        <w:t xml:space="preserve"> </w:t>
      </w:r>
      <w:r w:rsidRPr="003D07EA">
        <w:rPr>
          <w:rtl/>
        </w:rPr>
        <w:t>بیش</w:t>
      </w:r>
      <w:r>
        <w:rPr>
          <w:rtl/>
        </w:rPr>
        <w:t xml:space="preserve"> </w:t>
      </w:r>
      <w:r w:rsidRPr="003D07EA">
        <w:rPr>
          <w:rtl/>
        </w:rPr>
        <w:t>از</w:t>
      </w:r>
      <w:r>
        <w:rPr>
          <w:rtl/>
        </w:rPr>
        <w:t xml:space="preserve"> </w:t>
      </w:r>
      <w:r w:rsidRPr="003D07EA">
        <w:rPr>
          <w:rtl/>
        </w:rPr>
        <w:t>۷۰</w:t>
      </w:r>
      <w:r>
        <w:rPr>
          <w:rtl/>
        </w:rPr>
        <w:t xml:space="preserve"> </w:t>
      </w:r>
      <w:r w:rsidRPr="003D07EA">
        <w:rPr>
          <w:rtl/>
        </w:rPr>
        <w:t>شاخص</w:t>
      </w:r>
      <w:r>
        <w:rPr>
          <w:rtl/>
        </w:rPr>
        <w:t xml:space="preserve"> </w:t>
      </w:r>
      <w:r w:rsidRPr="003D07EA">
        <w:rPr>
          <w:rtl/>
        </w:rPr>
        <w:t>فنی</w:t>
      </w:r>
      <w:r>
        <w:rPr>
          <w:rtl/>
        </w:rPr>
        <w:t xml:space="preserve"> </w:t>
      </w:r>
      <w:r w:rsidRPr="003D07EA">
        <w:rPr>
          <w:rtl/>
        </w:rPr>
        <w:t>که</w:t>
      </w:r>
      <w:r>
        <w:rPr>
          <w:rtl/>
        </w:rPr>
        <w:t xml:space="preserve"> </w:t>
      </w:r>
      <w:r w:rsidRPr="003D07EA">
        <w:rPr>
          <w:rtl/>
        </w:rPr>
        <w:t>برخی</w:t>
      </w:r>
      <w:r>
        <w:rPr>
          <w:rtl/>
        </w:rPr>
        <w:t xml:space="preserve"> </w:t>
      </w:r>
      <w:r w:rsidRPr="003D07EA">
        <w:rPr>
          <w:rtl/>
        </w:rPr>
        <w:t>از</w:t>
      </w:r>
      <w:r>
        <w:rPr>
          <w:rtl/>
        </w:rPr>
        <w:t xml:space="preserve"> </w:t>
      </w:r>
      <w:r w:rsidRPr="003D07EA">
        <w:rPr>
          <w:rtl/>
        </w:rPr>
        <w:t>آنها</w:t>
      </w:r>
      <w:r>
        <w:rPr>
          <w:rtl/>
        </w:rPr>
        <w:t xml:space="preserve"> </w:t>
      </w:r>
      <w:r w:rsidRPr="003D07EA">
        <w:rPr>
          <w:rtl/>
        </w:rPr>
        <w:t>تا</w:t>
      </w:r>
      <w:r>
        <w:rPr>
          <w:rtl/>
        </w:rPr>
        <w:t xml:space="preserve"> </w:t>
      </w:r>
      <w:r w:rsidRPr="003D07EA">
        <w:rPr>
          <w:rtl/>
        </w:rPr>
        <w:t>آن</w:t>
      </w:r>
      <w:r>
        <w:rPr>
          <w:rtl/>
        </w:rPr>
        <w:t xml:space="preserve"> </w:t>
      </w:r>
      <w:r w:rsidRPr="003D07EA">
        <w:rPr>
          <w:rtl/>
        </w:rPr>
        <w:t>زمان</w:t>
      </w:r>
      <w:r>
        <w:rPr>
          <w:rtl/>
        </w:rPr>
        <w:t xml:space="preserve"> </w:t>
      </w:r>
      <w:r w:rsidRPr="003D07EA">
        <w:rPr>
          <w:rtl/>
        </w:rPr>
        <w:t>ناشناخته</w:t>
      </w:r>
      <w:r>
        <w:rPr>
          <w:rtl/>
        </w:rPr>
        <w:t xml:space="preserve"> </w:t>
      </w:r>
      <w:r w:rsidRPr="003D07EA">
        <w:rPr>
          <w:rtl/>
        </w:rPr>
        <w:t>بودند،</w:t>
      </w:r>
      <w:r>
        <w:rPr>
          <w:rtl/>
        </w:rPr>
        <w:t xml:space="preserve"> </w:t>
      </w:r>
      <w:r w:rsidRPr="003D07EA">
        <w:rPr>
          <w:rtl/>
        </w:rPr>
        <w:t>نشان</w:t>
      </w:r>
      <w:r>
        <w:rPr>
          <w:rtl/>
        </w:rPr>
        <w:t xml:space="preserve"> </w:t>
      </w:r>
      <w:r w:rsidRPr="003D07EA">
        <w:rPr>
          <w:rtl/>
        </w:rPr>
        <w:t>داد</w:t>
      </w:r>
      <w:r>
        <w:rPr>
          <w:rtl/>
        </w:rPr>
        <w:t xml:space="preserve"> </w:t>
      </w:r>
      <w:r w:rsidRPr="003D07EA">
        <w:rPr>
          <w:rtl/>
        </w:rPr>
        <w:t>که</w:t>
      </w:r>
      <w:r>
        <w:rPr>
          <w:rtl/>
        </w:rPr>
        <w:t xml:space="preserve"> </w:t>
      </w:r>
      <w:r w:rsidRPr="003D07EA">
        <w:rPr>
          <w:rtl/>
        </w:rPr>
        <w:t>چگونه</w:t>
      </w:r>
      <w:r>
        <w:rPr>
          <w:rtl/>
        </w:rPr>
        <w:t xml:space="preserve"> </w:t>
      </w:r>
      <w:r w:rsidRPr="003D07EA">
        <w:rPr>
          <w:rtl/>
        </w:rPr>
        <w:t>می</w:t>
      </w:r>
      <w:r>
        <w:rPr>
          <w:rtl/>
        </w:rPr>
        <w:t xml:space="preserve"> </w:t>
      </w:r>
      <w:r w:rsidRPr="003D07EA">
        <w:rPr>
          <w:rtl/>
        </w:rPr>
        <w:t>توان</w:t>
      </w:r>
      <w:r>
        <w:rPr>
          <w:rtl/>
        </w:rPr>
        <w:t xml:space="preserve"> </w:t>
      </w:r>
      <w:r w:rsidRPr="003D07EA">
        <w:rPr>
          <w:rtl/>
        </w:rPr>
        <w:t>با</w:t>
      </w:r>
      <w:r>
        <w:rPr>
          <w:rtl/>
        </w:rPr>
        <w:t xml:space="preserve"> </w:t>
      </w:r>
      <w:r w:rsidRPr="003D07EA">
        <w:rPr>
          <w:rtl/>
        </w:rPr>
        <w:t>استفاده</w:t>
      </w:r>
      <w:r>
        <w:rPr>
          <w:rtl/>
        </w:rPr>
        <w:t xml:space="preserve"> </w:t>
      </w:r>
      <w:r w:rsidRPr="003D07EA">
        <w:rPr>
          <w:rtl/>
        </w:rPr>
        <w:t>از</w:t>
      </w:r>
      <w:r>
        <w:rPr>
          <w:rtl/>
        </w:rPr>
        <w:t xml:space="preserve"> </w:t>
      </w:r>
      <w:r w:rsidRPr="003D07EA">
        <w:rPr>
          <w:rtl/>
        </w:rPr>
        <w:t>برخی</w:t>
      </w:r>
      <w:r>
        <w:rPr>
          <w:rtl/>
        </w:rPr>
        <w:t xml:space="preserve"> </w:t>
      </w:r>
      <w:r w:rsidRPr="003D07EA">
        <w:rPr>
          <w:rtl/>
        </w:rPr>
        <w:t>شاخص</w:t>
      </w:r>
      <w:r>
        <w:rPr>
          <w:rtl/>
        </w:rPr>
        <w:t xml:space="preserve"> </w:t>
      </w:r>
      <w:r w:rsidRPr="003D07EA">
        <w:rPr>
          <w:rtl/>
        </w:rPr>
        <w:t>های</w:t>
      </w:r>
      <w:r>
        <w:rPr>
          <w:rtl/>
        </w:rPr>
        <w:t xml:space="preserve"> </w:t>
      </w:r>
      <w:r w:rsidRPr="003D07EA">
        <w:rPr>
          <w:rtl/>
        </w:rPr>
        <w:t>تکنیکال</w:t>
      </w:r>
      <w:r>
        <w:rPr>
          <w:rtl/>
        </w:rPr>
        <w:t xml:space="preserve"> </w:t>
      </w:r>
      <w:r w:rsidRPr="003D07EA">
        <w:rPr>
          <w:rtl/>
        </w:rPr>
        <w:t>،</w:t>
      </w:r>
      <w:r>
        <w:rPr>
          <w:rtl/>
        </w:rPr>
        <w:t xml:space="preserve"> </w:t>
      </w:r>
      <w:r w:rsidRPr="003D07EA">
        <w:rPr>
          <w:rtl/>
        </w:rPr>
        <w:t>بازگشتهای</w:t>
      </w:r>
      <w:r>
        <w:rPr>
          <w:rtl/>
        </w:rPr>
        <w:t xml:space="preserve"> </w:t>
      </w:r>
      <w:r w:rsidRPr="003D07EA">
        <w:rPr>
          <w:rtl/>
        </w:rPr>
        <w:t>بازار</w:t>
      </w:r>
      <w:r>
        <w:rPr>
          <w:rtl/>
        </w:rPr>
        <w:t xml:space="preserve"> </w:t>
      </w:r>
      <w:r w:rsidRPr="003D07EA">
        <w:rPr>
          <w:rtl/>
        </w:rPr>
        <w:t>را</w:t>
      </w:r>
      <w:r>
        <w:rPr>
          <w:rtl/>
        </w:rPr>
        <w:t xml:space="preserve"> </w:t>
      </w:r>
      <w:r w:rsidRPr="003D07EA">
        <w:rPr>
          <w:rtl/>
        </w:rPr>
        <w:t>تا</w:t>
      </w:r>
      <w:r>
        <w:rPr>
          <w:rtl/>
        </w:rPr>
        <w:t xml:space="preserve"> </w:t>
      </w:r>
      <w:r w:rsidRPr="003D07EA">
        <w:rPr>
          <w:rtl/>
        </w:rPr>
        <w:t>اندازه</w:t>
      </w:r>
      <w:r>
        <w:rPr>
          <w:rtl/>
        </w:rPr>
        <w:t xml:space="preserve"> </w:t>
      </w:r>
      <w:r w:rsidRPr="003D07EA">
        <w:rPr>
          <w:rtl/>
        </w:rPr>
        <w:t>ای</w:t>
      </w:r>
      <w:r>
        <w:rPr>
          <w:rtl/>
        </w:rPr>
        <w:t xml:space="preserve"> </w:t>
      </w:r>
      <w:r w:rsidRPr="003D07EA">
        <w:rPr>
          <w:rtl/>
        </w:rPr>
        <w:t>پیش</w:t>
      </w:r>
      <w:r>
        <w:rPr>
          <w:rtl/>
        </w:rPr>
        <w:t xml:space="preserve"> </w:t>
      </w:r>
      <w:r w:rsidRPr="003D07EA">
        <w:rPr>
          <w:rtl/>
        </w:rPr>
        <w:t>بینی</w:t>
      </w:r>
      <w:r>
        <w:rPr>
          <w:rtl/>
        </w:rPr>
        <w:t xml:space="preserve"> </w:t>
      </w:r>
      <w:r w:rsidRPr="003D07EA">
        <w:rPr>
          <w:rtl/>
        </w:rPr>
        <w:t>نمود</w:t>
      </w:r>
      <w:r w:rsidRPr="003D07EA">
        <w:t>.</w:t>
      </w:r>
    </w:p>
    <w:p w:rsidR="00D773B2" w:rsidRPr="008D6AF9" w:rsidRDefault="00D773B2" w:rsidP="00D773B2">
      <w:pPr>
        <w:rPr>
          <w:rtl/>
        </w:rPr>
      </w:pP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مختصر</w:t>
      </w:r>
      <w:r>
        <w:rPr>
          <w:rFonts w:hint="cs"/>
          <w:rtl/>
        </w:rPr>
        <w:t xml:space="preserve"> </w:t>
      </w:r>
      <w:r w:rsidRPr="008D6AF9">
        <w:rPr>
          <w:rFonts w:hint="cs"/>
          <w:rtl/>
        </w:rPr>
        <w:t>می‌توان</w:t>
      </w:r>
      <w:r>
        <w:rPr>
          <w:rFonts w:hint="cs"/>
          <w:rtl/>
        </w:rPr>
        <w:t xml:space="preserve"> </w:t>
      </w:r>
      <w:r w:rsidRPr="008D6AF9">
        <w:rPr>
          <w:rFonts w:hint="cs"/>
          <w:rtl/>
        </w:rPr>
        <w:t>بیان</w:t>
      </w:r>
      <w:r>
        <w:rPr>
          <w:rFonts w:hint="cs"/>
          <w:rtl/>
        </w:rPr>
        <w:t xml:space="preserve"> </w:t>
      </w:r>
      <w:r w:rsidRPr="008D6AF9">
        <w:rPr>
          <w:rFonts w:hint="cs"/>
          <w:rtl/>
        </w:rPr>
        <w:t>داشت</w:t>
      </w:r>
      <w:r>
        <w:rPr>
          <w:rFonts w:hint="cs"/>
          <w:rtl/>
        </w:rPr>
        <w:t xml:space="preserve"> </w:t>
      </w:r>
      <w:r w:rsidRPr="008D6AF9">
        <w:rPr>
          <w:rFonts w:hint="cs"/>
          <w:rtl/>
        </w:rPr>
        <w:t>که</w:t>
      </w:r>
      <w:r>
        <w:rPr>
          <w:rFonts w:hint="cs"/>
          <w:rtl/>
        </w:rPr>
        <w:t xml:space="preserve"> </w:t>
      </w:r>
      <w:r w:rsidRPr="008D6AF9">
        <w:rPr>
          <w:rFonts w:hint="cs"/>
          <w:rtl/>
        </w:rPr>
        <w:t>تحلیل‌های</w:t>
      </w:r>
      <w:r>
        <w:rPr>
          <w:rFonts w:hint="cs"/>
          <w:rtl/>
        </w:rPr>
        <w:t xml:space="preserve"> </w:t>
      </w:r>
      <w:r w:rsidRPr="008D6AF9">
        <w:rPr>
          <w:rFonts w:hint="cs"/>
          <w:rtl/>
        </w:rPr>
        <w:t>فنی</w:t>
      </w:r>
      <w:r>
        <w:rPr>
          <w:rFonts w:hint="cs"/>
          <w:rtl/>
        </w:rPr>
        <w:t xml:space="preserve"> </w:t>
      </w:r>
      <w:r w:rsidRPr="008D6AF9">
        <w:rPr>
          <w:rFonts w:hint="cs"/>
          <w:rtl/>
        </w:rPr>
        <w:t>و</w:t>
      </w:r>
      <w:r>
        <w:rPr>
          <w:rFonts w:hint="cs"/>
          <w:rtl/>
        </w:rPr>
        <w:t xml:space="preserve"> </w:t>
      </w:r>
      <w:r w:rsidRPr="008D6AF9">
        <w:rPr>
          <w:rFonts w:hint="cs"/>
          <w:rtl/>
        </w:rPr>
        <w:t>تکنیکی</w:t>
      </w:r>
      <w:r>
        <w:rPr>
          <w:rFonts w:hint="cs"/>
          <w:rtl/>
        </w:rPr>
        <w:t xml:space="preserve"> </w:t>
      </w:r>
      <w:r w:rsidRPr="008D6AF9">
        <w:rPr>
          <w:rFonts w:hint="cs"/>
          <w:rtl/>
        </w:rPr>
        <w:t>مدرن</w:t>
      </w:r>
      <w:r>
        <w:rPr>
          <w:rFonts w:hint="cs"/>
          <w:rtl/>
        </w:rPr>
        <w:t xml:space="preserve"> </w:t>
      </w:r>
      <w:r w:rsidRPr="008D6AF9">
        <w:rPr>
          <w:rFonts w:hint="cs"/>
          <w:rtl/>
        </w:rPr>
        <w:t>همان</w:t>
      </w:r>
      <w:r>
        <w:rPr>
          <w:rFonts w:hint="cs"/>
          <w:rtl/>
        </w:rPr>
        <w:t xml:space="preserve"> </w:t>
      </w:r>
      <w:r w:rsidRPr="008D6AF9">
        <w:rPr>
          <w:rFonts w:hint="cs"/>
          <w:rtl/>
        </w:rPr>
        <w:t>الگوریتم‌های</w:t>
      </w:r>
      <w:r>
        <w:rPr>
          <w:rFonts w:hint="cs"/>
          <w:rtl/>
        </w:rPr>
        <w:t xml:space="preserve"> </w:t>
      </w:r>
      <w:r w:rsidRPr="008D6AF9">
        <w:rPr>
          <w:rFonts w:hint="cs"/>
          <w:rtl/>
        </w:rPr>
        <w:t>یارانه‌ای</w:t>
      </w:r>
      <w:r>
        <w:rPr>
          <w:rFonts w:hint="cs"/>
          <w:rtl/>
        </w:rPr>
        <w:t xml:space="preserve"> </w:t>
      </w:r>
      <w:r w:rsidRPr="008D6AF9">
        <w:rPr>
          <w:rFonts w:hint="cs"/>
          <w:rtl/>
        </w:rPr>
        <w:t>هستند.</w:t>
      </w:r>
      <w:r>
        <w:rPr>
          <w:rFonts w:hint="cs"/>
          <w:rtl/>
        </w:rPr>
        <w:t xml:space="preserve"> </w:t>
      </w:r>
      <w:r w:rsidRPr="008D6AF9">
        <w:rPr>
          <w:rFonts w:hint="cs"/>
          <w:rtl/>
        </w:rPr>
        <w:t>تا</w:t>
      </w:r>
      <w:r>
        <w:rPr>
          <w:rFonts w:hint="cs"/>
          <w:rtl/>
        </w:rPr>
        <w:t xml:space="preserve"> </w:t>
      </w:r>
      <w:r w:rsidRPr="008D6AF9">
        <w:rPr>
          <w:rFonts w:hint="cs"/>
          <w:rtl/>
        </w:rPr>
        <w:t>به</w:t>
      </w:r>
      <w:r>
        <w:rPr>
          <w:rFonts w:hint="cs"/>
          <w:rtl/>
        </w:rPr>
        <w:t xml:space="preserve"> </w:t>
      </w:r>
      <w:r w:rsidRPr="008D6AF9">
        <w:rPr>
          <w:rFonts w:hint="cs"/>
          <w:rtl/>
        </w:rPr>
        <w:t>امروز</w:t>
      </w:r>
      <w:r>
        <w:rPr>
          <w:rFonts w:hint="cs"/>
          <w:rtl/>
        </w:rPr>
        <w:t xml:space="preserve"> </w:t>
      </w:r>
      <w:r w:rsidRPr="008D6AF9">
        <w:rPr>
          <w:rFonts w:hint="cs"/>
          <w:rtl/>
        </w:rPr>
        <w:t>تکنیک‌های</w:t>
      </w:r>
      <w:r>
        <w:rPr>
          <w:rFonts w:hint="cs"/>
          <w:rtl/>
        </w:rPr>
        <w:t xml:space="preserve"> </w:t>
      </w:r>
      <w:r w:rsidRPr="008D6AF9">
        <w:rPr>
          <w:rFonts w:hint="cs"/>
          <w:rtl/>
        </w:rPr>
        <w:t>رایانه‌ای</w:t>
      </w:r>
      <w:r>
        <w:rPr>
          <w:rFonts w:hint="cs"/>
          <w:rtl/>
        </w:rPr>
        <w:t xml:space="preserve"> </w:t>
      </w:r>
      <w:r w:rsidRPr="008D6AF9">
        <w:rPr>
          <w:rFonts w:hint="cs"/>
          <w:rtl/>
        </w:rPr>
        <w:t>بسیار</w:t>
      </w:r>
      <w:r>
        <w:rPr>
          <w:rFonts w:hint="cs"/>
          <w:rtl/>
        </w:rPr>
        <w:t xml:space="preserve"> </w:t>
      </w:r>
      <w:r w:rsidRPr="008D6AF9">
        <w:rPr>
          <w:rFonts w:hint="cs"/>
          <w:rtl/>
        </w:rPr>
        <w:t>زیادی</w:t>
      </w:r>
      <w:r>
        <w:rPr>
          <w:rFonts w:hint="cs"/>
          <w:rtl/>
        </w:rPr>
        <w:t xml:space="preserve"> </w:t>
      </w:r>
      <w:r w:rsidRPr="008D6AF9">
        <w:rPr>
          <w:rFonts w:hint="cs"/>
          <w:rtl/>
        </w:rPr>
        <w:t>جهت</w:t>
      </w:r>
      <w:r>
        <w:rPr>
          <w:rFonts w:hint="cs"/>
          <w:rtl/>
        </w:rPr>
        <w:t xml:space="preserve"> </w:t>
      </w:r>
      <w:r w:rsidRPr="008D6AF9">
        <w:rPr>
          <w:rFonts w:hint="cs"/>
          <w:rtl/>
        </w:rPr>
        <w:t>جمع‌آوری</w:t>
      </w:r>
      <w:r>
        <w:rPr>
          <w:rFonts w:hint="cs"/>
          <w:rtl/>
        </w:rPr>
        <w:t xml:space="preserve"> </w:t>
      </w:r>
      <w:r w:rsidRPr="008D6AF9">
        <w:rPr>
          <w:rFonts w:hint="cs"/>
          <w:rtl/>
        </w:rPr>
        <w:t>داده‌هایی</w:t>
      </w:r>
      <w:r>
        <w:rPr>
          <w:rFonts w:hint="cs"/>
          <w:rtl/>
        </w:rPr>
        <w:t xml:space="preserve"> </w:t>
      </w:r>
      <w:r w:rsidRPr="008D6AF9">
        <w:rPr>
          <w:rFonts w:hint="cs"/>
          <w:rtl/>
        </w:rPr>
        <w:t>که</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دینامیک</w:t>
      </w:r>
      <w:r>
        <w:rPr>
          <w:rFonts w:hint="cs"/>
          <w:rtl/>
        </w:rPr>
        <w:t xml:space="preserve"> </w:t>
      </w:r>
      <w:r w:rsidRPr="008D6AF9">
        <w:rPr>
          <w:rFonts w:hint="cs"/>
          <w:rtl/>
        </w:rPr>
        <w:t>و</w:t>
      </w:r>
      <w:r>
        <w:rPr>
          <w:rFonts w:hint="cs"/>
          <w:rtl/>
        </w:rPr>
        <w:t xml:space="preserve"> </w:t>
      </w:r>
      <w:r w:rsidRPr="008D6AF9">
        <w:rPr>
          <w:rFonts w:hint="cs"/>
          <w:rtl/>
        </w:rPr>
        <w:t>پویا</w:t>
      </w:r>
      <w:r>
        <w:rPr>
          <w:rFonts w:hint="cs"/>
          <w:rtl/>
        </w:rPr>
        <w:t xml:space="preserve"> </w:t>
      </w:r>
      <w:r w:rsidRPr="008D6AF9">
        <w:rPr>
          <w:rFonts w:hint="cs"/>
          <w:rtl/>
        </w:rPr>
        <w:t>در</w:t>
      </w:r>
      <w:r>
        <w:rPr>
          <w:rFonts w:hint="cs"/>
          <w:rtl/>
        </w:rPr>
        <w:t xml:space="preserve"> </w:t>
      </w:r>
      <w:r w:rsidRPr="008D6AF9">
        <w:rPr>
          <w:rFonts w:hint="cs"/>
          <w:rtl/>
        </w:rPr>
        <w:t>حال</w:t>
      </w:r>
      <w:r>
        <w:rPr>
          <w:rFonts w:hint="cs"/>
          <w:rtl/>
        </w:rPr>
        <w:t xml:space="preserve"> </w:t>
      </w:r>
      <w:r w:rsidRPr="008D6AF9">
        <w:rPr>
          <w:rFonts w:hint="cs"/>
          <w:rtl/>
        </w:rPr>
        <w:t>تغییر</w:t>
      </w:r>
      <w:r>
        <w:rPr>
          <w:rFonts w:hint="cs"/>
          <w:rtl/>
        </w:rPr>
        <w:t xml:space="preserve"> </w:t>
      </w:r>
      <w:r w:rsidRPr="008D6AF9">
        <w:rPr>
          <w:rFonts w:hint="cs"/>
          <w:rtl/>
        </w:rPr>
        <w:t>هستند،</w:t>
      </w:r>
      <w:r>
        <w:rPr>
          <w:rFonts w:hint="cs"/>
          <w:rtl/>
        </w:rPr>
        <w:t xml:space="preserve"> </w:t>
      </w:r>
      <w:r w:rsidRPr="008D6AF9">
        <w:rPr>
          <w:rFonts w:hint="cs"/>
          <w:rtl/>
        </w:rPr>
        <w:t>ابداع</w:t>
      </w:r>
      <w:r>
        <w:rPr>
          <w:rFonts w:hint="cs"/>
          <w:rtl/>
        </w:rPr>
        <w:t xml:space="preserve"> </w:t>
      </w:r>
      <w:r w:rsidRPr="008D6AF9">
        <w:rPr>
          <w:rFonts w:hint="cs"/>
          <w:rtl/>
        </w:rPr>
        <w:t>شده</w:t>
      </w:r>
      <w:r>
        <w:rPr>
          <w:rFonts w:hint="cs"/>
          <w:rtl/>
        </w:rPr>
        <w:t xml:space="preserve"> </w:t>
      </w:r>
      <w:r w:rsidRPr="008D6AF9">
        <w:rPr>
          <w:rFonts w:hint="cs"/>
          <w:rtl/>
        </w:rPr>
        <w:t>و</w:t>
      </w:r>
      <w:r>
        <w:rPr>
          <w:rFonts w:hint="cs"/>
          <w:rtl/>
        </w:rPr>
        <w:t xml:space="preserve"> </w:t>
      </w:r>
      <w:r w:rsidRPr="008D6AF9">
        <w:rPr>
          <w:rFonts w:hint="cs"/>
          <w:rtl/>
        </w:rPr>
        <w:t>توسعه</w:t>
      </w:r>
      <w:r>
        <w:rPr>
          <w:rFonts w:hint="cs"/>
          <w:rtl/>
        </w:rPr>
        <w:t xml:space="preserve"> </w:t>
      </w:r>
      <w:r w:rsidRPr="008D6AF9">
        <w:rPr>
          <w:rFonts w:hint="cs"/>
          <w:rtl/>
        </w:rPr>
        <w:t>یافته‌اند.</w:t>
      </w:r>
      <w:r>
        <w:rPr>
          <w:rFonts w:hint="cs"/>
          <w:rtl/>
        </w:rPr>
        <w:t xml:space="preserve"> </w:t>
      </w:r>
      <w:r w:rsidRPr="008D6AF9">
        <w:rPr>
          <w:rFonts w:hint="cs"/>
          <w:rtl/>
        </w:rPr>
        <w:t>علاوه</w:t>
      </w:r>
      <w:r>
        <w:rPr>
          <w:rFonts w:hint="cs"/>
          <w:rtl/>
        </w:rPr>
        <w:t xml:space="preserve"> </w:t>
      </w:r>
      <w:r w:rsidRPr="008D6AF9">
        <w:rPr>
          <w:rFonts w:hint="cs"/>
          <w:rtl/>
        </w:rPr>
        <w:t>بر</w:t>
      </w:r>
      <w:r>
        <w:rPr>
          <w:rFonts w:hint="cs"/>
          <w:rtl/>
        </w:rPr>
        <w:t xml:space="preserve"> </w:t>
      </w:r>
      <w:r w:rsidRPr="008D6AF9">
        <w:rPr>
          <w:rFonts w:hint="cs"/>
          <w:rtl/>
        </w:rPr>
        <w:t>این،</w:t>
      </w:r>
      <w:r>
        <w:rPr>
          <w:rFonts w:hint="cs"/>
          <w:rtl/>
        </w:rPr>
        <w:t xml:space="preserve"> </w:t>
      </w:r>
      <w:r w:rsidRPr="008D6AF9">
        <w:rPr>
          <w:rFonts w:hint="cs"/>
          <w:rtl/>
        </w:rPr>
        <w:t>تکنیک‌های</w:t>
      </w:r>
      <w:r>
        <w:rPr>
          <w:rFonts w:hint="cs"/>
          <w:rtl/>
        </w:rPr>
        <w:t xml:space="preserve"> </w:t>
      </w:r>
      <w:r w:rsidRPr="008D6AF9">
        <w:rPr>
          <w:rFonts w:hint="cs"/>
          <w:rtl/>
        </w:rPr>
        <w:t>هوشمند</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گسترده‌ای</w:t>
      </w:r>
      <w:r>
        <w:rPr>
          <w:rFonts w:hint="cs"/>
          <w:rtl/>
        </w:rPr>
        <w:t xml:space="preserve"> </w:t>
      </w:r>
      <w:r w:rsidRPr="008D6AF9">
        <w:rPr>
          <w:rFonts w:hint="cs"/>
          <w:rtl/>
        </w:rPr>
        <w:t>به</w:t>
      </w:r>
      <w:r>
        <w:rPr>
          <w:rFonts w:hint="cs"/>
          <w:rtl/>
        </w:rPr>
        <w:t xml:space="preserve"> </w:t>
      </w:r>
      <w:r w:rsidRPr="008D6AF9">
        <w:rPr>
          <w:rFonts w:hint="cs"/>
          <w:rtl/>
        </w:rPr>
        <w:t>وجود</w:t>
      </w:r>
      <w:r>
        <w:rPr>
          <w:rFonts w:hint="cs"/>
          <w:rtl/>
        </w:rPr>
        <w:t xml:space="preserve"> </w:t>
      </w:r>
      <w:r w:rsidRPr="008D6AF9">
        <w:rPr>
          <w:rFonts w:hint="cs"/>
          <w:rtl/>
        </w:rPr>
        <w:t>آمده‌اند</w:t>
      </w:r>
      <w:r>
        <w:rPr>
          <w:rFonts w:hint="cs"/>
          <w:rtl/>
        </w:rPr>
        <w:t xml:space="preserve"> </w:t>
      </w:r>
      <w:r w:rsidRPr="008D6AF9">
        <w:rPr>
          <w:rFonts w:hint="cs"/>
          <w:rtl/>
        </w:rPr>
        <w:t>تا</w:t>
      </w:r>
      <w:r>
        <w:rPr>
          <w:rFonts w:hint="cs"/>
          <w:rtl/>
        </w:rPr>
        <w:t xml:space="preserve"> </w:t>
      </w:r>
      <w:r w:rsidRPr="008D6AF9">
        <w:rPr>
          <w:rFonts w:hint="cs"/>
          <w:rtl/>
        </w:rPr>
        <w:t>به</w:t>
      </w:r>
      <w:r>
        <w:rPr>
          <w:rFonts w:hint="cs"/>
          <w:rtl/>
        </w:rPr>
        <w:t xml:space="preserve"> </w:t>
      </w:r>
      <w:r w:rsidRPr="008D6AF9">
        <w:rPr>
          <w:rFonts w:hint="cs"/>
          <w:rtl/>
        </w:rPr>
        <w:t>سنجش</w:t>
      </w:r>
      <w:r>
        <w:rPr>
          <w:rFonts w:hint="cs"/>
          <w:rtl/>
        </w:rPr>
        <w:t xml:space="preserve"> </w:t>
      </w:r>
      <w:r w:rsidRPr="008D6AF9">
        <w:rPr>
          <w:rFonts w:hint="cs"/>
          <w:rtl/>
        </w:rPr>
        <w:t>اعتبار،</w:t>
      </w:r>
      <w:r>
        <w:rPr>
          <w:rFonts w:hint="cs"/>
          <w:rtl/>
        </w:rPr>
        <w:t xml:space="preserve"> </w:t>
      </w:r>
      <w:r w:rsidRPr="008D6AF9">
        <w:rPr>
          <w:rFonts w:hint="cs"/>
          <w:rtl/>
        </w:rPr>
        <w:t>ارزیابی</w:t>
      </w:r>
      <w:r>
        <w:rPr>
          <w:rFonts w:hint="cs"/>
          <w:rtl/>
        </w:rPr>
        <w:t xml:space="preserve"> </w:t>
      </w:r>
      <w:r w:rsidRPr="008D6AF9">
        <w:rPr>
          <w:rFonts w:hint="cs"/>
          <w:rtl/>
        </w:rPr>
        <w:t>و</w:t>
      </w:r>
      <w:r>
        <w:rPr>
          <w:rFonts w:hint="cs"/>
          <w:rtl/>
        </w:rPr>
        <w:t xml:space="preserve"> </w:t>
      </w:r>
      <w:r w:rsidRPr="008D6AF9">
        <w:rPr>
          <w:rFonts w:hint="cs"/>
          <w:rtl/>
        </w:rPr>
        <w:t>یکپارچه</w:t>
      </w:r>
      <w:r>
        <w:rPr>
          <w:rFonts w:hint="cs"/>
          <w:rtl/>
        </w:rPr>
        <w:t xml:space="preserve"> </w:t>
      </w:r>
      <w:r w:rsidRPr="008D6AF9">
        <w:rPr>
          <w:rFonts w:hint="cs"/>
          <w:rtl/>
        </w:rPr>
        <w:t>سازی</w:t>
      </w:r>
      <w:r>
        <w:rPr>
          <w:rFonts w:hint="cs"/>
          <w:rtl/>
        </w:rPr>
        <w:t xml:space="preserve"> </w:t>
      </w:r>
      <w:r w:rsidRPr="008D6AF9">
        <w:rPr>
          <w:rFonts w:hint="cs"/>
          <w:rtl/>
        </w:rPr>
        <w:t>این</w:t>
      </w:r>
      <w:r>
        <w:rPr>
          <w:rFonts w:hint="cs"/>
          <w:rtl/>
        </w:rPr>
        <w:t xml:space="preserve"> </w:t>
      </w:r>
      <w:r w:rsidRPr="008D6AF9">
        <w:rPr>
          <w:rFonts w:hint="cs"/>
          <w:rtl/>
        </w:rPr>
        <w:t>داده‌ها</w:t>
      </w:r>
      <w:r>
        <w:rPr>
          <w:rFonts w:hint="cs"/>
          <w:rtl/>
        </w:rPr>
        <w:t xml:space="preserve"> </w:t>
      </w:r>
      <w:r w:rsidRPr="008D6AF9">
        <w:rPr>
          <w:rFonts w:hint="cs"/>
          <w:rtl/>
        </w:rPr>
        <w:t>بپردازند.</w:t>
      </w:r>
      <w:r>
        <w:rPr>
          <w:rFonts w:hint="cs"/>
          <w:rtl/>
        </w:rPr>
        <w:t xml:space="preserve"> </w:t>
      </w:r>
      <w:r w:rsidRPr="008D6AF9">
        <w:rPr>
          <w:rFonts w:hint="cs"/>
          <w:rtl/>
        </w:rPr>
        <w:t>این</w:t>
      </w:r>
      <w:r>
        <w:rPr>
          <w:rFonts w:hint="cs"/>
          <w:rtl/>
        </w:rPr>
        <w:t xml:space="preserve"> </w:t>
      </w:r>
      <w:r w:rsidRPr="008D6AF9">
        <w:rPr>
          <w:rFonts w:hint="cs"/>
          <w:rtl/>
        </w:rPr>
        <w:t>تکنیک‌ها</w:t>
      </w:r>
      <w:r>
        <w:rPr>
          <w:rFonts w:hint="cs"/>
          <w:rtl/>
        </w:rPr>
        <w:t xml:space="preserve"> </w:t>
      </w:r>
      <w:r w:rsidRPr="008D6AF9">
        <w:rPr>
          <w:rFonts w:hint="cs"/>
          <w:rtl/>
        </w:rPr>
        <w:t>برای</w:t>
      </w:r>
      <w:r>
        <w:rPr>
          <w:rFonts w:hint="cs"/>
          <w:rtl/>
        </w:rPr>
        <w:t xml:space="preserve"> </w:t>
      </w:r>
      <w:r w:rsidRPr="008D6AF9">
        <w:rPr>
          <w:rFonts w:hint="cs"/>
          <w:rtl/>
        </w:rPr>
        <w:t>اهداف</w:t>
      </w:r>
      <w:r>
        <w:rPr>
          <w:rFonts w:hint="cs"/>
          <w:rtl/>
        </w:rPr>
        <w:t xml:space="preserve"> </w:t>
      </w:r>
      <w:r w:rsidRPr="008D6AF9">
        <w:rPr>
          <w:rFonts w:hint="cs"/>
          <w:rtl/>
        </w:rPr>
        <w:t>مختلفی</w:t>
      </w:r>
      <w:r>
        <w:rPr>
          <w:rFonts w:hint="cs"/>
          <w:rtl/>
        </w:rPr>
        <w:t xml:space="preserve"> </w:t>
      </w:r>
      <w:r w:rsidRPr="008D6AF9">
        <w:rPr>
          <w:rFonts w:hint="cs"/>
          <w:rtl/>
        </w:rPr>
        <w:t>در</w:t>
      </w:r>
      <w:r>
        <w:rPr>
          <w:rFonts w:hint="cs"/>
          <w:rtl/>
        </w:rPr>
        <w:t xml:space="preserve"> </w:t>
      </w:r>
      <w:r w:rsidRPr="008D6AF9">
        <w:rPr>
          <w:rFonts w:hint="cs"/>
          <w:rtl/>
        </w:rPr>
        <w:t>محدوده‌ی</w:t>
      </w:r>
      <w:r>
        <w:rPr>
          <w:rFonts w:hint="cs"/>
          <w:rtl/>
        </w:rPr>
        <w:t xml:space="preserve"> </w:t>
      </w:r>
      <w:r w:rsidRPr="008D6AF9">
        <w:rPr>
          <w:rFonts w:hint="cs"/>
          <w:rtl/>
        </w:rPr>
        <w:t>علم</w:t>
      </w:r>
      <w:r>
        <w:rPr>
          <w:rFonts w:hint="cs"/>
          <w:rtl/>
        </w:rPr>
        <w:t xml:space="preserve"> </w:t>
      </w:r>
      <w:r w:rsidRPr="008D6AF9">
        <w:rPr>
          <w:rFonts w:hint="cs"/>
          <w:rtl/>
        </w:rPr>
        <w:t>مالی،</w:t>
      </w:r>
      <w:r>
        <w:rPr>
          <w:rFonts w:hint="cs"/>
          <w:rtl/>
        </w:rPr>
        <w:t xml:space="preserve"> </w:t>
      </w:r>
      <w:r w:rsidRPr="008D6AF9">
        <w:rPr>
          <w:rFonts w:hint="cs"/>
          <w:rtl/>
        </w:rPr>
        <w:t>نظیر</w:t>
      </w:r>
      <w:r>
        <w:rPr>
          <w:rFonts w:hint="cs"/>
          <w:rtl/>
        </w:rPr>
        <w:t xml:space="preserve"> </w:t>
      </w:r>
      <w:r w:rsidRPr="008D6AF9">
        <w:rPr>
          <w:rFonts w:hint="cs"/>
          <w:rtl/>
        </w:rPr>
        <w:t>تعیین</w:t>
      </w:r>
      <w:r>
        <w:rPr>
          <w:rFonts w:hint="cs"/>
          <w:rtl/>
        </w:rPr>
        <w:t xml:space="preserve"> </w:t>
      </w:r>
      <w:r w:rsidRPr="008D6AF9">
        <w:rPr>
          <w:rFonts w:hint="cs"/>
          <w:rtl/>
        </w:rPr>
        <w:t>قیمت</w:t>
      </w:r>
      <w:r>
        <w:rPr>
          <w:rFonts w:hint="cs"/>
          <w:rtl/>
        </w:rPr>
        <w:t xml:space="preserve"> </w:t>
      </w:r>
      <w:r w:rsidRPr="008D6AF9">
        <w:rPr>
          <w:rFonts w:hint="cs"/>
          <w:rtl/>
        </w:rPr>
        <w:t>نقدی،</w:t>
      </w:r>
      <w:r>
        <w:rPr>
          <w:rFonts w:hint="cs"/>
          <w:rtl/>
        </w:rPr>
        <w:t xml:space="preserve"> </w:t>
      </w:r>
      <w:r w:rsidRPr="008D6AF9">
        <w:rPr>
          <w:rFonts w:hint="cs"/>
          <w:rtl/>
        </w:rPr>
        <w:t>تعیین</w:t>
      </w:r>
      <w:r>
        <w:rPr>
          <w:rFonts w:hint="cs"/>
          <w:rtl/>
        </w:rPr>
        <w:t xml:space="preserve"> </w:t>
      </w:r>
      <w:r w:rsidRPr="008D6AF9">
        <w:rPr>
          <w:rFonts w:hint="cs"/>
          <w:rtl/>
        </w:rPr>
        <w:t>قیمت</w:t>
      </w:r>
      <w:r>
        <w:rPr>
          <w:rFonts w:hint="cs"/>
          <w:rtl/>
        </w:rPr>
        <w:t xml:space="preserve"> </w:t>
      </w:r>
      <w:r w:rsidRPr="008D6AF9">
        <w:rPr>
          <w:rFonts w:hint="cs"/>
          <w:rtl/>
        </w:rPr>
        <w:t>مشتقه‌ها،</w:t>
      </w:r>
      <w:r>
        <w:rPr>
          <w:rFonts w:hint="cs"/>
          <w:rtl/>
        </w:rPr>
        <w:t xml:space="preserve"> </w:t>
      </w:r>
      <w:r w:rsidRPr="008D6AF9">
        <w:rPr>
          <w:rFonts w:hint="cs"/>
          <w:rtl/>
        </w:rPr>
        <w:t>انتخاب</w:t>
      </w:r>
      <w:r>
        <w:rPr>
          <w:rFonts w:hint="cs"/>
          <w:rtl/>
        </w:rPr>
        <w:t xml:space="preserve"> </w:t>
      </w:r>
      <w:r w:rsidRPr="008D6AF9">
        <w:rPr>
          <w:rFonts w:hint="cs"/>
          <w:rtl/>
        </w:rPr>
        <w:t>بهترین</w:t>
      </w:r>
      <w:r>
        <w:rPr>
          <w:rFonts w:hint="cs"/>
          <w:rtl/>
        </w:rPr>
        <w:t xml:space="preserve"> </w:t>
      </w:r>
      <w:r w:rsidRPr="008D6AF9">
        <w:rPr>
          <w:rFonts w:hint="cs"/>
          <w:rtl/>
        </w:rPr>
        <w:t>دارایی</w:t>
      </w:r>
      <w:r>
        <w:rPr>
          <w:rFonts w:hint="cs"/>
          <w:rtl/>
        </w:rPr>
        <w:t xml:space="preserve"> </w:t>
      </w:r>
      <w:r w:rsidRPr="008D6AF9">
        <w:rPr>
          <w:rFonts w:hint="cs"/>
          <w:rtl/>
        </w:rPr>
        <w:t>جهت</w:t>
      </w:r>
      <w:r>
        <w:rPr>
          <w:rFonts w:hint="cs"/>
          <w:rtl/>
        </w:rPr>
        <w:t xml:space="preserve"> </w:t>
      </w:r>
      <w:r w:rsidRPr="008D6AF9">
        <w:rPr>
          <w:rFonts w:hint="cs"/>
          <w:rtl/>
        </w:rPr>
        <w:t>سرمایه‌گذاری،</w:t>
      </w:r>
      <w:r>
        <w:rPr>
          <w:rFonts w:hint="cs"/>
          <w:rtl/>
        </w:rPr>
        <w:t xml:space="preserve"> </w:t>
      </w:r>
      <w:r w:rsidRPr="008D6AF9">
        <w:rPr>
          <w:rFonts w:hint="cs"/>
          <w:rtl/>
        </w:rPr>
        <w:t>انتخاب</w:t>
      </w:r>
      <w:r>
        <w:rPr>
          <w:rFonts w:hint="cs"/>
          <w:rtl/>
        </w:rPr>
        <w:t xml:space="preserve"> </w:t>
      </w:r>
      <w:r w:rsidRPr="008D6AF9">
        <w:rPr>
          <w:rFonts w:hint="cs"/>
          <w:rtl/>
        </w:rPr>
        <w:t>بهترین</w:t>
      </w:r>
      <w:r>
        <w:rPr>
          <w:rFonts w:hint="cs"/>
          <w:rtl/>
        </w:rPr>
        <w:t xml:space="preserve"> </w:t>
      </w:r>
      <w:r w:rsidRPr="008D6AF9">
        <w:rPr>
          <w:rFonts w:hint="cs"/>
          <w:rtl/>
        </w:rPr>
        <w:t>سبد</w:t>
      </w:r>
      <w:r>
        <w:rPr>
          <w:rFonts w:hint="cs"/>
          <w:rtl/>
        </w:rPr>
        <w:t xml:space="preserve"> </w:t>
      </w:r>
      <w:r w:rsidRPr="008D6AF9">
        <w:rPr>
          <w:rFonts w:hint="cs"/>
          <w:rtl/>
        </w:rPr>
        <w:t>سرمایه‌گذاری</w:t>
      </w:r>
      <w:r>
        <w:rPr>
          <w:rFonts w:hint="cs"/>
          <w:rtl/>
        </w:rPr>
        <w:t xml:space="preserve"> </w:t>
      </w:r>
      <w:r w:rsidRPr="008D6AF9">
        <w:rPr>
          <w:rFonts w:hint="cs"/>
          <w:rtl/>
        </w:rPr>
        <w:t>تحت</w:t>
      </w:r>
      <w:r>
        <w:rPr>
          <w:rFonts w:hint="cs"/>
          <w:rtl/>
        </w:rPr>
        <w:t xml:space="preserve"> </w:t>
      </w:r>
      <w:r w:rsidRPr="008D6AF9">
        <w:rPr>
          <w:rFonts w:hint="cs"/>
          <w:rtl/>
        </w:rPr>
        <w:t>میزان</w:t>
      </w:r>
      <w:r>
        <w:rPr>
          <w:rFonts w:hint="cs"/>
          <w:rtl/>
        </w:rPr>
        <w:t xml:space="preserve"> </w:t>
      </w:r>
      <w:r w:rsidRPr="008D6AF9">
        <w:rPr>
          <w:rFonts w:hint="cs"/>
          <w:rtl/>
        </w:rPr>
        <w:t>ریسک‌های</w:t>
      </w:r>
      <w:r>
        <w:rPr>
          <w:rFonts w:hint="cs"/>
          <w:rtl/>
        </w:rPr>
        <w:t xml:space="preserve"> </w:t>
      </w:r>
      <w:r w:rsidRPr="008D6AF9">
        <w:rPr>
          <w:rFonts w:hint="cs"/>
          <w:rtl/>
        </w:rPr>
        <w:t>متنوع</w:t>
      </w:r>
      <w:r>
        <w:rPr>
          <w:rFonts w:hint="cs"/>
          <w:rtl/>
        </w:rPr>
        <w:t xml:space="preserve"> </w:t>
      </w:r>
      <w:r w:rsidRPr="008D6AF9">
        <w:rPr>
          <w:rFonts w:hint="cs"/>
          <w:rtl/>
        </w:rPr>
        <w:t>و</w:t>
      </w:r>
      <w:r>
        <w:rPr>
          <w:rFonts w:hint="cs"/>
          <w:rtl/>
        </w:rPr>
        <w:t xml:space="preserve"> </w:t>
      </w:r>
      <w:r w:rsidRPr="008D6AF9">
        <w:rPr>
          <w:rFonts w:hint="cs"/>
          <w:rtl/>
        </w:rPr>
        <w:t>مسائل</w:t>
      </w:r>
      <w:r>
        <w:rPr>
          <w:rFonts w:hint="cs"/>
          <w:rtl/>
        </w:rPr>
        <w:t xml:space="preserve"> </w:t>
      </w:r>
      <w:r w:rsidRPr="008D6AF9">
        <w:rPr>
          <w:rFonts w:hint="cs"/>
          <w:rtl/>
        </w:rPr>
        <w:t>دیگری</w:t>
      </w:r>
      <w:r>
        <w:rPr>
          <w:rFonts w:hint="cs"/>
          <w:rtl/>
        </w:rPr>
        <w:t xml:space="preserve"> </w:t>
      </w:r>
      <w:r w:rsidRPr="008D6AF9">
        <w:rPr>
          <w:rFonts w:hint="cs"/>
          <w:rtl/>
        </w:rPr>
        <w:t>از</w:t>
      </w:r>
      <w:r>
        <w:rPr>
          <w:rFonts w:hint="cs"/>
          <w:rtl/>
        </w:rPr>
        <w:t xml:space="preserve"> </w:t>
      </w:r>
      <w:r w:rsidRPr="008D6AF9">
        <w:rPr>
          <w:rFonts w:hint="cs"/>
          <w:rtl/>
        </w:rPr>
        <w:t>این</w:t>
      </w:r>
      <w:r>
        <w:rPr>
          <w:rFonts w:hint="cs"/>
          <w:rtl/>
        </w:rPr>
        <w:t xml:space="preserve"> </w:t>
      </w:r>
      <w:r w:rsidRPr="008D6AF9">
        <w:rPr>
          <w:rFonts w:hint="cs"/>
          <w:rtl/>
        </w:rPr>
        <w:t>دست،</w:t>
      </w:r>
      <w:r>
        <w:rPr>
          <w:rFonts w:hint="cs"/>
          <w:rtl/>
        </w:rPr>
        <w:t xml:space="preserve"> </w:t>
      </w:r>
      <w:r w:rsidRPr="008D6AF9">
        <w:rPr>
          <w:rFonts w:hint="cs"/>
          <w:rtl/>
        </w:rPr>
        <w:t>بکار</w:t>
      </w:r>
      <w:r>
        <w:rPr>
          <w:rFonts w:hint="cs"/>
          <w:rtl/>
        </w:rPr>
        <w:t xml:space="preserve"> </w:t>
      </w:r>
      <w:r w:rsidRPr="008D6AF9">
        <w:rPr>
          <w:rFonts w:hint="cs"/>
          <w:rtl/>
        </w:rPr>
        <w:t>بسته</w:t>
      </w:r>
      <w:r>
        <w:rPr>
          <w:rFonts w:hint="cs"/>
          <w:rtl/>
        </w:rPr>
        <w:t xml:space="preserve"> </w:t>
      </w:r>
      <w:r w:rsidRPr="008D6AF9">
        <w:rPr>
          <w:rFonts w:hint="cs"/>
          <w:rtl/>
        </w:rPr>
        <w:t>شده‌اند.</w:t>
      </w:r>
    </w:p>
    <w:p w:rsidR="00D773B2" w:rsidRDefault="00D773B2" w:rsidP="00D773B2">
      <w:pPr>
        <w:rPr>
          <w:rtl/>
        </w:rPr>
      </w:pPr>
      <w:r w:rsidRPr="008D6AF9">
        <w:rPr>
          <w:rFonts w:hint="cs"/>
          <w:rtl/>
        </w:rPr>
        <w:t>تا</w:t>
      </w:r>
      <w:r>
        <w:rPr>
          <w:rFonts w:hint="cs"/>
          <w:rtl/>
        </w:rPr>
        <w:t xml:space="preserve"> </w:t>
      </w:r>
      <w:r w:rsidRPr="008D6AF9">
        <w:rPr>
          <w:rFonts w:hint="cs"/>
          <w:rtl/>
        </w:rPr>
        <w:t>کنون</w:t>
      </w:r>
      <w:r>
        <w:rPr>
          <w:rFonts w:hint="cs"/>
          <w:rtl/>
        </w:rPr>
        <w:t xml:space="preserve"> </w:t>
      </w:r>
      <w:r w:rsidRPr="008D6AF9">
        <w:rPr>
          <w:rFonts w:hint="cs"/>
          <w:rtl/>
        </w:rPr>
        <w:t>الگوریتم‌های</w:t>
      </w:r>
      <w:r>
        <w:rPr>
          <w:rFonts w:hint="cs"/>
          <w:rtl/>
        </w:rPr>
        <w:t xml:space="preserve"> </w:t>
      </w:r>
      <w:r w:rsidRPr="008D6AF9">
        <w:rPr>
          <w:rFonts w:hint="cs"/>
          <w:rtl/>
        </w:rPr>
        <w:t>بسیاری</w:t>
      </w:r>
      <w:r>
        <w:rPr>
          <w:rFonts w:hint="cs"/>
          <w:rtl/>
        </w:rPr>
        <w:t xml:space="preserve"> </w:t>
      </w:r>
      <w:r w:rsidRPr="008D6AF9">
        <w:rPr>
          <w:rFonts w:hint="cs"/>
          <w:rtl/>
        </w:rPr>
        <w:t>برای</w:t>
      </w:r>
      <w:r>
        <w:rPr>
          <w:rFonts w:hint="cs"/>
          <w:rtl/>
        </w:rPr>
        <w:t xml:space="preserve"> </w:t>
      </w:r>
      <w:r w:rsidRPr="008D6AF9">
        <w:rPr>
          <w:rFonts w:hint="cs"/>
          <w:rtl/>
        </w:rPr>
        <w:t>پیش‌بینی‌ها</w:t>
      </w:r>
      <w:r>
        <w:rPr>
          <w:rFonts w:hint="cs"/>
          <w:rtl/>
        </w:rPr>
        <w:t xml:space="preserve"> </w:t>
      </w:r>
      <w:r w:rsidRPr="008D6AF9">
        <w:rPr>
          <w:rFonts w:hint="cs"/>
          <w:rtl/>
        </w:rPr>
        <w:t>به</w:t>
      </w:r>
      <w:r>
        <w:rPr>
          <w:rFonts w:hint="cs"/>
          <w:rtl/>
        </w:rPr>
        <w:t xml:space="preserve"> </w:t>
      </w:r>
      <w:r w:rsidRPr="008D6AF9">
        <w:rPr>
          <w:rFonts w:hint="cs"/>
          <w:rtl/>
        </w:rPr>
        <w:t>کار</w:t>
      </w:r>
      <w:r>
        <w:rPr>
          <w:rFonts w:hint="cs"/>
          <w:rtl/>
        </w:rPr>
        <w:t xml:space="preserve"> </w:t>
      </w:r>
      <w:r w:rsidRPr="008D6AF9">
        <w:rPr>
          <w:rFonts w:hint="cs"/>
          <w:rtl/>
        </w:rPr>
        <w:t>رفته</w:t>
      </w:r>
      <w:r>
        <w:rPr>
          <w:rFonts w:hint="cs"/>
          <w:rtl/>
        </w:rPr>
        <w:t xml:space="preserve"> </w:t>
      </w:r>
      <w:r w:rsidRPr="008D6AF9">
        <w:rPr>
          <w:rFonts w:hint="cs"/>
          <w:rtl/>
        </w:rPr>
        <w:t>است.</w:t>
      </w:r>
      <w:r>
        <w:rPr>
          <w:rFonts w:hint="cs"/>
          <w:rtl/>
        </w:rPr>
        <w:t xml:space="preserve"> </w:t>
      </w:r>
      <w:r w:rsidRPr="008D6AF9">
        <w:rPr>
          <w:rFonts w:hint="cs"/>
          <w:rtl/>
        </w:rPr>
        <w:t>اکثر</w:t>
      </w:r>
      <w:r>
        <w:rPr>
          <w:rFonts w:hint="cs"/>
          <w:rtl/>
        </w:rPr>
        <w:t xml:space="preserve"> </w:t>
      </w:r>
      <w:r w:rsidRPr="008D6AF9">
        <w:rPr>
          <w:rFonts w:hint="cs"/>
          <w:rtl/>
        </w:rPr>
        <w:t>این</w:t>
      </w:r>
      <w:r>
        <w:rPr>
          <w:rFonts w:hint="cs"/>
          <w:rtl/>
        </w:rPr>
        <w:t xml:space="preserve"> </w:t>
      </w:r>
      <w:r w:rsidRPr="008D6AF9">
        <w:rPr>
          <w:rFonts w:hint="cs"/>
          <w:rtl/>
        </w:rPr>
        <w:t>الگوریتم‌ها،</w:t>
      </w:r>
      <w:r>
        <w:rPr>
          <w:rFonts w:hint="cs"/>
          <w:rtl/>
        </w:rPr>
        <w:t xml:space="preserve"> </w:t>
      </w:r>
      <w:r w:rsidRPr="008D6AF9">
        <w:rPr>
          <w:rFonts w:hint="cs"/>
          <w:rtl/>
        </w:rPr>
        <w:t>مبتنی</w:t>
      </w:r>
      <w:r>
        <w:rPr>
          <w:rFonts w:hint="cs"/>
          <w:rtl/>
        </w:rPr>
        <w:t xml:space="preserve"> </w:t>
      </w:r>
      <w:r w:rsidRPr="008D6AF9">
        <w:rPr>
          <w:rFonts w:hint="cs"/>
          <w:rtl/>
        </w:rPr>
        <w:t>بر</w:t>
      </w:r>
      <w:r>
        <w:rPr>
          <w:rFonts w:hint="cs"/>
          <w:rtl/>
        </w:rPr>
        <w:t xml:space="preserve"> </w:t>
      </w:r>
      <w:r w:rsidRPr="008D6AF9">
        <w:rPr>
          <w:rFonts w:hint="cs"/>
          <w:rtl/>
        </w:rPr>
        <w:t>آموزش</w:t>
      </w:r>
      <w:r>
        <w:rPr>
          <w:rFonts w:hint="cs"/>
          <w:rtl/>
        </w:rPr>
        <w:t xml:space="preserve"> </w:t>
      </w:r>
      <w:r w:rsidRPr="008D6AF9">
        <w:rPr>
          <w:rFonts w:hint="cs"/>
          <w:rtl/>
        </w:rPr>
        <w:t>و</w:t>
      </w:r>
      <w:r>
        <w:rPr>
          <w:rFonts w:hint="cs"/>
          <w:rtl/>
        </w:rPr>
        <w:t xml:space="preserve"> </w:t>
      </w:r>
      <w:r w:rsidRPr="008D6AF9">
        <w:rPr>
          <w:rFonts w:hint="cs"/>
          <w:rtl/>
        </w:rPr>
        <w:t>گرفتن</w:t>
      </w:r>
      <w:r>
        <w:rPr>
          <w:rFonts w:hint="cs"/>
          <w:rtl/>
        </w:rPr>
        <w:t xml:space="preserve"> </w:t>
      </w:r>
      <w:r w:rsidRPr="008D6AF9">
        <w:rPr>
          <w:rFonts w:hint="cs"/>
          <w:rtl/>
        </w:rPr>
        <w:t>اطلاعات</w:t>
      </w:r>
      <w:r>
        <w:rPr>
          <w:rFonts w:hint="cs"/>
          <w:rtl/>
        </w:rPr>
        <w:t xml:space="preserve"> </w:t>
      </w:r>
      <w:r w:rsidRPr="008D6AF9">
        <w:rPr>
          <w:rFonts w:hint="cs"/>
          <w:rtl/>
        </w:rPr>
        <w:t>گذشته</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ورودی</w:t>
      </w:r>
      <w:r>
        <w:rPr>
          <w:rFonts w:hint="cs"/>
          <w:rtl/>
        </w:rPr>
        <w:t xml:space="preserve"> </w:t>
      </w:r>
      <w:r w:rsidRPr="008D6AF9">
        <w:rPr>
          <w:rFonts w:hint="cs"/>
          <w:rtl/>
        </w:rPr>
        <w:t>و</w:t>
      </w:r>
      <w:r>
        <w:rPr>
          <w:rFonts w:hint="cs"/>
          <w:rtl/>
        </w:rPr>
        <w:t xml:space="preserve">  </w:t>
      </w:r>
      <w:r w:rsidRPr="008D6AF9">
        <w:rPr>
          <w:rFonts w:hint="cs"/>
          <w:rtl/>
        </w:rPr>
        <w:t>تولید</w:t>
      </w:r>
      <w:r>
        <w:rPr>
          <w:rFonts w:hint="cs"/>
          <w:rtl/>
        </w:rPr>
        <w:t xml:space="preserve"> </w:t>
      </w:r>
      <w:r w:rsidRPr="008D6AF9">
        <w:rPr>
          <w:rFonts w:hint="cs"/>
          <w:rtl/>
        </w:rPr>
        <w:t>خروجی</w:t>
      </w:r>
      <w:r>
        <w:rPr>
          <w:rFonts w:hint="cs"/>
          <w:rtl/>
        </w:rPr>
        <w:t xml:space="preserve"> </w:t>
      </w:r>
      <w:r w:rsidRPr="008D6AF9">
        <w:rPr>
          <w:rFonts w:hint="cs"/>
          <w:rtl/>
        </w:rPr>
        <w:t>هستند.</w:t>
      </w:r>
      <w:r>
        <w:rPr>
          <w:rtl/>
        </w:rPr>
        <w:t xml:space="preserve"> امروزه شبكه هاي غير خطي به عنوان يكي از سيستم هاي هوشمند در پيش بيني يك چنين پديده هاي پيچيده بسيار مورد استفاده قرارمي</w:t>
      </w:r>
      <w:r>
        <w:rPr>
          <w:rFonts w:hint="cs"/>
          <w:rtl/>
        </w:rPr>
        <w:t>‌</w:t>
      </w:r>
      <w:r>
        <w:rPr>
          <w:rtl/>
        </w:rPr>
        <w:t>گيرند</w:t>
      </w:r>
      <w:r>
        <w:rPr>
          <w:rFonts w:hint="cs"/>
          <w:rtl/>
        </w:rPr>
        <w:t xml:space="preserve">. در سال‌های اخیر استفاده از انواع مختلف الگوریتم‌های هوش مصنوعی برای استفاده در پیش بینی‌ها گسترش یافته‌است. </w:t>
      </w:r>
      <w:r>
        <w:rPr>
          <w:rtl/>
        </w:rPr>
        <w:t>روش</w:t>
      </w:r>
      <w:r>
        <w:rPr>
          <w:rFonts w:hint="cs"/>
          <w:rtl/>
        </w:rPr>
        <w:t>‌</w:t>
      </w:r>
      <w:r>
        <w:rPr>
          <w:rtl/>
        </w:rPr>
        <w:t>هاي بديع شبكه عصبي و منطق فازي ونيز</w:t>
      </w:r>
      <w:r>
        <w:rPr>
          <w:rFonts w:hint="cs"/>
          <w:rtl/>
        </w:rPr>
        <w:t xml:space="preserve"> </w:t>
      </w:r>
      <w:r>
        <w:rPr>
          <w:rtl/>
        </w:rPr>
        <w:t>سيستم استنتاج فازي- عصبي تطبيقي</w:t>
      </w:r>
      <w:r>
        <w:rPr>
          <w:rFonts w:hint="cs"/>
          <w:rtl/>
        </w:rPr>
        <w:t xml:space="preserve"> </w:t>
      </w:r>
      <w:r>
        <w:rPr>
          <w:rtl/>
        </w:rPr>
        <w:t>(</w:t>
      </w:r>
      <w:r>
        <w:t>ANFIS</w:t>
      </w:r>
      <w:r>
        <w:rPr>
          <w:rtl/>
        </w:rPr>
        <w:t>) ازچنين سيستم</w:t>
      </w:r>
      <w:r>
        <w:rPr>
          <w:rFonts w:hint="cs"/>
          <w:rtl/>
        </w:rPr>
        <w:t>‌</w:t>
      </w:r>
      <w:r>
        <w:rPr>
          <w:rtl/>
        </w:rPr>
        <w:t>ها</w:t>
      </w:r>
      <w:r>
        <w:rPr>
          <w:rFonts w:hint="cs"/>
          <w:rtl/>
        </w:rPr>
        <w:t>ی</w:t>
      </w:r>
      <w:r>
        <w:rPr>
          <w:rtl/>
        </w:rPr>
        <w:t>ي مي</w:t>
      </w:r>
      <w:r>
        <w:rPr>
          <w:rFonts w:hint="cs"/>
          <w:rtl/>
        </w:rPr>
        <w:t>‌</w:t>
      </w:r>
      <w:r>
        <w:rPr>
          <w:rtl/>
        </w:rPr>
        <w:t>باشند</w:t>
      </w:r>
      <w:r>
        <w:rPr>
          <w:rFonts w:hint="cs"/>
          <w:rtl/>
        </w:rPr>
        <w:t xml:space="preserve">. در این طرح با استفاده از الگوریتم عصبی فازی </w:t>
      </w:r>
      <w:r>
        <w:t>ANFIS</w:t>
      </w:r>
      <w:r>
        <w:rPr>
          <w:rFonts w:hint="cs"/>
          <w:rtl/>
        </w:rPr>
        <w:t xml:space="preserve">  و ورودی‌های منطبق بر تئوری موج‌های الیوت به پیش‌بینی قیمت سکه آتی بازار بورس کالا پرداخته شده است.</w:t>
      </w:r>
    </w:p>
    <w:p w:rsidR="00D773B2" w:rsidRDefault="00D773B2" w:rsidP="003E42CD">
      <w:pPr>
        <w:rPr>
          <w:rtl/>
        </w:rPr>
      </w:pPr>
      <w:r>
        <w:rPr>
          <w:rFonts w:hint="cs"/>
          <w:rtl/>
        </w:rPr>
        <w:t xml:space="preserve">این مطالعه مبتنی بر روش بکارگرفته شده توسط آتسالاکیس، دیمیتراکاکسیس، زوپونیدیس و دیگران </w:t>
      </w:r>
      <w:r>
        <w:rPr>
          <w:rtl/>
        </w:rPr>
        <w:fldChar w:fldCharType="begin"/>
      </w:r>
      <w:r>
        <w:rPr>
          <w:rtl/>
        </w:rPr>
        <w:instrText xml:space="preserve"> </w:instrText>
      </w:r>
      <w:r>
        <w:instrText>ADDIN EN.CITE &lt;EndNote&gt;&lt;Cite&gt;&lt;Author&gt;Atsalakis&lt;/Author&gt;&lt;Year&gt;2009&lt;/Year&gt;&lt;RecNum&gt;67&lt;/RecNum&gt;&lt;DisplayText&gt;(Atsalakis, Dimitrakakis, &amp;amp; Zopounidis, 2011; Atsalakis &amp;amp; Valavanis, 2009)&lt;/DisplayText&gt;&lt;record&gt;&lt;rec-number&gt;67&lt;/rec-number&gt;&lt;foreign-keys&gt;&lt;key</w:instrText>
      </w:r>
      <w:r>
        <w:rPr>
          <w:rtl/>
        </w:rPr>
        <w:instrText xml:space="preserve"> </w:instrText>
      </w:r>
      <w:r>
        <w:instrText>app="EN" db-id="502exwv029daafepady552sjxdfs0w55vz5v"&gt;67&lt;/key&gt;&lt;/foreign-keys&gt;&lt;ref-type name="Journal Article"&gt;17&lt;/ref-type&gt;&lt;contributors&gt;&lt;authors&gt;&lt;author&gt;George S. Atsalakis &lt;/author&gt;&lt;author&gt;Kimon P. Valavanis&lt;/author&gt;&lt;/authors&gt;&lt;/contributors&gt;&lt;titles&gt;&lt;title&gt;Forecasting stock market short-term trends using a neuro-fuzzy based methodology&lt;/title&gt;&lt;secondary-title&gt;Expert Systems with Applications&lt;/secondary-title&gt;&lt;/titles&gt;&lt;periodical&gt;&lt;full-title&gt;Expert Systems with Applications&lt;/full-title&gt;&lt;/periodical&gt;&lt;pages</w:instrText>
      </w:r>
      <w:r>
        <w:rPr>
          <w:rtl/>
        </w:rPr>
        <w:instrText>&gt;10696</w:instrText>
      </w:r>
      <w:r>
        <w:rPr>
          <w:rFonts w:ascii="Times New Roman" w:hAnsi="Times New Roman" w:cs="Times New Roman" w:hint="cs"/>
          <w:rtl/>
        </w:rPr>
        <w:instrText>–</w:instrText>
      </w:r>
      <w:r>
        <w:rPr>
          <w:rtl/>
        </w:rPr>
        <w:instrText>10707&lt;/</w:instrText>
      </w:r>
      <w:r>
        <w:instrText>pages&gt;&lt;volume&gt;36&lt;/volume&gt;&lt;dates&gt;&lt;year&gt;2009&lt;/year&gt;&lt;/dates&gt;&lt;urls&gt;&lt;/urls&gt;&lt;/record&gt;&lt;/Cite&gt;&lt;Cite&gt;&lt;Author&gt;Atsalakis&lt;/Author&gt;&lt;Year&gt;2011&lt;/Year&gt;&lt;RecNum&gt;74&lt;/RecNum&gt;&lt;record&gt;&lt;rec-number&gt;74&lt;/rec-number&gt;&lt;foreign-keys&gt;&lt;key app="EN" db-id="502exwv029daafepady552sjxdfs0w55vz5v"&gt;74&lt;/key&gt;&lt;/foreign-keys&gt;&lt;ref-type name="Journal Article"&gt;17&lt;/ref-type&gt;&lt;contributors&gt;&lt;authors&gt;&lt;author&gt;George S. Atsalakis&lt;/author&gt;&lt;author&gt;Emmanouil M. Dimitrakakis&lt;/author&gt;&lt;author&gt;Constantinos D. Zopounidis&lt;/author&gt;&lt;/authors&gt;&lt;/contributors&gt;&lt;titles&gt;&lt;title&gt;Elliott Wave Theory and neuro-fuzzy systems, in stock market prediction: The WASP system&lt;/title&gt;&lt;secondary-title&gt;Expert Systems with Applications&lt;/secondary-title&gt;&lt;/titles&gt;&lt;periodical&gt;&lt;full-title&gt;Expert Systems with Applications&lt;/full-title&gt;&lt;/periodical&gt;&lt;pages&gt;9196–9206&lt;/pages&gt;&lt;volume&gt;38&lt;/volume&gt;&lt;dates&gt;&lt;year&gt;2011&lt;/year&gt;&lt;/dates&gt;&lt;urls&gt;&lt;/urls&gt;&lt;/record&gt;&lt;/Cite&gt;&lt;/EndNote</w:instrText>
      </w:r>
      <w:r>
        <w:rPr>
          <w:rtl/>
        </w:rPr>
        <w:instrText>&gt;</w:instrText>
      </w:r>
      <w:r>
        <w:rPr>
          <w:rtl/>
        </w:rPr>
        <w:fldChar w:fldCharType="separate"/>
      </w:r>
      <w:r>
        <w:rPr>
          <w:noProof/>
          <w:rtl/>
        </w:rPr>
        <w:t>(</w:t>
      </w:r>
      <w:hyperlink w:anchor="_ENREF_3" w:tooltip="Atsalakis, 2011 #74" w:history="1">
        <w:r w:rsidR="003E42CD">
          <w:rPr>
            <w:noProof/>
          </w:rPr>
          <w:t>Atsalakis, Dimitrakakis, &amp; Zopounidis, 2011</w:t>
        </w:r>
      </w:hyperlink>
      <w:r>
        <w:rPr>
          <w:noProof/>
        </w:rPr>
        <w:t xml:space="preserve">; </w:t>
      </w:r>
      <w:hyperlink w:anchor="_ENREF_4" w:tooltip="Atsalakis, 2009 #67" w:history="1">
        <w:r w:rsidR="003E42CD">
          <w:rPr>
            <w:noProof/>
          </w:rPr>
          <w:t>Atsalakis &amp; Valavanis, 2009</w:t>
        </w:r>
      </w:hyperlink>
      <w:r>
        <w:rPr>
          <w:noProof/>
          <w:rtl/>
        </w:rPr>
        <w:t>)</w:t>
      </w:r>
      <w:r>
        <w:rPr>
          <w:rtl/>
        </w:rPr>
        <w:fldChar w:fldCharType="end"/>
      </w:r>
      <w:r>
        <w:rPr>
          <w:rFonts w:hint="cs"/>
          <w:rtl/>
        </w:rPr>
        <w:t xml:space="preserve">  است که در فصل بعدی ادبیات موضوع مرتبط و متدولوژي آن مورد بحث قرار گرفته است.</w:t>
      </w:r>
    </w:p>
    <w:p w:rsidR="00D773B2" w:rsidRDefault="00D773B2">
      <w:pPr>
        <w:bidi w:val="0"/>
        <w:spacing w:before="0" w:after="200" w:line="276" w:lineRule="auto"/>
        <w:ind w:firstLine="0"/>
        <w:jc w:val="left"/>
        <w:rPr>
          <w:rtl/>
        </w:rPr>
      </w:pPr>
      <w:r>
        <w:rPr>
          <w:rtl/>
        </w:rPr>
        <w:br w:type="page"/>
      </w:r>
    </w:p>
    <w:p w:rsidR="00D773B2" w:rsidRDefault="00D773B2" w:rsidP="00D773B2">
      <w:pPr>
        <w:pStyle w:val="Heading2"/>
        <w:rPr>
          <w:rtl/>
        </w:rPr>
      </w:pPr>
      <w:bookmarkStart w:id="152" w:name="_Toc333837119"/>
      <w:r>
        <w:rPr>
          <w:rFonts w:hint="cs"/>
          <w:rtl/>
        </w:rPr>
        <w:t>روش تحقیق</w:t>
      </w:r>
      <w:bookmarkEnd w:id="152"/>
    </w:p>
    <w:p w:rsidR="00D773B2" w:rsidRDefault="00D773B2">
      <w:pPr>
        <w:bidi w:val="0"/>
        <w:spacing w:before="0" w:after="200" w:line="276" w:lineRule="auto"/>
        <w:ind w:firstLine="0"/>
        <w:jc w:val="left"/>
        <w:rPr>
          <w:rFonts w:eastAsia="Times New Roman" w:cs="B Titr"/>
          <w:b/>
          <w:bCs/>
          <w:color w:val="000000" w:themeColor="text1"/>
          <w:sz w:val="56"/>
          <w:szCs w:val="64"/>
          <w:rtl/>
        </w:rPr>
      </w:pPr>
      <w:r>
        <w:rPr>
          <w:rtl/>
        </w:rPr>
        <w:br w:type="page"/>
      </w:r>
    </w:p>
    <w:p w:rsidR="00A011E6" w:rsidRDefault="00A011E6" w:rsidP="002B5050">
      <w:pPr>
        <w:pStyle w:val="Heading4"/>
        <w:rPr>
          <w:rtl/>
        </w:rPr>
      </w:pPr>
      <w:bookmarkStart w:id="153" w:name="_Toc333837120"/>
      <w:r w:rsidRPr="00A011E6">
        <w:rPr>
          <w:rtl/>
        </w:rPr>
        <w:t>طراح</w:t>
      </w:r>
      <w:r w:rsidRPr="00A011E6">
        <w:rPr>
          <w:rFonts w:hint="cs"/>
          <w:rtl/>
        </w:rPr>
        <w:t>ی</w:t>
      </w:r>
      <w:r w:rsidRPr="00A011E6">
        <w:rPr>
          <w:rtl/>
        </w:rPr>
        <w:t xml:space="preserve"> شاخص برا</w:t>
      </w:r>
      <w:r w:rsidRPr="00A011E6">
        <w:rPr>
          <w:rFonts w:hint="cs"/>
          <w:rtl/>
        </w:rPr>
        <w:t>ی</w:t>
      </w:r>
      <w:r w:rsidRPr="00A011E6">
        <w:rPr>
          <w:rtl/>
        </w:rPr>
        <w:t xml:space="preserve"> بازار بورس کالا</w:t>
      </w:r>
      <w:bookmarkEnd w:id="153"/>
    </w:p>
    <w:p w:rsidR="005F59B7" w:rsidRPr="008D6AF9" w:rsidRDefault="005F59B7" w:rsidP="003E42CD">
      <w:pPr>
        <w:rPr>
          <w:rFonts w:cs="Times New Roman"/>
          <w:rtl/>
        </w:rPr>
      </w:pPr>
      <w:r w:rsidRPr="008D6AF9">
        <w:rPr>
          <w:rFonts w:hint="cs"/>
          <w:rtl/>
        </w:rPr>
        <w:t>هدف</w:t>
      </w:r>
      <w:r>
        <w:rPr>
          <w:rFonts w:hint="cs"/>
          <w:rtl/>
        </w:rPr>
        <w:t xml:space="preserve"> </w:t>
      </w:r>
      <w:r w:rsidRPr="008D6AF9">
        <w:rPr>
          <w:rFonts w:hint="cs"/>
          <w:rtl/>
        </w:rPr>
        <w:t>از</w:t>
      </w:r>
      <w:r>
        <w:rPr>
          <w:rFonts w:hint="cs"/>
          <w:rtl/>
        </w:rPr>
        <w:t xml:space="preserve"> </w:t>
      </w:r>
      <w:r w:rsidRPr="008D6AF9">
        <w:rPr>
          <w:rFonts w:hint="cs"/>
          <w:rtl/>
        </w:rPr>
        <w:t>تعریف</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ایجاد</w:t>
      </w:r>
      <w:r>
        <w:rPr>
          <w:rFonts w:hint="cs"/>
          <w:rtl/>
        </w:rPr>
        <w:t xml:space="preserve"> </w:t>
      </w:r>
      <w:r w:rsidRPr="008D6AF9">
        <w:rPr>
          <w:rFonts w:hint="cs"/>
          <w:rtl/>
        </w:rPr>
        <w:t>معیاری</w:t>
      </w:r>
      <w:r>
        <w:rPr>
          <w:rFonts w:hint="cs"/>
          <w:rtl/>
        </w:rPr>
        <w:t xml:space="preserve"> </w:t>
      </w:r>
      <w:r w:rsidRPr="008D6AF9">
        <w:rPr>
          <w:rFonts w:hint="cs"/>
          <w:rtl/>
        </w:rPr>
        <w:t>چند</w:t>
      </w:r>
      <w:r>
        <w:rPr>
          <w:rFonts w:hint="cs"/>
          <w:rtl/>
        </w:rPr>
        <w:t xml:space="preserve"> </w:t>
      </w:r>
      <w:r w:rsidRPr="008D6AF9">
        <w:rPr>
          <w:rFonts w:hint="cs"/>
          <w:rtl/>
        </w:rPr>
        <w:t>وجهی</w:t>
      </w:r>
      <w:r>
        <w:rPr>
          <w:rFonts w:hint="cs"/>
          <w:rtl/>
        </w:rPr>
        <w:t xml:space="preserve"> </w:t>
      </w:r>
      <w:r w:rsidRPr="008D6AF9">
        <w:rPr>
          <w:rFonts w:hint="cs"/>
          <w:rtl/>
        </w:rPr>
        <w:t>و</w:t>
      </w:r>
      <w:r>
        <w:rPr>
          <w:rFonts w:hint="cs"/>
          <w:rtl/>
        </w:rPr>
        <w:t xml:space="preserve"> </w:t>
      </w:r>
      <w:r w:rsidRPr="008D6AF9">
        <w:rPr>
          <w:rFonts w:hint="cs"/>
          <w:rtl/>
        </w:rPr>
        <w:t>نیز</w:t>
      </w:r>
      <w:r>
        <w:rPr>
          <w:rFonts w:hint="cs"/>
          <w:rtl/>
        </w:rPr>
        <w:t xml:space="preserve"> </w:t>
      </w:r>
      <w:r w:rsidRPr="008D6AF9">
        <w:rPr>
          <w:rFonts w:hint="cs"/>
          <w:rtl/>
        </w:rPr>
        <w:t>تسهیل</w:t>
      </w:r>
      <w:r>
        <w:rPr>
          <w:rFonts w:hint="cs"/>
          <w:rtl/>
        </w:rPr>
        <w:t xml:space="preserve"> </w:t>
      </w:r>
      <w:r w:rsidRPr="008D6AF9">
        <w:rPr>
          <w:rFonts w:hint="cs"/>
          <w:rtl/>
        </w:rPr>
        <w:t>سرمایه‌گذاری</w:t>
      </w:r>
      <w:r>
        <w:rPr>
          <w:rFonts w:hint="cs"/>
          <w:rtl/>
        </w:rPr>
        <w:t xml:space="preserve"> </w:t>
      </w:r>
      <w:r w:rsidRPr="008D6AF9">
        <w:rPr>
          <w:rFonts w:hint="cs"/>
          <w:rtl/>
        </w:rPr>
        <w:t>در</w:t>
      </w:r>
      <w:r>
        <w:rPr>
          <w:rFonts w:hint="cs"/>
          <w:rtl/>
        </w:rPr>
        <w:t xml:space="preserve"> </w:t>
      </w:r>
      <w:r w:rsidRPr="008D6AF9">
        <w:rPr>
          <w:rFonts w:hint="cs"/>
          <w:rtl/>
        </w:rPr>
        <w:t>کالا</w:t>
      </w:r>
      <w:r>
        <w:rPr>
          <w:rFonts w:hint="cs"/>
          <w:rtl/>
        </w:rPr>
        <w:t xml:space="preserve"> </w:t>
      </w:r>
      <w:r w:rsidRPr="008D6AF9">
        <w:rPr>
          <w:rFonts w:hint="cs"/>
          <w:rtl/>
        </w:rPr>
        <w:t>است.</w:t>
      </w:r>
      <w:r>
        <w:rPr>
          <w:rFonts w:hint="cs"/>
          <w:rtl/>
        </w:rPr>
        <w:t xml:space="preserve"> </w:t>
      </w:r>
      <w:r w:rsidRPr="008D6AF9">
        <w:rPr>
          <w:rFonts w:hint="cs"/>
          <w:rtl/>
        </w:rPr>
        <w:t>شاخص‌ها</w:t>
      </w:r>
      <w:r>
        <w:rPr>
          <w:rFonts w:hint="cs"/>
          <w:rtl/>
        </w:rPr>
        <w:t xml:space="preserve"> </w:t>
      </w:r>
      <w:r w:rsidRPr="008D6AF9">
        <w:rPr>
          <w:rFonts w:hint="cs"/>
          <w:rtl/>
        </w:rPr>
        <w:t>معمولا</w:t>
      </w:r>
      <w:r>
        <w:rPr>
          <w:rFonts w:hint="cs"/>
          <w:rtl/>
        </w:rPr>
        <w:t xml:space="preserve"> </w:t>
      </w:r>
      <w:r w:rsidRPr="008D6AF9">
        <w:rPr>
          <w:rFonts w:hint="cs"/>
          <w:rtl/>
        </w:rPr>
        <w:t>دارای</w:t>
      </w:r>
      <w:r>
        <w:rPr>
          <w:rFonts w:hint="cs"/>
          <w:rtl/>
        </w:rPr>
        <w:t xml:space="preserve"> </w:t>
      </w:r>
      <w:r w:rsidRPr="008D6AF9">
        <w:rPr>
          <w:rFonts w:hint="cs"/>
          <w:rtl/>
        </w:rPr>
        <w:t>ویژگی‌های</w:t>
      </w:r>
      <w:r>
        <w:rPr>
          <w:rFonts w:hint="cs"/>
          <w:rtl/>
        </w:rPr>
        <w:t xml:space="preserve"> </w:t>
      </w:r>
      <w:r w:rsidRPr="008D6AF9">
        <w:rPr>
          <w:rFonts w:hint="cs"/>
          <w:rtl/>
        </w:rPr>
        <w:t>منحصری</w:t>
      </w:r>
      <w:r>
        <w:rPr>
          <w:rFonts w:hint="cs"/>
          <w:rtl/>
        </w:rPr>
        <w:t xml:space="preserve"> </w:t>
      </w:r>
      <w:r w:rsidRPr="008D6AF9">
        <w:rPr>
          <w:rFonts w:hint="cs"/>
          <w:rtl/>
        </w:rPr>
        <w:t>هستند.</w:t>
      </w:r>
      <w:r>
        <w:rPr>
          <w:rFonts w:hint="cs"/>
          <w:rtl/>
        </w:rPr>
        <w:t xml:space="preserve"> </w:t>
      </w:r>
      <w:r w:rsidRPr="008D6AF9">
        <w:rPr>
          <w:rFonts w:hint="cs"/>
          <w:rtl/>
        </w:rPr>
        <w:t>برای</w:t>
      </w:r>
      <w:r>
        <w:rPr>
          <w:rFonts w:hint="cs"/>
          <w:rtl/>
        </w:rPr>
        <w:t xml:space="preserve"> </w:t>
      </w:r>
      <w:r w:rsidRPr="008D6AF9">
        <w:rPr>
          <w:rFonts w:hint="cs"/>
          <w:rtl/>
        </w:rPr>
        <w:t>مثال</w:t>
      </w:r>
      <w:r>
        <w:rPr>
          <w:rFonts w:hint="cs"/>
          <w:rtl/>
        </w:rPr>
        <w:t xml:space="preserve"> </w:t>
      </w:r>
      <w:r w:rsidRPr="008D6AF9">
        <w:rPr>
          <w:rFonts w:hint="cs"/>
          <w:rtl/>
        </w:rPr>
        <w:t>شاخص</w:t>
      </w:r>
      <w:r>
        <w:rPr>
          <w:rFonts w:hint="cs"/>
          <w:rtl/>
        </w:rPr>
        <w:t xml:space="preserve"> </w:t>
      </w:r>
      <w:r w:rsidRPr="008D6AF9">
        <w:rPr>
          <w:rFonts w:hint="cs"/>
          <w:rtl/>
        </w:rPr>
        <w:t>کالای</w:t>
      </w:r>
      <w:r>
        <w:rPr>
          <w:rFonts w:hint="cs"/>
          <w:rtl/>
        </w:rPr>
        <w:t xml:space="preserve"> </w:t>
      </w:r>
      <w:r w:rsidRPr="008D6AF9">
        <w:rPr>
          <w:rFonts w:hint="cs"/>
          <w:rtl/>
        </w:rPr>
        <w:t>داوجونز</w:t>
      </w:r>
      <w:r>
        <w:rPr>
          <w:rFonts w:hint="cs"/>
          <w:rtl/>
        </w:rPr>
        <w:t xml:space="preserve"> </w:t>
      </w:r>
      <w:r w:rsidRPr="008D6AF9">
        <w:rPr>
          <w:rFonts w:hint="cs"/>
          <w:rtl/>
        </w:rPr>
        <w:t>تضمین</w:t>
      </w:r>
      <w:r>
        <w:rPr>
          <w:rFonts w:hint="cs"/>
          <w:rtl/>
        </w:rPr>
        <w:t xml:space="preserve"> </w:t>
      </w:r>
      <w:r w:rsidRPr="008D6AF9">
        <w:rPr>
          <w:rFonts w:hint="cs"/>
          <w:rtl/>
        </w:rPr>
        <w:t>می‌کند</w:t>
      </w:r>
      <w:r>
        <w:rPr>
          <w:rFonts w:hint="cs"/>
          <w:rtl/>
        </w:rPr>
        <w:t xml:space="preserve"> </w:t>
      </w:r>
      <w:r w:rsidRPr="008D6AF9">
        <w:rPr>
          <w:rFonts w:hint="cs"/>
          <w:rtl/>
        </w:rPr>
        <w:t>هیچ‌کالایی</w:t>
      </w:r>
      <w:r>
        <w:rPr>
          <w:rFonts w:hint="cs"/>
          <w:rtl/>
        </w:rPr>
        <w:t xml:space="preserve"> </w:t>
      </w:r>
      <w:r w:rsidRPr="008D6AF9">
        <w:rPr>
          <w:rFonts w:hint="cs"/>
          <w:rtl/>
        </w:rPr>
        <w:t>نمی‌تواند</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یکه‌تاز</w:t>
      </w:r>
      <w:r>
        <w:rPr>
          <w:rFonts w:hint="cs"/>
          <w:rtl/>
        </w:rPr>
        <w:t xml:space="preserve"> </w:t>
      </w:r>
      <w:r w:rsidRPr="008D6AF9">
        <w:rPr>
          <w:rFonts w:hint="cs"/>
          <w:rtl/>
        </w:rPr>
        <w:t>شود</w:t>
      </w:r>
      <w:r>
        <w:rPr>
          <w:rFonts w:hint="cs"/>
          <w:rtl/>
        </w:rPr>
        <w:t xml:space="preserve"> </w:t>
      </w:r>
      <w:r w:rsidRPr="008D6AF9">
        <w:rPr>
          <w:rFonts w:hint="cs"/>
          <w:rtl/>
        </w:rPr>
        <w:t>و</w:t>
      </w:r>
      <w:r>
        <w:rPr>
          <w:rFonts w:hint="cs"/>
          <w:rtl/>
        </w:rPr>
        <w:t xml:space="preserve"> </w:t>
      </w:r>
      <w:r w:rsidRPr="008D6AF9">
        <w:rPr>
          <w:rFonts w:hint="cs"/>
          <w:rtl/>
        </w:rPr>
        <w:t>شاخص</w:t>
      </w:r>
      <w:r>
        <w:rPr>
          <w:rFonts w:hint="cs"/>
          <w:rtl/>
        </w:rPr>
        <w:t xml:space="preserve"> </w:t>
      </w:r>
      <w:r w:rsidRPr="008D6AF9">
        <w:rPr>
          <w:rFonts w:hint="cs"/>
          <w:rtl/>
        </w:rPr>
        <w:t>را</w:t>
      </w:r>
      <w:r>
        <w:rPr>
          <w:rFonts w:hint="cs"/>
          <w:rtl/>
        </w:rPr>
        <w:t xml:space="preserve"> </w:t>
      </w:r>
      <w:r w:rsidRPr="008D6AF9">
        <w:rPr>
          <w:rFonts w:hint="cs"/>
          <w:rtl/>
        </w:rPr>
        <w:t>از</w:t>
      </w:r>
      <w:r>
        <w:rPr>
          <w:rFonts w:hint="cs"/>
          <w:rtl/>
        </w:rPr>
        <w:t xml:space="preserve"> </w:t>
      </w:r>
      <w:r w:rsidRPr="008D6AF9">
        <w:rPr>
          <w:rFonts w:hint="cs"/>
          <w:rtl/>
        </w:rPr>
        <w:t>روند</w:t>
      </w:r>
      <w:r>
        <w:rPr>
          <w:rFonts w:hint="cs"/>
          <w:rtl/>
        </w:rPr>
        <w:t xml:space="preserve"> </w:t>
      </w:r>
      <w:r w:rsidRPr="008D6AF9">
        <w:rPr>
          <w:rFonts w:hint="cs"/>
          <w:rtl/>
        </w:rPr>
        <w:t>کلی</w:t>
      </w:r>
      <w:r>
        <w:rPr>
          <w:rFonts w:hint="cs"/>
          <w:rtl/>
        </w:rPr>
        <w:t xml:space="preserve"> </w:t>
      </w:r>
      <w:r w:rsidRPr="008D6AF9">
        <w:rPr>
          <w:rFonts w:hint="cs"/>
          <w:rtl/>
        </w:rPr>
        <w:t>بازار</w:t>
      </w:r>
      <w:r>
        <w:rPr>
          <w:rFonts w:hint="cs"/>
          <w:rtl/>
        </w:rPr>
        <w:t xml:space="preserve"> </w:t>
      </w:r>
      <w:r w:rsidRPr="008D6AF9">
        <w:rPr>
          <w:rFonts w:hint="cs"/>
          <w:rtl/>
        </w:rPr>
        <w:t>دور</w:t>
      </w:r>
      <w:r>
        <w:rPr>
          <w:rFonts w:hint="cs"/>
          <w:rtl/>
        </w:rPr>
        <w:t xml:space="preserve"> </w:t>
      </w:r>
      <w:r w:rsidRPr="008D6AF9">
        <w:rPr>
          <w:rFonts w:hint="cs"/>
          <w:rtl/>
        </w:rPr>
        <w:t>کند(</w:t>
      </w:r>
      <w:r w:rsidRPr="008D6AF9">
        <w:t>Company</w:t>
      </w:r>
      <w:r>
        <w:t xml:space="preserve"> </w:t>
      </w:r>
      <w:r w:rsidRPr="008D6AF9">
        <w:t>2011</w:t>
      </w:r>
      <w:r w:rsidRPr="008D6AF9">
        <w:rPr>
          <w:rFonts w:hint="cs"/>
          <w:rtl/>
        </w:rPr>
        <w:t>).</w:t>
      </w:r>
      <w:r>
        <w:rPr>
          <w:rFonts w:hint="cs"/>
          <w:rtl/>
        </w:rPr>
        <w:t xml:space="preserve"> </w:t>
      </w:r>
      <w:r w:rsidRPr="008D6AF9">
        <w:rPr>
          <w:rFonts w:hint="cs"/>
          <w:rtl/>
        </w:rPr>
        <w:t>و</w:t>
      </w:r>
      <w:r>
        <w:rPr>
          <w:rFonts w:hint="cs"/>
          <w:rtl/>
        </w:rPr>
        <w:t xml:space="preserve"> </w:t>
      </w:r>
      <w:r w:rsidRPr="008D6AF9">
        <w:rPr>
          <w:rFonts w:hint="cs"/>
          <w:rtl/>
        </w:rPr>
        <w:t>یا</w:t>
      </w:r>
      <w:r>
        <w:rPr>
          <w:rFonts w:hint="cs"/>
          <w:rtl/>
        </w:rPr>
        <w:t xml:space="preserve"> </w:t>
      </w:r>
      <w:r w:rsidRPr="008D6AF9">
        <w:rPr>
          <w:rFonts w:hint="cs"/>
          <w:rtl/>
        </w:rPr>
        <w:t>شاخص</w:t>
      </w:r>
      <w:r>
        <w:rPr>
          <w:rFonts w:hint="cs"/>
          <w:rtl/>
        </w:rPr>
        <w:t xml:space="preserve"> </w:t>
      </w:r>
      <w:r w:rsidRPr="008D6AF9">
        <w:t>CRB</w:t>
      </w:r>
      <w:r w:rsidRPr="008D6AF9">
        <w:rPr>
          <w:rFonts w:hint="cs"/>
          <w:rtl/>
        </w:rPr>
        <w:t>،</w:t>
      </w:r>
      <w:r>
        <w:rPr>
          <w:rFonts w:hint="cs"/>
          <w:rtl/>
        </w:rPr>
        <w:t xml:space="preserve"> </w:t>
      </w:r>
      <w:r w:rsidRPr="008D6AF9">
        <w:rPr>
          <w:rFonts w:hint="cs"/>
          <w:rtl/>
        </w:rPr>
        <w:t>تمام</w:t>
      </w:r>
      <w:r>
        <w:rPr>
          <w:rFonts w:hint="cs"/>
          <w:rtl/>
        </w:rPr>
        <w:t xml:space="preserve"> </w:t>
      </w:r>
      <w:r w:rsidRPr="008D6AF9">
        <w:rPr>
          <w:rFonts w:hint="cs"/>
          <w:rtl/>
        </w:rPr>
        <w:t>عملکرد</w:t>
      </w:r>
      <w:r>
        <w:rPr>
          <w:rFonts w:hint="cs"/>
          <w:rtl/>
        </w:rPr>
        <w:t xml:space="preserve"> </w:t>
      </w:r>
      <w:r w:rsidRPr="008D6AF9">
        <w:rPr>
          <w:rFonts w:hint="cs"/>
          <w:rtl/>
        </w:rPr>
        <w:t>گذشته</w:t>
      </w:r>
      <w:r>
        <w:rPr>
          <w:rFonts w:hint="cs"/>
          <w:rtl/>
        </w:rPr>
        <w:t xml:space="preserve"> </w:t>
      </w:r>
      <w:r w:rsidRPr="008D6AF9">
        <w:rPr>
          <w:rFonts w:hint="cs"/>
          <w:rtl/>
        </w:rPr>
        <w:t>کالا</w:t>
      </w:r>
      <w:r>
        <w:rPr>
          <w:rFonts w:hint="cs"/>
          <w:rtl/>
        </w:rPr>
        <w:t xml:space="preserve"> </w:t>
      </w:r>
      <w:r w:rsidRPr="008D6AF9">
        <w:rPr>
          <w:rFonts w:hint="cs"/>
          <w:rtl/>
        </w:rPr>
        <w:t>را</w:t>
      </w:r>
      <w:r>
        <w:rPr>
          <w:rFonts w:hint="cs"/>
          <w:rtl/>
        </w:rPr>
        <w:t xml:space="preserve"> </w:t>
      </w:r>
      <w:r w:rsidRPr="008D6AF9">
        <w:rPr>
          <w:rFonts w:hint="cs"/>
          <w:rtl/>
        </w:rPr>
        <w:t>درنظر</w:t>
      </w:r>
      <w:r>
        <w:rPr>
          <w:rFonts w:hint="cs"/>
          <w:rtl/>
        </w:rPr>
        <w:t xml:space="preserve"> </w:t>
      </w:r>
      <w:r w:rsidRPr="008D6AF9">
        <w:rPr>
          <w:rFonts w:hint="cs"/>
          <w:rtl/>
        </w:rPr>
        <w:t>می‌گیرد</w:t>
      </w:r>
      <w:r w:rsidRPr="008D6AF9">
        <w:rPr>
          <w:rtl/>
        </w:rPr>
        <w:fldChar w:fldCharType="begin"/>
      </w:r>
      <w:r>
        <w:rPr>
          <w:rtl/>
        </w:rPr>
        <w:instrText xml:space="preserve"> </w:instrText>
      </w:r>
      <w:r>
        <w:instrText>ADDIN EN.CITE &lt;EndNote&gt;&lt;Cite&gt;&lt;Author&gt;America&lt;/Author&gt;&lt;Year&gt;2010&lt;/Year&gt;&lt;RecNum&gt;5&lt;/RecNum&gt;&lt;DisplayText&gt;(America, 2010)&lt;/DisplayText&gt;&lt;record&gt;&lt;rec-number&gt;5&lt;/rec-number&gt;&lt;foreign-keys&gt;&lt;key app="EN" db-id="502exwv029daafepady552sjxdfs0w55vz5v"&gt;5&lt;/key&gt;&lt;/foreign</w:instrText>
      </w:r>
      <w:r>
        <w:rPr>
          <w:rtl/>
        </w:rPr>
        <w:instrText>-</w:instrText>
      </w:r>
      <w:r>
        <w:instrText>keys&gt;&lt;ref-type name="Report"&gt;27&lt;/ref-type&gt;&lt;contributors&gt;&lt;authors&gt;&lt;author&gt;Reuters America&lt;/author&gt;&lt;/authors&gt;&lt;/contributors&gt;&lt;titles&gt;&lt;title&gt;The Thomson Reuters/Jefferies CRB Index Calculation Supplement&lt;/title&gt;&lt;/titles&gt;&lt;pages&gt;1-9&lt;/pages&gt;&lt;dates&gt;&lt;year&gt;2010&lt;/year&gt;&lt;/dates&gt;&lt;publisher&gt;Reuters America LLC&lt;/publisher&gt;&lt;urls&gt;&lt;/urls&gt;&lt;/record&gt;&lt;/Cite&gt;&lt;/EndNote</w:instrText>
      </w:r>
      <w:r>
        <w:rPr>
          <w:rtl/>
        </w:rPr>
        <w:instrText>&gt;</w:instrText>
      </w:r>
      <w:r w:rsidRPr="008D6AF9">
        <w:rPr>
          <w:rtl/>
        </w:rPr>
        <w:fldChar w:fldCharType="separate"/>
      </w:r>
      <w:r>
        <w:rPr>
          <w:noProof/>
          <w:rtl/>
        </w:rPr>
        <w:t>(</w:t>
      </w:r>
      <w:hyperlink w:anchor="_ENREF_2" w:tooltip="America, 2010 #5" w:history="1">
        <w:r w:rsidR="003E42CD">
          <w:rPr>
            <w:noProof/>
          </w:rPr>
          <w:t>America, 2010</w:t>
        </w:r>
      </w:hyperlink>
      <w:r>
        <w:rPr>
          <w:noProof/>
          <w:rtl/>
        </w:rPr>
        <w:t>)</w:t>
      </w:r>
      <w:r w:rsidRPr="008D6AF9">
        <w:rPr>
          <w:rtl/>
        </w:rPr>
        <w:fldChar w:fldCharType="end"/>
      </w:r>
      <w:r w:rsidRPr="008D6AF9">
        <w:rPr>
          <w:rFonts w:hint="cs"/>
          <w:rtl/>
        </w:rPr>
        <w:t>.</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t>CRB</w:t>
      </w:r>
      <w:r>
        <w:rPr>
          <w:rFonts w:hint="cs"/>
          <w:rtl/>
        </w:rPr>
        <w:t xml:space="preserve"> </w:t>
      </w:r>
      <w:r w:rsidRPr="008D6AF9">
        <w:rPr>
          <w:rFonts w:hint="cs"/>
          <w:rtl/>
        </w:rPr>
        <w:t>درصد</w:t>
      </w:r>
      <w:r>
        <w:rPr>
          <w:rFonts w:hint="cs"/>
          <w:rtl/>
        </w:rPr>
        <w:t xml:space="preserve"> </w:t>
      </w:r>
      <w:r w:rsidRPr="008D6AF9">
        <w:rPr>
          <w:rFonts w:hint="cs"/>
          <w:rtl/>
        </w:rPr>
        <w:t>گرو‌ه‌های</w:t>
      </w:r>
      <w:r>
        <w:rPr>
          <w:rFonts w:hint="cs"/>
          <w:rtl/>
        </w:rPr>
        <w:t xml:space="preserve"> </w:t>
      </w:r>
      <w:r w:rsidRPr="008D6AF9">
        <w:rPr>
          <w:rFonts w:hint="cs"/>
          <w:rtl/>
        </w:rPr>
        <w:t>مختلف</w:t>
      </w:r>
      <w:r>
        <w:rPr>
          <w:rFonts w:hint="cs"/>
          <w:rtl/>
        </w:rPr>
        <w:t xml:space="preserve"> </w:t>
      </w:r>
      <w:r w:rsidRPr="008D6AF9">
        <w:rPr>
          <w:rFonts w:hint="cs"/>
          <w:rtl/>
        </w:rPr>
        <w:t>کالایی</w:t>
      </w:r>
      <w:r>
        <w:rPr>
          <w:rFonts w:hint="cs"/>
          <w:rtl/>
        </w:rPr>
        <w:t xml:space="preserve"> </w:t>
      </w:r>
      <w:r w:rsidRPr="008D6AF9">
        <w:rPr>
          <w:rFonts w:hint="cs"/>
          <w:rtl/>
        </w:rPr>
        <w:t>در</w:t>
      </w:r>
      <w:r>
        <w:rPr>
          <w:rFonts w:hint="cs"/>
          <w:rtl/>
        </w:rPr>
        <w:t xml:space="preserve"> </w:t>
      </w:r>
      <w:r w:rsidRPr="008D6AF9">
        <w:rPr>
          <w:rFonts w:hint="cs"/>
          <w:rtl/>
        </w:rPr>
        <w:t>سال‌های</w:t>
      </w:r>
      <w:r>
        <w:rPr>
          <w:rFonts w:hint="cs"/>
          <w:rtl/>
        </w:rPr>
        <w:t xml:space="preserve"> </w:t>
      </w:r>
      <w:r w:rsidRPr="008D6AF9">
        <w:rPr>
          <w:rFonts w:hint="cs"/>
          <w:rtl/>
        </w:rPr>
        <w:t>متمادی</w:t>
      </w:r>
      <w:r>
        <w:rPr>
          <w:rFonts w:hint="cs"/>
          <w:rtl/>
        </w:rPr>
        <w:t xml:space="preserve"> </w:t>
      </w:r>
      <w:r w:rsidRPr="008D6AF9">
        <w:rPr>
          <w:rFonts w:hint="cs"/>
          <w:rtl/>
        </w:rPr>
        <w:t>حفظ</w:t>
      </w:r>
      <w:r>
        <w:rPr>
          <w:rFonts w:hint="cs"/>
          <w:rtl/>
        </w:rPr>
        <w:t xml:space="preserve"> </w:t>
      </w:r>
      <w:r w:rsidRPr="008D6AF9">
        <w:rPr>
          <w:rFonts w:hint="cs"/>
          <w:rtl/>
        </w:rPr>
        <w:t>می‌شود</w:t>
      </w:r>
      <w:r>
        <w:rPr>
          <w:rFonts w:hint="cs"/>
          <w:rtl/>
        </w:rPr>
        <w:t xml:space="preserve"> </w:t>
      </w:r>
      <w:r w:rsidRPr="008D6AF9">
        <w:rPr>
          <w:rFonts w:hint="cs"/>
          <w:rtl/>
        </w:rPr>
        <w:t>و</w:t>
      </w:r>
      <w:r>
        <w:rPr>
          <w:rFonts w:hint="cs"/>
          <w:rtl/>
        </w:rPr>
        <w:t xml:space="preserve"> </w:t>
      </w:r>
      <w:r w:rsidRPr="008D6AF9">
        <w:rPr>
          <w:rFonts w:hint="cs"/>
          <w:rtl/>
        </w:rPr>
        <w:t>تنها</w:t>
      </w:r>
      <w:r>
        <w:rPr>
          <w:rFonts w:hint="cs"/>
          <w:rtl/>
        </w:rPr>
        <w:t xml:space="preserve"> </w:t>
      </w:r>
      <w:r w:rsidRPr="008D6AF9">
        <w:rPr>
          <w:rFonts w:hint="cs"/>
          <w:rtl/>
        </w:rPr>
        <w:t>هر</w:t>
      </w:r>
      <w:r>
        <w:rPr>
          <w:rFonts w:hint="cs"/>
          <w:rtl/>
        </w:rPr>
        <w:t xml:space="preserve"> </w:t>
      </w:r>
      <w:r w:rsidRPr="008D6AF9">
        <w:rPr>
          <w:rFonts w:hint="cs"/>
          <w:rtl/>
        </w:rPr>
        <w:t>چند</w:t>
      </w:r>
      <w:r>
        <w:rPr>
          <w:rFonts w:hint="cs"/>
          <w:rtl/>
        </w:rPr>
        <w:t xml:space="preserve"> </w:t>
      </w:r>
      <w:r w:rsidRPr="008D6AF9">
        <w:rPr>
          <w:rFonts w:hint="cs"/>
          <w:rtl/>
        </w:rPr>
        <w:t>سال</w:t>
      </w:r>
      <w:r>
        <w:rPr>
          <w:rFonts w:hint="cs"/>
          <w:rtl/>
        </w:rPr>
        <w:t xml:space="preserve"> </w:t>
      </w:r>
      <w:r w:rsidRPr="008D6AF9">
        <w:rPr>
          <w:rFonts w:hint="cs"/>
          <w:rtl/>
        </w:rPr>
        <w:t>کالاهای</w:t>
      </w:r>
      <w:r>
        <w:rPr>
          <w:rFonts w:hint="cs"/>
          <w:rtl/>
        </w:rPr>
        <w:t xml:space="preserve"> </w:t>
      </w:r>
      <w:r w:rsidRPr="008D6AF9">
        <w:rPr>
          <w:rFonts w:hint="cs"/>
          <w:rtl/>
        </w:rPr>
        <w:t>درون</w:t>
      </w:r>
      <w:r>
        <w:rPr>
          <w:rFonts w:hint="cs"/>
          <w:rtl/>
        </w:rPr>
        <w:t xml:space="preserve"> </w:t>
      </w:r>
      <w:r w:rsidRPr="008D6AF9">
        <w:rPr>
          <w:rFonts w:hint="cs"/>
          <w:rtl/>
        </w:rPr>
        <w:t>شاخص</w:t>
      </w:r>
      <w:r>
        <w:rPr>
          <w:rFonts w:hint="cs"/>
          <w:rtl/>
        </w:rPr>
        <w:t xml:space="preserve"> </w:t>
      </w:r>
      <w:r w:rsidRPr="008D6AF9">
        <w:rPr>
          <w:rFonts w:hint="cs"/>
          <w:rtl/>
        </w:rPr>
        <w:t>مورد</w:t>
      </w:r>
      <w:r>
        <w:rPr>
          <w:rFonts w:hint="cs"/>
          <w:rtl/>
        </w:rPr>
        <w:t xml:space="preserve"> </w:t>
      </w:r>
      <w:r w:rsidRPr="008D6AF9">
        <w:rPr>
          <w:rFonts w:hint="cs"/>
          <w:rtl/>
        </w:rPr>
        <w:t>تجدید</w:t>
      </w:r>
      <w:r>
        <w:rPr>
          <w:rFonts w:hint="cs"/>
          <w:rtl/>
        </w:rPr>
        <w:t xml:space="preserve"> </w:t>
      </w:r>
      <w:r w:rsidRPr="008D6AF9">
        <w:rPr>
          <w:rFonts w:hint="cs"/>
          <w:rtl/>
        </w:rPr>
        <w:t>نظر</w:t>
      </w:r>
      <w:r>
        <w:rPr>
          <w:rFonts w:hint="cs"/>
          <w:rtl/>
        </w:rPr>
        <w:t xml:space="preserve"> </w:t>
      </w:r>
      <w:r w:rsidRPr="008D6AF9">
        <w:rPr>
          <w:rFonts w:hint="cs"/>
          <w:rtl/>
        </w:rPr>
        <w:t>واقع</w:t>
      </w:r>
      <w:r>
        <w:rPr>
          <w:rFonts w:hint="cs"/>
          <w:rtl/>
        </w:rPr>
        <w:t xml:space="preserve"> </w:t>
      </w:r>
      <w:r w:rsidRPr="008D6AF9">
        <w:rPr>
          <w:rFonts w:hint="cs"/>
          <w:rtl/>
        </w:rPr>
        <w:t>می‌شوند.</w:t>
      </w:r>
      <w:r>
        <w:rPr>
          <w:rFonts w:hint="cs"/>
          <w:rtl/>
        </w:rPr>
        <w:t xml:space="preserve"> </w:t>
      </w:r>
      <w:r w:rsidRPr="008D6AF9">
        <w:rPr>
          <w:rFonts w:hint="cs"/>
          <w:rtl/>
        </w:rPr>
        <w:t>با</w:t>
      </w:r>
      <w:r>
        <w:rPr>
          <w:rFonts w:hint="cs"/>
          <w:rtl/>
        </w:rPr>
        <w:t xml:space="preserve"> </w:t>
      </w:r>
      <w:r w:rsidRPr="008D6AF9">
        <w:rPr>
          <w:rFonts w:hint="cs"/>
          <w:rtl/>
        </w:rPr>
        <w:t>توجه</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ويژگی،</w:t>
      </w:r>
      <w:r>
        <w:rPr>
          <w:rFonts w:hint="cs"/>
          <w:rtl/>
        </w:rPr>
        <w:t xml:space="preserve"> </w:t>
      </w:r>
      <w:r w:rsidRPr="008D6AF9">
        <w:rPr>
          <w:rFonts w:hint="cs"/>
          <w:rtl/>
        </w:rPr>
        <w:t>شاخص</w:t>
      </w:r>
      <w:r>
        <w:rPr>
          <w:rFonts w:hint="cs"/>
          <w:rtl/>
        </w:rPr>
        <w:t xml:space="preserve"> </w:t>
      </w:r>
      <w:r w:rsidRPr="008D6AF9">
        <w:t>CRB</w:t>
      </w:r>
      <w:r>
        <w:rPr>
          <w:rFonts w:hint="cs"/>
          <w:rtl/>
        </w:rPr>
        <w:t xml:space="preserve"> </w:t>
      </w:r>
      <w:r w:rsidRPr="008D6AF9">
        <w:rPr>
          <w:rFonts w:hint="cs"/>
          <w:rtl/>
        </w:rPr>
        <w:t>نشانگر</w:t>
      </w:r>
      <w:r>
        <w:rPr>
          <w:rFonts w:hint="cs"/>
          <w:rtl/>
        </w:rPr>
        <w:t xml:space="preserve"> </w:t>
      </w:r>
      <w:r w:rsidRPr="008D6AF9">
        <w:rPr>
          <w:rFonts w:hint="cs"/>
          <w:rtl/>
        </w:rPr>
        <w:t>وضعیت</w:t>
      </w:r>
      <w:r>
        <w:rPr>
          <w:rFonts w:hint="cs"/>
          <w:rtl/>
        </w:rPr>
        <w:t xml:space="preserve"> </w:t>
      </w:r>
      <w:r w:rsidRPr="008D6AF9">
        <w:rPr>
          <w:rFonts w:hint="cs"/>
          <w:rtl/>
        </w:rPr>
        <w:t>تاریخی</w:t>
      </w:r>
      <w:r>
        <w:rPr>
          <w:rFonts w:hint="cs"/>
          <w:rtl/>
        </w:rPr>
        <w:t xml:space="preserve"> </w:t>
      </w:r>
      <w:r w:rsidRPr="008D6AF9">
        <w:rPr>
          <w:rFonts w:hint="cs"/>
          <w:rtl/>
        </w:rPr>
        <w:t>کالاهاست</w:t>
      </w:r>
      <w:r>
        <w:rPr>
          <w:rFonts w:hint="cs"/>
          <w:rtl/>
        </w:rPr>
        <w:t xml:space="preserve"> </w:t>
      </w:r>
      <w:r w:rsidRPr="008D6AF9">
        <w:rPr>
          <w:rFonts w:hint="cs"/>
          <w:rtl/>
        </w:rPr>
        <w:t>در</w:t>
      </w:r>
      <w:r>
        <w:rPr>
          <w:rFonts w:hint="cs"/>
          <w:rtl/>
        </w:rPr>
        <w:t xml:space="preserve"> </w:t>
      </w:r>
      <w:r w:rsidRPr="008D6AF9">
        <w:rPr>
          <w:rFonts w:hint="cs"/>
          <w:rtl/>
        </w:rPr>
        <w:t>حالی</w:t>
      </w:r>
      <w:r>
        <w:rPr>
          <w:rFonts w:hint="cs"/>
          <w:rtl/>
        </w:rPr>
        <w:t xml:space="preserve"> </w:t>
      </w:r>
      <w:r w:rsidRPr="008D6AF9">
        <w:rPr>
          <w:rFonts w:hint="cs"/>
          <w:rtl/>
        </w:rPr>
        <w:t>که</w:t>
      </w:r>
      <w:r>
        <w:rPr>
          <w:rFonts w:hint="cs"/>
          <w:rtl/>
        </w:rPr>
        <w:t xml:space="preserve"> </w:t>
      </w:r>
      <w:r w:rsidRPr="008D6AF9">
        <w:rPr>
          <w:rFonts w:hint="cs"/>
          <w:rtl/>
        </w:rPr>
        <w:t>شاخص</w:t>
      </w:r>
      <w:r>
        <w:rPr>
          <w:rFonts w:hint="cs"/>
          <w:rtl/>
        </w:rPr>
        <w:t xml:space="preserve"> </w:t>
      </w:r>
      <w:r w:rsidRPr="008D6AF9">
        <w:rPr>
          <w:rFonts w:hint="cs"/>
          <w:rtl/>
        </w:rPr>
        <w:t>داوجونز</w:t>
      </w:r>
      <w:r>
        <w:rPr>
          <w:rFonts w:hint="cs"/>
          <w:rtl/>
        </w:rPr>
        <w:t xml:space="preserve"> </w:t>
      </w:r>
      <w:r w:rsidRPr="008D6AF9">
        <w:rPr>
          <w:rFonts w:hint="cs"/>
          <w:rtl/>
        </w:rPr>
        <w:t>بیشتر</w:t>
      </w:r>
      <w:r>
        <w:rPr>
          <w:rFonts w:hint="cs"/>
          <w:rtl/>
        </w:rPr>
        <w:t xml:space="preserve"> </w:t>
      </w:r>
      <w:r w:rsidRPr="008D6AF9">
        <w:rPr>
          <w:rFonts w:hint="cs"/>
          <w:rtl/>
        </w:rPr>
        <w:t>نشانگر</w:t>
      </w:r>
      <w:r>
        <w:rPr>
          <w:rFonts w:hint="cs"/>
          <w:rtl/>
        </w:rPr>
        <w:t xml:space="preserve"> </w:t>
      </w:r>
      <w:r w:rsidRPr="008D6AF9">
        <w:rPr>
          <w:rFonts w:hint="cs"/>
          <w:rtl/>
        </w:rPr>
        <w:t>وضعیت</w:t>
      </w:r>
      <w:r>
        <w:rPr>
          <w:rFonts w:hint="cs"/>
          <w:rtl/>
        </w:rPr>
        <w:t xml:space="preserve"> </w:t>
      </w:r>
      <w:r w:rsidRPr="008D6AF9">
        <w:rPr>
          <w:rFonts w:hint="cs"/>
          <w:rtl/>
        </w:rPr>
        <w:t>بازار</w:t>
      </w:r>
      <w:r>
        <w:rPr>
          <w:rFonts w:hint="cs"/>
          <w:rtl/>
        </w:rPr>
        <w:t xml:space="preserve"> </w:t>
      </w:r>
      <w:r w:rsidRPr="008D6AF9">
        <w:rPr>
          <w:rFonts w:hint="cs"/>
          <w:rtl/>
        </w:rPr>
        <w:t>است.</w:t>
      </w:r>
      <w:r>
        <w:rPr>
          <w:rFonts w:hint="cs"/>
          <w:rtl/>
        </w:rPr>
        <w:t xml:space="preserve"> </w:t>
      </w:r>
      <w:r w:rsidRPr="008D6AF9">
        <w:rPr>
          <w:rFonts w:hint="cs"/>
          <w:rtl/>
        </w:rPr>
        <w:t>طبق</w:t>
      </w:r>
      <w:r>
        <w:rPr>
          <w:rFonts w:hint="cs"/>
          <w:rtl/>
        </w:rPr>
        <w:t xml:space="preserve"> </w:t>
      </w:r>
      <w:r w:rsidRPr="008D6AF9">
        <w:rPr>
          <w:rFonts w:hint="cs"/>
          <w:rtl/>
        </w:rPr>
        <w:t>بررسی‌های</w:t>
      </w:r>
      <w:r>
        <w:rPr>
          <w:rFonts w:hint="cs"/>
          <w:rtl/>
        </w:rPr>
        <w:t xml:space="preserve"> </w:t>
      </w:r>
      <w:r w:rsidRPr="008D6AF9">
        <w:rPr>
          <w:rFonts w:hint="cs"/>
          <w:rtl/>
        </w:rPr>
        <w:t>مریل</w:t>
      </w:r>
      <w:r>
        <w:rPr>
          <w:rFonts w:hint="cs"/>
          <w:rtl/>
        </w:rPr>
        <w:t xml:space="preserve"> </w:t>
      </w:r>
      <w:r w:rsidRPr="008D6AF9">
        <w:rPr>
          <w:rFonts w:hint="cs"/>
          <w:rtl/>
        </w:rPr>
        <w:t>لینچ</w:t>
      </w:r>
      <w:r>
        <w:rPr>
          <w:rFonts w:hint="cs"/>
          <w:rtl/>
        </w:rPr>
        <w:t xml:space="preserve"> </w:t>
      </w:r>
      <w:r w:rsidRPr="008D6AF9">
        <w:rPr>
          <w:rtl/>
        </w:rPr>
        <w:fldChar w:fldCharType="begin"/>
      </w:r>
      <w:r>
        <w:rPr>
          <w:rtl/>
        </w:rPr>
        <w:instrText xml:space="preserve"> </w:instrText>
      </w:r>
      <w:r>
        <w:instrText>ADDIN EN.CITE &lt;EndNote&gt;&lt;Cite&gt;&lt;Author&gt;Blanch&lt;/Author&gt;&lt;Year&gt;2006&lt;/Year&gt;&lt;RecNum&gt;7&lt;/RecNum&gt;&lt;DisplayText&gt;(Blanch &amp;amp; Schels, 2006)&lt;/DisplayText&gt;&lt;record&gt;&lt;rec-number&gt;7&lt;/rec-number&gt;&lt;foreign-keys&gt;&lt;key app="EN" db-id="502exwv029daafepady552sjxdfs0w55vz5v"&gt;7&lt;/key</w:instrText>
      </w:r>
      <w:r>
        <w:rPr>
          <w:rtl/>
        </w:rPr>
        <w:instrText>&gt;&lt;/</w:instrText>
      </w:r>
      <w:r>
        <w:instrText>foreign-keys&gt;&lt;ref-type name="Report"&gt;27&lt;/ref-type&gt;&lt;contributors&gt;&lt;authors&gt;&lt;author&gt;Francisco Blanch&lt;/author&gt;&lt;author&gt;Sabine Schels&lt;/author&gt;&lt;/authors&gt;&lt;/contributors&gt;&lt;titles&gt;&lt;title&gt;Selecting a commodity index&lt;/title&gt;&lt;secondary-title&gt;Global Commodity Paper</w:instrText>
      </w:r>
      <w:r>
        <w:rPr>
          <w:rtl/>
        </w:rPr>
        <w:instrText xml:space="preserve"> #4&lt;/</w:instrText>
      </w:r>
      <w:r>
        <w:instrText>secondary-title&gt;&lt;/titles&gt;&lt;pages&gt;1-39&lt;/pages&gt;&lt;dates&gt;&lt;year&gt;2006&lt;/year&gt;&lt;pub-dates&gt;&lt;date&gt;22 September 2006&lt;/date&gt;&lt;/pub-dates&gt;&lt;/dates&gt;&lt;publisher&gt;Merrill Lynch&lt;/publisher&gt;&lt;urls&gt;&lt;/urls&gt;&lt;/record&gt;&lt;/Cite&gt;&lt;/EndNote</w:instrText>
      </w:r>
      <w:r>
        <w:rPr>
          <w:rtl/>
        </w:rPr>
        <w:instrText>&gt;</w:instrText>
      </w:r>
      <w:r w:rsidRPr="008D6AF9">
        <w:rPr>
          <w:rtl/>
        </w:rPr>
        <w:fldChar w:fldCharType="separate"/>
      </w:r>
      <w:r>
        <w:rPr>
          <w:noProof/>
          <w:rtl/>
        </w:rPr>
        <w:t>(</w:t>
      </w:r>
      <w:hyperlink w:anchor="_ENREF_11" w:tooltip="Blanch, 2006 #7" w:history="1">
        <w:r w:rsidR="003E42CD">
          <w:rPr>
            <w:noProof/>
          </w:rPr>
          <w:t>Blanch &amp; Schels, 2006</w:t>
        </w:r>
      </w:hyperlink>
      <w:r>
        <w:rPr>
          <w:noProof/>
          <w:rtl/>
        </w:rPr>
        <w:t>)</w:t>
      </w:r>
      <w:r w:rsidRPr="008D6AF9">
        <w:rPr>
          <w:rtl/>
        </w:rPr>
        <w:fldChar w:fldCharType="end"/>
      </w:r>
      <w:r>
        <w:rPr>
          <w:rFonts w:hint="cs"/>
          <w:rtl/>
        </w:rPr>
        <w:t xml:space="preserve"> </w:t>
      </w:r>
      <w:r w:rsidRPr="008D6AF9">
        <w:rPr>
          <w:rFonts w:hint="cs"/>
          <w:rtl/>
        </w:rPr>
        <w:t>شاخص</w:t>
      </w:r>
      <w:r>
        <w:rPr>
          <w:rFonts w:hint="cs"/>
          <w:rtl/>
        </w:rPr>
        <w:t xml:space="preserve"> </w:t>
      </w:r>
      <w:r w:rsidRPr="008D6AF9">
        <w:rPr>
          <w:rFonts w:hint="cs"/>
          <w:rtl/>
        </w:rPr>
        <w:t>داوجونز</w:t>
      </w:r>
      <w:r>
        <w:rPr>
          <w:rFonts w:hint="cs"/>
          <w:rtl/>
        </w:rPr>
        <w:t xml:space="preserve"> </w:t>
      </w:r>
      <w:r w:rsidRPr="008D6AF9">
        <w:rPr>
          <w:rFonts w:hint="cs"/>
          <w:rtl/>
        </w:rPr>
        <w:t>ریسک</w:t>
      </w:r>
      <w:r>
        <w:rPr>
          <w:rFonts w:hint="cs"/>
          <w:rtl/>
        </w:rPr>
        <w:t xml:space="preserve"> </w:t>
      </w:r>
      <w:r w:rsidRPr="008D6AF9">
        <w:rPr>
          <w:rFonts w:hint="cs"/>
          <w:rtl/>
        </w:rPr>
        <w:t>کمتر</w:t>
      </w:r>
      <w:r>
        <w:rPr>
          <w:rFonts w:hint="cs"/>
          <w:rtl/>
        </w:rPr>
        <w:t xml:space="preserve"> </w:t>
      </w:r>
      <w:r w:rsidRPr="008D6AF9">
        <w:rPr>
          <w:rFonts w:hint="cs"/>
          <w:rtl/>
        </w:rPr>
        <w:t>و</w:t>
      </w:r>
      <w:r>
        <w:rPr>
          <w:rFonts w:hint="cs"/>
          <w:rtl/>
        </w:rPr>
        <w:t xml:space="preserve"> </w:t>
      </w:r>
      <w:r w:rsidRPr="008D6AF9">
        <w:rPr>
          <w:rFonts w:hint="cs"/>
          <w:rtl/>
        </w:rPr>
        <w:t>بازده</w:t>
      </w:r>
      <w:r>
        <w:rPr>
          <w:rFonts w:hint="cs"/>
          <w:rtl/>
        </w:rPr>
        <w:t xml:space="preserve"> </w:t>
      </w:r>
      <w:r w:rsidRPr="008D6AF9">
        <w:rPr>
          <w:rFonts w:hint="cs"/>
          <w:rtl/>
        </w:rPr>
        <w:t>کمتری</w:t>
      </w:r>
      <w:r>
        <w:rPr>
          <w:rFonts w:hint="cs"/>
          <w:rtl/>
        </w:rPr>
        <w:t xml:space="preserve"> </w:t>
      </w:r>
      <w:r w:rsidRPr="008D6AF9">
        <w:rPr>
          <w:rFonts w:hint="cs"/>
          <w:rtl/>
        </w:rPr>
        <w:t>دارد</w:t>
      </w:r>
      <w:r>
        <w:rPr>
          <w:rFonts w:hint="cs"/>
          <w:rtl/>
        </w:rPr>
        <w:t xml:space="preserve"> </w:t>
      </w:r>
      <w:r w:rsidRPr="008D6AF9">
        <w:rPr>
          <w:rFonts w:hint="cs"/>
          <w:rtl/>
        </w:rPr>
        <w:t>لکن</w:t>
      </w:r>
      <w:r>
        <w:rPr>
          <w:rFonts w:hint="cs"/>
          <w:rtl/>
        </w:rPr>
        <w:t xml:space="preserve"> </w:t>
      </w:r>
      <w:r w:rsidRPr="008D6AF9">
        <w:rPr>
          <w:rFonts w:hint="cs"/>
          <w:rtl/>
        </w:rPr>
        <w:t>ضریب</w:t>
      </w:r>
      <w:r>
        <w:rPr>
          <w:rFonts w:hint="cs"/>
          <w:rtl/>
        </w:rPr>
        <w:t xml:space="preserve"> </w:t>
      </w:r>
      <w:r w:rsidRPr="008D6AF9">
        <w:rPr>
          <w:rFonts w:hint="cs"/>
          <w:rtl/>
        </w:rPr>
        <w:t>شارپ</w:t>
      </w:r>
      <w:r>
        <w:rPr>
          <w:rFonts w:hint="cs"/>
          <w:rtl/>
        </w:rPr>
        <w:t xml:space="preserve"> </w:t>
      </w:r>
      <w:r w:rsidRPr="008D6AF9">
        <w:t>RJ/CRB</w:t>
      </w:r>
      <w:r>
        <w:rPr>
          <w:rFonts w:hint="cs"/>
          <w:rtl/>
        </w:rPr>
        <w:t xml:space="preserve"> </w:t>
      </w:r>
      <w:r w:rsidRPr="008D6AF9">
        <w:rPr>
          <w:rFonts w:hint="cs"/>
          <w:rtl/>
        </w:rPr>
        <w:t>بهتر</w:t>
      </w:r>
      <w:r>
        <w:rPr>
          <w:rFonts w:hint="cs"/>
          <w:rtl/>
        </w:rPr>
        <w:t xml:space="preserve"> </w:t>
      </w:r>
      <w:r w:rsidRPr="008D6AF9">
        <w:rPr>
          <w:rFonts w:hint="cs"/>
          <w:rtl/>
        </w:rPr>
        <w:t>از</w:t>
      </w:r>
      <w:r>
        <w:rPr>
          <w:rFonts w:hint="cs"/>
          <w:rtl/>
        </w:rPr>
        <w:t xml:space="preserve"> </w:t>
      </w:r>
      <w:r w:rsidRPr="008D6AF9">
        <w:t>DJ-UBS</w:t>
      </w:r>
      <w:r>
        <w:rPr>
          <w:rFonts w:hint="cs"/>
          <w:rtl/>
        </w:rPr>
        <w:t xml:space="preserve"> </w:t>
      </w:r>
      <w:r w:rsidRPr="008D6AF9">
        <w:rPr>
          <w:rFonts w:hint="cs"/>
          <w:rtl/>
        </w:rPr>
        <w:t>است.</w:t>
      </w:r>
      <w:r>
        <w:rPr>
          <w:rFonts w:hint="cs"/>
          <w:rtl/>
        </w:rPr>
        <w:t xml:space="preserve"> </w:t>
      </w:r>
      <w:r w:rsidRPr="008D6AF9">
        <w:rPr>
          <w:rFonts w:hint="cs"/>
          <w:rtl/>
        </w:rPr>
        <w:t>در</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Ref328332798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‏3</w:t>
      </w:r>
      <w:r w:rsidR="00355602">
        <w:rPr>
          <w:noProof/>
          <w:rtl/>
        </w:rPr>
        <w:noBreakHyphen/>
        <w:t>1</w:t>
      </w:r>
      <w:r w:rsidRPr="008D6AF9">
        <w:rPr>
          <w:rtl/>
        </w:rPr>
        <w:fldChar w:fldCharType="end"/>
      </w:r>
      <w:r>
        <w:rPr>
          <w:rFonts w:hint="cs"/>
          <w:rtl/>
        </w:rPr>
        <w:t xml:space="preserve"> </w:t>
      </w:r>
      <w:r w:rsidRPr="008D6AF9">
        <w:rPr>
          <w:rFonts w:hint="cs"/>
          <w:rtl/>
        </w:rPr>
        <w:t>بازده</w:t>
      </w:r>
      <w:r>
        <w:rPr>
          <w:rFonts w:hint="cs"/>
          <w:rtl/>
        </w:rPr>
        <w:t xml:space="preserve"> </w:t>
      </w:r>
      <w:r w:rsidRPr="008D6AF9">
        <w:rPr>
          <w:rFonts w:hint="cs"/>
          <w:rtl/>
        </w:rPr>
        <w:t>و</w:t>
      </w:r>
      <w:r>
        <w:rPr>
          <w:rFonts w:hint="cs"/>
          <w:rtl/>
        </w:rPr>
        <w:t xml:space="preserve"> </w:t>
      </w:r>
      <w:r w:rsidRPr="008D6AF9">
        <w:rPr>
          <w:rFonts w:hint="cs"/>
          <w:rtl/>
        </w:rPr>
        <w:t>ریسک</w:t>
      </w:r>
      <w:r>
        <w:rPr>
          <w:rFonts w:hint="cs"/>
          <w:rtl/>
        </w:rPr>
        <w:t xml:space="preserve"> </w:t>
      </w:r>
      <w:r w:rsidRPr="008D6AF9">
        <w:rPr>
          <w:rFonts w:hint="cs"/>
          <w:rtl/>
        </w:rPr>
        <w:t>و</w:t>
      </w:r>
      <w:r>
        <w:rPr>
          <w:rFonts w:hint="cs"/>
          <w:rtl/>
        </w:rPr>
        <w:t xml:space="preserve"> </w:t>
      </w:r>
      <w:r w:rsidRPr="008D6AF9">
        <w:rPr>
          <w:rFonts w:hint="cs"/>
          <w:rtl/>
        </w:rPr>
        <w:t>نرخ</w:t>
      </w:r>
      <w:r>
        <w:rPr>
          <w:rFonts w:hint="cs"/>
          <w:rtl/>
        </w:rPr>
        <w:t xml:space="preserve"> </w:t>
      </w:r>
      <w:r w:rsidRPr="008D6AF9">
        <w:rPr>
          <w:rFonts w:hint="cs"/>
          <w:rtl/>
        </w:rPr>
        <w:t>شارپ</w:t>
      </w:r>
      <w:r>
        <w:rPr>
          <w:rFonts w:hint="cs"/>
          <w:rtl/>
        </w:rPr>
        <w:t xml:space="preserve"> </w:t>
      </w:r>
      <w:r w:rsidRPr="008D6AF9">
        <w:rPr>
          <w:rFonts w:hint="cs"/>
          <w:rtl/>
        </w:rPr>
        <w:t>برای</w:t>
      </w:r>
      <w:r>
        <w:rPr>
          <w:rFonts w:hint="cs"/>
          <w:rtl/>
        </w:rPr>
        <w:t xml:space="preserve"> </w:t>
      </w:r>
      <w:r w:rsidRPr="008D6AF9">
        <w:rPr>
          <w:rFonts w:hint="cs"/>
          <w:rtl/>
        </w:rPr>
        <w:t>دو</w:t>
      </w:r>
      <w:r>
        <w:rPr>
          <w:rFonts w:hint="cs"/>
          <w:rtl/>
        </w:rPr>
        <w:t xml:space="preserve"> </w:t>
      </w:r>
      <w:r w:rsidRPr="008D6AF9">
        <w:rPr>
          <w:rFonts w:hint="cs"/>
          <w:rtl/>
        </w:rPr>
        <w:t>شاخص</w:t>
      </w:r>
      <w:r>
        <w:rPr>
          <w:rFonts w:hint="cs"/>
          <w:rtl/>
        </w:rPr>
        <w:t xml:space="preserve"> </w:t>
      </w:r>
      <w:r w:rsidRPr="008D6AF9">
        <w:rPr>
          <w:rFonts w:hint="cs"/>
          <w:rtl/>
        </w:rPr>
        <w:t>اصلی</w:t>
      </w:r>
      <w:r>
        <w:rPr>
          <w:rFonts w:hint="cs"/>
          <w:rtl/>
        </w:rPr>
        <w:t xml:space="preserve"> </w:t>
      </w:r>
      <w:r w:rsidRPr="008D6AF9">
        <w:rPr>
          <w:rFonts w:hint="cs"/>
          <w:rtl/>
        </w:rPr>
        <w:t>آورده</w:t>
      </w:r>
      <w:r>
        <w:rPr>
          <w:rFonts w:hint="cs"/>
          <w:rtl/>
        </w:rPr>
        <w:t xml:space="preserve"> </w:t>
      </w:r>
      <w:r w:rsidRPr="008D6AF9">
        <w:rPr>
          <w:rFonts w:hint="cs"/>
          <w:rtl/>
        </w:rPr>
        <w:t>شده</w:t>
      </w:r>
      <w:r>
        <w:rPr>
          <w:rFonts w:hint="cs"/>
          <w:rtl/>
        </w:rPr>
        <w:t xml:space="preserve"> </w:t>
      </w:r>
      <w:r w:rsidRPr="008D6AF9">
        <w:rPr>
          <w:rFonts w:hint="cs"/>
          <w:rtl/>
        </w:rPr>
        <w:t>است.</w:t>
      </w:r>
    </w:p>
    <w:p w:rsidR="005F59B7" w:rsidRPr="008D6AF9" w:rsidRDefault="005F59B7" w:rsidP="003E42CD">
      <w:pPr>
        <w:pStyle w:val="a0"/>
      </w:pPr>
      <w:bookmarkStart w:id="154" w:name="_Ref328332798"/>
      <w:bookmarkStart w:id="155" w:name="_Toc328818117"/>
      <w:bookmarkStart w:id="156" w:name="_Toc328818486"/>
      <w:bookmarkStart w:id="157" w:name="_Toc328818627"/>
      <w:bookmarkStart w:id="158" w:name="_Toc328818785"/>
      <w:bookmarkStart w:id="159" w:name="_Toc333837370"/>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1</w:t>
      </w:r>
      <w:r>
        <w:rPr>
          <w:rtl/>
        </w:rPr>
        <w:fldChar w:fldCharType="end"/>
      </w:r>
      <w:bookmarkEnd w:id="154"/>
      <w:r w:rsidRPr="008D6AF9">
        <w:rPr>
          <w:rFonts w:hint="cs"/>
          <w:rtl/>
        </w:rPr>
        <w:t>-</w:t>
      </w:r>
      <w:r>
        <w:rPr>
          <w:rFonts w:hint="cs"/>
          <w:rtl/>
        </w:rPr>
        <w:t xml:space="preserve"> </w:t>
      </w:r>
      <w:r w:rsidRPr="008D6AF9">
        <w:rPr>
          <w:rFonts w:hint="cs"/>
          <w:rtl/>
        </w:rPr>
        <w:t>بازده،</w:t>
      </w:r>
      <w:r>
        <w:rPr>
          <w:rFonts w:hint="cs"/>
          <w:rtl/>
        </w:rPr>
        <w:t xml:space="preserve"> </w:t>
      </w:r>
      <w:r w:rsidRPr="008D6AF9">
        <w:rPr>
          <w:rFonts w:hint="cs"/>
          <w:rtl/>
        </w:rPr>
        <w:t>ریسک</w:t>
      </w:r>
      <w:r>
        <w:rPr>
          <w:rFonts w:hint="cs"/>
          <w:rtl/>
        </w:rPr>
        <w:t xml:space="preserve"> </w:t>
      </w:r>
      <w:r w:rsidRPr="008D6AF9">
        <w:rPr>
          <w:rFonts w:hint="cs"/>
          <w:rtl/>
        </w:rPr>
        <w:t>و</w:t>
      </w:r>
      <w:r>
        <w:rPr>
          <w:rFonts w:hint="cs"/>
          <w:rtl/>
        </w:rPr>
        <w:t xml:space="preserve"> </w:t>
      </w:r>
      <w:r w:rsidRPr="008D6AF9">
        <w:rPr>
          <w:rFonts w:hint="cs"/>
          <w:rtl/>
        </w:rPr>
        <w:t>نرخ</w:t>
      </w:r>
      <w:r>
        <w:rPr>
          <w:rFonts w:hint="cs"/>
          <w:rtl/>
        </w:rPr>
        <w:t xml:space="preserve"> </w:t>
      </w:r>
      <w:r w:rsidRPr="008D6AF9">
        <w:rPr>
          <w:rFonts w:hint="cs"/>
          <w:rtl/>
        </w:rPr>
        <w:t>شارپ</w:t>
      </w:r>
      <w:r>
        <w:rPr>
          <w:rFonts w:hint="cs"/>
          <w:rtl/>
        </w:rPr>
        <w:t xml:space="preserve"> </w:t>
      </w:r>
      <w:r w:rsidRPr="008D6AF9">
        <w:rPr>
          <w:rFonts w:hint="cs"/>
          <w:rtl/>
        </w:rPr>
        <w:t>برای</w:t>
      </w:r>
      <w:r>
        <w:rPr>
          <w:rFonts w:hint="cs"/>
          <w:rtl/>
        </w:rPr>
        <w:t xml:space="preserve"> </w:t>
      </w:r>
      <w:r w:rsidRPr="008D6AF9">
        <w:rPr>
          <w:rFonts w:hint="cs"/>
          <w:rtl/>
        </w:rPr>
        <w:t>دو</w:t>
      </w:r>
      <w:r>
        <w:rPr>
          <w:rFonts w:hint="cs"/>
          <w:rtl/>
        </w:rPr>
        <w:t xml:space="preserve"> </w:t>
      </w:r>
      <w:r w:rsidRPr="008D6AF9">
        <w:rPr>
          <w:rFonts w:hint="cs"/>
          <w:rtl/>
        </w:rPr>
        <w:t>شاخص</w:t>
      </w:r>
      <w:r>
        <w:rPr>
          <w:rFonts w:hint="cs"/>
          <w:rtl/>
        </w:rPr>
        <w:t xml:space="preserve"> </w:t>
      </w:r>
      <w:r w:rsidRPr="008D6AF9">
        <w:rPr>
          <w:rFonts w:hint="cs"/>
          <w:rtl/>
        </w:rPr>
        <w:t>از</w:t>
      </w:r>
      <w:r>
        <w:rPr>
          <w:rFonts w:hint="cs"/>
          <w:rtl/>
        </w:rPr>
        <w:t xml:space="preserve"> </w:t>
      </w:r>
      <w:r w:rsidRPr="008D6AF9">
        <w:rPr>
          <w:rFonts w:hint="cs"/>
          <w:rtl/>
        </w:rPr>
        <w:t>سال</w:t>
      </w:r>
      <w:r>
        <w:rPr>
          <w:rFonts w:hint="cs"/>
          <w:rtl/>
        </w:rPr>
        <w:t xml:space="preserve"> </w:t>
      </w:r>
      <w:r w:rsidRPr="008D6AF9">
        <w:rPr>
          <w:rFonts w:hint="cs"/>
          <w:rtl/>
        </w:rPr>
        <w:t>۱۹۹۸</w:t>
      </w:r>
      <w:r>
        <w:rPr>
          <w:rFonts w:hint="cs"/>
          <w:rtl/>
        </w:rPr>
        <w:t xml:space="preserve"> </w:t>
      </w:r>
      <w:r w:rsidRPr="008D6AF9">
        <w:rPr>
          <w:rFonts w:hint="cs"/>
          <w:rtl/>
        </w:rPr>
        <w:t>تا</w:t>
      </w:r>
      <w:r>
        <w:rPr>
          <w:rFonts w:hint="cs"/>
          <w:rtl/>
        </w:rPr>
        <w:t xml:space="preserve"> </w:t>
      </w:r>
      <w:r w:rsidRPr="008D6AF9">
        <w:rPr>
          <w:rFonts w:hint="cs"/>
          <w:rtl/>
        </w:rPr>
        <w:t>۲۰۰۶</w:t>
      </w:r>
      <w:r w:rsidRPr="008D6AF9">
        <w:rPr>
          <w:rtl/>
        </w:rPr>
        <w:fldChar w:fldCharType="begin"/>
      </w:r>
      <w:r>
        <w:rPr>
          <w:rtl/>
        </w:rPr>
        <w:instrText xml:space="preserve"> </w:instrText>
      </w:r>
      <w:r>
        <w:instrText>ADDIN EN.CITE &lt;EndNote&gt;&lt;Cite&gt;&lt;Author&gt;Blanch&lt;/Author&gt;&lt;Year&gt;2006&lt;/Year&gt;&lt;RecNum&gt;7&lt;/RecNum&gt;&lt;DisplayText&gt;(Blanch &amp;amp; Schels, 2006)&lt;/DisplayText&gt;&lt;record&gt;&lt;rec-number&gt;7&lt;/rec-number&gt;&lt;foreign-keys&gt;&lt;key app="EN" db-id="502exwv029daafepady552sjxdfs0w55vz5v"&gt;7&lt;/key</w:instrText>
      </w:r>
      <w:r>
        <w:rPr>
          <w:rtl/>
        </w:rPr>
        <w:instrText>&gt;&lt;/</w:instrText>
      </w:r>
      <w:r>
        <w:instrText>foreign-keys&gt;&lt;ref-type name="Report"&gt;27&lt;/ref-type&gt;&lt;contributors&gt;&lt;authors&gt;&lt;author&gt;Francisco Blanch&lt;/author&gt;&lt;author&gt;Sabine Schels&lt;/author&gt;&lt;/authors&gt;&lt;/contributors&gt;&lt;titles&gt;&lt;title&gt;Selecting a commodity index&lt;/title&gt;&lt;secondary-title&gt;Global Commodity Paper</w:instrText>
      </w:r>
      <w:r>
        <w:rPr>
          <w:rtl/>
        </w:rPr>
        <w:instrText xml:space="preserve"> #4&lt;/</w:instrText>
      </w:r>
      <w:r>
        <w:instrText>secondary-title&gt;&lt;/titles&gt;&lt;pages&gt;1-39&lt;/pages&gt;&lt;dates&gt;&lt;year&gt;2006&lt;/year&gt;&lt;pub-dates&gt;&lt;date&gt;22 September 2006&lt;/date&gt;&lt;/pub-dates&gt;&lt;/dates&gt;&lt;publisher&gt;Merrill Lynch&lt;/publisher&gt;&lt;urls&gt;&lt;/urls&gt;&lt;/record&gt;&lt;/Cite&gt;&lt;/EndNote</w:instrText>
      </w:r>
      <w:r>
        <w:rPr>
          <w:rtl/>
        </w:rPr>
        <w:instrText>&gt;</w:instrText>
      </w:r>
      <w:r w:rsidRPr="008D6AF9">
        <w:rPr>
          <w:rtl/>
        </w:rPr>
        <w:fldChar w:fldCharType="separate"/>
      </w:r>
      <w:r>
        <w:rPr>
          <w:noProof/>
          <w:rtl/>
        </w:rPr>
        <w:t>(</w:t>
      </w:r>
      <w:hyperlink w:anchor="_ENREF_11" w:tooltip="Blanch, 2006 #7" w:history="1">
        <w:r w:rsidR="003E42CD">
          <w:rPr>
            <w:noProof/>
          </w:rPr>
          <w:t>Blanch &amp; Schels, 2006</w:t>
        </w:r>
      </w:hyperlink>
      <w:r>
        <w:rPr>
          <w:noProof/>
          <w:rtl/>
        </w:rPr>
        <w:t>)</w:t>
      </w:r>
      <w:bookmarkEnd w:id="155"/>
      <w:bookmarkEnd w:id="156"/>
      <w:bookmarkEnd w:id="157"/>
      <w:bookmarkEnd w:id="158"/>
      <w:bookmarkEnd w:id="159"/>
      <w:r w:rsidRPr="008D6AF9">
        <w:rPr>
          <w:rtl/>
        </w:rPr>
        <w:fldChar w:fldCharType="end"/>
      </w:r>
    </w:p>
    <w:tbl>
      <w:tblPr>
        <w:bidiVisual/>
        <w:tblW w:w="3371" w:type="dxa"/>
        <w:jc w:val="center"/>
        <w:tblBorders>
          <w:top w:val="single" w:sz="8" w:space="0" w:color="000000"/>
          <w:bottom w:val="single" w:sz="8" w:space="0" w:color="000000"/>
        </w:tblBorders>
        <w:tblLook w:val="04A0" w:firstRow="1" w:lastRow="0" w:firstColumn="1" w:lastColumn="0" w:noHBand="0" w:noVBand="1"/>
      </w:tblPr>
      <w:tblGrid>
        <w:gridCol w:w="940"/>
        <w:gridCol w:w="1208"/>
        <w:gridCol w:w="1223"/>
      </w:tblGrid>
      <w:tr w:rsidR="005F59B7" w:rsidRPr="008D6AF9" w:rsidTr="006128FF">
        <w:trPr>
          <w:trHeight w:hRule="exact" w:val="383"/>
          <w:jc w:val="center"/>
        </w:trPr>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color w:val="000000"/>
              </w:rPr>
            </w:pPr>
            <w:r w:rsidRPr="008D6AF9">
              <w:t>RJ/CRB</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color w:val="000000"/>
                <w:rtl/>
              </w:rPr>
            </w:pPr>
            <w:r w:rsidRPr="008D6AF9">
              <w:t>DJ-UBS</w:t>
            </w:r>
          </w:p>
        </w:tc>
      </w:tr>
      <w:tr w:rsidR="005F59B7" w:rsidRPr="008D6AF9" w:rsidTr="006128FF">
        <w:trPr>
          <w:trHeight w:hRule="exact" w:val="383"/>
          <w:jc w:val="center"/>
        </w:trPr>
        <w:tc>
          <w:tcPr>
            <w:tcW w:w="0" w:type="auto"/>
            <w:shd w:val="clear" w:color="auto" w:fill="C0C0C0"/>
            <w:hideMark/>
          </w:tcPr>
          <w:p w:rsidR="005F59B7" w:rsidRPr="008D6AF9" w:rsidRDefault="005F59B7" w:rsidP="006128FF">
            <w:pPr>
              <w:pStyle w:val="a"/>
              <w:rPr>
                <w:rFonts w:ascii="Times New Roman" w:hAnsi="Times New Roman"/>
              </w:rPr>
            </w:pPr>
            <w:r w:rsidRPr="008D6AF9">
              <w:rPr>
                <w:rFonts w:hint="cs"/>
                <w:rtl/>
              </w:rPr>
              <w:t>بازده</w:t>
            </w:r>
          </w:p>
        </w:tc>
        <w:tc>
          <w:tcPr>
            <w:tcW w:w="0" w:type="auto"/>
            <w:tcBorders>
              <w:left w:val="nil"/>
              <w:right w:val="nil"/>
            </w:tcBorders>
            <w:shd w:val="clear" w:color="auto" w:fill="C0C0C0"/>
            <w:hideMark/>
          </w:tcPr>
          <w:p w:rsidR="005F59B7" w:rsidRPr="008D6AF9" w:rsidRDefault="005F59B7" w:rsidP="006128FF">
            <w:pPr>
              <w:pStyle w:val="a"/>
              <w:rPr>
                <w:rtl/>
              </w:rPr>
            </w:pPr>
            <w:r w:rsidRPr="008D6AF9">
              <w:rPr>
                <w:rtl/>
              </w:rPr>
              <w:t>24.81%</w:t>
            </w:r>
          </w:p>
        </w:tc>
        <w:tc>
          <w:tcPr>
            <w:tcW w:w="0" w:type="auto"/>
            <w:shd w:val="clear" w:color="auto" w:fill="C0C0C0"/>
            <w:hideMark/>
          </w:tcPr>
          <w:p w:rsidR="005F59B7" w:rsidRPr="008D6AF9" w:rsidRDefault="005F59B7" w:rsidP="006128FF">
            <w:pPr>
              <w:pStyle w:val="a"/>
              <w:rPr>
                <w:rtl/>
              </w:rPr>
            </w:pPr>
            <w:r w:rsidRPr="008D6AF9">
              <w:rPr>
                <w:rtl/>
              </w:rPr>
              <w:t>17.95%</w:t>
            </w:r>
          </w:p>
        </w:tc>
      </w:tr>
      <w:tr w:rsidR="005F59B7" w:rsidRPr="008D6AF9" w:rsidTr="006128FF">
        <w:trPr>
          <w:trHeight w:hRule="exact" w:val="383"/>
          <w:jc w:val="center"/>
        </w:trPr>
        <w:tc>
          <w:tcPr>
            <w:tcW w:w="0" w:type="auto"/>
            <w:shd w:val="clear" w:color="auto" w:fill="auto"/>
            <w:hideMark/>
          </w:tcPr>
          <w:p w:rsidR="005F59B7" w:rsidRPr="008D6AF9" w:rsidRDefault="005F59B7" w:rsidP="006128FF">
            <w:pPr>
              <w:pStyle w:val="a"/>
              <w:rPr>
                <w:rFonts w:ascii="Times New Roman" w:hAnsi="Times New Roman"/>
              </w:rPr>
            </w:pPr>
            <w:r w:rsidRPr="008D6AF9">
              <w:rPr>
                <w:rFonts w:hint="cs"/>
                <w:rtl/>
              </w:rPr>
              <w:t>ریسک</w:t>
            </w:r>
          </w:p>
        </w:tc>
        <w:tc>
          <w:tcPr>
            <w:tcW w:w="0" w:type="auto"/>
            <w:shd w:val="clear" w:color="auto" w:fill="auto"/>
            <w:hideMark/>
          </w:tcPr>
          <w:p w:rsidR="005F59B7" w:rsidRPr="008D6AF9" w:rsidRDefault="005F59B7" w:rsidP="006128FF">
            <w:pPr>
              <w:pStyle w:val="a"/>
              <w:rPr>
                <w:rtl/>
              </w:rPr>
            </w:pPr>
            <w:r w:rsidRPr="008D6AF9">
              <w:rPr>
                <w:rtl/>
              </w:rPr>
              <w:t>22.14%</w:t>
            </w:r>
          </w:p>
        </w:tc>
        <w:tc>
          <w:tcPr>
            <w:tcW w:w="0" w:type="auto"/>
            <w:shd w:val="clear" w:color="auto" w:fill="auto"/>
            <w:hideMark/>
          </w:tcPr>
          <w:p w:rsidR="005F59B7" w:rsidRPr="008D6AF9" w:rsidRDefault="005F59B7" w:rsidP="006128FF">
            <w:pPr>
              <w:pStyle w:val="a"/>
              <w:rPr>
                <w:rtl/>
              </w:rPr>
            </w:pPr>
            <w:r w:rsidRPr="008D6AF9">
              <w:rPr>
                <w:rtl/>
              </w:rPr>
              <w:t>16.78%</w:t>
            </w:r>
          </w:p>
        </w:tc>
      </w:tr>
      <w:tr w:rsidR="005F59B7" w:rsidRPr="008D6AF9" w:rsidTr="006128FF">
        <w:trPr>
          <w:trHeight w:hRule="exact" w:val="383"/>
          <w:jc w:val="center"/>
        </w:trPr>
        <w:tc>
          <w:tcPr>
            <w:tcW w:w="0" w:type="auto"/>
            <w:shd w:val="clear" w:color="auto" w:fill="C0C0C0"/>
            <w:hideMark/>
          </w:tcPr>
          <w:p w:rsidR="005F59B7" w:rsidRPr="008D6AF9" w:rsidRDefault="005F59B7" w:rsidP="006128FF">
            <w:pPr>
              <w:pStyle w:val="a"/>
              <w:rPr>
                <w:rFonts w:ascii="Times New Roman" w:hAnsi="Times New Roman"/>
              </w:rPr>
            </w:pPr>
            <w:r w:rsidRPr="008D6AF9">
              <w:rPr>
                <w:rFonts w:hint="cs"/>
                <w:rtl/>
              </w:rPr>
              <w:t>شارپ</w:t>
            </w:r>
          </w:p>
        </w:tc>
        <w:tc>
          <w:tcPr>
            <w:tcW w:w="0" w:type="auto"/>
            <w:tcBorders>
              <w:left w:val="nil"/>
              <w:right w:val="nil"/>
            </w:tcBorders>
            <w:shd w:val="clear" w:color="auto" w:fill="C0C0C0"/>
            <w:hideMark/>
          </w:tcPr>
          <w:p w:rsidR="005F59B7" w:rsidRPr="008D6AF9" w:rsidRDefault="005F59B7" w:rsidP="006128FF">
            <w:pPr>
              <w:pStyle w:val="a"/>
              <w:rPr>
                <w:rtl/>
              </w:rPr>
            </w:pPr>
            <w:r w:rsidRPr="008D6AF9">
              <w:rPr>
                <w:rtl/>
              </w:rPr>
              <w:t>97.49%</w:t>
            </w:r>
          </w:p>
        </w:tc>
        <w:tc>
          <w:tcPr>
            <w:tcW w:w="0" w:type="auto"/>
            <w:shd w:val="clear" w:color="auto" w:fill="C0C0C0"/>
            <w:hideMark/>
          </w:tcPr>
          <w:p w:rsidR="005F59B7" w:rsidRPr="008D6AF9" w:rsidRDefault="005F59B7" w:rsidP="006128FF">
            <w:pPr>
              <w:pStyle w:val="a"/>
            </w:pPr>
            <w:r w:rsidRPr="008D6AF9">
              <w:rPr>
                <w:rtl/>
              </w:rPr>
              <w:t>87.70%</w:t>
            </w:r>
          </w:p>
        </w:tc>
      </w:tr>
    </w:tbl>
    <w:p w:rsidR="005F59B7" w:rsidRPr="008D6AF9" w:rsidRDefault="005F59B7" w:rsidP="006128FF">
      <w:pPr>
        <w:rPr>
          <w:rFonts w:ascii="Tahoma" w:hAnsi="Tahoma"/>
          <w:color w:val="000000"/>
          <w:sz w:val="20"/>
          <w:szCs w:val="20"/>
          <w:rtl/>
        </w:rPr>
      </w:pPr>
      <w:r w:rsidRPr="008D6AF9">
        <w:rPr>
          <w:rFonts w:hint="cs"/>
          <w:rtl/>
        </w:rPr>
        <w:t>در</w:t>
      </w:r>
      <w:r>
        <w:rPr>
          <w:rFonts w:hint="cs"/>
          <w:rtl/>
        </w:rPr>
        <w:t xml:space="preserve"> </w:t>
      </w:r>
      <w:r w:rsidRPr="008D6AF9">
        <w:rPr>
          <w:rFonts w:hint="cs"/>
          <w:rtl/>
        </w:rPr>
        <w:t>این</w:t>
      </w:r>
      <w:r>
        <w:rPr>
          <w:rFonts w:hint="cs"/>
          <w:rtl/>
        </w:rPr>
        <w:t xml:space="preserve"> </w:t>
      </w:r>
      <w:r w:rsidR="006128FF">
        <w:rPr>
          <w:rFonts w:hint="cs"/>
          <w:rtl/>
        </w:rPr>
        <w:t>بخش</w:t>
      </w:r>
      <w:r w:rsidRPr="008D6AF9">
        <w:rPr>
          <w:rFonts w:hint="cs"/>
          <w:rtl/>
        </w:rPr>
        <w:t>،</w:t>
      </w:r>
      <w:r>
        <w:rPr>
          <w:rFonts w:hint="cs"/>
          <w:rtl/>
        </w:rPr>
        <w:t xml:space="preserve"> </w:t>
      </w:r>
      <w:r w:rsidRPr="008D6AF9">
        <w:rPr>
          <w:rFonts w:hint="cs"/>
          <w:rtl/>
        </w:rPr>
        <w:t>با</w:t>
      </w:r>
      <w:r>
        <w:rPr>
          <w:rFonts w:hint="cs"/>
          <w:rtl/>
        </w:rPr>
        <w:t xml:space="preserve"> </w:t>
      </w:r>
      <w:r w:rsidRPr="008D6AF9">
        <w:rPr>
          <w:rFonts w:hint="cs"/>
          <w:rtl/>
        </w:rPr>
        <w:t>توجه</w:t>
      </w:r>
      <w:r>
        <w:rPr>
          <w:rFonts w:hint="cs"/>
          <w:rtl/>
        </w:rPr>
        <w:t xml:space="preserve"> </w:t>
      </w:r>
      <w:r w:rsidRPr="008D6AF9">
        <w:rPr>
          <w:rFonts w:hint="cs"/>
          <w:rtl/>
        </w:rPr>
        <w:t>به</w:t>
      </w:r>
      <w:r>
        <w:rPr>
          <w:rFonts w:hint="cs"/>
          <w:rtl/>
        </w:rPr>
        <w:t xml:space="preserve"> </w:t>
      </w:r>
      <w:r w:rsidRPr="008D6AF9">
        <w:rPr>
          <w:rFonts w:hint="cs"/>
          <w:rtl/>
        </w:rPr>
        <w:t>اینکه</w:t>
      </w:r>
      <w:r>
        <w:rPr>
          <w:rFonts w:hint="cs"/>
          <w:rtl/>
        </w:rPr>
        <w:t xml:space="preserve"> </w:t>
      </w:r>
      <w:r w:rsidRPr="008D6AF9">
        <w:rPr>
          <w:rFonts w:hint="cs"/>
          <w:rtl/>
        </w:rPr>
        <w:t>شاخص</w:t>
      </w:r>
      <w:r>
        <w:rPr>
          <w:rFonts w:hint="cs"/>
          <w:rtl/>
        </w:rPr>
        <w:t xml:space="preserve"> </w:t>
      </w:r>
      <w:r w:rsidRPr="008D6AF9">
        <w:t>DJ-UBS</w:t>
      </w:r>
      <w:r>
        <w:rPr>
          <w:rFonts w:hint="cs"/>
          <w:rtl/>
        </w:rPr>
        <w:t xml:space="preserve"> </w:t>
      </w:r>
      <w:r w:rsidRPr="008D6AF9">
        <w:rPr>
          <w:rFonts w:hint="cs"/>
          <w:rtl/>
        </w:rPr>
        <w:t>هم</w:t>
      </w:r>
      <w:r>
        <w:rPr>
          <w:rFonts w:hint="cs"/>
          <w:rtl/>
        </w:rPr>
        <w:t xml:space="preserve"> </w:t>
      </w:r>
      <w:r w:rsidRPr="008D6AF9">
        <w:rPr>
          <w:rFonts w:hint="cs"/>
          <w:rtl/>
        </w:rPr>
        <w:t>تولید</w:t>
      </w:r>
      <w:r>
        <w:rPr>
          <w:rFonts w:hint="cs"/>
          <w:rtl/>
        </w:rPr>
        <w:t xml:space="preserve"> </w:t>
      </w:r>
      <w:r w:rsidRPr="008D6AF9">
        <w:rPr>
          <w:rFonts w:hint="cs"/>
          <w:rtl/>
        </w:rPr>
        <w:t>و</w:t>
      </w:r>
      <w:r>
        <w:rPr>
          <w:rFonts w:hint="cs"/>
          <w:rtl/>
        </w:rPr>
        <w:t xml:space="preserve"> </w:t>
      </w:r>
      <w:r w:rsidRPr="008D6AF9">
        <w:rPr>
          <w:rFonts w:hint="cs"/>
          <w:rtl/>
        </w:rPr>
        <w:t>هم</w:t>
      </w:r>
      <w:r>
        <w:rPr>
          <w:rFonts w:hint="cs"/>
          <w:rtl/>
        </w:rPr>
        <w:t xml:space="preserve"> </w:t>
      </w:r>
      <w:r w:rsidRPr="008D6AF9">
        <w:rPr>
          <w:rFonts w:hint="cs"/>
          <w:rtl/>
        </w:rPr>
        <w:t>نقدشوندگی</w:t>
      </w:r>
      <w:r>
        <w:rPr>
          <w:rFonts w:hint="cs"/>
          <w:rtl/>
        </w:rPr>
        <w:t xml:space="preserve"> </w:t>
      </w:r>
      <w:r w:rsidRPr="008D6AF9">
        <w:rPr>
          <w:rFonts w:hint="cs"/>
          <w:rtl/>
        </w:rPr>
        <w:t>کالاها</w:t>
      </w:r>
      <w:r>
        <w:rPr>
          <w:rFonts w:hint="cs"/>
          <w:rtl/>
        </w:rPr>
        <w:t xml:space="preserve"> </w:t>
      </w:r>
      <w:r w:rsidRPr="008D6AF9">
        <w:rPr>
          <w:rFonts w:hint="cs"/>
          <w:rtl/>
        </w:rPr>
        <w:t>را</w:t>
      </w:r>
      <w:r>
        <w:rPr>
          <w:rFonts w:hint="cs"/>
          <w:rtl/>
        </w:rPr>
        <w:t xml:space="preserve"> </w:t>
      </w:r>
      <w:r w:rsidRPr="008D6AF9">
        <w:rPr>
          <w:rFonts w:hint="cs"/>
          <w:rtl/>
        </w:rPr>
        <w:t>مورد</w:t>
      </w:r>
      <w:r>
        <w:rPr>
          <w:rFonts w:hint="cs"/>
          <w:rtl/>
        </w:rPr>
        <w:t xml:space="preserve"> </w:t>
      </w:r>
      <w:r w:rsidRPr="008D6AF9">
        <w:rPr>
          <w:rFonts w:hint="cs"/>
          <w:rtl/>
        </w:rPr>
        <w:t>توجه</w:t>
      </w:r>
      <w:r>
        <w:rPr>
          <w:rFonts w:hint="cs"/>
          <w:rtl/>
        </w:rPr>
        <w:t xml:space="preserve"> </w:t>
      </w:r>
      <w:r w:rsidRPr="008D6AF9">
        <w:rPr>
          <w:rFonts w:hint="cs"/>
          <w:rtl/>
        </w:rPr>
        <w:t>قرار</w:t>
      </w:r>
      <w:r>
        <w:rPr>
          <w:rFonts w:hint="cs"/>
          <w:rtl/>
        </w:rPr>
        <w:t xml:space="preserve"> </w:t>
      </w:r>
      <w:r w:rsidRPr="008D6AF9">
        <w:rPr>
          <w:rFonts w:hint="cs"/>
          <w:rtl/>
        </w:rPr>
        <w:t>می‌دهد</w:t>
      </w:r>
      <w:r>
        <w:rPr>
          <w:rFonts w:hint="cs"/>
          <w:rtl/>
        </w:rPr>
        <w:t xml:space="preserve"> </w:t>
      </w:r>
      <w:r w:rsidRPr="008D6AF9">
        <w:rPr>
          <w:rFonts w:hint="cs"/>
          <w:rtl/>
        </w:rPr>
        <w:t>و</w:t>
      </w:r>
      <w:r>
        <w:rPr>
          <w:rFonts w:hint="cs"/>
          <w:rtl/>
        </w:rPr>
        <w:t xml:space="preserve"> </w:t>
      </w:r>
      <w:r w:rsidRPr="008D6AF9">
        <w:rPr>
          <w:rFonts w:hint="cs"/>
          <w:rtl/>
        </w:rPr>
        <w:t>هم</w:t>
      </w:r>
      <w:r>
        <w:rPr>
          <w:rFonts w:hint="cs"/>
          <w:rtl/>
        </w:rPr>
        <w:t xml:space="preserve"> </w:t>
      </w:r>
      <w:r w:rsidRPr="008D6AF9">
        <w:rPr>
          <w:rFonts w:hint="cs"/>
          <w:rtl/>
        </w:rPr>
        <w:t>ساختار</w:t>
      </w:r>
      <w:r>
        <w:rPr>
          <w:rFonts w:hint="cs"/>
          <w:rtl/>
        </w:rPr>
        <w:t xml:space="preserve"> </w:t>
      </w:r>
      <w:r w:rsidRPr="008D6AF9">
        <w:rPr>
          <w:rFonts w:hint="cs"/>
          <w:rtl/>
        </w:rPr>
        <w:t>منعطف‌تری</w:t>
      </w:r>
      <w:r>
        <w:rPr>
          <w:rFonts w:hint="cs"/>
          <w:rtl/>
        </w:rPr>
        <w:t xml:space="preserve"> </w:t>
      </w:r>
      <w:r w:rsidRPr="008D6AF9">
        <w:rPr>
          <w:rFonts w:hint="cs"/>
          <w:rtl/>
        </w:rPr>
        <w:t>نسبت</w:t>
      </w:r>
      <w:r>
        <w:rPr>
          <w:rFonts w:hint="cs"/>
          <w:rtl/>
        </w:rPr>
        <w:t xml:space="preserve"> </w:t>
      </w:r>
      <w:r w:rsidRPr="008D6AF9">
        <w:rPr>
          <w:rFonts w:hint="cs"/>
          <w:rtl/>
        </w:rPr>
        <w:t>به</w:t>
      </w:r>
      <w:r>
        <w:rPr>
          <w:rFonts w:hint="cs"/>
          <w:rtl/>
        </w:rPr>
        <w:t xml:space="preserve"> </w:t>
      </w:r>
      <w:r w:rsidRPr="008D6AF9">
        <w:t>RJ/CR</w:t>
      </w:r>
      <w:r>
        <w:rPr>
          <w:rFonts w:hint="cs"/>
          <w:rtl/>
        </w:rPr>
        <w:t xml:space="preserve"> </w:t>
      </w:r>
      <w:r w:rsidRPr="008D6AF9">
        <w:rPr>
          <w:rFonts w:hint="cs"/>
          <w:rtl/>
        </w:rPr>
        <w:t>دارد،</w:t>
      </w:r>
      <w:r>
        <w:rPr>
          <w:rFonts w:hint="cs"/>
          <w:rtl/>
        </w:rPr>
        <w:t xml:space="preserve"> </w:t>
      </w:r>
      <w:r w:rsidRPr="008D6AF9">
        <w:rPr>
          <w:rFonts w:hint="cs"/>
          <w:rtl/>
        </w:rPr>
        <w:t>شاخص</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ساختار</w:t>
      </w:r>
      <w:r>
        <w:rPr>
          <w:rFonts w:hint="cs"/>
          <w:rtl/>
        </w:rPr>
        <w:t xml:space="preserve"> </w:t>
      </w:r>
      <w:r w:rsidRPr="008D6AF9">
        <w:rPr>
          <w:rFonts w:hint="cs"/>
          <w:rtl/>
        </w:rPr>
        <w:t>شاخص</w:t>
      </w:r>
      <w:r>
        <w:rPr>
          <w:rFonts w:hint="cs"/>
          <w:rtl/>
        </w:rPr>
        <w:t xml:space="preserve"> </w:t>
      </w:r>
      <w:r w:rsidRPr="008D6AF9">
        <w:t>DJ-UBS</w:t>
      </w:r>
      <w:r>
        <w:rPr>
          <w:rFonts w:hint="cs"/>
          <w:rtl/>
        </w:rPr>
        <w:t xml:space="preserve"> </w:t>
      </w:r>
      <w:r w:rsidRPr="008D6AF9">
        <w:rPr>
          <w:rFonts w:hint="cs"/>
          <w:rtl/>
        </w:rPr>
        <w:t>طراحی</w:t>
      </w:r>
      <w:r>
        <w:rPr>
          <w:rFonts w:hint="cs"/>
          <w:rtl/>
        </w:rPr>
        <w:t xml:space="preserve"> </w:t>
      </w:r>
      <w:r w:rsidRPr="008D6AF9">
        <w:rPr>
          <w:rFonts w:hint="cs"/>
          <w:rtl/>
        </w:rPr>
        <w:t>می‌شود.</w:t>
      </w:r>
      <w:r>
        <w:rPr>
          <w:rtl/>
        </w:rPr>
        <w:t xml:space="preserve"> </w:t>
      </w:r>
      <w:r w:rsidRPr="008D6AF9">
        <w:rPr>
          <w:rFonts w:hint="cs"/>
          <w:rtl/>
        </w:rPr>
        <w:t>سپس</w:t>
      </w:r>
      <w:r>
        <w:rPr>
          <w:rFonts w:hint="cs"/>
          <w:rtl/>
        </w:rPr>
        <w:t xml:space="preserve">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درصد‌های</w:t>
      </w:r>
      <w:r>
        <w:rPr>
          <w:rFonts w:hint="cs"/>
          <w:rtl/>
        </w:rPr>
        <w:t xml:space="preserve"> </w:t>
      </w:r>
      <w:r w:rsidRPr="008D6AF9">
        <w:rPr>
          <w:rFonts w:hint="cs"/>
          <w:rtl/>
        </w:rPr>
        <w:t>ثابت</w:t>
      </w:r>
      <w:r>
        <w:rPr>
          <w:rFonts w:hint="cs"/>
          <w:rtl/>
        </w:rPr>
        <w:t xml:space="preserve"> </w:t>
      </w:r>
      <w:r w:rsidRPr="008D6AF9">
        <w:rPr>
          <w:rFonts w:hint="cs"/>
          <w:rtl/>
        </w:rPr>
        <w:t>برای</w:t>
      </w:r>
      <w:r>
        <w:rPr>
          <w:rFonts w:hint="cs"/>
          <w:rtl/>
        </w:rPr>
        <w:t xml:space="preserve"> </w:t>
      </w:r>
      <w:r w:rsidRPr="008D6AF9">
        <w:rPr>
          <w:rFonts w:hint="cs"/>
          <w:rtl/>
        </w:rPr>
        <w:t>شاخص‌های</w:t>
      </w:r>
      <w:r>
        <w:rPr>
          <w:rFonts w:hint="cs"/>
          <w:rtl/>
        </w:rPr>
        <w:t xml:space="preserve"> </w:t>
      </w:r>
      <w:r w:rsidRPr="008D6AF9">
        <w:t>RJ/CRB</w:t>
      </w:r>
      <w:r>
        <w:rPr>
          <w:rFonts w:hint="cs"/>
          <w:rtl/>
        </w:rPr>
        <w:t xml:space="preserve"> </w:t>
      </w:r>
      <w:r w:rsidRPr="008D6AF9">
        <w:rPr>
          <w:rFonts w:hint="cs"/>
          <w:rtl/>
        </w:rPr>
        <w:t>و</w:t>
      </w:r>
      <w:r>
        <w:rPr>
          <w:rFonts w:hint="cs"/>
          <w:rtl/>
        </w:rPr>
        <w:t xml:space="preserve"> </w:t>
      </w:r>
      <w:r w:rsidRPr="008D6AF9">
        <w:t>DJ-UBS</w:t>
      </w:r>
      <w:r>
        <w:rPr>
          <w:rFonts w:hint="cs"/>
          <w:rtl/>
        </w:rPr>
        <w:t xml:space="preserve"> </w:t>
      </w:r>
      <w:r w:rsidRPr="008D6AF9">
        <w:rPr>
          <w:rFonts w:hint="cs"/>
          <w:rtl/>
        </w:rPr>
        <w:t>برای</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rPr>
          <w:rFonts w:hint="cs"/>
          <w:rtl/>
        </w:rPr>
        <w:t>بازده</w:t>
      </w:r>
      <w:r>
        <w:rPr>
          <w:rFonts w:hint="cs"/>
          <w:rtl/>
        </w:rPr>
        <w:t xml:space="preserve"> </w:t>
      </w:r>
      <w:r w:rsidRPr="008D6AF9">
        <w:rPr>
          <w:rFonts w:hint="cs"/>
          <w:rtl/>
        </w:rPr>
        <w:t>شاخص</w:t>
      </w:r>
      <w:r>
        <w:rPr>
          <w:rFonts w:hint="cs"/>
          <w:rtl/>
        </w:rPr>
        <w:t xml:space="preserve"> </w:t>
      </w:r>
      <w:r w:rsidRPr="008D6AF9">
        <w:rPr>
          <w:rFonts w:hint="cs"/>
          <w:rtl/>
        </w:rPr>
        <w:t>طراحی</w:t>
      </w:r>
      <w:r>
        <w:rPr>
          <w:rFonts w:hint="cs"/>
          <w:rtl/>
        </w:rPr>
        <w:t xml:space="preserve"> </w:t>
      </w:r>
      <w:r w:rsidRPr="008D6AF9">
        <w:rPr>
          <w:rFonts w:hint="cs"/>
          <w:rtl/>
        </w:rPr>
        <w:t>شده</w:t>
      </w:r>
      <w:r>
        <w:rPr>
          <w:rFonts w:hint="cs"/>
          <w:rtl/>
        </w:rPr>
        <w:t xml:space="preserve"> </w:t>
      </w:r>
      <w:r w:rsidRPr="008D6AF9">
        <w:rPr>
          <w:rFonts w:hint="cs"/>
          <w:rtl/>
        </w:rPr>
        <w:t>با</w:t>
      </w:r>
      <w:r>
        <w:rPr>
          <w:rFonts w:hint="cs"/>
          <w:rtl/>
        </w:rPr>
        <w:t xml:space="preserve"> </w:t>
      </w:r>
      <w:r w:rsidRPr="008D6AF9">
        <w:rPr>
          <w:rFonts w:hint="cs"/>
          <w:rtl/>
        </w:rPr>
        <w:t>نام</w:t>
      </w:r>
      <w:r>
        <w:rPr>
          <w:rFonts w:hint="cs"/>
          <w:rtl/>
        </w:rPr>
        <w:t xml:space="preserve"> </w:t>
      </w:r>
      <w:r w:rsidRPr="008D6AF9">
        <w:t>ME-I</w:t>
      </w:r>
      <w:r>
        <w:rPr>
          <w:rFonts w:hint="cs"/>
          <w:rtl/>
        </w:rPr>
        <w:t xml:space="preserve"> </w:t>
      </w:r>
      <w:r w:rsidRPr="008D6AF9">
        <w:rPr>
          <w:rFonts w:hint="cs"/>
          <w:rtl/>
        </w:rPr>
        <w:t>با</w:t>
      </w:r>
      <w:r>
        <w:rPr>
          <w:rFonts w:hint="cs"/>
          <w:rtl/>
        </w:rPr>
        <w:t xml:space="preserve"> </w:t>
      </w:r>
      <w:r w:rsidRPr="008D6AF9">
        <w:rPr>
          <w:rFonts w:hint="cs"/>
          <w:rtl/>
        </w:rPr>
        <w:t>بازده</w:t>
      </w:r>
      <w:r>
        <w:rPr>
          <w:rFonts w:hint="cs"/>
          <w:rtl/>
        </w:rPr>
        <w:t xml:space="preserve"> </w:t>
      </w:r>
      <w:r w:rsidRPr="008D6AF9">
        <w:rPr>
          <w:rFonts w:hint="cs"/>
          <w:rtl/>
        </w:rPr>
        <w:t>شاخص‌های</w:t>
      </w:r>
      <w:r>
        <w:rPr>
          <w:rFonts w:hint="cs"/>
          <w:rtl/>
        </w:rPr>
        <w:t xml:space="preserve"> </w:t>
      </w:r>
      <w:r w:rsidRPr="008D6AF9">
        <w:rPr>
          <w:rFonts w:hint="cs"/>
          <w:rtl/>
        </w:rPr>
        <w:t>ذکر</w:t>
      </w:r>
      <w:r>
        <w:rPr>
          <w:rFonts w:hint="cs"/>
          <w:rtl/>
        </w:rPr>
        <w:t xml:space="preserve"> </w:t>
      </w:r>
      <w:r w:rsidRPr="008D6AF9">
        <w:rPr>
          <w:rFonts w:hint="cs"/>
          <w:rtl/>
        </w:rPr>
        <w:t>شده</w:t>
      </w:r>
      <w:r>
        <w:rPr>
          <w:rFonts w:hint="cs"/>
          <w:rtl/>
        </w:rPr>
        <w:t xml:space="preserve"> </w:t>
      </w:r>
      <w:r w:rsidRPr="008D6AF9">
        <w:rPr>
          <w:rFonts w:hint="cs"/>
          <w:rtl/>
        </w:rPr>
        <w:t>مقایسه</w:t>
      </w:r>
      <w:r>
        <w:rPr>
          <w:rFonts w:hint="cs"/>
          <w:rtl/>
        </w:rPr>
        <w:t xml:space="preserve"> </w:t>
      </w:r>
      <w:r w:rsidRPr="008D6AF9">
        <w:rPr>
          <w:rFonts w:hint="cs"/>
          <w:rtl/>
        </w:rPr>
        <w:t>می‌شود.</w:t>
      </w:r>
    </w:p>
    <w:p w:rsidR="005F59B7" w:rsidRPr="008D6AF9" w:rsidRDefault="005F59B7" w:rsidP="002B5050">
      <w:pPr>
        <w:pStyle w:val="H-5"/>
        <w:rPr>
          <w:rtl/>
        </w:rPr>
      </w:pPr>
      <w:bookmarkStart w:id="160" w:name="_Toc333837121"/>
      <w:r w:rsidRPr="008D6AF9">
        <w:rPr>
          <w:rFonts w:hint="cs"/>
          <w:rtl/>
        </w:rPr>
        <w:t>ساختار</w:t>
      </w:r>
      <w:r>
        <w:rPr>
          <w:rFonts w:hint="cs"/>
          <w:rtl/>
        </w:rPr>
        <w:t xml:space="preserve"> </w:t>
      </w:r>
      <w:r w:rsidRPr="008D6AF9">
        <w:rPr>
          <w:rFonts w:hint="cs"/>
          <w:rtl/>
        </w:rPr>
        <w:t>شاخص</w:t>
      </w:r>
      <w:bookmarkEnd w:id="160"/>
    </w:p>
    <w:p w:rsidR="005F59B7" w:rsidRPr="008D6AF9" w:rsidRDefault="005F59B7" w:rsidP="005F59B7">
      <w:pPr>
        <w:rPr>
          <w:rtl/>
        </w:rPr>
      </w:pP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شامل</w:t>
      </w:r>
      <w:r>
        <w:rPr>
          <w:rFonts w:hint="cs"/>
          <w:rtl/>
        </w:rPr>
        <w:t xml:space="preserve"> </w:t>
      </w:r>
      <w:r w:rsidRPr="008D6AF9">
        <w:rPr>
          <w:rFonts w:hint="cs"/>
          <w:rtl/>
        </w:rPr>
        <w:t>مجموعه‌ای</w:t>
      </w:r>
      <w:r>
        <w:rPr>
          <w:rFonts w:hint="cs"/>
          <w:rtl/>
        </w:rPr>
        <w:t xml:space="preserve"> </w:t>
      </w:r>
      <w:r w:rsidRPr="008D6AF9">
        <w:rPr>
          <w:rFonts w:hint="cs"/>
          <w:rtl/>
        </w:rPr>
        <w:t>از</w:t>
      </w:r>
      <w:r>
        <w:rPr>
          <w:rFonts w:hint="cs"/>
          <w:rtl/>
        </w:rPr>
        <w:t xml:space="preserve"> </w:t>
      </w:r>
      <w:r w:rsidRPr="008D6AF9">
        <w:rPr>
          <w:rFonts w:hint="cs"/>
          <w:rtl/>
        </w:rPr>
        <w:t>قراردادها</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کالاهای</w:t>
      </w:r>
      <w:r>
        <w:rPr>
          <w:rFonts w:hint="cs"/>
          <w:rtl/>
        </w:rPr>
        <w:t xml:space="preserve"> </w:t>
      </w:r>
      <w:r w:rsidRPr="008D6AF9">
        <w:rPr>
          <w:rFonts w:hint="cs"/>
          <w:rtl/>
        </w:rPr>
        <w:t>فیزیکی</w:t>
      </w:r>
      <w:r>
        <w:rPr>
          <w:rFonts w:hint="cs"/>
          <w:rtl/>
        </w:rPr>
        <w:t xml:space="preserve"> </w:t>
      </w:r>
      <w:r w:rsidRPr="008D6AF9">
        <w:rPr>
          <w:rFonts w:hint="cs"/>
          <w:rtl/>
        </w:rPr>
        <w:t>است.</w:t>
      </w:r>
      <w:r>
        <w:rPr>
          <w:rFonts w:hint="cs"/>
          <w:rtl/>
        </w:rPr>
        <w:t xml:space="preserve"> </w:t>
      </w:r>
      <w:r w:rsidRPr="008D6AF9">
        <w:rPr>
          <w:rFonts w:hint="cs"/>
          <w:rtl/>
        </w:rPr>
        <w:t>این</w:t>
      </w:r>
      <w:r>
        <w:rPr>
          <w:rFonts w:hint="cs"/>
          <w:rtl/>
        </w:rPr>
        <w:t xml:space="preserve"> </w:t>
      </w:r>
      <w:r w:rsidRPr="008D6AF9">
        <w:rPr>
          <w:rFonts w:hint="cs"/>
          <w:rtl/>
        </w:rPr>
        <w:t>قراردادها</w:t>
      </w:r>
      <w:r>
        <w:rPr>
          <w:rFonts w:hint="cs"/>
          <w:rtl/>
        </w:rPr>
        <w:t xml:space="preserve"> </w:t>
      </w:r>
      <w:r w:rsidRPr="008D6AF9">
        <w:rPr>
          <w:rFonts w:hint="cs"/>
          <w:rtl/>
        </w:rPr>
        <w:t>از</w:t>
      </w:r>
      <w:r>
        <w:rPr>
          <w:rFonts w:hint="cs"/>
          <w:rtl/>
        </w:rPr>
        <w:t xml:space="preserve"> </w:t>
      </w:r>
      <w:r w:rsidRPr="008D6AF9">
        <w:rPr>
          <w:rFonts w:hint="cs"/>
          <w:rtl/>
        </w:rPr>
        <w:t>نوع</w:t>
      </w:r>
      <w:r>
        <w:rPr>
          <w:rFonts w:hint="cs"/>
          <w:rtl/>
        </w:rPr>
        <w:t xml:space="preserve"> </w:t>
      </w:r>
      <w:r w:rsidRPr="008D6AF9">
        <w:rPr>
          <w:rFonts w:hint="cs"/>
          <w:rtl/>
        </w:rPr>
        <w:t>سلف،</w:t>
      </w:r>
      <w:r>
        <w:rPr>
          <w:rFonts w:hint="cs"/>
          <w:rtl/>
        </w:rPr>
        <w:t xml:space="preserve"> </w:t>
      </w:r>
      <w:r w:rsidRPr="008D6AF9">
        <w:rPr>
          <w:rFonts w:hint="cs"/>
          <w:rtl/>
        </w:rPr>
        <w:t>آتی</w:t>
      </w:r>
      <w:r>
        <w:rPr>
          <w:rFonts w:hint="cs"/>
          <w:rtl/>
        </w:rPr>
        <w:t xml:space="preserve"> </w:t>
      </w:r>
      <w:r w:rsidRPr="008D6AF9">
        <w:rPr>
          <w:rFonts w:hint="cs"/>
          <w:rtl/>
        </w:rPr>
        <w:t>و</w:t>
      </w:r>
      <w:r>
        <w:rPr>
          <w:rFonts w:hint="cs"/>
          <w:rtl/>
        </w:rPr>
        <w:t xml:space="preserve"> </w:t>
      </w:r>
      <w:r w:rsidRPr="008D6AF9">
        <w:rPr>
          <w:rFonts w:hint="cs"/>
          <w:rtl/>
        </w:rPr>
        <w:t>نقدی</w:t>
      </w:r>
      <w:r>
        <w:rPr>
          <w:rFonts w:hint="cs"/>
          <w:rtl/>
        </w:rPr>
        <w:t xml:space="preserve"> </w:t>
      </w:r>
      <w:r w:rsidRPr="008D6AF9">
        <w:rPr>
          <w:rFonts w:hint="cs"/>
          <w:rtl/>
        </w:rPr>
        <w:t>است.</w:t>
      </w:r>
      <w:r>
        <w:rPr>
          <w:rFonts w:hint="cs"/>
          <w:rtl/>
        </w:rPr>
        <w:t xml:space="preserve"> </w:t>
      </w:r>
      <w:r w:rsidRPr="008D6AF9">
        <w:rPr>
          <w:rFonts w:hint="cs"/>
          <w:rtl/>
        </w:rPr>
        <w:t>شاخص‌های</w:t>
      </w:r>
      <w:r>
        <w:rPr>
          <w:rFonts w:hint="cs"/>
          <w:rtl/>
        </w:rPr>
        <w:t xml:space="preserve"> </w:t>
      </w:r>
      <w:r w:rsidRPr="008D6AF9">
        <w:rPr>
          <w:rFonts w:hint="cs"/>
          <w:rtl/>
        </w:rPr>
        <w:t>مختلف</w:t>
      </w:r>
      <w:r>
        <w:rPr>
          <w:rFonts w:hint="cs"/>
          <w:rtl/>
        </w:rPr>
        <w:t xml:space="preserve"> </w:t>
      </w:r>
      <w:r w:rsidRPr="008D6AF9">
        <w:rPr>
          <w:rFonts w:hint="cs"/>
          <w:rtl/>
        </w:rPr>
        <w:t>در</w:t>
      </w:r>
      <w:r>
        <w:rPr>
          <w:rFonts w:hint="cs"/>
          <w:rtl/>
        </w:rPr>
        <w:t xml:space="preserve"> </w:t>
      </w:r>
      <w:r w:rsidRPr="008D6AF9">
        <w:rPr>
          <w:rFonts w:hint="cs"/>
          <w:rtl/>
        </w:rPr>
        <w:t>کالاهایی</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سبد</w:t>
      </w:r>
      <w:r>
        <w:rPr>
          <w:rFonts w:hint="cs"/>
          <w:rtl/>
        </w:rPr>
        <w:t xml:space="preserve"> </w:t>
      </w:r>
      <w:r w:rsidRPr="008D6AF9">
        <w:rPr>
          <w:rFonts w:hint="cs"/>
          <w:rtl/>
        </w:rPr>
        <w:t>شاخص</w:t>
      </w:r>
      <w:r>
        <w:rPr>
          <w:rFonts w:hint="cs"/>
          <w:rtl/>
        </w:rPr>
        <w:t xml:space="preserve"> </w:t>
      </w:r>
      <w:r w:rsidRPr="008D6AF9">
        <w:rPr>
          <w:rFonts w:hint="cs"/>
          <w:rtl/>
        </w:rPr>
        <w:t>قرارمی‌گیرد</w:t>
      </w:r>
      <w:r>
        <w:rPr>
          <w:rFonts w:hint="cs"/>
          <w:rtl/>
        </w:rPr>
        <w:t xml:space="preserve"> </w:t>
      </w:r>
      <w:r w:rsidRPr="008D6AF9">
        <w:rPr>
          <w:rFonts w:hint="cs"/>
          <w:rtl/>
        </w:rPr>
        <w:t>و</w:t>
      </w:r>
      <w:r>
        <w:rPr>
          <w:rFonts w:hint="cs"/>
          <w:rtl/>
        </w:rPr>
        <w:t xml:space="preserve"> </w:t>
      </w:r>
      <w:r w:rsidRPr="008D6AF9">
        <w:rPr>
          <w:rFonts w:hint="cs"/>
          <w:rtl/>
        </w:rPr>
        <w:t>نیز</w:t>
      </w:r>
      <w:r>
        <w:rPr>
          <w:rFonts w:hint="cs"/>
          <w:rtl/>
        </w:rPr>
        <w:t xml:space="preserve"> </w:t>
      </w:r>
      <w:r w:rsidRPr="008D6AF9">
        <w:rPr>
          <w:rFonts w:hint="cs"/>
          <w:rtl/>
        </w:rPr>
        <w:t>نحوه‌ی</w:t>
      </w:r>
      <w:r>
        <w:rPr>
          <w:rFonts w:hint="cs"/>
          <w:rtl/>
        </w:rPr>
        <w:t xml:space="preserve"> </w:t>
      </w:r>
      <w:r w:rsidRPr="008D6AF9">
        <w:rPr>
          <w:rFonts w:hint="cs"/>
          <w:rtl/>
        </w:rPr>
        <w:t>وزن‌دهی</w:t>
      </w:r>
      <w:r>
        <w:rPr>
          <w:rFonts w:hint="cs"/>
          <w:rtl/>
        </w:rPr>
        <w:t xml:space="preserve"> </w:t>
      </w:r>
      <w:r w:rsidRPr="008D6AF9">
        <w:rPr>
          <w:rFonts w:hint="cs"/>
          <w:rtl/>
        </w:rPr>
        <w:t>به</w:t>
      </w:r>
      <w:r>
        <w:rPr>
          <w:rFonts w:hint="cs"/>
          <w:rtl/>
        </w:rPr>
        <w:t xml:space="preserve"> </w:t>
      </w:r>
      <w:r w:rsidRPr="008D6AF9">
        <w:rPr>
          <w:rFonts w:hint="cs"/>
          <w:rtl/>
        </w:rPr>
        <w:t>کالاها</w:t>
      </w:r>
      <w:r>
        <w:rPr>
          <w:rFonts w:hint="cs"/>
          <w:rtl/>
        </w:rPr>
        <w:t xml:space="preserve"> </w:t>
      </w:r>
      <w:r w:rsidRPr="008D6AF9">
        <w:rPr>
          <w:rFonts w:hint="cs"/>
          <w:rtl/>
        </w:rPr>
        <w:t>با</w:t>
      </w:r>
      <w:r>
        <w:rPr>
          <w:rFonts w:hint="cs"/>
          <w:rtl/>
        </w:rPr>
        <w:t xml:space="preserve"> </w:t>
      </w:r>
      <w:r w:rsidRPr="008D6AF9">
        <w:rPr>
          <w:rFonts w:hint="cs"/>
          <w:rtl/>
        </w:rPr>
        <w:t>یکدیگر</w:t>
      </w:r>
      <w:r>
        <w:rPr>
          <w:rFonts w:hint="cs"/>
          <w:rtl/>
        </w:rPr>
        <w:t xml:space="preserve"> </w:t>
      </w:r>
      <w:r w:rsidRPr="008D6AF9">
        <w:rPr>
          <w:rFonts w:hint="cs"/>
          <w:rtl/>
        </w:rPr>
        <w:t>تفاوت</w:t>
      </w:r>
      <w:r>
        <w:rPr>
          <w:rFonts w:hint="cs"/>
          <w:rtl/>
        </w:rPr>
        <w:t xml:space="preserve"> </w:t>
      </w:r>
      <w:r w:rsidRPr="008D6AF9">
        <w:rPr>
          <w:rFonts w:hint="cs"/>
          <w:rtl/>
        </w:rPr>
        <w:t>دارند.</w:t>
      </w:r>
      <w:r>
        <w:rPr>
          <w:rFonts w:hint="cs"/>
          <w:rtl/>
        </w:rPr>
        <w:t xml:space="preserve"> </w:t>
      </w:r>
      <w:r w:rsidRPr="008D6AF9">
        <w:rPr>
          <w:rFonts w:hint="cs"/>
          <w:rtl/>
        </w:rPr>
        <w:t>شاخص‌های</w:t>
      </w:r>
      <w:r>
        <w:rPr>
          <w:rFonts w:hint="cs"/>
          <w:rtl/>
        </w:rPr>
        <w:t xml:space="preserve"> </w:t>
      </w:r>
      <w:r w:rsidRPr="008D6AF9">
        <w:rPr>
          <w:rFonts w:hint="cs"/>
          <w:rtl/>
        </w:rPr>
        <w:t>طراحی</w:t>
      </w:r>
      <w:r>
        <w:rPr>
          <w:rFonts w:hint="cs"/>
          <w:rtl/>
        </w:rPr>
        <w:t xml:space="preserve"> </w:t>
      </w:r>
      <w:r w:rsidRPr="008D6AF9">
        <w:rPr>
          <w:rFonts w:hint="cs"/>
          <w:rtl/>
        </w:rPr>
        <w:t>شده</w:t>
      </w:r>
      <w:r>
        <w:rPr>
          <w:rFonts w:hint="cs"/>
          <w:rtl/>
        </w:rPr>
        <w:t xml:space="preserve">  </w:t>
      </w:r>
      <w:r w:rsidRPr="008D6AF9">
        <w:rPr>
          <w:rFonts w:hint="cs"/>
          <w:rtl/>
        </w:rPr>
        <w:t>اصولا</w:t>
      </w:r>
      <w:r>
        <w:rPr>
          <w:rFonts w:hint="cs"/>
          <w:rtl/>
        </w:rPr>
        <w:t xml:space="preserve"> </w:t>
      </w:r>
      <w:r w:rsidRPr="008D6AF9">
        <w:rPr>
          <w:rFonts w:hint="cs"/>
          <w:rtl/>
        </w:rPr>
        <w:t>باید</w:t>
      </w:r>
      <w:r>
        <w:rPr>
          <w:rFonts w:hint="cs"/>
          <w:rtl/>
        </w:rPr>
        <w:t xml:space="preserve"> </w:t>
      </w:r>
      <w:r w:rsidRPr="008D6AF9">
        <w:rPr>
          <w:rFonts w:hint="cs"/>
          <w:rtl/>
        </w:rPr>
        <w:t>دارای</w:t>
      </w:r>
      <w:r>
        <w:rPr>
          <w:rFonts w:hint="cs"/>
          <w:rtl/>
        </w:rPr>
        <w:t xml:space="preserve"> </w:t>
      </w:r>
      <w:r w:rsidRPr="008D6AF9">
        <w:rPr>
          <w:rFonts w:hint="cs"/>
          <w:rtl/>
        </w:rPr>
        <w:t>کالاهایی</w:t>
      </w:r>
      <w:r>
        <w:rPr>
          <w:rFonts w:hint="cs"/>
          <w:rtl/>
        </w:rPr>
        <w:t xml:space="preserve"> </w:t>
      </w:r>
      <w:r w:rsidRPr="008D6AF9">
        <w:rPr>
          <w:rFonts w:hint="cs"/>
          <w:rtl/>
        </w:rPr>
        <w:t>به</w:t>
      </w:r>
      <w:r>
        <w:rPr>
          <w:rFonts w:hint="cs"/>
          <w:rtl/>
        </w:rPr>
        <w:t xml:space="preserve"> </w:t>
      </w:r>
      <w:r w:rsidRPr="008D6AF9">
        <w:rPr>
          <w:rFonts w:hint="cs"/>
          <w:rtl/>
        </w:rPr>
        <w:t>شرح</w:t>
      </w:r>
      <w:r>
        <w:rPr>
          <w:rFonts w:hint="cs"/>
          <w:rtl/>
        </w:rPr>
        <w:t xml:space="preserve"> </w:t>
      </w:r>
      <w:r w:rsidRPr="008D6AF9">
        <w:rPr>
          <w:rFonts w:hint="cs"/>
          <w:rtl/>
        </w:rPr>
        <w:t>زیر</w:t>
      </w:r>
      <w:r>
        <w:rPr>
          <w:rFonts w:hint="cs"/>
          <w:rtl/>
        </w:rPr>
        <w:t xml:space="preserve"> </w:t>
      </w:r>
      <w:r w:rsidRPr="008D6AF9">
        <w:rPr>
          <w:rFonts w:hint="cs"/>
          <w:rtl/>
        </w:rPr>
        <w:t>باشند</w:t>
      </w:r>
      <w:r>
        <w:rPr>
          <w:rFonts w:hint="cs"/>
          <w:rtl/>
        </w:rPr>
        <w:t xml:space="preserve"> </w:t>
      </w:r>
      <w:r w:rsidRPr="008D6AF9">
        <w:rPr>
          <w:rFonts w:hint="cs"/>
          <w:rtl/>
        </w:rPr>
        <w:t>تا</w:t>
      </w:r>
      <w:r>
        <w:rPr>
          <w:rFonts w:hint="cs"/>
          <w:rtl/>
        </w:rPr>
        <w:t xml:space="preserve"> </w:t>
      </w:r>
      <w:r w:rsidRPr="008D6AF9">
        <w:rPr>
          <w:rFonts w:hint="cs"/>
          <w:rtl/>
        </w:rPr>
        <w:t>در</w:t>
      </w:r>
      <w:r>
        <w:rPr>
          <w:rFonts w:hint="cs"/>
          <w:rtl/>
        </w:rPr>
        <w:t xml:space="preserve"> </w:t>
      </w:r>
      <w:r w:rsidRPr="008D6AF9">
        <w:rPr>
          <w:rFonts w:hint="cs"/>
          <w:rtl/>
        </w:rPr>
        <w:t>آینده</w:t>
      </w:r>
      <w:r>
        <w:rPr>
          <w:rFonts w:hint="cs"/>
          <w:rtl/>
        </w:rPr>
        <w:t xml:space="preserve"> </w:t>
      </w:r>
      <w:r w:rsidRPr="008D6AF9">
        <w:rPr>
          <w:rFonts w:hint="cs"/>
          <w:rtl/>
        </w:rPr>
        <w:t>بتوان</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را</w:t>
      </w:r>
      <w:r>
        <w:rPr>
          <w:rFonts w:hint="cs"/>
          <w:rtl/>
        </w:rPr>
        <w:t xml:space="preserve"> </w:t>
      </w:r>
      <w:r w:rsidRPr="008D6AF9">
        <w:rPr>
          <w:rFonts w:hint="cs"/>
          <w:rtl/>
        </w:rPr>
        <w:t>با</w:t>
      </w:r>
      <w:r>
        <w:rPr>
          <w:rFonts w:hint="cs"/>
          <w:rtl/>
        </w:rPr>
        <w:t xml:space="preserve"> </w:t>
      </w:r>
      <w:r w:rsidRPr="008D6AF9">
        <w:rPr>
          <w:rFonts w:hint="cs"/>
          <w:rtl/>
        </w:rPr>
        <w:t>شاخص‌های</w:t>
      </w:r>
      <w:r>
        <w:rPr>
          <w:rFonts w:hint="cs"/>
          <w:rtl/>
        </w:rPr>
        <w:t xml:space="preserve"> </w:t>
      </w:r>
      <w:r w:rsidRPr="008D6AF9">
        <w:rPr>
          <w:rFonts w:hint="cs"/>
          <w:rtl/>
        </w:rPr>
        <w:t>کشورهای</w:t>
      </w:r>
      <w:r>
        <w:rPr>
          <w:rFonts w:hint="cs"/>
          <w:rtl/>
        </w:rPr>
        <w:t xml:space="preserve"> </w:t>
      </w:r>
      <w:r w:rsidRPr="008D6AF9">
        <w:rPr>
          <w:rFonts w:hint="cs"/>
          <w:rtl/>
        </w:rPr>
        <w:t>دیگر</w:t>
      </w:r>
      <w:r>
        <w:rPr>
          <w:rFonts w:hint="cs"/>
          <w:rtl/>
        </w:rPr>
        <w:t xml:space="preserve"> </w:t>
      </w:r>
      <w:r w:rsidRPr="008D6AF9">
        <w:rPr>
          <w:rFonts w:hint="cs"/>
          <w:rtl/>
        </w:rPr>
        <w:t>مقایسه</w:t>
      </w:r>
      <w:r>
        <w:rPr>
          <w:rFonts w:hint="cs"/>
          <w:rtl/>
        </w:rPr>
        <w:t xml:space="preserve"> </w:t>
      </w:r>
      <w:r w:rsidRPr="008D6AF9">
        <w:rPr>
          <w:rFonts w:hint="cs"/>
          <w:rtl/>
        </w:rPr>
        <w:t>کرد.</w:t>
      </w:r>
    </w:p>
    <w:p w:rsidR="005F59B7" w:rsidRPr="008D6AF9" w:rsidRDefault="005F59B7" w:rsidP="005F59B7">
      <w:pPr>
        <w:pStyle w:val="ListParagraph"/>
        <w:numPr>
          <w:ilvl w:val="0"/>
          <w:numId w:val="30"/>
        </w:numPr>
        <w:rPr>
          <w:rtl/>
        </w:rPr>
      </w:pPr>
      <w:r w:rsidRPr="008D6AF9">
        <w:rPr>
          <w:rFonts w:hint="cs"/>
          <w:rtl/>
        </w:rPr>
        <w:t>انرژی:</w:t>
      </w:r>
      <w:r>
        <w:rPr>
          <w:rFonts w:hint="cs"/>
          <w:rtl/>
        </w:rPr>
        <w:t xml:space="preserve"> </w:t>
      </w:r>
      <w:r w:rsidRPr="008D6AF9">
        <w:rPr>
          <w:rFonts w:hint="cs"/>
          <w:rtl/>
        </w:rPr>
        <w:t>نفت</w:t>
      </w:r>
      <w:r>
        <w:rPr>
          <w:rFonts w:hint="cs"/>
          <w:rtl/>
        </w:rPr>
        <w:t xml:space="preserve"> </w:t>
      </w:r>
      <w:r w:rsidRPr="008D6AF9">
        <w:rPr>
          <w:rFonts w:hint="cs"/>
          <w:rtl/>
        </w:rPr>
        <w:t>خام،</w:t>
      </w:r>
      <w:r>
        <w:rPr>
          <w:rFonts w:hint="cs"/>
          <w:rtl/>
        </w:rPr>
        <w:t xml:space="preserve"> </w:t>
      </w:r>
      <w:r w:rsidRPr="008D6AF9">
        <w:rPr>
          <w:rFonts w:hint="cs"/>
          <w:rtl/>
        </w:rPr>
        <w:t>نفت</w:t>
      </w:r>
      <w:r>
        <w:rPr>
          <w:rFonts w:hint="cs"/>
          <w:rtl/>
        </w:rPr>
        <w:t xml:space="preserve"> </w:t>
      </w:r>
      <w:r w:rsidRPr="008D6AF9">
        <w:rPr>
          <w:rFonts w:hint="cs"/>
          <w:rtl/>
        </w:rPr>
        <w:t>کوره،</w:t>
      </w:r>
      <w:r>
        <w:rPr>
          <w:rFonts w:hint="cs"/>
          <w:rtl/>
        </w:rPr>
        <w:t xml:space="preserve"> </w:t>
      </w:r>
      <w:r w:rsidRPr="008D6AF9">
        <w:rPr>
          <w:rFonts w:hint="cs"/>
          <w:rtl/>
        </w:rPr>
        <w:t>بنزین،</w:t>
      </w:r>
      <w:r>
        <w:rPr>
          <w:rFonts w:hint="cs"/>
          <w:rtl/>
        </w:rPr>
        <w:t xml:space="preserve"> </w:t>
      </w:r>
      <w:r w:rsidRPr="008D6AF9">
        <w:rPr>
          <w:rFonts w:hint="cs"/>
          <w:rtl/>
        </w:rPr>
        <w:t>میعانات</w:t>
      </w:r>
      <w:r>
        <w:rPr>
          <w:rFonts w:hint="cs"/>
          <w:rtl/>
        </w:rPr>
        <w:t xml:space="preserve"> </w:t>
      </w:r>
      <w:r w:rsidRPr="008D6AF9">
        <w:rPr>
          <w:rFonts w:hint="cs"/>
          <w:rtl/>
        </w:rPr>
        <w:t>گازی</w:t>
      </w:r>
    </w:p>
    <w:p w:rsidR="005F59B7" w:rsidRPr="008D6AF9" w:rsidRDefault="005F59B7" w:rsidP="005F59B7">
      <w:pPr>
        <w:pStyle w:val="ListParagraph"/>
        <w:numPr>
          <w:ilvl w:val="0"/>
          <w:numId w:val="30"/>
        </w:numPr>
        <w:rPr>
          <w:rtl/>
        </w:rPr>
      </w:pPr>
      <w:r w:rsidRPr="008D6AF9">
        <w:rPr>
          <w:rFonts w:hint="cs"/>
          <w:rtl/>
        </w:rPr>
        <w:t>غلات:</w:t>
      </w:r>
      <w:r>
        <w:rPr>
          <w:rFonts w:hint="cs"/>
          <w:rtl/>
        </w:rPr>
        <w:t xml:space="preserve"> </w:t>
      </w:r>
      <w:r w:rsidRPr="008D6AF9">
        <w:rPr>
          <w:rFonts w:hint="cs"/>
          <w:rtl/>
        </w:rPr>
        <w:t>گندم،</w:t>
      </w:r>
      <w:r>
        <w:rPr>
          <w:rFonts w:hint="cs"/>
          <w:rtl/>
        </w:rPr>
        <w:t xml:space="preserve"> </w:t>
      </w:r>
      <w:r w:rsidRPr="008D6AF9">
        <w:rPr>
          <w:rFonts w:hint="cs"/>
          <w:rtl/>
        </w:rPr>
        <w:t>ذرت</w:t>
      </w:r>
    </w:p>
    <w:p w:rsidR="005F59B7" w:rsidRPr="008D6AF9" w:rsidRDefault="005F59B7" w:rsidP="005F59B7">
      <w:pPr>
        <w:pStyle w:val="ListParagraph"/>
        <w:numPr>
          <w:ilvl w:val="0"/>
          <w:numId w:val="30"/>
        </w:numPr>
        <w:rPr>
          <w:rtl/>
        </w:rPr>
      </w:pPr>
      <w:r w:rsidRPr="008D6AF9">
        <w:rPr>
          <w:rFonts w:hint="cs"/>
          <w:rtl/>
        </w:rPr>
        <w:t>مواد</w:t>
      </w:r>
      <w:r>
        <w:rPr>
          <w:rFonts w:hint="cs"/>
          <w:rtl/>
        </w:rPr>
        <w:t xml:space="preserve"> </w:t>
      </w:r>
      <w:r w:rsidRPr="008D6AF9">
        <w:rPr>
          <w:rFonts w:hint="cs"/>
          <w:rtl/>
        </w:rPr>
        <w:t>مصرفی‌:</w:t>
      </w:r>
      <w:r>
        <w:rPr>
          <w:rFonts w:hint="cs"/>
          <w:rtl/>
        </w:rPr>
        <w:t xml:space="preserve"> </w:t>
      </w:r>
      <w:r w:rsidRPr="008D6AF9">
        <w:rPr>
          <w:rFonts w:hint="cs"/>
          <w:rtl/>
        </w:rPr>
        <w:t>پسته</w:t>
      </w:r>
      <w:r>
        <w:rPr>
          <w:rFonts w:hint="cs"/>
          <w:rtl/>
        </w:rPr>
        <w:t xml:space="preserve"> </w:t>
      </w:r>
      <w:r w:rsidRPr="008D6AF9">
        <w:rPr>
          <w:rFonts w:hint="cs"/>
          <w:rtl/>
        </w:rPr>
        <w:t>،</w:t>
      </w:r>
      <w:r>
        <w:rPr>
          <w:rFonts w:hint="cs"/>
          <w:rtl/>
        </w:rPr>
        <w:t xml:space="preserve"> </w:t>
      </w:r>
      <w:r w:rsidRPr="008D6AF9">
        <w:rPr>
          <w:rFonts w:hint="cs"/>
          <w:rtl/>
        </w:rPr>
        <w:t>زعفران،</w:t>
      </w:r>
      <w:r>
        <w:rPr>
          <w:rFonts w:hint="cs"/>
          <w:rtl/>
        </w:rPr>
        <w:t xml:space="preserve"> </w:t>
      </w:r>
      <w:r w:rsidRPr="008D6AF9">
        <w:rPr>
          <w:rFonts w:hint="cs"/>
          <w:rtl/>
        </w:rPr>
        <w:t>چای،</w:t>
      </w:r>
      <w:r>
        <w:rPr>
          <w:rFonts w:hint="cs"/>
          <w:rtl/>
        </w:rPr>
        <w:t xml:space="preserve"> </w:t>
      </w:r>
      <w:r w:rsidRPr="008D6AF9">
        <w:rPr>
          <w:rFonts w:hint="cs"/>
          <w:rtl/>
        </w:rPr>
        <w:t>برنج</w:t>
      </w:r>
      <w:r>
        <w:rPr>
          <w:rFonts w:hint="cs"/>
          <w:rtl/>
        </w:rPr>
        <w:t xml:space="preserve"> </w:t>
      </w:r>
      <w:r w:rsidRPr="008D6AF9">
        <w:rPr>
          <w:rFonts w:hint="cs"/>
          <w:rtl/>
        </w:rPr>
        <w:t>و</w:t>
      </w:r>
      <w:r>
        <w:rPr>
          <w:rFonts w:hint="cs"/>
          <w:rtl/>
        </w:rPr>
        <w:t xml:space="preserve"> </w:t>
      </w:r>
      <w:r w:rsidRPr="008D6AF9">
        <w:rPr>
          <w:rFonts w:hint="cs"/>
          <w:rtl/>
        </w:rPr>
        <w:t>شکر</w:t>
      </w:r>
    </w:p>
    <w:p w:rsidR="005F59B7" w:rsidRPr="008D6AF9" w:rsidRDefault="005F59B7" w:rsidP="005F59B7">
      <w:pPr>
        <w:pStyle w:val="ListParagraph"/>
        <w:numPr>
          <w:ilvl w:val="0"/>
          <w:numId w:val="30"/>
        </w:numPr>
        <w:rPr>
          <w:rtl/>
        </w:rPr>
      </w:pPr>
      <w:r w:rsidRPr="008D6AF9">
        <w:rPr>
          <w:rFonts w:hint="cs"/>
          <w:rtl/>
        </w:rPr>
        <w:t>فلزات</w:t>
      </w:r>
      <w:r>
        <w:rPr>
          <w:rFonts w:hint="cs"/>
          <w:rtl/>
        </w:rPr>
        <w:t xml:space="preserve"> </w:t>
      </w:r>
      <w:r w:rsidRPr="008D6AF9">
        <w:rPr>
          <w:rFonts w:hint="cs"/>
          <w:rtl/>
        </w:rPr>
        <w:t>اصلی:</w:t>
      </w:r>
      <w:r>
        <w:rPr>
          <w:rFonts w:hint="cs"/>
          <w:rtl/>
        </w:rPr>
        <w:t xml:space="preserve"> </w:t>
      </w:r>
      <w:r w:rsidRPr="008D6AF9">
        <w:rPr>
          <w:rFonts w:hint="cs"/>
          <w:rtl/>
        </w:rPr>
        <w:t>فولاد،</w:t>
      </w:r>
      <w:r>
        <w:rPr>
          <w:rFonts w:hint="cs"/>
          <w:rtl/>
        </w:rPr>
        <w:t xml:space="preserve"> </w:t>
      </w:r>
      <w:r w:rsidRPr="008D6AF9">
        <w:rPr>
          <w:rFonts w:hint="cs"/>
          <w:rtl/>
        </w:rPr>
        <w:t>آلومینیوم،</w:t>
      </w:r>
      <w:r>
        <w:rPr>
          <w:rFonts w:hint="cs"/>
          <w:rtl/>
        </w:rPr>
        <w:t xml:space="preserve"> </w:t>
      </w:r>
      <w:r w:rsidRPr="008D6AF9">
        <w:rPr>
          <w:rFonts w:hint="cs"/>
          <w:rtl/>
        </w:rPr>
        <w:t>مس،</w:t>
      </w:r>
      <w:r>
        <w:rPr>
          <w:rFonts w:hint="cs"/>
          <w:rtl/>
        </w:rPr>
        <w:t xml:space="preserve"> </w:t>
      </w:r>
      <w:r w:rsidRPr="008D6AF9">
        <w:rPr>
          <w:rFonts w:hint="cs"/>
          <w:rtl/>
        </w:rPr>
        <w:t>نیکل</w:t>
      </w:r>
    </w:p>
    <w:p w:rsidR="005F59B7" w:rsidRPr="008D6AF9" w:rsidRDefault="005F59B7" w:rsidP="005F59B7">
      <w:pPr>
        <w:pStyle w:val="ListParagraph"/>
        <w:numPr>
          <w:ilvl w:val="0"/>
          <w:numId w:val="30"/>
        </w:numPr>
        <w:rPr>
          <w:rtl/>
        </w:rPr>
      </w:pP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طلا</w:t>
      </w:r>
      <w:r>
        <w:rPr>
          <w:rFonts w:hint="cs"/>
          <w:rtl/>
        </w:rPr>
        <w:t xml:space="preserve"> </w:t>
      </w:r>
      <w:r w:rsidRPr="008D6AF9">
        <w:rPr>
          <w:rFonts w:hint="cs"/>
          <w:rtl/>
        </w:rPr>
        <w:t>و</w:t>
      </w:r>
      <w:r>
        <w:rPr>
          <w:rFonts w:hint="cs"/>
          <w:rtl/>
        </w:rPr>
        <w:t xml:space="preserve"> </w:t>
      </w:r>
      <w:r w:rsidRPr="008D6AF9">
        <w:rPr>
          <w:rFonts w:hint="cs"/>
          <w:rtl/>
        </w:rPr>
        <w:t>نقره</w:t>
      </w:r>
    </w:p>
    <w:p w:rsidR="005F59B7" w:rsidRPr="008D6AF9" w:rsidRDefault="005F59B7" w:rsidP="005F59B7">
      <w:pPr>
        <w:pStyle w:val="ListParagraph"/>
        <w:numPr>
          <w:ilvl w:val="0"/>
          <w:numId w:val="30"/>
        </w:numPr>
        <w:rPr>
          <w:rtl/>
        </w:rPr>
      </w:pPr>
      <w:r w:rsidRPr="008D6AF9">
        <w:rPr>
          <w:rFonts w:hint="cs"/>
          <w:rtl/>
        </w:rPr>
        <w:t>احشام:</w:t>
      </w:r>
      <w:r>
        <w:rPr>
          <w:rFonts w:hint="cs"/>
          <w:rtl/>
        </w:rPr>
        <w:t xml:space="preserve"> </w:t>
      </w:r>
      <w:r w:rsidRPr="008D6AF9">
        <w:rPr>
          <w:rFonts w:hint="cs"/>
          <w:rtl/>
        </w:rPr>
        <w:t>مرغ</w:t>
      </w:r>
      <w:r>
        <w:rPr>
          <w:rFonts w:hint="cs"/>
          <w:rtl/>
        </w:rPr>
        <w:t xml:space="preserve"> </w:t>
      </w:r>
      <w:r w:rsidRPr="008D6AF9">
        <w:rPr>
          <w:rFonts w:hint="cs"/>
          <w:rtl/>
        </w:rPr>
        <w:t>و</w:t>
      </w:r>
      <w:r>
        <w:rPr>
          <w:rFonts w:hint="cs"/>
          <w:rtl/>
        </w:rPr>
        <w:t xml:space="preserve"> </w:t>
      </w:r>
      <w:r w:rsidRPr="008D6AF9">
        <w:rPr>
          <w:rFonts w:hint="cs"/>
          <w:rtl/>
        </w:rPr>
        <w:t>تخم</w:t>
      </w:r>
      <w:r>
        <w:rPr>
          <w:rFonts w:hint="cs"/>
          <w:rtl/>
        </w:rPr>
        <w:t xml:space="preserve"> </w:t>
      </w:r>
      <w:r w:rsidRPr="008D6AF9">
        <w:rPr>
          <w:rFonts w:hint="cs"/>
          <w:rtl/>
        </w:rPr>
        <w:t>مرغ</w:t>
      </w:r>
    </w:p>
    <w:p w:rsidR="005F59B7" w:rsidRPr="008D6AF9" w:rsidRDefault="005F59B7" w:rsidP="005F59B7">
      <w:pPr>
        <w:rPr>
          <w:rtl/>
        </w:rPr>
      </w:pPr>
      <w:r w:rsidRPr="008D6AF9">
        <w:rPr>
          <w:rFonts w:hint="cs"/>
          <w:rtl/>
        </w:rPr>
        <w:t>با</w:t>
      </w:r>
      <w:r>
        <w:rPr>
          <w:rFonts w:hint="cs"/>
          <w:rtl/>
        </w:rPr>
        <w:t xml:space="preserve"> </w:t>
      </w:r>
      <w:r w:rsidRPr="008D6AF9">
        <w:rPr>
          <w:rFonts w:hint="cs"/>
          <w:rtl/>
        </w:rPr>
        <w:t>انتخاب</w:t>
      </w:r>
      <w:r>
        <w:rPr>
          <w:rFonts w:hint="cs"/>
          <w:rtl/>
        </w:rPr>
        <w:t xml:space="preserve"> </w:t>
      </w:r>
      <w:r w:rsidRPr="008D6AF9">
        <w:rPr>
          <w:rFonts w:hint="cs"/>
          <w:rtl/>
        </w:rPr>
        <w:t>کالاهای</w:t>
      </w:r>
      <w:r>
        <w:rPr>
          <w:rFonts w:hint="cs"/>
          <w:rtl/>
        </w:rPr>
        <w:t xml:space="preserve"> </w:t>
      </w:r>
      <w:r w:rsidRPr="008D6AF9">
        <w:rPr>
          <w:rFonts w:hint="cs"/>
          <w:rtl/>
        </w:rPr>
        <w:t>ذکر</w:t>
      </w:r>
      <w:r>
        <w:rPr>
          <w:rFonts w:hint="cs"/>
          <w:rtl/>
        </w:rPr>
        <w:t xml:space="preserve"> </w:t>
      </w:r>
      <w:r w:rsidRPr="008D6AF9">
        <w:rPr>
          <w:rFonts w:hint="cs"/>
          <w:rtl/>
        </w:rPr>
        <w:t>شده</w:t>
      </w:r>
      <w:r>
        <w:rPr>
          <w:rFonts w:hint="cs"/>
          <w:rtl/>
        </w:rPr>
        <w:t xml:space="preserve"> </w:t>
      </w:r>
      <w:r w:rsidRPr="008D6AF9">
        <w:rPr>
          <w:rFonts w:hint="cs"/>
          <w:rtl/>
        </w:rPr>
        <w:t>در</w:t>
      </w:r>
      <w:r>
        <w:rPr>
          <w:rFonts w:hint="cs"/>
          <w:rtl/>
        </w:rPr>
        <w:t xml:space="preserve"> </w:t>
      </w:r>
      <w:r w:rsidRPr="008D6AF9">
        <w:rPr>
          <w:rFonts w:hint="cs"/>
          <w:rtl/>
        </w:rPr>
        <w:t>بالا</w:t>
      </w:r>
      <w:r>
        <w:rPr>
          <w:rFonts w:hint="cs"/>
          <w:rtl/>
        </w:rPr>
        <w:t xml:space="preserve"> </w:t>
      </w:r>
      <w:r w:rsidRPr="008D6AF9">
        <w:rPr>
          <w:rFonts w:hint="cs"/>
          <w:rtl/>
        </w:rPr>
        <w:t>برای</w:t>
      </w:r>
      <w:r>
        <w:rPr>
          <w:rFonts w:hint="cs"/>
          <w:rtl/>
        </w:rPr>
        <w:t xml:space="preserve"> </w:t>
      </w:r>
      <w:r w:rsidRPr="008D6AF9">
        <w:rPr>
          <w:rFonts w:hint="cs"/>
          <w:rtl/>
        </w:rPr>
        <w:t>هر</w:t>
      </w:r>
      <w:r>
        <w:rPr>
          <w:rFonts w:hint="cs"/>
          <w:rtl/>
        </w:rPr>
        <w:t xml:space="preserve"> </w:t>
      </w:r>
      <w:r w:rsidRPr="008D6AF9">
        <w:rPr>
          <w:rFonts w:hint="cs"/>
          <w:rtl/>
        </w:rPr>
        <w:t>دو</w:t>
      </w:r>
      <w:r>
        <w:rPr>
          <w:rFonts w:hint="cs"/>
          <w:rtl/>
        </w:rPr>
        <w:t xml:space="preserve"> </w:t>
      </w:r>
      <w:r w:rsidRPr="008D6AF9">
        <w:rPr>
          <w:rFonts w:hint="cs"/>
          <w:rtl/>
        </w:rPr>
        <w:t>شاخص</w:t>
      </w:r>
      <w:r>
        <w:rPr>
          <w:rFonts w:hint="cs"/>
          <w:rtl/>
        </w:rPr>
        <w:t xml:space="preserve"> </w:t>
      </w:r>
      <w:r w:rsidRPr="008D6AF9">
        <w:rPr>
          <w:rFonts w:hint="cs"/>
          <w:rtl/>
        </w:rPr>
        <w:t>سعی</w:t>
      </w:r>
      <w:r>
        <w:rPr>
          <w:rFonts w:hint="cs"/>
          <w:rtl/>
        </w:rPr>
        <w:t xml:space="preserve"> </w:t>
      </w:r>
      <w:r w:rsidRPr="008D6AF9">
        <w:rPr>
          <w:rFonts w:hint="cs"/>
          <w:rtl/>
        </w:rPr>
        <w:t>شده‌است</w:t>
      </w:r>
      <w:r>
        <w:rPr>
          <w:rFonts w:hint="cs"/>
          <w:rtl/>
        </w:rPr>
        <w:t xml:space="preserve"> </w:t>
      </w:r>
      <w:r w:rsidRPr="008D6AF9">
        <w:rPr>
          <w:rFonts w:hint="cs"/>
          <w:rtl/>
        </w:rPr>
        <w:t>سه</w:t>
      </w:r>
      <w:r>
        <w:rPr>
          <w:rFonts w:hint="cs"/>
          <w:rtl/>
        </w:rPr>
        <w:t xml:space="preserve"> </w:t>
      </w:r>
      <w:r w:rsidRPr="008D6AF9">
        <w:rPr>
          <w:rFonts w:hint="cs"/>
          <w:rtl/>
        </w:rPr>
        <w:t>معیار</w:t>
      </w:r>
      <w:r>
        <w:rPr>
          <w:rFonts w:hint="cs"/>
          <w:rtl/>
        </w:rPr>
        <w:t xml:space="preserve"> </w:t>
      </w:r>
      <w:r w:rsidRPr="008D6AF9">
        <w:rPr>
          <w:rFonts w:hint="cs"/>
          <w:rtl/>
        </w:rPr>
        <w:t>اهمیت</w:t>
      </w:r>
      <w:r>
        <w:rPr>
          <w:rFonts w:hint="cs"/>
          <w:rtl/>
        </w:rPr>
        <w:t xml:space="preserve"> </w:t>
      </w:r>
      <w:r w:rsidRPr="008D6AF9">
        <w:rPr>
          <w:rFonts w:hint="cs"/>
          <w:rtl/>
        </w:rPr>
        <w:t>اقتصادی،</w:t>
      </w:r>
      <w:r>
        <w:rPr>
          <w:rFonts w:hint="cs"/>
          <w:rtl/>
        </w:rPr>
        <w:t xml:space="preserve"> </w:t>
      </w:r>
      <w:r w:rsidRPr="008D6AF9">
        <w:rPr>
          <w:rFonts w:hint="cs"/>
          <w:rtl/>
        </w:rPr>
        <w:t>تنوع</w:t>
      </w:r>
      <w:r>
        <w:rPr>
          <w:rFonts w:hint="cs"/>
          <w:rtl/>
        </w:rPr>
        <w:t xml:space="preserve"> </w:t>
      </w:r>
      <w:r w:rsidRPr="008D6AF9">
        <w:rPr>
          <w:rFonts w:hint="cs"/>
          <w:rtl/>
        </w:rPr>
        <w:t>و</w:t>
      </w:r>
      <w:r>
        <w:rPr>
          <w:rFonts w:hint="cs"/>
          <w:rtl/>
        </w:rPr>
        <w:t xml:space="preserve"> </w:t>
      </w:r>
      <w:r w:rsidRPr="008D6AF9">
        <w:rPr>
          <w:rFonts w:hint="cs"/>
          <w:rtl/>
        </w:rPr>
        <w:t>نقدشوندگی</w:t>
      </w:r>
      <w:r>
        <w:rPr>
          <w:rFonts w:hint="cs"/>
          <w:rtl/>
        </w:rPr>
        <w:t xml:space="preserve"> </w:t>
      </w:r>
      <w:r w:rsidRPr="008D6AF9">
        <w:rPr>
          <w:rFonts w:hint="cs"/>
          <w:rtl/>
        </w:rPr>
        <w:t>رعایت</w:t>
      </w:r>
      <w:r>
        <w:rPr>
          <w:rFonts w:hint="cs"/>
          <w:rtl/>
        </w:rPr>
        <w:t xml:space="preserve"> </w:t>
      </w:r>
      <w:r w:rsidRPr="008D6AF9">
        <w:rPr>
          <w:rFonts w:hint="cs"/>
          <w:rtl/>
        </w:rPr>
        <w:t>شود.</w:t>
      </w:r>
      <w:r>
        <w:rPr>
          <w:rFonts w:hint="cs"/>
          <w:rtl/>
        </w:rPr>
        <w:t xml:space="preserve"> </w:t>
      </w:r>
      <w:r w:rsidRPr="008D6AF9">
        <w:rPr>
          <w:rFonts w:hint="cs"/>
          <w:rtl/>
        </w:rPr>
        <w:t>لکن</w:t>
      </w:r>
      <w:r>
        <w:rPr>
          <w:rFonts w:hint="cs"/>
          <w:rtl/>
        </w:rPr>
        <w:t xml:space="preserve"> </w:t>
      </w:r>
      <w:r w:rsidRPr="008D6AF9">
        <w:rPr>
          <w:rFonts w:hint="cs"/>
          <w:rtl/>
        </w:rPr>
        <w:t>معیار</w:t>
      </w:r>
      <w:r>
        <w:rPr>
          <w:rFonts w:hint="cs"/>
          <w:rtl/>
        </w:rPr>
        <w:t xml:space="preserve"> </w:t>
      </w:r>
      <w:r w:rsidRPr="008D6AF9">
        <w:rPr>
          <w:rFonts w:hint="cs"/>
          <w:rtl/>
        </w:rPr>
        <w:t>پیوستگی</w:t>
      </w:r>
      <w:r>
        <w:rPr>
          <w:rFonts w:hint="cs"/>
          <w:rtl/>
        </w:rPr>
        <w:t xml:space="preserve"> </w:t>
      </w:r>
      <w:r w:rsidRPr="008D6AF9">
        <w:rPr>
          <w:rFonts w:hint="cs"/>
          <w:rtl/>
        </w:rPr>
        <w:t>که</w:t>
      </w:r>
      <w:r>
        <w:rPr>
          <w:rFonts w:hint="cs"/>
          <w:rtl/>
        </w:rPr>
        <w:t xml:space="preserve"> </w:t>
      </w:r>
      <w:r w:rsidRPr="008D6AF9">
        <w:rPr>
          <w:rFonts w:hint="cs"/>
          <w:rtl/>
        </w:rPr>
        <w:t>به</w:t>
      </w:r>
      <w:r>
        <w:rPr>
          <w:rFonts w:hint="cs"/>
          <w:rtl/>
        </w:rPr>
        <w:t xml:space="preserve"> </w:t>
      </w:r>
      <w:r w:rsidRPr="008D6AF9">
        <w:rPr>
          <w:rFonts w:hint="cs"/>
          <w:rtl/>
        </w:rPr>
        <w:t>میزان</w:t>
      </w:r>
      <w:r>
        <w:rPr>
          <w:rFonts w:hint="cs"/>
          <w:rtl/>
        </w:rPr>
        <w:t xml:space="preserve"> </w:t>
      </w:r>
      <w:r w:rsidRPr="008D6AF9">
        <w:rPr>
          <w:rFonts w:hint="cs"/>
          <w:rtl/>
        </w:rPr>
        <w:t>زیادی</w:t>
      </w:r>
      <w:r>
        <w:rPr>
          <w:rFonts w:hint="cs"/>
          <w:rtl/>
        </w:rPr>
        <w:t xml:space="preserve"> </w:t>
      </w:r>
      <w:r w:rsidRPr="008D6AF9">
        <w:rPr>
          <w:rFonts w:hint="cs"/>
          <w:rtl/>
        </w:rPr>
        <w:t>منطبق</w:t>
      </w:r>
      <w:r>
        <w:rPr>
          <w:rFonts w:hint="cs"/>
          <w:rtl/>
        </w:rPr>
        <w:t xml:space="preserve"> </w:t>
      </w:r>
      <w:r w:rsidRPr="008D6AF9">
        <w:rPr>
          <w:rFonts w:hint="cs"/>
          <w:rtl/>
        </w:rPr>
        <w:t>بر</w:t>
      </w:r>
      <w:r>
        <w:rPr>
          <w:rFonts w:hint="cs"/>
          <w:rtl/>
        </w:rPr>
        <w:t xml:space="preserve"> </w:t>
      </w:r>
      <w:r w:rsidRPr="008D6AF9">
        <w:rPr>
          <w:rFonts w:hint="cs"/>
          <w:rtl/>
        </w:rPr>
        <w:t>اطلاعات</w:t>
      </w:r>
      <w:r>
        <w:rPr>
          <w:rFonts w:hint="cs"/>
          <w:rtl/>
        </w:rPr>
        <w:t xml:space="preserve"> </w:t>
      </w:r>
      <w:r w:rsidRPr="008D6AF9">
        <w:rPr>
          <w:rFonts w:hint="cs"/>
          <w:rtl/>
        </w:rPr>
        <w:t>بازار</w:t>
      </w:r>
      <w:r>
        <w:rPr>
          <w:rFonts w:hint="cs"/>
          <w:rtl/>
        </w:rPr>
        <w:t xml:space="preserve"> </w:t>
      </w:r>
      <w:r w:rsidRPr="008D6AF9">
        <w:rPr>
          <w:rFonts w:hint="cs"/>
          <w:rtl/>
        </w:rPr>
        <w:t>آتی</w:t>
      </w:r>
      <w:r>
        <w:rPr>
          <w:rFonts w:hint="cs"/>
          <w:rtl/>
        </w:rPr>
        <w:t xml:space="preserve"> </w:t>
      </w:r>
      <w:r w:rsidRPr="008D6AF9">
        <w:rPr>
          <w:rFonts w:hint="cs"/>
          <w:rtl/>
        </w:rPr>
        <w:t>است</w:t>
      </w:r>
      <w:r>
        <w:rPr>
          <w:rFonts w:hint="cs"/>
          <w:rtl/>
        </w:rPr>
        <w:t xml:space="preserve"> </w:t>
      </w:r>
      <w:r w:rsidRPr="008D6AF9">
        <w:rPr>
          <w:rFonts w:hint="cs"/>
          <w:rtl/>
        </w:rPr>
        <w:t>قابل</w:t>
      </w:r>
      <w:r>
        <w:rPr>
          <w:rFonts w:hint="cs"/>
          <w:rtl/>
        </w:rPr>
        <w:t xml:space="preserve"> </w:t>
      </w:r>
      <w:r w:rsidRPr="008D6AF9">
        <w:rPr>
          <w:rFonts w:hint="cs"/>
          <w:rtl/>
        </w:rPr>
        <w:t>دسترسی</w:t>
      </w:r>
      <w:r>
        <w:rPr>
          <w:rFonts w:hint="cs"/>
          <w:rtl/>
        </w:rPr>
        <w:t xml:space="preserve"> </w:t>
      </w:r>
      <w:r w:rsidRPr="008D6AF9">
        <w:rPr>
          <w:rFonts w:hint="cs"/>
          <w:rtl/>
        </w:rPr>
        <w:t>نیست</w:t>
      </w:r>
      <w:r>
        <w:rPr>
          <w:rFonts w:hint="cs"/>
          <w:rtl/>
        </w:rPr>
        <w:t xml:space="preserve"> </w:t>
      </w:r>
      <w:r w:rsidRPr="008D6AF9">
        <w:rPr>
          <w:rFonts w:hint="cs"/>
          <w:rtl/>
        </w:rPr>
        <w:t>چرا</w:t>
      </w:r>
      <w:r>
        <w:rPr>
          <w:rFonts w:hint="cs"/>
          <w:rtl/>
        </w:rPr>
        <w:t xml:space="preserve"> </w:t>
      </w:r>
      <w:r w:rsidRPr="008D6AF9">
        <w:rPr>
          <w:rFonts w:hint="cs"/>
          <w:rtl/>
        </w:rPr>
        <w:t>که</w:t>
      </w:r>
      <w:r>
        <w:rPr>
          <w:rFonts w:hint="cs"/>
          <w:rtl/>
        </w:rPr>
        <w:t xml:space="preserve"> </w:t>
      </w:r>
      <w:r w:rsidRPr="008D6AF9">
        <w:rPr>
          <w:rFonts w:hint="cs"/>
          <w:rtl/>
        </w:rPr>
        <w:t>فروش‌های</w:t>
      </w:r>
      <w:r>
        <w:rPr>
          <w:rFonts w:hint="cs"/>
          <w:rtl/>
        </w:rPr>
        <w:t xml:space="preserve"> </w:t>
      </w:r>
      <w:r w:rsidRPr="008D6AF9">
        <w:rPr>
          <w:rFonts w:hint="cs"/>
          <w:rtl/>
        </w:rPr>
        <w:t>بازار</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عمدتا</w:t>
      </w:r>
      <w:r>
        <w:rPr>
          <w:rFonts w:hint="cs"/>
          <w:rtl/>
        </w:rPr>
        <w:t xml:space="preserve"> </w:t>
      </w:r>
      <w:r w:rsidRPr="008D6AF9">
        <w:rPr>
          <w:rFonts w:hint="cs"/>
          <w:rtl/>
        </w:rPr>
        <w:t>نقدی</w:t>
      </w:r>
      <w:r>
        <w:rPr>
          <w:rFonts w:hint="cs"/>
          <w:rtl/>
        </w:rPr>
        <w:t xml:space="preserve"> </w:t>
      </w:r>
      <w:r w:rsidRPr="008D6AF9">
        <w:rPr>
          <w:rFonts w:hint="cs"/>
          <w:rtl/>
        </w:rPr>
        <w:t>و</w:t>
      </w:r>
      <w:r>
        <w:rPr>
          <w:rFonts w:hint="cs"/>
          <w:rtl/>
        </w:rPr>
        <w:t xml:space="preserve"> </w:t>
      </w:r>
      <w:r w:rsidRPr="008D6AF9">
        <w:rPr>
          <w:rFonts w:hint="cs"/>
          <w:rtl/>
        </w:rPr>
        <w:t>یا</w:t>
      </w:r>
      <w:r>
        <w:rPr>
          <w:rFonts w:hint="cs"/>
          <w:rtl/>
        </w:rPr>
        <w:t xml:space="preserve"> </w:t>
      </w:r>
      <w:r w:rsidRPr="008D6AF9">
        <w:rPr>
          <w:rFonts w:hint="cs"/>
          <w:rtl/>
        </w:rPr>
        <w:t>سلف</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منجر</w:t>
      </w:r>
      <w:r>
        <w:rPr>
          <w:rFonts w:hint="cs"/>
          <w:rtl/>
        </w:rPr>
        <w:t xml:space="preserve"> </w:t>
      </w:r>
      <w:r w:rsidRPr="008D6AF9">
        <w:rPr>
          <w:rFonts w:hint="cs"/>
          <w:rtl/>
        </w:rPr>
        <w:t>به</w:t>
      </w:r>
      <w:r>
        <w:rPr>
          <w:rFonts w:hint="cs"/>
          <w:rtl/>
        </w:rPr>
        <w:t xml:space="preserve"> </w:t>
      </w:r>
      <w:r w:rsidRPr="008D6AF9">
        <w:rPr>
          <w:rFonts w:hint="cs"/>
          <w:rtl/>
        </w:rPr>
        <w:t>انتقال</w:t>
      </w:r>
      <w:r>
        <w:rPr>
          <w:rFonts w:hint="cs"/>
          <w:rtl/>
        </w:rPr>
        <w:t xml:space="preserve"> </w:t>
      </w:r>
      <w:r w:rsidRPr="008D6AF9">
        <w:rPr>
          <w:rFonts w:hint="cs"/>
          <w:rtl/>
        </w:rPr>
        <w:t>فیزیکی</w:t>
      </w:r>
      <w:r>
        <w:rPr>
          <w:rFonts w:hint="cs"/>
          <w:rtl/>
        </w:rPr>
        <w:t xml:space="preserve"> </w:t>
      </w:r>
      <w:r w:rsidRPr="008D6AF9">
        <w:rPr>
          <w:rFonts w:hint="cs"/>
          <w:rtl/>
        </w:rPr>
        <w:t>موضوع</w:t>
      </w:r>
      <w:r>
        <w:rPr>
          <w:rFonts w:hint="cs"/>
          <w:rtl/>
        </w:rPr>
        <w:t xml:space="preserve"> </w:t>
      </w:r>
      <w:r w:rsidRPr="008D6AF9">
        <w:rPr>
          <w:rFonts w:hint="cs"/>
          <w:rtl/>
        </w:rPr>
        <w:t>معامله</w:t>
      </w:r>
      <w:r>
        <w:rPr>
          <w:rFonts w:hint="cs"/>
          <w:rtl/>
        </w:rPr>
        <w:t xml:space="preserve"> </w:t>
      </w:r>
      <w:r w:rsidRPr="008D6AF9">
        <w:rPr>
          <w:rFonts w:hint="cs"/>
          <w:rtl/>
        </w:rPr>
        <w:t>می‌شود</w:t>
      </w:r>
      <w:r>
        <w:rPr>
          <w:rFonts w:hint="cs"/>
          <w:rtl/>
        </w:rPr>
        <w:t xml:space="preserve"> </w:t>
      </w:r>
      <w:r w:rsidRPr="008D6AF9">
        <w:rPr>
          <w:rFonts w:hint="cs"/>
          <w:rtl/>
        </w:rPr>
        <w:t>و</w:t>
      </w:r>
      <w:r>
        <w:rPr>
          <w:rFonts w:hint="cs"/>
          <w:rtl/>
        </w:rPr>
        <w:t xml:space="preserve"> </w:t>
      </w:r>
      <w:r w:rsidRPr="008D6AF9">
        <w:rPr>
          <w:rFonts w:hint="cs"/>
          <w:rtl/>
        </w:rPr>
        <w:t>بازده‌ی</w:t>
      </w:r>
      <w:r>
        <w:rPr>
          <w:rFonts w:hint="cs"/>
          <w:rtl/>
        </w:rPr>
        <w:t xml:space="preserve"> </w:t>
      </w:r>
      <w:r w:rsidRPr="008D6AF9">
        <w:rPr>
          <w:rFonts w:hint="cs"/>
          <w:rtl/>
        </w:rPr>
        <w:t>گردشی</w:t>
      </w:r>
      <w:r>
        <w:rPr>
          <w:rFonts w:hint="cs"/>
          <w:rtl/>
        </w:rPr>
        <w:t xml:space="preserve"> </w:t>
      </w:r>
      <w:r w:rsidRPr="008D6AF9">
        <w:rPr>
          <w:rFonts w:hint="cs"/>
          <w:rtl/>
        </w:rPr>
        <w:t>در</w:t>
      </w:r>
      <w:r>
        <w:rPr>
          <w:rFonts w:hint="cs"/>
          <w:rtl/>
        </w:rPr>
        <w:t xml:space="preserve"> </w:t>
      </w:r>
      <w:r w:rsidRPr="008D6AF9">
        <w:rPr>
          <w:rFonts w:hint="cs"/>
          <w:rtl/>
        </w:rPr>
        <w:t>آن</w:t>
      </w:r>
      <w:r>
        <w:rPr>
          <w:rFonts w:hint="cs"/>
          <w:rtl/>
        </w:rPr>
        <w:t xml:space="preserve"> </w:t>
      </w:r>
      <w:r w:rsidRPr="008D6AF9">
        <w:rPr>
          <w:rFonts w:hint="cs"/>
          <w:rtl/>
        </w:rPr>
        <w:t>معنا</w:t>
      </w:r>
      <w:r>
        <w:rPr>
          <w:rFonts w:hint="cs"/>
          <w:rtl/>
        </w:rPr>
        <w:t xml:space="preserve"> </w:t>
      </w:r>
      <w:r w:rsidRPr="008D6AF9">
        <w:rPr>
          <w:rFonts w:hint="cs"/>
          <w:rtl/>
        </w:rPr>
        <w:t>ندارد</w:t>
      </w:r>
      <w:r>
        <w:rPr>
          <w:rFonts w:hint="cs"/>
          <w:rtl/>
        </w:rPr>
        <w:t xml:space="preserve"> </w:t>
      </w:r>
      <w:r w:rsidRPr="008D6AF9">
        <w:rPr>
          <w:rFonts w:hint="cs"/>
          <w:rtl/>
        </w:rPr>
        <w:t>و</w:t>
      </w:r>
      <w:r>
        <w:rPr>
          <w:rFonts w:hint="cs"/>
          <w:rtl/>
        </w:rPr>
        <w:t xml:space="preserve"> </w:t>
      </w:r>
      <w:r w:rsidRPr="008D6AF9">
        <w:rPr>
          <w:rFonts w:hint="cs"/>
          <w:rtl/>
        </w:rPr>
        <w:t>این</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معنی</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خرید‌های</w:t>
      </w:r>
      <w:r>
        <w:rPr>
          <w:rFonts w:hint="cs"/>
          <w:rtl/>
        </w:rPr>
        <w:t xml:space="preserve"> </w:t>
      </w:r>
      <w:r w:rsidRPr="008D6AF9">
        <w:rPr>
          <w:rFonts w:hint="cs"/>
          <w:rtl/>
        </w:rPr>
        <w:t>سلف</w:t>
      </w:r>
      <w:r>
        <w:rPr>
          <w:rFonts w:hint="cs"/>
          <w:rtl/>
        </w:rPr>
        <w:t xml:space="preserve"> </w:t>
      </w:r>
      <w:r w:rsidRPr="008D6AF9">
        <w:rPr>
          <w:rFonts w:hint="cs"/>
          <w:rtl/>
        </w:rPr>
        <w:t>این</w:t>
      </w:r>
      <w:r>
        <w:rPr>
          <w:rFonts w:hint="cs"/>
          <w:rtl/>
        </w:rPr>
        <w:t xml:space="preserve"> </w:t>
      </w:r>
      <w:r w:rsidRPr="008D6AF9">
        <w:rPr>
          <w:rFonts w:hint="cs"/>
          <w:rtl/>
        </w:rPr>
        <w:t>بازار</w:t>
      </w:r>
      <w:r>
        <w:rPr>
          <w:rFonts w:hint="cs"/>
          <w:rtl/>
        </w:rPr>
        <w:t xml:space="preserve"> </w:t>
      </w:r>
      <w:r w:rsidRPr="008D6AF9">
        <w:rPr>
          <w:rFonts w:hint="cs"/>
          <w:rtl/>
        </w:rPr>
        <w:t>عمدتا</w:t>
      </w:r>
      <w:r>
        <w:rPr>
          <w:rFonts w:hint="cs"/>
          <w:rtl/>
        </w:rPr>
        <w:t xml:space="preserve"> </w:t>
      </w:r>
      <w:r w:rsidRPr="008D6AF9">
        <w:rPr>
          <w:rFonts w:hint="cs"/>
          <w:rtl/>
        </w:rPr>
        <w:t>برای</w:t>
      </w:r>
      <w:r>
        <w:rPr>
          <w:rFonts w:hint="cs"/>
          <w:rtl/>
        </w:rPr>
        <w:t xml:space="preserve"> </w:t>
      </w:r>
      <w:r w:rsidRPr="008D6AF9">
        <w:rPr>
          <w:rFonts w:hint="cs"/>
          <w:rtl/>
        </w:rPr>
        <w:t>پوشش</w:t>
      </w:r>
      <w:r>
        <w:rPr>
          <w:rFonts w:hint="cs"/>
          <w:rtl/>
        </w:rPr>
        <w:t xml:space="preserve"> </w:t>
      </w:r>
      <w:r w:rsidRPr="008D6AF9">
        <w:rPr>
          <w:rFonts w:hint="cs"/>
          <w:rtl/>
        </w:rPr>
        <w:t>ریسک</w:t>
      </w:r>
      <w:r>
        <w:rPr>
          <w:rFonts w:hint="cs"/>
          <w:rtl/>
        </w:rPr>
        <w:t xml:space="preserve"> </w:t>
      </w:r>
      <w:r w:rsidRPr="008D6AF9">
        <w:rPr>
          <w:rFonts w:hint="cs"/>
          <w:rtl/>
        </w:rPr>
        <w:t>انجام</w:t>
      </w:r>
      <w:r>
        <w:rPr>
          <w:rFonts w:hint="cs"/>
          <w:rtl/>
        </w:rPr>
        <w:t xml:space="preserve"> </w:t>
      </w:r>
      <w:r w:rsidRPr="008D6AF9">
        <w:rPr>
          <w:rFonts w:hint="cs"/>
          <w:rtl/>
        </w:rPr>
        <w:t>می‌شود</w:t>
      </w:r>
      <w:r>
        <w:rPr>
          <w:rFonts w:hint="cs"/>
          <w:rtl/>
        </w:rPr>
        <w:t xml:space="preserve"> </w:t>
      </w:r>
      <w:r w:rsidRPr="008D6AF9">
        <w:rPr>
          <w:rFonts w:hint="cs"/>
          <w:rtl/>
        </w:rPr>
        <w:t>و</w:t>
      </w:r>
      <w:r>
        <w:rPr>
          <w:rFonts w:hint="cs"/>
          <w:rtl/>
        </w:rPr>
        <w:t xml:space="preserve"> </w:t>
      </w:r>
      <w:r w:rsidRPr="008D6AF9">
        <w:rPr>
          <w:rFonts w:hint="cs"/>
          <w:rtl/>
        </w:rPr>
        <w:t>سفته‌بازی</w:t>
      </w:r>
      <w:r>
        <w:rPr>
          <w:rFonts w:hint="cs"/>
          <w:rtl/>
        </w:rPr>
        <w:t xml:space="preserve"> </w:t>
      </w:r>
      <w:r w:rsidRPr="008D6AF9">
        <w:rPr>
          <w:rFonts w:hint="cs"/>
          <w:rtl/>
        </w:rPr>
        <w:t>تنها</w:t>
      </w:r>
      <w:r>
        <w:rPr>
          <w:rFonts w:hint="cs"/>
          <w:rtl/>
        </w:rPr>
        <w:t xml:space="preserve"> </w:t>
      </w:r>
      <w:r w:rsidRPr="008D6AF9">
        <w:rPr>
          <w:rFonts w:hint="cs"/>
          <w:rtl/>
        </w:rPr>
        <w:t>در</w:t>
      </w:r>
      <w:r>
        <w:rPr>
          <w:rFonts w:hint="cs"/>
          <w:rtl/>
        </w:rPr>
        <w:t xml:space="preserve"> </w:t>
      </w:r>
      <w:r w:rsidRPr="008D6AF9">
        <w:rPr>
          <w:rFonts w:hint="cs"/>
          <w:rtl/>
        </w:rPr>
        <w:t>بازارآتی</w:t>
      </w:r>
      <w:r>
        <w:rPr>
          <w:rFonts w:hint="cs"/>
          <w:rtl/>
        </w:rPr>
        <w:t xml:space="preserve"> </w:t>
      </w:r>
      <w:r w:rsidRPr="008D6AF9">
        <w:rPr>
          <w:rFonts w:hint="cs"/>
          <w:rtl/>
        </w:rPr>
        <w:t>سکه</w:t>
      </w:r>
      <w:r>
        <w:rPr>
          <w:rFonts w:hint="cs"/>
          <w:rtl/>
        </w:rPr>
        <w:t xml:space="preserve"> </w:t>
      </w:r>
      <w:r w:rsidRPr="008D6AF9">
        <w:rPr>
          <w:rFonts w:hint="cs"/>
          <w:rtl/>
        </w:rPr>
        <w:t>و</w:t>
      </w:r>
      <w:r>
        <w:rPr>
          <w:rFonts w:hint="cs"/>
          <w:rtl/>
        </w:rPr>
        <w:t xml:space="preserve"> </w:t>
      </w:r>
      <w:r w:rsidRPr="008D6AF9">
        <w:rPr>
          <w:rFonts w:hint="cs"/>
          <w:rtl/>
        </w:rPr>
        <w:t>شمش</w:t>
      </w:r>
      <w:r>
        <w:rPr>
          <w:rFonts w:hint="cs"/>
          <w:rtl/>
        </w:rPr>
        <w:t xml:space="preserve"> </w:t>
      </w:r>
      <w:r w:rsidRPr="008D6AF9">
        <w:rPr>
          <w:rFonts w:hint="cs"/>
          <w:rtl/>
        </w:rPr>
        <w:t>طلای</w:t>
      </w:r>
      <w:r>
        <w:rPr>
          <w:rFonts w:hint="cs"/>
          <w:rtl/>
        </w:rPr>
        <w:t xml:space="preserve"> </w:t>
      </w:r>
      <w:r w:rsidRPr="008D6AF9">
        <w:rPr>
          <w:rFonts w:hint="cs"/>
          <w:rtl/>
        </w:rPr>
        <w:t>۱۰</w:t>
      </w:r>
      <w:r>
        <w:rPr>
          <w:rFonts w:hint="cs"/>
          <w:rtl/>
        </w:rPr>
        <w:t xml:space="preserve"> </w:t>
      </w:r>
      <w:r w:rsidRPr="008D6AF9">
        <w:rPr>
          <w:rFonts w:hint="cs"/>
          <w:rtl/>
        </w:rPr>
        <w:t>اونسی</w:t>
      </w:r>
      <w:r>
        <w:rPr>
          <w:rFonts w:hint="cs"/>
          <w:rtl/>
        </w:rPr>
        <w:t xml:space="preserve"> </w:t>
      </w:r>
      <w:r w:rsidRPr="008D6AF9">
        <w:rPr>
          <w:rFonts w:hint="cs"/>
          <w:rtl/>
        </w:rPr>
        <w:t>انجام</w:t>
      </w:r>
      <w:r>
        <w:rPr>
          <w:rFonts w:hint="cs"/>
          <w:rtl/>
        </w:rPr>
        <w:t xml:space="preserve"> </w:t>
      </w:r>
      <w:r w:rsidRPr="008D6AF9">
        <w:rPr>
          <w:rFonts w:hint="cs"/>
          <w:rtl/>
        </w:rPr>
        <w:t>می‌گیرد.</w:t>
      </w:r>
    </w:p>
    <w:p w:rsidR="005F59B7" w:rsidRPr="008D6AF9" w:rsidRDefault="005F59B7" w:rsidP="005F59B7">
      <w:pPr>
        <w:rPr>
          <w:rtl/>
        </w:rPr>
      </w:pPr>
      <w:r w:rsidRPr="008D6AF9">
        <w:rPr>
          <w:rFonts w:hint="cs"/>
          <w:rtl/>
        </w:rPr>
        <w:t>از</w:t>
      </w:r>
      <w:r>
        <w:rPr>
          <w:rFonts w:hint="cs"/>
          <w:rtl/>
        </w:rPr>
        <w:t xml:space="preserve"> </w:t>
      </w:r>
      <w:r w:rsidRPr="008D6AF9">
        <w:rPr>
          <w:rFonts w:hint="cs"/>
          <w:rtl/>
        </w:rPr>
        <w:t>طرفی</w:t>
      </w:r>
      <w:r>
        <w:rPr>
          <w:rFonts w:hint="cs"/>
          <w:rtl/>
        </w:rPr>
        <w:t xml:space="preserve"> </w:t>
      </w:r>
      <w:r w:rsidRPr="008D6AF9">
        <w:rPr>
          <w:rFonts w:hint="cs"/>
          <w:rtl/>
        </w:rPr>
        <w:t>با</w:t>
      </w:r>
      <w:r>
        <w:rPr>
          <w:rFonts w:hint="cs"/>
          <w:rtl/>
        </w:rPr>
        <w:t xml:space="preserve"> </w:t>
      </w:r>
      <w:r w:rsidRPr="008D6AF9">
        <w:rPr>
          <w:rFonts w:hint="cs"/>
          <w:rtl/>
        </w:rPr>
        <w:t>توجه</w:t>
      </w:r>
      <w:r>
        <w:rPr>
          <w:rFonts w:hint="cs"/>
          <w:rtl/>
        </w:rPr>
        <w:t xml:space="preserve"> </w:t>
      </w:r>
      <w:r w:rsidRPr="008D6AF9">
        <w:rPr>
          <w:rFonts w:hint="cs"/>
          <w:rtl/>
        </w:rPr>
        <w:t>به</w:t>
      </w:r>
      <w:r>
        <w:rPr>
          <w:rFonts w:hint="cs"/>
          <w:rtl/>
        </w:rPr>
        <w:t xml:space="preserve"> </w:t>
      </w:r>
      <w:r w:rsidRPr="008D6AF9">
        <w:rPr>
          <w:rFonts w:hint="cs"/>
          <w:rtl/>
        </w:rPr>
        <w:t>معاملات</w:t>
      </w:r>
      <w:r>
        <w:rPr>
          <w:rFonts w:hint="cs"/>
          <w:rtl/>
        </w:rPr>
        <w:t xml:space="preserve"> </w:t>
      </w:r>
      <w:r w:rsidRPr="008D6AF9">
        <w:rPr>
          <w:rFonts w:hint="cs"/>
          <w:rtl/>
        </w:rPr>
        <w:t>انجام</w:t>
      </w:r>
      <w:r>
        <w:rPr>
          <w:rFonts w:hint="cs"/>
          <w:rtl/>
        </w:rPr>
        <w:t xml:space="preserve"> </w:t>
      </w:r>
      <w:r w:rsidRPr="008D6AF9">
        <w:rPr>
          <w:rFonts w:hint="cs"/>
          <w:rtl/>
        </w:rPr>
        <w:t>شده</w:t>
      </w:r>
      <w:r>
        <w:rPr>
          <w:rFonts w:hint="cs"/>
          <w:rtl/>
        </w:rPr>
        <w:t xml:space="preserve"> </w:t>
      </w:r>
      <w:r w:rsidRPr="008D6AF9">
        <w:rPr>
          <w:rFonts w:hint="cs"/>
          <w:rtl/>
        </w:rPr>
        <w:t>در</w:t>
      </w:r>
      <w:r>
        <w:rPr>
          <w:rFonts w:hint="cs"/>
          <w:rtl/>
        </w:rPr>
        <w:t xml:space="preserve"> </w:t>
      </w:r>
      <w:r w:rsidRPr="008D6AF9">
        <w:rPr>
          <w:rFonts w:hint="cs"/>
          <w:rtl/>
        </w:rPr>
        <w:t>بازار</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rPr>
          <w:rFonts w:hint="cs"/>
          <w:rtl/>
        </w:rPr>
        <w:t>و</w:t>
      </w:r>
      <w:r>
        <w:rPr>
          <w:rFonts w:hint="cs"/>
          <w:rtl/>
        </w:rPr>
        <w:t xml:space="preserve"> </w:t>
      </w:r>
      <w:r w:rsidRPr="008D6AF9">
        <w:rPr>
          <w:rFonts w:hint="cs"/>
          <w:rtl/>
        </w:rPr>
        <w:t>با</w:t>
      </w:r>
      <w:r>
        <w:rPr>
          <w:rFonts w:hint="cs"/>
          <w:rtl/>
        </w:rPr>
        <w:t xml:space="preserve"> </w:t>
      </w:r>
      <w:r w:rsidRPr="008D6AF9">
        <w:rPr>
          <w:rFonts w:hint="cs"/>
          <w:rtl/>
        </w:rPr>
        <w:t>توجه</w:t>
      </w:r>
      <w:r>
        <w:rPr>
          <w:rFonts w:hint="cs"/>
          <w:rtl/>
        </w:rPr>
        <w:t xml:space="preserve"> </w:t>
      </w:r>
      <w:r w:rsidRPr="008D6AF9">
        <w:rPr>
          <w:rFonts w:hint="cs"/>
          <w:rtl/>
        </w:rPr>
        <w:t>به</w:t>
      </w:r>
      <w:r>
        <w:rPr>
          <w:rFonts w:hint="cs"/>
          <w:rtl/>
        </w:rPr>
        <w:t xml:space="preserve"> </w:t>
      </w:r>
      <w:r w:rsidRPr="008D6AF9">
        <w:rPr>
          <w:rFonts w:hint="cs"/>
          <w:rtl/>
        </w:rPr>
        <w:t>نوپا</w:t>
      </w:r>
      <w:r>
        <w:rPr>
          <w:rFonts w:hint="cs"/>
          <w:rtl/>
        </w:rPr>
        <w:t xml:space="preserve"> </w:t>
      </w:r>
      <w:r w:rsidRPr="008D6AF9">
        <w:rPr>
          <w:rFonts w:hint="cs"/>
          <w:rtl/>
        </w:rPr>
        <w:t>بودن</w:t>
      </w:r>
      <w:r>
        <w:rPr>
          <w:rFonts w:hint="cs"/>
          <w:rtl/>
        </w:rPr>
        <w:t xml:space="preserve"> </w:t>
      </w:r>
      <w:r w:rsidRPr="008D6AF9">
        <w:rPr>
          <w:rFonts w:hint="cs"/>
          <w:rtl/>
        </w:rPr>
        <w:t>این</w:t>
      </w:r>
      <w:r>
        <w:rPr>
          <w:rFonts w:hint="cs"/>
          <w:rtl/>
        </w:rPr>
        <w:t xml:space="preserve"> </w:t>
      </w:r>
      <w:r w:rsidRPr="008D6AF9">
        <w:rPr>
          <w:rFonts w:hint="cs"/>
          <w:rtl/>
        </w:rPr>
        <w:t>بازار</w:t>
      </w:r>
      <w:r>
        <w:rPr>
          <w:rFonts w:hint="cs"/>
          <w:rtl/>
        </w:rPr>
        <w:t xml:space="preserve"> </w:t>
      </w:r>
      <w:r w:rsidRPr="008D6AF9">
        <w:rPr>
          <w:rFonts w:hint="cs"/>
          <w:rtl/>
        </w:rPr>
        <w:t>و</w:t>
      </w:r>
      <w:r>
        <w:rPr>
          <w:rFonts w:hint="cs"/>
          <w:rtl/>
        </w:rPr>
        <w:t xml:space="preserve"> </w:t>
      </w:r>
      <w:r w:rsidRPr="008D6AF9">
        <w:rPr>
          <w:rFonts w:hint="cs"/>
          <w:rtl/>
        </w:rPr>
        <w:t>همچنین</w:t>
      </w:r>
      <w:r>
        <w:rPr>
          <w:rFonts w:hint="cs"/>
          <w:rtl/>
        </w:rPr>
        <w:t xml:space="preserve"> </w:t>
      </w:r>
      <w:r w:rsidRPr="008D6AF9">
        <w:rPr>
          <w:rFonts w:hint="cs"/>
          <w:rtl/>
        </w:rPr>
        <w:t>به</w:t>
      </w:r>
      <w:r>
        <w:rPr>
          <w:rFonts w:hint="cs"/>
          <w:rtl/>
        </w:rPr>
        <w:t xml:space="preserve"> </w:t>
      </w:r>
      <w:r w:rsidRPr="008D6AF9">
        <w:rPr>
          <w:rFonts w:hint="cs"/>
          <w:rtl/>
        </w:rPr>
        <w:t>علت</w:t>
      </w:r>
      <w:r>
        <w:rPr>
          <w:rFonts w:hint="cs"/>
          <w:rtl/>
        </w:rPr>
        <w:t xml:space="preserve"> </w:t>
      </w:r>
      <w:r w:rsidRPr="008D6AF9">
        <w:rPr>
          <w:rFonts w:hint="cs"/>
          <w:rtl/>
        </w:rPr>
        <w:t>عدم</w:t>
      </w:r>
      <w:r>
        <w:rPr>
          <w:rFonts w:hint="cs"/>
          <w:rtl/>
        </w:rPr>
        <w:t xml:space="preserve"> </w:t>
      </w:r>
      <w:r w:rsidRPr="008D6AF9">
        <w:rPr>
          <w:rFonts w:hint="cs"/>
          <w:rtl/>
        </w:rPr>
        <w:t>تنوع</w:t>
      </w:r>
      <w:r>
        <w:rPr>
          <w:rFonts w:hint="cs"/>
          <w:rtl/>
        </w:rPr>
        <w:t xml:space="preserve"> </w:t>
      </w:r>
      <w:r w:rsidRPr="008D6AF9">
        <w:rPr>
          <w:rFonts w:hint="cs"/>
          <w:rtl/>
        </w:rPr>
        <w:t>محصول</w:t>
      </w:r>
      <w:r>
        <w:rPr>
          <w:rFonts w:hint="cs"/>
          <w:rtl/>
        </w:rPr>
        <w:t xml:space="preserve"> </w:t>
      </w:r>
      <w:r w:rsidRPr="008D6AF9">
        <w:rPr>
          <w:rFonts w:hint="cs"/>
          <w:rtl/>
        </w:rPr>
        <w:t>در</w:t>
      </w:r>
      <w:r>
        <w:rPr>
          <w:rFonts w:hint="cs"/>
          <w:rtl/>
        </w:rPr>
        <w:t xml:space="preserve"> </w:t>
      </w:r>
      <w:r w:rsidRPr="008D6AF9">
        <w:rPr>
          <w:rFonts w:hint="cs"/>
          <w:rtl/>
        </w:rPr>
        <w:t>بازار</w:t>
      </w:r>
      <w:r>
        <w:rPr>
          <w:rFonts w:hint="cs"/>
          <w:rtl/>
        </w:rPr>
        <w:t xml:space="preserve"> </w:t>
      </w:r>
      <w:r w:rsidRPr="008D6AF9">
        <w:rPr>
          <w:rFonts w:hint="cs"/>
          <w:rtl/>
        </w:rPr>
        <w:t>آتی</w:t>
      </w:r>
      <w:r>
        <w:rPr>
          <w:rFonts w:hint="cs"/>
          <w:rtl/>
        </w:rPr>
        <w:t xml:space="preserve"> </w:t>
      </w:r>
      <w:r w:rsidRPr="008D6AF9">
        <w:rPr>
          <w:rFonts w:hint="cs"/>
          <w:rtl/>
        </w:rPr>
        <w:t>این</w:t>
      </w:r>
      <w:r>
        <w:rPr>
          <w:rFonts w:hint="cs"/>
          <w:rtl/>
        </w:rPr>
        <w:t xml:space="preserve"> </w:t>
      </w:r>
      <w:r w:rsidRPr="008D6AF9">
        <w:rPr>
          <w:rFonts w:hint="cs"/>
          <w:rtl/>
        </w:rPr>
        <w:t>بازار،</w:t>
      </w:r>
      <w:r>
        <w:rPr>
          <w:rFonts w:hint="cs"/>
          <w:rtl/>
        </w:rPr>
        <w:t xml:space="preserve"> </w:t>
      </w:r>
      <w:r w:rsidRPr="008D6AF9">
        <w:rPr>
          <w:rFonts w:hint="cs"/>
          <w:rtl/>
        </w:rPr>
        <w:t>برخی</w:t>
      </w:r>
      <w:r>
        <w:rPr>
          <w:rFonts w:hint="cs"/>
          <w:rtl/>
        </w:rPr>
        <w:t xml:space="preserve"> </w:t>
      </w:r>
      <w:r w:rsidRPr="008D6AF9">
        <w:rPr>
          <w:rFonts w:hint="cs"/>
          <w:rtl/>
        </w:rPr>
        <w:t>از</w:t>
      </w:r>
      <w:r>
        <w:rPr>
          <w:rFonts w:hint="cs"/>
          <w:rtl/>
        </w:rPr>
        <w:t xml:space="preserve"> </w:t>
      </w:r>
      <w:r w:rsidRPr="008D6AF9">
        <w:rPr>
          <w:rFonts w:hint="cs"/>
          <w:rtl/>
        </w:rPr>
        <w:t>کالاهای</w:t>
      </w:r>
      <w:r>
        <w:rPr>
          <w:rFonts w:hint="cs"/>
          <w:rtl/>
        </w:rPr>
        <w:t xml:space="preserve"> </w:t>
      </w:r>
      <w:r w:rsidRPr="008D6AF9">
        <w:rPr>
          <w:rFonts w:hint="cs"/>
          <w:rtl/>
        </w:rPr>
        <w:t>مذکور</w:t>
      </w:r>
      <w:r>
        <w:rPr>
          <w:rFonts w:hint="cs"/>
          <w:rtl/>
        </w:rPr>
        <w:t xml:space="preserve"> </w:t>
      </w:r>
      <w:r w:rsidRPr="008D6AF9">
        <w:rPr>
          <w:rFonts w:hint="cs"/>
          <w:rtl/>
        </w:rPr>
        <w:t>یا</w:t>
      </w:r>
      <w:r>
        <w:rPr>
          <w:rFonts w:hint="cs"/>
          <w:rtl/>
        </w:rPr>
        <w:t xml:space="preserve"> </w:t>
      </w:r>
      <w:r w:rsidRPr="008D6AF9">
        <w:rPr>
          <w:rFonts w:hint="cs"/>
          <w:rtl/>
        </w:rPr>
        <w:t>تا</w:t>
      </w:r>
      <w:r>
        <w:rPr>
          <w:rFonts w:hint="cs"/>
          <w:rtl/>
        </w:rPr>
        <w:t xml:space="preserve"> </w:t>
      </w:r>
      <w:r w:rsidRPr="008D6AF9">
        <w:rPr>
          <w:rFonts w:hint="cs"/>
          <w:rtl/>
        </w:rPr>
        <w:t>کنون</w:t>
      </w:r>
      <w:r>
        <w:rPr>
          <w:rFonts w:hint="cs"/>
          <w:rtl/>
        </w:rPr>
        <w:t xml:space="preserve"> </w:t>
      </w:r>
      <w:r w:rsidRPr="008D6AF9">
        <w:rPr>
          <w:rFonts w:hint="cs"/>
          <w:rtl/>
        </w:rPr>
        <w:t>در</w:t>
      </w:r>
      <w:r>
        <w:rPr>
          <w:rFonts w:hint="cs"/>
          <w:rtl/>
        </w:rPr>
        <w:t xml:space="preserve"> </w:t>
      </w:r>
      <w:r w:rsidRPr="008D6AF9">
        <w:rPr>
          <w:rFonts w:hint="cs"/>
          <w:rtl/>
        </w:rPr>
        <w:t>بازار</w:t>
      </w:r>
      <w:r>
        <w:rPr>
          <w:rFonts w:hint="cs"/>
          <w:rtl/>
        </w:rPr>
        <w:t xml:space="preserve"> </w:t>
      </w:r>
      <w:r w:rsidRPr="008D6AF9">
        <w:rPr>
          <w:rFonts w:hint="cs"/>
          <w:rtl/>
        </w:rPr>
        <w:t>معامله</w:t>
      </w:r>
      <w:r>
        <w:rPr>
          <w:rFonts w:hint="cs"/>
          <w:rtl/>
        </w:rPr>
        <w:t xml:space="preserve"> </w:t>
      </w:r>
      <w:r w:rsidRPr="008D6AF9">
        <w:rPr>
          <w:rFonts w:hint="cs"/>
          <w:rtl/>
        </w:rPr>
        <w:t>نشده‌اند</w:t>
      </w:r>
      <w:r>
        <w:rPr>
          <w:rFonts w:hint="cs"/>
          <w:rtl/>
        </w:rPr>
        <w:t xml:space="preserve"> </w:t>
      </w:r>
      <w:r w:rsidRPr="008D6AF9">
        <w:rPr>
          <w:rFonts w:hint="cs"/>
          <w:rtl/>
        </w:rPr>
        <w:t>و</w:t>
      </w:r>
      <w:r>
        <w:rPr>
          <w:rFonts w:hint="cs"/>
          <w:rtl/>
        </w:rPr>
        <w:t xml:space="preserve"> </w:t>
      </w:r>
      <w:r w:rsidRPr="008D6AF9">
        <w:rPr>
          <w:rFonts w:hint="cs"/>
          <w:rtl/>
        </w:rPr>
        <w:t>یا</w:t>
      </w:r>
      <w:r>
        <w:rPr>
          <w:rFonts w:hint="cs"/>
          <w:rtl/>
        </w:rPr>
        <w:t xml:space="preserve"> </w:t>
      </w:r>
      <w:r w:rsidRPr="008D6AF9">
        <w:rPr>
          <w:rFonts w:hint="cs"/>
          <w:rtl/>
        </w:rPr>
        <w:t>اینکه</w:t>
      </w:r>
      <w:r>
        <w:rPr>
          <w:rFonts w:hint="cs"/>
          <w:rtl/>
        </w:rPr>
        <w:t xml:space="preserve"> </w:t>
      </w:r>
      <w:r w:rsidRPr="008D6AF9">
        <w:rPr>
          <w:rFonts w:hint="cs"/>
          <w:rtl/>
        </w:rPr>
        <w:t>تعداد</w:t>
      </w:r>
      <w:r>
        <w:rPr>
          <w:rFonts w:hint="cs"/>
          <w:rtl/>
        </w:rPr>
        <w:t xml:space="preserve"> </w:t>
      </w:r>
      <w:r w:rsidRPr="008D6AF9">
        <w:rPr>
          <w:rFonts w:hint="cs"/>
          <w:rtl/>
        </w:rPr>
        <w:t>معامله‌های</w:t>
      </w:r>
      <w:r>
        <w:rPr>
          <w:rFonts w:hint="cs"/>
          <w:rtl/>
        </w:rPr>
        <w:t xml:space="preserve"> </w:t>
      </w:r>
      <w:r w:rsidRPr="008D6AF9">
        <w:rPr>
          <w:rFonts w:hint="cs"/>
          <w:rtl/>
        </w:rPr>
        <w:t>آن‌ها</w:t>
      </w:r>
      <w:r>
        <w:rPr>
          <w:rFonts w:hint="cs"/>
          <w:rtl/>
        </w:rPr>
        <w:t xml:space="preserve"> </w:t>
      </w:r>
      <w:r w:rsidRPr="008D6AF9">
        <w:rPr>
          <w:rFonts w:hint="cs"/>
          <w:rtl/>
        </w:rPr>
        <w:t>بسیار</w:t>
      </w:r>
      <w:r>
        <w:rPr>
          <w:rFonts w:hint="cs"/>
          <w:rtl/>
        </w:rPr>
        <w:t xml:space="preserve"> </w:t>
      </w:r>
      <w:r w:rsidRPr="008D6AF9">
        <w:rPr>
          <w:rFonts w:hint="cs"/>
          <w:rtl/>
        </w:rPr>
        <w:t>اندک</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باعث</w:t>
      </w:r>
      <w:r>
        <w:rPr>
          <w:rFonts w:hint="cs"/>
          <w:rtl/>
        </w:rPr>
        <w:t xml:space="preserve"> </w:t>
      </w:r>
      <w:r w:rsidRPr="008D6AF9">
        <w:rPr>
          <w:rFonts w:hint="cs"/>
          <w:rtl/>
        </w:rPr>
        <w:t>می‌شود</w:t>
      </w:r>
      <w:r>
        <w:rPr>
          <w:rFonts w:hint="cs"/>
          <w:rtl/>
        </w:rPr>
        <w:t xml:space="preserve"> </w:t>
      </w:r>
      <w:r w:rsidRPr="008D6AF9">
        <w:rPr>
          <w:rFonts w:hint="cs"/>
          <w:rtl/>
        </w:rPr>
        <w:t>شروط</w:t>
      </w:r>
      <w:r>
        <w:rPr>
          <w:rFonts w:hint="cs"/>
          <w:rtl/>
        </w:rPr>
        <w:t xml:space="preserve"> </w:t>
      </w:r>
      <w:r w:rsidRPr="008D6AF9">
        <w:rPr>
          <w:rFonts w:hint="cs"/>
          <w:rtl/>
        </w:rPr>
        <w:t>اساسی</w:t>
      </w:r>
      <w:r>
        <w:rPr>
          <w:rFonts w:hint="cs"/>
          <w:rtl/>
        </w:rPr>
        <w:t xml:space="preserve"> </w:t>
      </w:r>
      <w:r w:rsidRPr="008D6AF9">
        <w:rPr>
          <w:rFonts w:hint="cs"/>
          <w:rtl/>
        </w:rPr>
        <w:t>شاخص‌ها</w:t>
      </w:r>
      <w:r>
        <w:rPr>
          <w:rFonts w:hint="cs"/>
          <w:rtl/>
        </w:rPr>
        <w:t xml:space="preserve"> </w:t>
      </w:r>
      <w:r w:rsidRPr="008D6AF9">
        <w:rPr>
          <w:rFonts w:hint="cs"/>
          <w:rtl/>
        </w:rPr>
        <w:t>همچون</w:t>
      </w:r>
      <w:r>
        <w:rPr>
          <w:rFonts w:hint="cs"/>
          <w:rtl/>
        </w:rPr>
        <w:t xml:space="preserve"> </w:t>
      </w:r>
      <w:r w:rsidRPr="008D6AF9">
        <w:rPr>
          <w:rFonts w:hint="cs"/>
          <w:rtl/>
        </w:rPr>
        <w:t>نقدشوندگی،</w:t>
      </w:r>
      <w:r>
        <w:rPr>
          <w:rFonts w:hint="cs"/>
          <w:rtl/>
        </w:rPr>
        <w:t xml:space="preserve"> </w:t>
      </w:r>
      <w:r w:rsidRPr="008D6AF9">
        <w:rPr>
          <w:rFonts w:hint="cs"/>
          <w:rtl/>
        </w:rPr>
        <w:t>پیوستگی</w:t>
      </w:r>
      <w:r>
        <w:rPr>
          <w:rFonts w:hint="cs"/>
          <w:rtl/>
        </w:rPr>
        <w:t xml:space="preserve"> </w:t>
      </w:r>
      <w:r w:rsidRPr="008D6AF9">
        <w:rPr>
          <w:rFonts w:hint="cs"/>
          <w:rtl/>
        </w:rPr>
        <w:t>و</w:t>
      </w:r>
      <w:r>
        <w:rPr>
          <w:rFonts w:hint="cs"/>
          <w:rtl/>
        </w:rPr>
        <w:t xml:space="preserve"> </w:t>
      </w:r>
      <w:r w:rsidRPr="008D6AF9">
        <w:rPr>
          <w:rFonts w:hint="cs"/>
          <w:rtl/>
        </w:rPr>
        <w:t>اهمیت</w:t>
      </w:r>
      <w:r>
        <w:rPr>
          <w:rFonts w:hint="cs"/>
          <w:rtl/>
        </w:rPr>
        <w:t xml:space="preserve"> </w:t>
      </w:r>
      <w:r w:rsidRPr="008D6AF9">
        <w:rPr>
          <w:rFonts w:hint="cs"/>
          <w:rtl/>
        </w:rPr>
        <w:t>برای</w:t>
      </w:r>
      <w:r>
        <w:rPr>
          <w:rFonts w:hint="cs"/>
          <w:rtl/>
        </w:rPr>
        <w:t xml:space="preserve"> </w:t>
      </w:r>
      <w:r w:rsidRPr="008D6AF9">
        <w:rPr>
          <w:rFonts w:hint="cs"/>
          <w:rtl/>
        </w:rPr>
        <w:t>کالاها</w:t>
      </w:r>
      <w:r>
        <w:rPr>
          <w:rFonts w:hint="cs"/>
          <w:rtl/>
        </w:rPr>
        <w:t xml:space="preserve"> </w:t>
      </w:r>
      <w:r w:rsidRPr="008D6AF9">
        <w:rPr>
          <w:rFonts w:hint="cs"/>
          <w:rtl/>
        </w:rPr>
        <w:t>ساقط</w:t>
      </w:r>
      <w:r>
        <w:rPr>
          <w:rFonts w:hint="cs"/>
          <w:rtl/>
        </w:rPr>
        <w:t xml:space="preserve"> </w:t>
      </w:r>
      <w:r w:rsidRPr="008D6AF9">
        <w:rPr>
          <w:rFonts w:hint="cs"/>
          <w:rtl/>
        </w:rPr>
        <w:t>شود.</w:t>
      </w:r>
      <w:r>
        <w:rPr>
          <w:rFonts w:hint="cs"/>
          <w:rtl/>
        </w:rPr>
        <w:t xml:space="preserve"> </w:t>
      </w:r>
      <w:r w:rsidRPr="008D6AF9">
        <w:rPr>
          <w:rFonts w:hint="cs"/>
          <w:rtl/>
        </w:rPr>
        <w:t>لذا</w:t>
      </w:r>
      <w:r>
        <w:rPr>
          <w:rFonts w:hint="cs"/>
          <w:rtl/>
        </w:rPr>
        <w:t xml:space="preserve"> </w:t>
      </w:r>
      <w:r w:rsidRPr="008D6AF9">
        <w:rPr>
          <w:rFonts w:hint="cs"/>
          <w:rtl/>
        </w:rPr>
        <w:t>کالاهای</w:t>
      </w:r>
      <w:r>
        <w:rPr>
          <w:rFonts w:hint="cs"/>
          <w:rtl/>
        </w:rPr>
        <w:t xml:space="preserve"> </w:t>
      </w:r>
      <w:r w:rsidRPr="008D6AF9">
        <w:rPr>
          <w:rFonts w:hint="cs"/>
          <w:rtl/>
        </w:rPr>
        <w:t>فوق</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زیر</w:t>
      </w:r>
      <w:r>
        <w:rPr>
          <w:rFonts w:hint="cs"/>
          <w:rtl/>
        </w:rPr>
        <w:t xml:space="preserve"> </w:t>
      </w:r>
      <w:r w:rsidRPr="008D6AF9">
        <w:rPr>
          <w:rFonts w:hint="cs"/>
          <w:rtl/>
        </w:rPr>
        <w:t>تعدیل</w:t>
      </w:r>
      <w:r>
        <w:rPr>
          <w:rFonts w:hint="cs"/>
          <w:rtl/>
        </w:rPr>
        <w:t xml:space="preserve"> </w:t>
      </w:r>
      <w:r w:rsidRPr="008D6AF9">
        <w:rPr>
          <w:rFonts w:hint="cs"/>
          <w:rtl/>
        </w:rPr>
        <w:t>شده‌اند:</w:t>
      </w:r>
    </w:p>
    <w:p w:rsidR="005F59B7" w:rsidRPr="008D6AF9" w:rsidRDefault="005F59B7" w:rsidP="005F59B7">
      <w:pPr>
        <w:pStyle w:val="ListParagraph"/>
        <w:numPr>
          <w:ilvl w:val="0"/>
          <w:numId w:val="29"/>
        </w:numPr>
        <w:rPr>
          <w:rtl/>
        </w:rPr>
      </w:pPr>
      <w:r w:rsidRPr="008D6AF9">
        <w:rPr>
          <w:rFonts w:hint="cs"/>
          <w:rtl/>
        </w:rPr>
        <w:t>انرژي:</w:t>
      </w:r>
      <w:r>
        <w:rPr>
          <w:rFonts w:hint="cs"/>
          <w:rtl/>
        </w:rPr>
        <w:t xml:space="preserve"> </w:t>
      </w:r>
      <w:r w:rsidRPr="008D6AF9">
        <w:rPr>
          <w:rFonts w:hint="cs"/>
          <w:rtl/>
        </w:rPr>
        <w:t>پتروشیمی،</w:t>
      </w:r>
      <w:r>
        <w:rPr>
          <w:rFonts w:hint="cs"/>
          <w:rtl/>
        </w:rPr>
        <w:t xml:space="preserve"> </w:t>
      </w:r>
      <w:r w:rsidRPr="008D6AF9">
        <w:rPr>
          <w:rFonts w:hint="cs"/>
          <w:rtl/>
        </w:rPr>
        <w:t>پلیمر،</w:t>
      </w:r>
      <w:r>
        <w:rPr>
          <w:rFonts w:hint="cs"/>
          <w:rtl/>
        </w:rPr>
        <w:t xml:space="preserve"> </w:t>
      </w:r>
      <w:r w:rsidRPr="008D6AF9">
        <w:rPr>
          <w:rFonts w:hint="cs"/>
          <w:rtl/>
        </w:rPr>
        <w:t>روغن،</w:t>
      </w:r>
      <w:r>
        <w:rPr>
          <w:rFonts w:hint="cs"/>
          <w:rtl/>
        </w:rPr>
        <w:t xml:space="preserve"> </w:t>
      </w:r>
      <w:r w:rsidRPr="008D6AF9">
        <w:rPr>
          <w:rFonts w:hint="cs"/>
          <w:rtl/>
        </w:rPr>
        <w:t>قیر،</w:t>
      </w:r>
      <w:r>
        <w:rPr>
          <w:rFonts w:hint="cs"/>
          <w:rtl/>
        </w:rPr>
        <w:t xml:space="preserve"> </w:t>
      </w:r>
      <w:r w:rsidRPr="008D6AF9">
        <w:rPr>
          <w:rFonts w:hint="cs"/>
          <w:rtl/>
        </w:rPr>
        <w:t>گوگرد</w:t>
      </w:r>
    </w:p>
    <w:p w:rsidR="005F59B7" w:rsidRPr="008D6AF9" w:rsidRDefault="005F59B7" w:rsidP="005F59B7">
      <w:pPr>
        <w:pStyle w:val="ListParagraph"/>
        <w:numPr>
          <w:ilvl w:val="0"/>
          <w:numId w:val="29"/>
        </w:numPr>
        <w:rPr>
          <w:rtl/>
        </w:rPr>
      </w:pPr>
      <w:r w:rsidRPr="008D6AF9">
        <w:rPr>
          <w:rFonts w:hint="cs"/>
          <w:rtl/>
        </w:rPr>
        <w:t>غلات:</w:t>
      </w:r>
      <w:r>
        <w:rPr>
          <w:rFonts w:hint="cs"/>
          <w:rtl/>
        </w:rPr>
        <w:t xml:space="preserve"> </w:t>
      </w:r>
      <w:r w:rsidRPr="008D6AF9">
        <w:rPr>
          <w:rFonts w:hint="cs"/>
          <w:rtl/>
        </w:rPr>
        <w:t>گندم،</w:t>
      </w:r>
      <w:r>
        <w:rPr>
          <w:rFonts w:hint="cs"/>
          <w:rtl/>
        </w:rPr>
        <w:t xml:space="preserve"> </w:t>
      </w:r>
      <w:r w:rsidRPr="008D6AF9">
        <w:rPr>
          <w:rFonts w:hint="cs"/>
          <w:rtl/>
        </w:rPr>
        <w:t>ذرت،</w:t>
      </w:r>
      <w:r>
        <w:rPr>
          <w:rFonts w:hint="cs"/>
          <w:rtl/>
        </w:rPr>
        <w:t xml:space="preserve"> </w:t>
      </w:r>
      <w:r w:rsidRPr="008D6AF9">
        <w:rPr>
          <w:rFonts w:hint="cs"/>
          <w:rtl/>
        </w:rPr>
        <w:t>جو،</w:t>
      </w:r>
      <w:r>
        <w:rPr>
          <w:rFonts w:hint="cs"/>
          <w:rtl/>
        </w:rPr>
        <w:t xml:space="preserve"> </w:t>
      </w:r>
      <w:r w:rsidRPr="008D6AF9">
        <w:rPr>
          <w:rFonts w:hint="cs"/>
          <w:rtl/>
        </w:rPr>
        <w:t>کنجاله</w:t>
      </w:r>
    </w:p>
    <w:p w:rsidR="005F59B7" w:rsidRPr="008D6AF9" w:rsidRDefault="005F59B7" w:rsidP="005F59B7">
      <w:pPr>
        <w:pStyle w:val="ListParagraph"/>
        <w:numPr>
          <w:ilvl w:val="0"/>
          <w:numId w:val="29"/>
        </w:numPr>
        <w:rPr>
          <w:rtl/>
        </w:rPr>
      </w:pPr>
      <w:r w:rsidRPr="008D6AF9">
        <w:rPr>
          <w:rFonts w:hint="cs"/>
          <w:rtl/>
        </w:rPr>
        <w:t>فلزات</w:t>
      </w:r>
      <w:r>
        <w:rPr>
          <w:rFonts w:hint="cs"/>
          <w:rtl/>
        </w:rPr>
        <w:t xml:space="preserve"> </w:t>
      </w:r>
      <w:r w:rsidRPr="008D6AF9">
        <w:rPr>
          <w:rFonts w:hint="cs"/>
          <w:rtl/>
        </w:rPr>
        <w:t>اصلی:</w:t>
      </w:r>
      <w:r>
        <w:rPr>
          <w:rFonts w:hint="cs"/>
          <w:rtl/>
        </w:rPr>
        <w:t xml:space="preserve"> </w:t>
      </w:r>
      <w:r w:rsidRPr="008D6AF9">
        <w:rPr>
          <w:rFonts w:hint="cs"/>
          <w:rtl/>
        </w:rPr>
        <w:t>فولاد،</w:t>
      </w:r>
      <w:r>
        <w:rPr>
          <w:rFonts w:hint="cs"/>
          <w:rtl/>
        </w:rPr>
        <w:t xml:space="preserve"> </w:t>
      </w:r>
      <w:r w:rsidRPr="008D6AF9">
        <w:rPr>
          <w:rFonts w:hint="cs"/>
          <w:rtl/>
        </w:rPr>
        <w:t>آلومینیوم،</w:t>
      </w:r>
      <w:r>
        <w:rPr>
          <w:rFonts w:hint="cs"/>
          <w:rtl/>
        </w:rPr>
        <w:t xml:space="preserve"> </w:t>
      </w:r>
      <w:r w:rsidRPr="008D6AF9">
        <w:rPr>
          <w:rFonts w:hint="cs"/>
          <w:rtl/>
        </w:rPr>
        <w:t>مس،</w:t>
      </w:r>
      <w:r>
        <w:rPr>
          <w:rFonts w:hint="cs"/>
          <w:rtl/>
        </w:rPr>
        <w:t xml:space="preserve"> </w:t>
      </w:r>
      <w:r w:rsidRPr="008D6AF9">
        <w:rPr>
          <w:rFonts w:hint="cs"/>
          <w:rtl/>
        </w:rPr>
        <w:t>مولیبدن</w:t>
      </w:r>
    </w:p>
    <w:p w:rsidR="005F59B7" w:rsidRPr="008D6AF9" w:rsidRDefault="005F59B7" w:rsidP="005F59B7">
      <w:pPr>
        <w:pStyle w:val="ListParagraph"/>
        <w:numPr>
          <w:ilvl w:val="0"/>
          <w:numId w:val="29"/>
        </w:numPr>
        <w:rPr>
          <w:rtl/>
        </w:rPr>
      </w:pP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طلا</w:t>
      </w:r>
    </w:p>
    <w:p w:rsidR="005F59B7" w:rsidRPr="008D6AF9" w:rsidRDefault="005F59B7" w:rsidP="003E42CD">
      <w:pPr>
        <w:rPr>
          <w:rtl/>
        </w:rPr>
      </w:pPr>
      <w:r w:rsidRPr="008D6AF9">
        <w:rPr>
          <w:rFonts w:hint="cs"/>
          <w:rtl/>
        </w:rPr>
        <w:t>شاخص</w:t>
      </w:r>
      <w:r>
        <w:rPr>
          <w:rFonts w:hint="cs"/>
          <w:rtl/>
        </w:rPr>
        <w:t xml:space="preserve"> </w:t>
      </w:r>
      <w:r w:rsidRPr="008D6AF9">
        <w:t>ME-I</w:t>
      </w:r>
      <w:r>
        <w:rPr>
          <w:rFonts w:hint="cs"/>
          <w:rtl/>
        </w:rPr>
        <w:t xml:space="preserve">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ساختار</w:t>
      </w:r>
      <w:r>
        <w:rPr>
          <w:rFonts w:hint="cs"/>
          <w:rtl/>
        </w:rPr>
        <w:t xml:space="preserve"> </w:t>
      </w:r>
      <w:r w:rsidRPr="008D6AF9">
        <w:rPr>
          <w:rFonts w:hint="cs"/>
          <w:rtl/>
        </w:rPr>
        <w:t>محاسبات</w:t>
      </w:r>
      <w:r>
        <w:rPr>
          <w:rFonts w:hint="cs"/>
          <w:rtl/>
        </w:rPr>
        <w:t xml:space="preserve"> </w:t>
      </w:r>
      <w:r w:rsidRPr="008D6AF9">
        <w:rPr>
          <w:rFonts w:hint="cs"/>
          <w:rtl/>
        </w:rPr>
        <w:t>داوجونز</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ترتیب</w:t>
      </w:r>
      <w:r>
        <w:rPr>
          <w:rFonts w:hint="cs"/>
          <w:rtl/>
        </w:rPr>
        <w:t xml:space="preserve"> </w:t>
      </w:r>
      <w:r w:rsidRPr="008D6AF9">
        <w:rPr>
          <w:rFonts w:hint="cs"/>
          <w:rtl/>
        </w:rPr>
        <w:t>طراحی</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اطلاعات</w:t>
      </w:r>
      <w:r>
        <w:rPr>
          <w:rFonts w:hint="cs"/>
          <w:rtl/>
        </w:rPr>
        <w:t xml:space="preserve"> </w:t>
      </w:r>
      <w:r w:rsidRPr="008D6AF9">
        <w:rPr>
          <w:rFonts w:hint="cs"/>
          <w:rtl/>
        </w:rPr>
        <w:t>نقدشوندگی</w:t>
      </w:r>
      <w:r>
        <w:rPr>
          <w:rFonts w:hint="cs"/>
          <w:rtl/>
        </w:rPr>
        <w:t xml:space="preserve"> </w:t>
      </w:r>
      <w:r w:rsidRPr="008D6AF9">
        <w:rPr>
          <w:rFonts w:hint="cs"/>
          <w:rtl/>
        </w:rPr>
        <w:t>و</w:t>
      </w:r>
      <w:r>
        <w:rPr>
          <w:rFonts w:hint="cs"/>
          <w:rtl/>
        </w:rPr>
        <w:t xml:space="preserve"> </w:t>
      </w:r>
      <w:r w:rsidRPr="008D6AF9">
        <w:rPr>
          <w:rFonts w:hint="cs"/>
          <w:rtl/>
        </w:rPr>
        <w:t>اطلاعات</w:t>
      </w:r>
      <w:r>
        <w:rPr>
          <w:rFonts w:hint="cs"/>
          <w:rtl/>
        </w:rPr>
        <w:t xml:space="preserve"> </w:t>
      </w:r>
      <w:r w:rsidRPr="008D6AF9">
        <w:rPr>
          <w:rFonts w:hint="cs"/>
          <w:rtl/>
        </w:rPr>
        <w:t>تولید</w:t>
      </w:r>
      <w:r>
        <w:rPr>
          <w:rFonts w:hint="cs"/>
          <w:rtl/>
        </w:rPr>
        <w:t xml:space="preserve"> </w:t>
      </w:r>
      <w:r w:rsidRPr="008D6AF9">
        <w:rPr>
          <w:rFonts w:hint="cs"/>
          <w:rtl/>
        </w:rPr>
        <w:t>به</w:t>
      </w:r>
      <w:r>
        <w:rPr>
          <w:rFonts w:hint="cs"/>
          <w:rtl/>
        </w:rPr>
        <w:t xml:space="preserve"> </w:t>
      </w:r>
      <w:r w:rsidRPr="008D6AF9">
        <w:rPr>
          <w:rFonts w:hint="cs"/>
          <w:rtl/>
        </w:rPr>
        <w:t>عنوان</w:t>
      </w:r>
      <w:r>
        <w:rPr>
          <w:rFonts w:hint="cs"/>
          <w:rtl/>
        </w:rPr>
        <w:t xml:space="preserve"> </w:t>
      </w:r>
      <w:r w:rsidRPr="008D6AF9">
        <w:rPr>
          <w:rFonts w:hint="cs"/>
          <w:rtl/>
        </w:rPr>
        <w:t>دوفاکتور</w:t>
      </w:r>
      <w:r>
        <w:rPr>
          <w:rFonts w:hint="cs"/>
          <w:rtl/>
        </w:rPr>
        <w:t xml:space="preserve"> </w:t>
      </w:r>
      <w:r w:rsidRPr="008D6AF9">
        <w:rPr>
          <w:rFonts w:hint="cs"/>
          <w:rtl/>
        </w:rPr>
        <w:t>اساسی</w:t>
      </w:r>
      <w:r>
        <w:rPr>
          <w:rFonts w:hint="cs"/>
          <w:rtl/>
        </w:rPr>
        <w:t xml:space="preserve"> </w:t>
      </w:r>
      <w:r w:rsidRPr="008D6AF9">
        <w:rPr>
          <w:rFonts w:hint="cs"/>
          <w:rtl/>
        </w:rPr>
        <w:t>جمع‌آوری</w:t>
      </w:r>
      <w:r>
        <w:rPr>
          <w:rFonts w:hint="cs"/>
          <w:rtl/>
        </w:rPr>
        <w:t xml:space="preserve"> </w:t>
      </w:r>
      <w:r w:rsidRPr="008D6AF9">
        <w:rPr>
          <w:rFonts w:hint="cs"/>
          <w:rtl/>
        </w:rPr>
        <w:t>می‌شوند</w:t>
      </w:r>
      <w:r>
        <w:rPr>
          <w:rFonts w:hint="cs"/>
          <w:rtl/>
        </w:rPr>
        <w:t xml:space="preserve"> </w:t>
      </w:r>
      <w:r w:rsidRPr="008D6AF9">
        <w:rPr>
          <w:rFonts w:hint="cs"/>
          <w:rtl/>
        </w:rPr>
        <w:t>و</w:t>
      </w:r>
      <w:r>
        <w:rPr>
          <w:rFonts w:hint="cs"/>
          <w:rtl/>
        </w:rPr>
        <w:t xml:space="preserve"> </w:t>
      </w:r>
      <w:r w:rsidRPr="008D6AF9">
        <w:rPr>
          <w:rFonts w:hint="cs"/>
          <w:rtl/>
        </w:rPr>
        <w:t>سپس</w:t>
      </w:r>
      <w:r>
        <w:rPr>
          <w:rFonts w:hint="cs"/>
          <w:rtl/>
        </w:rPr>
        <w:t xml:space="preserve"> </w:t>
      </w:r>
      <w:r w:rsidRPr="008D6AF9">
        <w:rPr>
          <w:rFonts w:hint="cs"/>
          <w:rtl/>
        </w:rPr>
        <w:t>با</w:t>
      </w:r>
      <w:r>
        <w:rPr>
          <w:rFonts w:hint="cs"/>
          <w:rtl/>
        </w:rPr>
        <w:t xml:space="preserve"> </w:t>
      </w:r>
      <w:r w:rsidRPr="008D6AF9">
        <w:rPr>
          <w:rFonts w:hint="cs"/>
          <w:rtl/>
        </w:rPr>
        <w:t>استفاده</w:t>
      </w:r>
      <w:r>
        <w:rPr>
          <w:rFonts w:hint="cs"/>
          <w:rtl/>
        </w:rPr>
        <w:t xml:space="preserve"> </w:t>
      </w:r>
      <w:r w:rsidRPr="008D6AF9">
        <w:rPr>
          <w:rFonts w:hint="cs"/>
          <w:rtl/>
        </w:rPr>
        <w:t>از</w:t>
      </w:r>
      <w:r>
        <w:rPr>
          <w:rFonts w:hint="cs"/>
          <w:rtl/>
        </w:rPr>
        <w:t xml:space="preserve"> </w:t>
      </w:r>
      <w:r w:rsidRPr="008D6AF9">
        <w:rPr>
          <w:rFonts w:hint="cs"/>
          <w:rtl/>
        </w:rPr>
        <w:t>تعدیلات،</w:t>
      </w:r>
      <w:r>
        <w:rPr>
          <w:rFonts w:hint="cs"/>
          <w:rtl/>
        </w:rPr>
        <w:t xml:space="preserve"> </w:t>
      </w:r>
      <w:r w:rsidRPr="008D6AF9">
        <w:rPr>
          <w:rFonts w:hint="cs"/>
          <w:rtl/>
        </w:rPr>
        <w:t>درصد</w:t>
      </w:r>
      <w:r>
        <w:rPr>
          <w:rFonts w:hint="cs"/>
          <w:rtl/>
        </w:rPr>
        <w:t xml:space="preserve"> </w:t>
      </w:r>
      <w:r w:rsidRPr="008D6AF9">
        <w:rPr>
          <w:rFonts w:hint="cs"/>
          <w:rtl/>
        </w:rPr>
        <w:t>گروه‌ها</w:t>
      </w:r>
      <w:r>
        <w:rPr>
          <w:rFonts w:hint="cs"/>
          <w:rtl/>
        </w:rPr>
        <w:t xml:space="preserve"> </w:t>
      </w:r>
      <w:r w:rsidRPr="008D6AF9">
        <w:rPr>
          <w:rFonts w:hint="cs"/>
          <w:rtl/>
        </w:rPr>
        <w:t>طوری</w:t>
      </w:r>
      <w:r>
        <w:rPr>
          <w:rFonts w:hint="cs"/>
          <w:rtl/>
        </w:rPr>
        <w:t xml:space="preserve"> </w:t>
      </w:r>
      <w:r w:rsidRPr="008D6AF9">
        <w:rPr>
          <w:rFonts w:hint="cs"/>
          <w:rtl/>
        </w:rPr>
        <w:t>محاسبه</w:t>
      </w:r>
      <w:r>
        <w:rPr>
          <w:rFonts w:hint="cs"/>
          <w:rtl/>
        </w:rPr>
        <w:t xml:space="preserve"> </w:t>
      </w:r>
      <w:r w:rsidRPr="008D6AF9">
        <w:rPr>
          <w:rFonts w:hint="cs"/>
          <w:rtl/>
        </w:rPr>
        <w:t>می‌شود</w:t>
      </w:r>
      <w:r>
        <w:rPr>
          <w:rFonts w:hint="cs"/>
          <w:rtl/>
        </w:rPr>
        <w:t xml:space="preserve"> </w:t>
      </w:r>
      <w:r w:rsidRPr="008D6AF9">
        <w:rPr>
          <w:rFonts w:hint="cs"/>
          <w:rtl/>
        </w:rPr>
        <w:t>که</w:t>
      </w:r>
      <w:r>
        <w:rPr>
          <w:rFonts w:hint="cs"/>
          <w:rtl/>
        </w:rPr>
        <w:t xml:space="preserve"> </w:t>
      </w:r>
      <w:r w:rsidRPr="008D6AF9">
        <w:rPr>
          <w:rFonts w:hint="cs"/>
          <w:rtl/>
        </w:rPr>
        <w:t>قوانین</w:t>
      </w:r>
      <w:r>
        <w:rPr>
          <w:rFonts w:hint="cs"/>
          <w:rtl/>
        </w:rPr>
        <w:t xml:space="preserve"> </w:t>
      </w:r>
      <w:r w:rsidRPr="008D6AF9">
        <w:rPr>
          <w:rFonts w:hint="cs"/>
          <w:rtl/>
        </w:rPr>
        <w:t>طراحی</w:t>
      </w:r>
      <w:r>
        <w:rPr>
          <w:rFonts w:hint="cs"/>
          <w:rtl/>
        </w:rPr>
        <w:t xml:space="preserve"> </w:t>
      </w:r>
      <w:r w:rsidRPr="008D6AF9">
        <w:rPr>
          <w:rFonts w:hint="cs"/>
          <w:rtl/>
        </w:rPr>
        <w:t>شده</w:t>
      </w:r>
      <w:r>
        <w:rPr>
          <w:rFonts w:hint="cs"/>
          <w:rtl/>
        </w:rPr>
        <w:t xml:space="preserve"> </w:t>
      </w:r>
      <w:r w:rsidRPr="008D6AF9">
        <w:rPr>
          <w:rFonts w:hint="cs"/>
          <w:rtl/>
        </w:rPr>
        <w:t>برای</w:t>
      </w:r>
      <w:r>
        <w:rPr>
          <w:rFonts w:hint="cs"/>
          <w:rtl/>
        </w:rPr>
        <w:t xml:space="preserve"> </w:t>
      </w:r>
      <w:r w:rsidRPr="008D6AF9">
        <w:rPr>
          <w:rFonts w:hint="cs"/>
          <w:rtl/>
        </w:rPr>
        <w:t>شاخص</w:t>
      </w:r>
      <w:r>
        <w:rPr>
          <w:rFonts w:hint="cs"/>
          <w:rtl/>
        </w:rPr>
        <w:t xml:space="preserve"> </w:t>
      </w:r>
      <w:r w:rsidRPr="008D6AF9">
        <w:rPr>
          <w:rFonts w:hint="cs"/>
          <w:rtl/>
        </w:rPr>
        <w:t>حفظ</w:t>
      </w:r>
      <w:r>
        <w:rPr>
          <w:rFonts w:hint="cs"/>
          <w:rtl/>
        </w:rPr>
        <w:t xml:space="preserve"> </w:t>
      </w:r>
      <w:r w:rsidRPr="008D6AF9">
        <w:rPr>
          <w:rFonts w:hint="cs"/>
          <w:rtl/>
        </w:rPr>
        <w:t>شود.</w:t>
      </w:r>
      <w:r w:rsidRPr="008D6AF9">
        <w:rPr>
          <w:rtl/>
        </w:rPr>
        <w:fldChar w:fldCharType="begin"/>
      </w:r>
      <w:r>
        <w:rPr>
          <w:rtl/>
        </w:rPr>
        <w:instrText xml:space="preserve"> </w:instrText>
      </w:r>
      <w:r>
        <w:instrText>ADDIN EN.CITE &lt;EndNote&gt;&lt;Cite&gt;&lt;Author&gt;CME&lt;/Author&gt;&lt;Year&gt;2011&lt;/Year&gt;&lt;RecNum&gt;1&lt;/RecNum&gt;&lt;DisplayText&gt;(CME, 2011)&lt;/DisplayText&gt;&lt;record&gt;&lt;rec-number&gt;1&lt;/rec-number&gt;&lt;foreign-keys&gt;&lt;key app="EN" db-id="502exwv029daafepady552sjxdfs0w55vz5v"&gt;1&lt;/key&gt;&lt;/foreign-keys&gt;&lt;ref-type name="Electronic Book"&gt;44&lt;/ref-type&gt;&lt;contributors&gt;&lt;authors&gt;&lt;author&gt;CME&lt;/author&gt;&lt;/authors&gt;&lt;/contributors&gt;&lt;titles&gt;&lt;title&gt;The Dow Jones-UBS Commodity Index Handbook&lt;/title&gt;&lt;/titles&gt;&lt;dates&gt;&lt;year&gt;2011&lt;/year&gt;&lt;/dates&gt;&lt;publisher&gt;CME Group Company&lt;/publisher&gt;&lt;urls&gt;&lt;/urls&gt;&lt;/record&gt;&lt;/Cite&gt;&lt;/EndNote</w:instrText>
      </w:r>
      <w:r>
        <w:rPr>
          <w:rtl/>
        </w:rPr>
        <w:instrText>&gt;</w:instrText>
      </w:r>
      <w:r w:rsidRPr="008D6AF9">
        <w:rPr>
          <w:rtl/>
        </w:rPr>
        <w:fldChar w:fldCharType="separate"/>
      </w:r>
      <w:r>
        <w:rPr>
          <w:noProof/>
          <w:rtl/>
        </w:rPr>
        <w:t>(</w:t>
      </w:r>
      <w:hyperlink w:anchor="_ENREF_21" w:tooltip="CME, 2011 #1" w:history="1">
        <w:r w:rsidR="003E42CD">
          <w:rPr>
            <w:noProof/>
          </w:rPr>
          <w:t>CME, 2011</w:t>
        </w:r>
      </w:hyperlink>
      <w:r>
        <w:rPr>
          <w:noProof/>
          <w:rtl/>
        </w:rPr>
        <w:t>)</w:t>
      </w:r>
      <w:r w:rsidRPr="008D6AF9">
        <w:rPr>
          <w:rtl/>
        </w:rPr>
        <w:fldChar w:fldCharType="end"/>
      </w:r>
    </w:p>
    <w:p w:rsidR="005F59B7" w:rsidRPr="00AB5532" w:rsidRDefault="005F59B7" w:rsidP="002B5050">
      <w:pPr>
        <w:pStyle w:val="H-5"/>
      </w:pPr>
      <w:bookmarkStart w:id="161" w:name="_Toc328817864"/>
      <w:bookmarkStart w:id="162" w:name="_Toc328823395"/>
      <w:bookmarkStart w:id="163" w:name="_Toc333837122"/>
      <w:r w:rsidRPr="00AB5532">
        <w:rPr>
          <w:rFonts w:hint="cs"/>
          <w:rtl/>
        </w:rPr>
        <w:t>محاسبه شاخص نقدشوندگی (</w:t>
      </w:r>
      <w:r w:rsidRPr="00AB5532">
        <w:t>CLI</w:t>
      </w:r>
      <w:r w:rsidRPr="00AB5532">
        <w:rPr>
          <w:rFonts w:hint="cs"/>
          <w:rtl/>
        </w:rPr>
        <w:t>)</w:t>
      </w:r>
      <w:r w:rsidRPr="00AB5532">
        <w:rPr>
          <w:rStyle w:val="apple-converted-space"/>
          <w:szCs w:val="24"/>
          <w:vertAlign w:val="superscript"/>
          <w:rtl/>
        </w:rPr>
        <w:footnoteReference w:id="6"/>
      </w:r>
      <w:bookmarkEnd w:id="161"/>
      <w:bookmarkEnd w:id="162"/>
      <w:bookmarkEnd w:id="163"/>
    </w:p>
    <w:p w:rsidR="005F59B7" w:rsidRPr="008D6AF9" w:rsidRDefault="005F59B7" w:rsidP="005F59B7">
      <w:pPr>
        <w:rPr>
          <w:rtl/>
        </w:rPr>
      </w:pPr>
      <w:r w:rsidRPr="008D6AF9">
        <w:rPr>
          <w:rFonts w:hint="cs"/>
          <w:rtl/>
        </w:rPr>
        <w:t>برای</w:t>
      </w:r>
      <w:r>
        <w:rPr>
          <w:rFonts w:hint="cs"/>
          <w:rtl/>
        </w:rPr>
        <w:t xml:space="preserve"> </w:t>
      </w:r>
      <w:r w:rsidRPr="008D6AF9">
        <w:rPr>
          <w:rFonts w:hint="cs"/>
          <w:rtl/>
        </w:rPr>
        <w:t>محاسبه</w:t>
      </w:r>
      <w:r>
        <w:rPr>
          <w:rFonts w:hint="cs"/>
          <w:rtl/>
        </w:rPr>
        <w:t xml:space="preserve"> </w:t>
      </w:r>
      <w:r w:rsidRPr="008D6AF9">
        <w:rPr>
          <w:rFonts w:hint="cs"/>
          <w:rtl/>
        </w:rPr>
        <w:t>درصد</w:t>
      </w:r>
      <w:r>
        <w:rPr>
          <w:rFonts w:hint="cs"/>
          <w:rtl/>
        </w:rPr>
        <w:t xml:space="preserve"> </w:t>
      </w:r>
      <w:r w:rsidRPr="008D6AF9">
        <w:rPr>
          <w:rFonts w:hint="cs"/>
          <w:rtl/>
        </w:rPr>
        <w:t>نقدشوندگی</w:t>
      </w:r>
      <w:r>
        <w:rPr>
          <w:rFonts w:hint="cs"/>
          <w:rtl/>
        </w:rPr>
        <w:t xml:space="preserve"> </w:t>
      </w:r>
      <w:r w:rsidRPr="008D6AF9">
        <w:rPr>
          <w:rFonts w:hint="cs"/>
          <w:rtl/>
        </w:rPr>
        <w:t>کالا</w:t>
      </w:r>
      <w:r>
        <w:rPr>
          <w:rFonts w:hint="cs"/>
          <w:rtl/>
        </w:rPr>
        <w:t xml:space="preserve"> </w:t>
      </w:r>
      <w:r w:rsidRPr="008D6AF9">
        <w:rPr>
          <w:rFonts w:hint="cs"/>
          <w:rtl/>
        </w:rPr>
        <w:t>عملیات</w:t>
      </w:r>
      <w:r>
        <w:rPr>
          <w:rFonts w:hint="cs"/>
          <w:rtl/>
        </w:rPr>
        <w:t xml:space="preserve"> </w:t>
      </w:r>
      <w:r w:rsidRPr="008D6AF9">
        <w:rPr>
          <w:rFonts w:hint="cs"/>
          <w:rtl/>
        </w:rPr>
        <w:t>زیر</w:t>
      </w:r>
      <w:r>
        <w:rPr>
          <w:rFonts w:hint="cs"/>
          <w:rtl/>
        </w:rPr>
        <w:t xml:space="preserve"> </w:t>
      </w:r>
      <w:r w:rsidRPr="008D6AF9">
        <w:rPr>
          <w:rFonts w:hint="cs"/>
          <w:rtl/>
        </w:rPr>
        <w:t>انجام</w:t>
      </w:r>
      <w:r>
        <w:rPr>
          <w:rFonts w:hint="cs"/>
          <w:rtl/>
        </w:rPr>
        <w:t xml:space="preserve"> </w:t>
      </w:r>
      <w:r w:rsidRPr="008D6AF9">
        <w:rPr>
          <w:rFonts w:hint="cs"/>
          <w:rtl/>
        </w:rPr>
        <w:t>می‌شود:</w:t>
      </w:r>
    </w:p>
    <w:p w:rsidR="005F59B7" w:rsidRPr="008D6AF9" w:rsidRDefault="005F59B7" w:rsidP="005F59B7">
      <w:r w:rsidRPr="008D6AF9">
        <w:rPr>
          <w:rFonts w:hint="cs"/>
          <w:rtl/>
        </w:rPr>
        <w:t>اطلاعات</w:t>
      </w:r>
      <w:r>
        <w:rPr>
          <w:rFonts w:hint="cs"/>
          <w:rtl/>
        </w:rPr>
        <w:t xml:space="preserve"> </w:t>
      </w:r>
      <w:r w:rsidRPr="008D6AF9">
        <w:rPr>
          <w:rFonts w:hint="cs"/>
          <w:rtl/>
        </w:rPr>
        <w:t>میانگین</w:t>
      </w:r>
      <w:r>
        <w:rPr>
          <w:rFonts w:hint="cs"/>
          <w:rtl/>
        </w:rPr>
        <w:t xml:space="preserve"> </w:t>
      </w:r>
      <w:r w:rsidRPr="008D6AF9">
        <w:rPr>
          <w:rFonts w:hint="cs"/>
          <w:rtl/>
        </w:rPr>
        <w:t>حجم</w:t>
      </w:r>
      <w:r>
        <w:rPr>
          <w:rFonts w:hint="cs"/>
          <w:rtl/>
        </w:rPr>
        <w:t xml:space="preserve"> </w:t>
      </w:r>
      <w:r w:rsidRPr="008D6AF9">
        <w:rPr>
          <w:rFonts w:hint="cs"/>
          <w:rtl/>
        </w:rPr>
        <w:t>معامله</w:t>
      </w:r>
      <w:r>
        <w:rPr>
          <w:rFonts w:hint="cs"/>
          <w:rtl/>
        </w:rPr>
        <w:t xml:space="preserve"> </w:t>
      </w:r>
      <w:r w:rsidRPr="008D6AF9">
        <w:rPr>
          <w:rFonts w:hint="cs"/>
          <w:rtl/>
        </w:rPr>
        <w:t>کالاهای</w:t>
      </w:r>
      <w:r>
        <w:rPr>
          <w:rFonts w:hint="cs"/>
          <w:rtl/>
        </w:rPr>
        <w:t xml:space="preserve"> </w:t>
      </w:r>
      <w:r w:rsidRPr="008D6AF9">
        <w:rPr>
          <w:rFonts w:hint="cs"/>
          <w:rtl/>
        </w:rPr>
        <w:t>مذکور</w:t>
      </w:r>
      <w:r>
        <w:rPr>
          <w:rFonts w:hint="cs"/>
          <w:rtl/>
        </w:rPr>
        <w:t xml:space="preserve"> </w:t>
      </w:r>
      <w:r w:rsidRPr="008D6AF9">
        <w:rPr>
          <w:rFonts w:hint="cs"/>
          <w:rtl/>
        </w:rPr>
        <w:t>(</w:t>
      </w:r>
      <w:r w:rsidRPr="008D6AF9">
        <w:t>CTV</w:t>
      </w:r>
      <w:r w:rsidRPr="008D6AF9">
        <w:rPr>
          <w:rFonts w:hint="cs"/>
          <w:rtl/>
        </w:rPr>
        <w:t>)</w:t>
      </w:r>
      <w:r w:rsidRPr="00AB5532">
        <w:rPr>
          <w:rStyle w:val="apple-converted-space"/>
          <w:vertAlign w:val="superscript"/>
          <w:rtl/>
        </w:rPr>
        <w:footnoteReference w:id="7"/>
      </w:r>
      <w:r w:rsidRPr="008D6AF9">
        <w:rPr>
          <w:rFonts w:hint="cs"/>
          <w:rtl/>
        </w:rPr>
        <w:t>برای</w:t>
      </w:r>
      <w:r>
        <w:rPr>
          <w:rFonts w:hint="cs"/>
          <w:rtl/>
        </w:rPr>
        <w:t xml:space="preserve"> </w:t>
      </w:r>
      <w:r w:rsidRPr="008D6AF9">
        <w:rPr>
          <w:rFonts w:hint="cs"/>
          <w:rtl/>
        </w:rPr>
        <w:t>بازه</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گردآوری</w:t>
      </w:r>
      <w:r>
        <w:rPr>
          <w:rFonts w:hint="cs"/>
          <w:rtl/>
        </w:rPr>
        <w:t xml:space="preserve"> </w:t>
      </w:r>
      <w:r w:rsidRPr="008D6AF9">
        <w:rPr>
          <w:rFonts w:hint="cs"/>
          <w:rtl/>
        </w:rPr>
        <w:t>می‌شود.</w:t>
      </w:r>
      <w:r>
        <w:rPr>
          <w:rFonts w:hint="cs"/>
          <w:rtl/>
        </w:rPr>
        <w:t xml:space="preserve"> </w:t>
      </w:r>
      <w:r w:rsidRPr="008D6AF9">
        <w:rPr>
          <w:rFonts w:hint="cs"/>
          <w:rtl/>
        </w:rPr>
        <w:t>بازه‌ها</w:t>
      </w:r>
      <w:r>
        <w:rPr>
          <w:rFonts w:hint="cs"/>
          <w:rtl/>
        </w:rPr>
        <w:t xml:space="preserve"> </w:t>
      </w:r>
      <w:r w:rsidRPr="008D6AF9">
        <w:rPr>
          <w:rFonts w:hint="cs"/>
          <w:rtl/>
        </w:rPr>
        <w:t>معمولا</w:t>
      </w:r>
      <w:r>
        <w:rPr>
          <w:rFonts w:hint="cs"/>
          <w:rtl/>
        </w:rPr>
        <w:t xml:space="preserve"> </w:t>
      </w:r>
      <w:r w:rsidRPr="008D6AF9">
        <w:rPr>
          <w:rFonts w:hint="cs"/>
          <w:rtl/>
        </w:rPr>
        <w:t>۵</w:t>
      </w:r>
      <w:r>
        <w:rPr>
          <w:rFonts w:hint="cs"/>
          <w:rtl/>
        </w:rPr>
        <w:t xml:space="preserve"> </w:t>
      </w:r>
      <w:r w:rsidRPr="008D6AF9">
        <w:rPr>
          <w:rFonts w:hint="cs"/>
          <w:rtl/>
        </w:rPr>
        <w:t>ساله</w:t>
      </w:r>
      <w:r>
        <w:rPr>
          <w:rFonts w:hint="cs"/>
          <w:rtl/>
        </w:rPr>
        <w:t xml:space="preserve"> </w:t>
      </w:r>
      <w:r w:rsidRPr="008D6AF9">
        <w:rPr>
          <w:rFonts w:hint="cs"/>
          <w:rtl/>
        </w:rPr>
        <w:t>در</w:t>
      </w:r>
      <w:r>
        <w:rPr>
          <w:rFonts w:hint="cs"/>
          <w:rtl/>
        </w:rPr>
        <w:t xml:space="preserve"> </w:t>
      </w:r>
      <w:r w:rsidRPr="008D6AF9">
        <w:rPr>
          <w:rFonts w:hint="cs"/>
          <w:rtl/>
        </w:rPr>
        <w:t>نظر</w:t>
      </w:r>
      <w:r>
        <w:rPr>
          <w:rFonts w:hint="cs"/>
          <w:rtl/>
        </w:rPr>
        <w:t xml:space="preserve"> </w:t>
      </w:r>
      <w:r w:rsidRPr="008D6AF9">
        <w:rPr>
          <w:rFonts w:hint="cs"/>
          <w:rtl/>
        </w:rPr>
        <w:t>گرفته</w:t>
      </w:r>
      <w:r>
        <w:rPr>
          <w:rFonts w:hint="cs"/>
          <w:rtl/>
        </w:rPr>
        <w:t xml:space="preserve"> </w:t>
      </w:r>
      <w:r w:rsidRPr="008D6AF9">
        <w:rPr>
          <w:rFonts w:hint="cs"/>
          <w:rtl/>
        </w:rPr>
        <w:t>می‌شوند</w:t>
      </w:r>
      <w:r>
        <w:rPr>
          <w:rFonts w:hint="cs"/>
          <w:rtl/>
        </w:rPr>
        <w:t xml:space="preserve"> </w:t>
      </w:r>
      <w:r w:rsidRPr="008D6AF9">
        <w:rPr>
          <w:rFonts w:hint="cs"/>
          <w:rtl/>
        </w:rPr>
        <w:t>تا</w:t>
      </w:r>
      <w:r>
        <w:rPr>
          <w:rFonts w:hint="cs"/>
          <w:rtl/>
        </w:rPr>
        <w:t xml:space="preserve"> </w:t>
      </w:r>
      <w:r w:rsidRPr="008D6AF9">
        <w:rPr>
          <w:rFonts w:hint="cs"/>
          <w:rtl/>
        </w:rPr>
        <w:t>اطلاعات</w:t>
      </w:r>
      <w:r>
        <w:rPr>
          <w:rFonts w:hint="cs"/>
          <w:rtl/>
        </w:rPr>
        <w:t xml:space="preserve"> </w:t>
      </w:r>
      <w:r w:rsidRPr="008D6AF9">
        <w:rPr>
          <w:rFonts w:hint="cs"/>
          <w:rtl/>
        </w:rPr>
        <w:t>یک</w:t>
      </w:r>
      <w:r>
        <w:rPr>
          <w:rFonts w:hint="cs"/>
          <w:rtl/>
        </w:rPr>
        <w:t xml:space="preserve"> </w:t>
      </w:r>
      <w:r w:rsidRPr="008D6AF9">
        <w:rPr>
          <w:rFonts w:hint="cs"/>
          <w:rtl/>
        </w:rPr>
        <w:t>سال</w:t>
      </w:r>
      <w:r>
        <w:rPr>
          <w:rFonts w:hint="cs"/>
          <w:rtl/>
        </w:rPr>
        <w:t xml:space="preserve"> </w:t>
      </w:r>
      <w:r w:rsidRPr="008D6AF9">
        <w:rPr>
          <w:rFonts w:hint="cs"/>
          <w:rtl/>
        </w:rPr>
        <w:t>نتواند</w:t>
      </w:r>
      <w:r>
        <w:rPr>
          <w:rFonts w:hint="cs"/>
          <w:rtl/>
        </w:rPr>
        <w:t xml:space="preserve"> </w:t>
      </w:r>
      <w:r w:rsidRPr="008D6AF9">
        <w:rPr>
          <w:rFonts w:hint="cs"/>
          <w:rtl/>
        </w:rPr>
        <w:t>باعث</w:t>
      </w:r>
      <w:r>
        <w:rPr>
          <w:rFonts w:hint="cs"/>
          <w:rtl/>
        </w:rPr>
        <w:t xml:space="preserve"> </w:t>
      </w:r>
      <w:r w:rsidRPr="008D6AF9">
        <w:rPr>
          <w:rFonts w:hint="cs"/>
          <w:rtl/>
        </w:rPr>
        <w:t>انحراف</w:t>
      </w:r>
      <w:r>
        <w:rPr>
          <w:rFonts w:hint="cs"/>
          <w:rtl/>
        </w:rPr>
        <w:t xml:space="preserve"> </w:t>
      </w:r>
      <w:r w:rsidRPr="008D6AF9">
        <w:rPr>
          <w:rFonts w:hint="cs"/>
          <w:rtl/>
        </w:rPr>
        <w:t>شود.</w:t>
      </w:r>
      <w:r>
        <w:rPr>
          <w:rFonts w:hint="cs"/>
          <w:rtl/>
        </w:rPr>
        <w:t xml:space="preserve"> </w:t>
      </w:r>
      <w:r w:rsidRPr="008D6AF9">
        <w:rPr>
          <w:rFonts w:hint="cs"/>
          <w:rtl/>
        </w:rPr>
        <w:t>به</w:t>
      </w:r>
      <w:r>
        <w:rPr>
          <w:rFonts w:hint="cs"/>
          <w:rtl/>
        </w:rPr>
        <w:t xml:space="preserve"> </w:t>
      </w:r>
      <w:r w:rsidRPr="008D6AF9">
        <w:rPr>
          <w:rFonts w:hint="cs"/>
          <w:rtl/>
        </w:rPr>
        <w:t>عنوان</w:t>
      </w:r>
      <w:r>
        <w:rPr>
          <w:rFonts w:hint="cs"/>
          <w:rtl/>
        </w:rPr>
        <w:t xml:space="preserve"> </w:t>
      </w:r>
      <w:r w:rsidRPr="008D6AF9">
        <w:rPr>
          <w:rFonts w:hint="cs"/>
          <w:rtl/>
        </w:rPr>
        <w:t>مثال</w:t>
      </w:r>
      <w:r>
        <w:rPr>
          <w:rFonts w:hint="cs"/>
          <w:rtl/>
        </w:rPr>
        <w:t xml:space="preserve"> </w:t>
      </w:r>
      <w:r w:rsidRPr="008D6AF9">
        <w:rPr>
          <w:rFonts w:hint="cs"/>
          <w:rtl/>
        </w:rPr>
        <w:t>برای</w:t>
      </w:r>
      <w:r>
        <w:rPr>
          <w:rFonts w:hint="cs"/>
          <w:rtl/>
        </w:rPr>
        <w:t xml:space="preserve"> </w:t>
      </w:r>
      <w:r w:rsidRPr="008D6AF9">
        <w:rPr>
          <w:rFonts w:hint="cs"/>
          <w:rtl/>
        </w:rPr>
        <w:t>سال</w:t>
      </w:r>
      <w:r>
        <w:rPr>
          <w:rFonts w:hint="cs"/>
          <w:rtl/>
        </w:rPr>
        <w:t xml:space="preserve"> </w:t>
      </w:r>
      <w:r w:rsidRPr="008D6AF9">
        <w:rPr>
          <w:rFonts w:hint="cs"/>
          <w:rtl/>
        </w:rPr>
        <w:t>۱۳۹۰</w:t>
      </w:r>
      <w:r>
        <w:rPr>
          <w:rFonts w:hint="cs"/>
          <w:rtl/>
        </w:rPr>
        <w:t xml:space="preserve"> </w:t>
      </w:r>
      <w:r w:rsidRPr="008D6AF9">
        <w:rPr>
          <w:rFonts w:hint="cs"/>
          <w:rtl/>
        </w:rPr>
        <w:t>اطلاعات</w:t>
      </w:r>
      <w:r>
        <w:rPr>
          <w:rFonts w:hint="cs"/>
          <w:rtl/>
        </w:rPr>
        <w:t xml:space="preserve"> </w:t>
      </w:r>
      <w:r w:rsidRPr="008D6AF9">
        <w:rPr>
          <w:rFonts w:hint="cs"/>
          <w:rtl/>
        </w:rPr>
        <w:t>از</w:t>
      </w:r>
      <w:r>
        <w:rPr>
          <w:rFonts w:hint="cs"/>
          <w:rtl/>
        </w:rPr>
        <w:t xml:space="preserve"> </w:t>
      </w:r>
      <w:r w:rsidRPr="008D6AF9">
        <w:rPr>
          <w:rFonts w:hint="cs"/>
          <w:rtl/>
        </w:rPr>
        <w:t>سال</w:t>
      </w:r>
      <w:r>
        <w:rPr>
          <w:rFonts w:hint="cs"/>
          <w:rtl/>
        </w:rPr>
        <w:t xml:space="preserve"> </w:t>
      </w:r>
      <w:r w:rsidRPr="008D6AF9">
        <w:rPr>
          <w:rFonts w:hint="cs"/>
          <w:rtl/>
        </w:rPr>
        <w:t>۱۳۸۶</w:t>
      </w:r>
      <w:r>
        <w:rPr>
          <w:rFonts w:hint="cs"/>
          <w:rtl/>
        </w:rPr>
        <w:t xml:space="preserve"> </w:t>
      </w:r>
      <w:r w:rsidRPr="008D6AF9">
        <w:rPr>
          <w:rFonts w:hint="cs"/>
          <w:rtl/>
        </w:rPr>
        <w:t>تا</w:t>
      </w:r>
      <w:r>
        <w:rPr>
          <w:rFonts w:hint="cs"/>
          <w:rtl/>
        </w:rPr>
        <w:t xml:space="preserve"> </w:t>
      </w:r>
      <w:r w:rsidRPr="008D6AF9">
        <w:rPr>
          <w:rFonts w:hint="cs"/>
          <w:rtl/>
        </w:rPr>
        <w:t>سال</w:t>
      </w:r>
      <w:r>
        <w:rPr>
          <w:rFonts w:hint="cs"/>
          <w:rtl/>
        </w:rPr>
        <w:t xml:space="preserve"> </w:t>
      </w:r>
      <w:r w:rsidRPr="008D6AF9">
        <w:rPr>
          <w:rFonts w:hint="cs"/>
          <w:rtl/>
        </w:rPr>
        <w:t>۱۳۹۰</w:t>
      </w:r>
      <w:r>
        <w:rPr>
          <w:rFonts w:hint="cs"/>
          <w:rtl/>
        </w:rPr>
        <w:t xml:space="preserve"> </w:t>
      </w:r>
      <w:r w:rsidRPr="008D6AF9">
        <w:rPr>
          <w:rFonts w:hint="cs"/>
          <w:rtl/>
        </w:rPr>
        <w:t>لازم</w:t>
      </w:r>
      <w:r>
        <w:rPr>
          <w:rFonts w:hint="cs"/>
          <w:rtl/>
        </w:rPr>
        <w:t xml:space="preserve"> </w:t>
      </w:r>
      <w:r w:rsidRPr="008D6AF9">
        <w:rPr>
          <w:rFonts w:hint="cs"/>
          <w:rtl/>
        </w:rPr>
        <w:t>است.</w:t>
      </w:r>
      <w:r>
        <w:rPr>
          <w:rFonts w:hint="cs"/>
          <w:rtl/>
        </w:rPr>
        <w:t xml:space="preserve"> </w:t>
      </w:r>
      <w:r w:rsidRPr="008D6AF9">
        <w:rPr>
          <w:rFonts w:hint="cs"/>
          <w:rtl/>
        </w:rPr>
        <w:t>لکن</w:t>
      </w:r>
      <w:r>
        <w:rPr>
          <w:rFonts w:hint="cs"/>
          <w:rtl/>
        </w:rPr>
        <w:t xml:space="preserve"> </w:t>
      </w:r>
      <w:r w:rsidRPr="008D6AF9">
        <w:rPr>
          <w:rFonts w:hint="cs"/>
          <w:rtl/>
        </w:rPr>
        <w:t>اطلاعات</w:t>
      </w:r>
      <w:r>
        <w:rPr>
          <w:rFonts w:hint="cs"/>
          <w:rtl/>
        </w:rPr>
        <w:t xml:space="preserve"> </w:t>
      </w:r>
      <w:r w:rsidRPr="008D6AF9">
        <w:rPr>
          <w:rFonts w:hint="cs"/>
          <w:rtl/>
        </w:rPr>
        <w:t>آماری</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برای</w:t>
      </w:r>
      <w:r>
        <w:rPr>
          <w:rFonts w:hint="cs"/>
          <w:rtl/>
        </w:rPr>
        <w:t xml:space="preserve"> </w:t>
      </w:r>
      <w:r w:rsidRPr="008D6AF9">
        <w:rPr>
          <w:rFonts w:hint="cs"/>
          <w:rtl/>
        </w:rPr>
        <w:t>سال‌های</w:t>
      </w:r>
      <w:r>
        <w:rPr>
          <w:rFonts w:hint="cs"/>
          <w:rtl/>
        </w:rPr>
        <w:t xml:space="preserve"> </w:t>
      </w:r>
      <w:r w:rsidRPr="008D6AF9">
        <w:rPr>
          <w:rFonts w:hint="cs"/>
          <w:rtl/>
        </w:rPr>
        <w:t>۱۳۸۷</w:t>
      </w:r>
      <w:r>
        <w:rPr>
          <w:rFonts w:hint="cs"/>
          <w:rtl/>
        </w:rPr>
        <w:t xml:space="preserve"> </w:t>
      </w:r>
      <w:r w:rsidRPr="008D6AF9">
        <w:rPr>
          <w:rFonts w:hint="cs"/>
          <w:rtl/>
        </w:rPr>
        <w:t>به</w:t>
      </w:r>
      <w:r>
        <w:rPr>
          <w:rFonts w:hint="cs"/>
          <w:rtl/>
        </w:rPr>
        <w:t xml:space="preserve"> </w:t>
      </w:r>
      <w:r w:rsidRPr="008D6AF9">
        <w:rPr>
          <w:rFonts w:hint="cs"/>
          <w:rtl/>
        </w:rPr>
        <w:t>بعد</w:t>
      </w:r>
      <w:r>
        <w:rPr>
          <w:rFonts w:hint="cs"/>
          <w:rtl/>
        </w:rPr>
        <w:t xml:space="preserve"> </w:t>
      </w:r>
      <w:r w:rsidRPr="008D6AF9">
        <w:rPr>
          <w:rFonts w:hint="cs"/>
          <w:rtl/>
        </w:rPr>
        <w:t>در</w:t>
      </w:r>
      <w:r>
        <w:rPr>
          <w:rFonts w:hint="cs"/>
          <w:rtl/>
        </w:rPr>
        <w:t xml:space="preserve"> </w:t>
      </w:r>
      <w:r w:rsidRPr="008D6AF9">
        <w:rPr>
          <w:rFonts w:hint="cs"/>
          <w:rtl/>
        </w:rPr>
        <w:t>دسترس</w:t>
      </w:r>
      <w:r>
        <w:rPr>
          <w:rFonts w:hint="cs"/>
          <w:rtl/>
        </w:rPr>
        <w:t xml:space="preserve"> </w:t>
      </w:r>
      <w:r w:rsidRPr="008D6AF9">
        <w:rPr>
          <w:rFonts w:hint="cs"/>
          <w:rtl/>
        </w:rPr>
        <w:t>است.</w:t>
      </w:r>
    </w:p>
    <w:p w:rsidR="005F59B7" w:rsidRPr="008D6AF9" w:rsidRDefault="005F59B7" w:rsidP="005F59B7">
      <w:r w:rsidRPr="008D6AF9">
        <w:rPr>
          <w:rFonts w:hint="cs"/>
          <w:rtl/>
        </w:rPr>
        <w:t>برای</w:t>
      </w:r>
      <w:r>
        <w:rPr>
          <w:rFonts w:hint="cs"/>
          <w:rtl/>
        </w:rPr>
        <w:t xml:space="preserve"> </w:t>
      </w:r>
      <w:r w:rsidRPr="008D6AF9">
        <w:rPr>
          <w:rFonts w:hint="cs"/>
          <w:rtl/>
        </w:rPr>
        <w:t>محاسبه‌ی</w:t>
      </w:r>
      <w:r>
        <w:rPr>
          <w:rFonts w:hint="cs"/>
          <w:rtl/>
        </w:rPr>
        <w:t xml:space="preserve"> </w:t>
      </w:r>
      <w:r w:rsidRPr="008D6AF9">
        <w:rPr>
          <w:rFonts w:hint="cs"/>
          <w:rtl/>
        </w:rPr>
        <w:t>قیمت</w:t>
      </w:r>
      <w:r>
        <w:rPr>
          <w:rFonts w:hint="cs"/>
          <w:rtl/>
        </w:rPr>
        <w:t xml:space="preserve"> </w:t>
      </w:r>
      <w:r w:rsidRPr="008D6AF9">
        <w:rPr>
          <w:rFonts w:hint="cs"/>
          <w:rtl/>
        </w:rPr>
        <w:t>معامله</w:t>
      </w:r>
      <w:r>
        <w:rPr>
          <w:rFonts w:hint="cs"/>
          <w:rtl/>
        </w:rPr>
        <w:t xml:space="preserve"> </w:t>
      </w:r>
      <w:r w:rsidRPr="008D6AF9">
        <w:rPr>
          <w:rFonts w:hint="cs"/>
          <w:rtl/>
        </w:rPr>
        <w:t>شده</w:t>
      </w:r>
      <w:r>
        <w:rPr>
          <w:rFonts w:hint="cs"/>
          <w:rtl/>
        </w:rPr>
        <w:t xml:space="preserve"> </w:t>
      </w:r>
      <w:r w:rsidRPr="008D6AF9">
        <w:rPr>
          <w:rFonts w:hint="cs"/>
          <w:rtl/>
        </w:rPr>
        <w:t>کالاها</w:t>
      </w:r>
      <w:r>
        <w:rPr>
          <w:rFonts w:hint="cs"/>
          <w:rtl/>
        </w:rPr>
        <w:t xml:space="preserve"> </w:t>
      </w:r>
      <w:r w:rsidRPr="008D6AF9">
        <w:rPr>
          <w:rFonts w:hint="cs"/>
          <w:rtl/>
        </w:rPr>
        <w:t>(</w:t>
      </w:r>
      <w:r w:rsidRPr="008D6AF9">
        <w:t>CTP</w:t>
      </w:r>
      <w:r w:rsidRPr="008D6AF9">
        <w:rPr>
          <w:rFonts w:hint="cs"/>
          <w:rtl/>
        </w:rPr>
        <w:t>)</w:t>
      </w:r>
      <w:r w:rsidRPr="00AB5532">
        <w:rPr>
          <w:rStyle w:val="apple-converted-space"/>
          <w:vertAlign w:val="superscript"/>
          <w:rtl/>
        </w:rPr>
        <w:footnoteReference w:id="8"/>
      </w:r>
      <w:r w:rsidRPr="00AB5532">
        <w:rPr>
          <w:rFonts w:hint="cs"/>
          <w:vertAlign w:val="superscript"/>
          <w:rtl/>
        </w:rPr>
        <w:t xml:space="preserve"> </w:t>
      </w:r>
      <w:r w:rsidRPr="008D6AF9">
        <w:rPr>
          <w:rFonts w:hint="cs"/>
          <w:rtl/>
        </w:rPr>
        <w:t>از</w:t>
      </w:r>
      <w:r>
        <w:rPr>
          <w:rFonts w:hint="cs"/>
          <w:rtl/>
        </w:rPr>
        <w:t xml:space="preserve"> </w:t>
      </w:r>
      <w:r w:rsidRPr="008D6AF9">
        <w:rPr>
          <w:rFonts w:hint="cs"/>
          <w:rtl/>
        </w:rPr>
        <w:t>قیمت‌های</w:t>
      </w:r>
      <w:r>
        <w:rPr>
          <w:rFonts w:hint="cs"/>
          <w:rtl/>
        </w:rPr>
        <w:t xml:space="preserve"> </w:t>
      </w:r>
      <w:r w:rsidRPr="008D6AF9">
        <w:rPr>
          <w:rFonts w:hint="cs"/>
          <w:rtl/>
        </w:rPr>
        <w:t>تعادلی</w:t>
      </w:r>
      <w:r>
        <w:rPr>
          <w:rFonts w:hint="cs"/>
          <w:rtl/>
        </w:rPr>
        <w:t xml:space="preserve"> </w:t>
      </w:r>
      <w:r w:rsidRPr="008D6AF9">
        <w:rPr>
          <w:rFonts w:hint="cs"/>
          <w:rtl/>
        </w:rPr>
        <w:t>هر</w:t>
      </w:r>
      <w:r>
        <w:rPr>
          <w:rFonts w:hint="cs"/>
          <w:rtl/>
        </w:rPr>
        <w:t xml:space="preserve"> </w:t>
      </w:r>
      <w:r w:rsidRPr="008D6AF9">
        <w:rPr>
          <w:rFonts w:hint="cs"/>
          <w:rtl/>
        </w:rPr>
        <w:t>ماه</w:t>
      </w:r>
      <w:r>
        <w:rPr>
          <w:rFonts w:hint="cs"/>
          <w:rtl/>
        </w:rPr>
        <w:t xml:space="preserve"> </w:t>
      </w:r>
      <w:r w:rsidRPr="008D6AF9">
        <w:rPr>
          <w:rFonts w:hint="cs"/>
          <w:rtl/>
        </w:rPr>
        <w:t>در</w:t>
      </w:r>
      <w:r>
        <w:rPr>
          <w:rFonts w:hint="cs"/>
          <w:rtl/>
        </w:rPr>
        <w:t xml:space="preserve"> </w:t>
      </w:r>
      <w:r w:rsidRPr="008D6AF9">
        <w:rPr>
          <w:rFonts w:hint="cs"/>
          <w:rtl/>
        </w:rPr>
        <w:t>سال</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میانگین</w:t>
      </w:r>
      <w:r>
        <w:rPr>
          <w:rFonts w:hint="cs"/>
          <w:rtl/>
        </w:rPr>
        <w:t xml:space="preserve"> </w:t>
      </w:r>
      <w:r w:rsidRPr="008D6AF9">
        <w:rPr>
          <w:rFonts w:hint="cs"/>
          <w:rtl/>
        </w:rPr>
        <w:t>گرفته</w:t>
      </w:r>
      <w:r>
        <w:rPr>
          <w:rFonts w:hint="cs"/>
          <w:rtl/>
        </w:rPr>
        <w:t xml:space="preserve"> </w:t>
      </w:r>
      <w:r w:rsidRPr="008D6AF9">
        <w:rPr>
          <w:rFonts w:hint="cs"/>
          <w:rtl/>
        </w:rPr>
        <w:t>می‌شود.</w:t>
      </w:r>
      <w:r>
        <w:rPr>
          <w:rFonts w:hint="cs"/>
          <w:rtl/>
        </w:rPr>
        <w:t xml:space="preserve"> </w:t>
      </w:r>
      <w:r w:rsidRPr="008D6AF9">
        <w:rPr>
          <w:rFonts w:hint="cs"/>
          <w:rtl/>
        </w:rPr>
        <w:t>این</w:t>
      </w:r>
      <w:r>
        <w:rPr>
          <w:rFonts w:hint="cs"/>
          <w:rtl/>
        </w:rPr>
        <w:t xml:space="preserve"> </w:t>
      </w:r>
      <w:r w:rsidRPr="008D6AF9">
        <w:rPr>
          <w:rFonts w:hint="cs"/>
          <w:rtl/>
        </w:rPr>
        <w:t>قیمت‌های</w:t>
      </w:r>
      <w:r>
        <w:rPr>
          <w:rFonts w:hint="cs"/>
          <w:rtl/>
        </w:rPr>
        <w:t xml:space="preserve"> </w:t>
      </w:r>
      <w:r w:rsidRPr="008D6AF9">
        <w:rPr>
          <w:rFonts w:hint="cs"/>
          <w:rtl/>
        </w:rPr>
        <w:t>تعادلی</w:t>
      </w:r>
      <w:r>
        <w:rPr>
          <w:rFonts w:hint="cs"/>
          <w:rtl/>
        </w:rPr>
        <w:t xml:space="preserve"> </w:t>
      </w:r>
      <w:r w:rsidRPr="008D6AF9">
        <w:rPr>
          <w:rFonts w:hint="cs"/>
          <w:rtl/>
        </w:rPr>
        <w:t>به</w:t>
      </w:r>
      <w:r>
        <w:rPr>
          <w:rFonts w:hint="cs"/>
          <w:rtl/>
        </w:rPr>
        <w:t xml:space="preserve"> </w:t>
      </w:r>
      <w:r w:rsidRPr="008D6AF9">
        <w:rPr>
          <w:rFonts w:hint="cs"/>
          <w:rtl/>
        </w:rPr>
        <w:t>دو</w:t>
      </w:r>
      <w:r>
        <w:rPr>
          <w:rFonts w:hint="cs"/>
          <w:rtl/>
        </w:rPr>
        <w:t xml:space="preserve"> </w:t>
      </w:r>
      <w:r w:rsidRPr="008D6AF9">
        <w:rPr>
          <w:rFonts w:hint="cs"/>
          <w:rtl/>
        </w:rPr>
        <w:t>روش</w:t>
      </w:r>
      <w:r>
        <w:rPr>
          <w:rFonts w:hint="cs"/>
          <w:rtl/>
        </w:rPr>
        <w:t xml:space="preserve"> </w:t>
      </w:r>
      <w:r w:rsidRPr="008D6AF9">
        <w:rPr>
          <w:rFonts w:hint="cs"/>
          <w:rtl/>
        </w:rPr>
        <w:t>قابل</w:t>
      </w:r>
      <w:r>
        <w:rPr>
          <w:rFonts w:hint="cs"/>
          <w:rtl/>
        </w:rPr>
        <w:t xml:space="preserve"> </w:t>
      </w:r>
      <w:r w:rsidRPr="008D6AF9">
        <w:rPr>
          <w:rFonts w:hint="cs"/>
          <w:rtl/>
        </w:rPr>
        <w:t>محاسبه‌اند.</w:t>
      </w:r>
      <w:r>
        <w:rPr>
          <w:rFonts w:hint="cs"/>
          <w:rtl/>
        </w:rPr>
        <w:t xml:space="preserve"> </w:t>
      </w:r>
      <w:r w:rsidRPr="008D6AF9">
        <w:rPr>
          <w:rFonts w:hint="cs"/>
          <w:rtl/>
        </w:rPr>
        <w:t>یک</w:t>
      </w:r>
      <w:r>
        <w:rPr>
          <w:rFonts w:hint="cs"/>
          <w:rtl/>
        </w:rPr>
        <w:t xml:space="preserve"> </w:t>
      </w:r>
      <w:r w:rsidRPr="008D6AF9">
        <w:rPr>
          <w:rFonts w:hint="cs"/>
          <w:rtl/>
        </w:rPr>
        <w:t>میانگین</w:t>
      </w:r>
      <w:r>
        <w:rPr>
          <w:rFonts w:hint="cs"/>
          <w:rtl/>
        </w:rPr>
        <w:t xml:space="preserve"> </w:t>
      </w:r>
      <w:r w:rsidRPr="008D6AF9">
        <w:rPr>
          <w:rFonts w:hint="cs"/>
          <w:rtl/>
        </w:rPr>
        <w:t>قیمت‌های</w:t>
      </w:r>
      <w:r>
        <w:rPr>
          <w:rFonts w:hint="cs"/>
          <w:rtl/>
        </w:rPr>
        <w:t xml:space="preserve"> </w:t>
      </w:r>
      <w:r w:rsidRPr="008D6AF9">
        <w:rPr>
          <w:rFonts w:hint="cs"/>
          <w:rtl/>
        </w:rPr>
        <w:t>تعادلی</w:t>
      </w:r>
      <w:r>
        <w:rPr>
          <w:rFonts w:hint="cs"/>
          <w:rtl/>
        </w:rPr>
        <w:t xml:space="preserve"> </w:t>
      </w:r>
      <w:r w:rsidRPr="008D6AF9">
        <w:rPr>
          <w:rFonts w:hint="cs"/>
          <w:rtl/>
        </w:rPr>
        <w:t>روزانه،</w:t>
      </w:r>
      <w:r>
        <w:rPr>
          <w:rFonts w:hint="cs"/>
          <w:rtl/>
        </w:rPr>
        <w:t xml:space="preserve"> </w:t>
      </w:r>
      <w:r w:rsidRPr="008D6AF9">
        <w:rPr>
          <w:rFonts w:hint="cs"/>
          <w:rtl/>
        </w:rPr>
        <w:t>و</w:t>
      </w:r>
      <w:r>
        <w:rPr>
          <w:rFonts w:hint="cs"/>
          <w:rtl/>
        </w:rPr>
        <w:t xml:space="preserve"> </w:t>
      </w:r>
      <w:r w:rsidRPr="008D6AF9">
        <w:rPr>
          <w:rFonts w:hint="cs"/>
          <w:rtl/>
        </w:rPr>
        <w:t>دوم</w:t>
      </w:r>
      <w:r>
        <w:rPr>
          <w:rFonts w:hint="cs"/>
          <w:rtl/>
        </w:rPr>
        <w:t xml:space="preserve"> </w:t>
      </w:r>
      <w:r w:rsidRPr="008D6AF9">
        <w:rPr>
          <w:rFonts w:hint="cs"/>
          <w:rtl/>
        </w:rPr>
        <w:t>قیمت</w:t>
      </w:r>
      <w:r>
        <w:rPr>
          <w:rFonts w:hint="cs"/>
          <w:rtl/>
        </w:rPr>
        <w:t xml:space="preserve"> </w:t>
      </w:r>
      <w:r w:rsidRPr="008D6AF9">
        <w:rPr>
          <w:rFonts w:hint="cs"/>
          <w:rtl/>
        </w:rPr>
        <w:t>تعادلی</w:t>
      </w:r>
      <w:r>
        <w:rPr>
          <w:rFonts w:hint="cs"/>
          <w:rtl/>
        </w:rPr>
        <w:t xml:space="preserve"> </w:t>
      </w:r>
      <w:r w:rsidRPr="008D6AF9">
        <w:rPr>
          <w:rFonts w:hint="cs"/>
          <w:rtl/>
        </w:rPr>
        <w:t>در</w:t>
      </w:r>
      <w:r>
        <w:rPr>
          <w:rFonts w:hint="cs"/>
          <w:rtl/>
        </w:rPr>
        <w:t xml:space="preserve"> </w:t>
      </w:r>
      <w:r w:rsidRPr="008D6AF9">
        <w:rPr>
          <w:rFonts w:hint="cs"/>
          <w:rtl/>
        </w:rPr>
        <w:t>اولین</w:t>
      </w:r>
      <w:r>
        <w:rPr>
          <w:rFonts w:hint="cs"/>
          <w:rtl/>
        </w:rPr>
        <w:t xml:space="preserve"> </w:t>
      </w:r>
      <w:r w:rsidRPr="008D6AF9">
        <w:rPr>
          <w:rFonts w:hint="cs"/>
          <w:rtl/>
        </w:rPr>
        <w:t>روز</w:t>
      </w:r>
      <w:r>
        <w:rPr>
          <w:rFonts w:hint="cs"/>
          <w:rtl/>
        </w:rPr>
        <w:t xml:space="preserve"> </w:t>
      </w:r>
      <w:r w:rsidRPr="008D6AF9">
        <w:rPr>
          <w:rFonts w:hint="cs"/>
          <w:rtl/>
        </w:rPr>
        <w:t>معامله</w:t>
      </w:r>
      <w:r>
        <w:rPr>
          <w:rFonts w:hint="cs"/>
          <w:rtl/>
        </w:rPr>
        <w:t xml:space="preserve"> </w:t>
      </w:r>
      <w:r w:rsidRPr="008D6AF9">
        <w:rPr>
          <w:rFonts w:hint="cs"/>
          <w:rtl/>
        </w:rPr>
        <w:t>در</w:t>
      </w:r>
      <w:r>
        <w:rPr>
          <w:rFonts w:hint="cs"/>
          <w:rtl/>
        </w:rPr>
        <w:t xml:space="preserve"> </w:t>
      </w:r>
      <w:r w:rsidRPr="008D6AF9">
        <w:rPr>
          <w:rFonts w:hint="cs"/>
          <w:rtl/>
        </w:rPr>
        <w:t>ماه</w:t>
      </w:r>
      <w:r>
        <w:rPr>
          <w:rFonts w:hint="cs"/>
          <w:rtl/>
        </w:rPr>
        <w:t xml:space="preserve"> </w:t>
      </w:r>
      <w:r w:rsidRPr="008D6AF9">
        <w:rPr>
          <w:rFonts w:hint="cs"/>
          <w:rtl/>
        </w:rPr>
        <w:t>بعد.</w:t>
      </w:r>
      <w:r>
        <w:rPr>
          <w:rFonts w:hint="cs"/>
          <w:rtl/>
        </w:rPr>
        <w:t xml:space="preserve"> </w:t>
      </w:r>
      <w:r w:rsidRPr="008D6AF9">
        <w:rPr>
          <w:rFonts w:hint="cs"/>
          <w:rtl/>
        </w:rPr>
        <w:t>روش</w:t>
      </w:r>
      <w:r>
        <w:rPr>
          <w:rFonts w:hint="cs"/>
          <w:rtl/>
        </w:rPr>
        <w:t xml:space="preserve"> </w:t>
      </w:r>
      <w:r w:rsidRPr="008D6AF9">
        <w:rPr>
          <w:rFonts w:hint="cs"/>
          <w:rtl/>
        </w:rPr>
        <w:t>دوم</w:t>
      </w:r>
      <w:r>
        <w:rPr>
          <w:rFonts w:hint="cs"/>
          <w:rtl/>
        </w:rPr>
        <w:t xml:space="preserve"> </w:t>
      </w:r>
      <w:r w:rsidRPr="008D6AF9">
        <w:rPr>
          <w:rFonts w:hint="cs"/>
          <w:rtl/>
        </w:rPr>
        <w:t>،</w:t>
      </w:r>
      <w:r>
        <w:rPr>
          <w:rFonts w:hint="cs"/>
          <w:rtl/>
        </w:rPr>
        <w:t xml:space="preserve"> </w:t>
      </w:r>
      <w:r w:rsidRPr="008D6AF9">
        <w:rPr>
          <w:rFonts w:hint="cs"/>
          <w:rtl/>
        </w:rPr>
        <w:t>روش</w:t>
      </w:r>
      <w:r>
        <w:rPr>
          <w:rFonts w:hint="cs"/>
          <w:rtl/>
        </w:rPr>
        <w:t xml:space="preserve"> </w:t>
      </w:r>
      <w:r w:rsidRPr="008D6AF9">
        <w:rPr>
          <w:rFonts w:hint="cs"/>
          <w:rtl/>
        </w:rPr>
        <w:t>محاسبه</w:t>
      </w:r>
      <w:r>
        <w:rPr>
          <w:rFonts w:hint="cs"/>
          <w:rtl/>
        </w:rPr>
        <w:t xml:space="preserve"> </w:t>
      </w:r>
      <w:r w:rsidRPr="008D6AF9">
        <w:rPr>
          <w:rFonts w:hint="cs"/>
          <w:rtl/>
        </w:rPr>
        <w:t>داو-جونز</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به</w:t>
      </w:r>
      <w:r>
        <w:rPr>
          <w:rFonts w:hint="cs"/>
          <w:rtl/>
        </w:rPr>
        <w:t xml:space="preserve"> </w:t>
      </w:r>
      <w:r w:rsidRPr="008D6AF9">
        <w:rPr>
          <w:rFonts w:hint="cs"/>
          <w:rtl/>
        </w:rPr>
        <w:t>هم</w:t>
      </w:r>
      <w:r>
        <w:rPr>
          <w:rFonts w:hint="cs"/>
          <w:rtl/>
        </w:rPr>
        <w:t xml:space="preserve"> </w:t>
      </w:r>
      <w:r w:rsidRPr="008D6AF9">
        <w:rPr>
          <w:rFonts w:hint="cs"/>
          <w:rtl/>
        </w:rPr>
        <w:t>به</w:t>
      </w:r>
      <w:r>
        <w:rPr>
          <w:rFonts w:hint="cs"/>
          <w:rtl/>
        </w:rPr>
        <w:t xml:space="preserve"> </w:t>
      </w:r>
      <w:r w:rsidRPr="008D6AF9">
        <w:rPr>
          <w:rFonts w:hint="cs"/>
          <w:rtl/>
        </w:rPr>
        <w:t>واقعیت</w:t>
      </w:r>
      <w:r>
        <w:rPr>
          <w:rFonts w:hint="cs"/>
          <w:rtl/>
        </w:rPr>
        <w:t xml:space="preserve"> </w:t>
      </w:r>
      <w:r w:rsidRPr="008D6AF9">
        <w:rPr>
          <w:rFonts w:hint="cs"/>
          <w:rtl/>
        </w:rPr>
        <w:t>نزدیک</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هم</w:t>
      </w:r>
      <w:r>
        <w:rPr>
          <w:rFonts w:hint="cs"/>
          <w:rtl/>
        </w:rPr>
        <w:t xml:space="preserve"> </w:t>
      </w:r>
      <w:r w:rsidRPr="008D6AF9">
        <w:rPr>
          <w:rFonts w:hint="cs"/>
          <w:rtl/>
        </w:rPr>
        <w:t>تفاوت</w:t>
      </w:r>
      <w:r>
        <w:rPr>
          <w:rFonts w:hint="cs"/>
          <w:rtl/>
        </w:rPr>
        <w:t xml:space="preserve"> </w:t>
      </w:r>
      <w:r w:rsidRPr="008D6AF9">
        <w:rPr>
          <w:rFonts w:hint="cs"/>
          <w:rtl/>
        </w:rPr>
        <w:t>چندانی</w:t>
      </w:r>
      <w:r>
        <w:rPr>
          <w:rFonts w:hint="cs"/>
          <w:rtl/>
        </w:rPr>
        <w:t xml:space="preserve"> </w:t>
      </w:r>
      <w:r w:rsidRPr="008D6AF9">
        <w:rPr>
          <w:rFonts w:hint="cs"/>
          <w:rtl/>
        </w:rPr>
        <w:t>با</w:t>
      </w:r>
      <w:r>
        <w:rPr>
          <w:rFonts w:hint="cs"/>
          <w:rtl/>
        </w:rPr>
        <w:t xml:space="preserve"> </w:t>
      </w:r>
      <w:r w:rsidRPr="008D6AF9">
        <w:rPr>
          <w:rFonts w:hint="cs"/>
          <w:rtl/>
        </w:rPr>
        <w:t>روش</w:t>
      </w:r>
      <w:r>
        <w:rPr>
          <w:rFonts w:hint="cs"/>
          <w:rtl/>
        </w:rPr>
        <w:t xml:space="preserve"> </w:t>
      </w:r>
      <w:r w:rsidRPr="008D6AF9">
        <w:rPr>
          <w:rFonts w:hint="cs"/>
          <w:rtl/>
        </w:rPr>
        <w:t>اول</w:t>
      </w:r>
      <w:r>
        <w:rPr>
          <w:rFonts w:hint="cs"/>
          <w:rtl/>
        </w:rPr>
        <w:t xml:space="preserve"> </w:t>
      </w:r>
      <w:r w:rsidRPr="008D6AF9">
        <w:rPr>
          <w:rFonts w:hint="cs"/>
          <w:rtl/>
        </w:rPr>
        <w:t>ایجاد</w:t>
      </w:r>
      <w:r>
        <w:rPr>
          <w:rFonts w:hint="cs"/>
          <w:rtl/>
        </w:rPr>
        <w:t xml:space="preserve"> </w:t>
      </w:r>
      <w:r w:rsidRPr="008D6AF9">
        <w:rPr>
          <w:rFonts w:hint="cs"/>
          <w:rtl/>
        </w:rPr>
        <w:t>نمی‌کند.</w:t>
      </w:r>
      <w:r>
        <w:rPr>
          <w:rFonts w:hint="cs"/>
          <w:rtl/>
        </w:rPr>
        <w:t xml:space="preserve"> </w:t>
      </w:r>
      <w:r w:rsidRPr="008D6AF9">
        <w:rPr>
          <w:rFonts w:hint="cs"/>
          <w:rtl/>
        </w:rPr>
        <w:t>این</w:t>
      </w:r>
      <w:r>
        <w:rPr>
          <w:rFonts w:hint="cs"/>
          <w:rtl/>
        </w:rPr>
        <w:t xml:space="preserve"> </w:t>
      </w:r>
      <w:r w:rsidRPr="008D6AF9">
        <w:rPr>
          <w:rFonts w:hint="cs"/>
          <w:rtl/>
        </w:rPr>
        <w:t>روش</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علت</w:t>
      </w:r>
      <w:r>
        <w:rPr>
          <w:rFonts w:hint="cs"/>
          <w:rtl/>
        </w:rPr>
        <w:t xml:space="preserve"> </w:t>
      </w:r>
      <w:r w:rsidRPr="008D6AF9">
        <w:rPr>
          <w:rFonts w:hint="cs"/>
          <w:rtl/>
        </w:rPr>
        <w:t>که</w:t>
      </w:r>
      <w:r>
        <w:rPr>
          <w:rFonts w:hint="cs"/>
          <w:rtl/>
        </w:rPr>
        <w:t xml:space="preserve"> </w:t>
      </w:r>
      <w:r w:rsidRPr="008D6AF9">
        <w:rPr>
          <w:rFonts w:hint="cs"/>
          <w:rtl/>
        </w:rPr>
        <w:t>برای</w:t>
      </w:r>
      <w:r>
        <w:rPr>
          <w:rFonts w:hint="cs"/>
          <w:rtl/>
        </w:rPr>
        <w:t xml:space="preserve"> </w:t>
      </w:r>
      <w:r w:rsidRPr="008D6AF9">
        <w:rPr>
          <w:rFonts w:hint="cs"/>
          <w:rtl/>
        </w:rPr>
        <w:t>قرارداد‌های</w:t>
      </w:r>
      <w:r>
        <w:rPr>
          <w:rFonts w:hint="cs"/>
          <w:rtl/>
        </w:rPr>
        <w:t xml:space="preserve"> </w:t>
      </w:r>
      <w:r w:rsidRPr="008D6AF9">
        <w:rPr>
          <w:rFonts w:hint="cs"/>
          <w:rtl/>
        </w:rPr>
        <w:t>آتی</w:t>
      </w:r>
      <w:r>
        <w:rPr>
          <w:rFonts w:hint="cs"/>
          <w:rtl/>
        </w:rPr>
        <w:t xml:space="preserve"> </w:t>
      </w:r>
      <w:r w:rsidRPr="008D6AF9">
        <w:rPr>
          <w:rFonts w:hint="cs"/>
          <w:rtl/>
        </w:rPr>
        <w:t>استفاده</w:t>
      </w:r>
      <w:r>
        <w:rPr>
          <w:rFonts w:hint="cs"/>
          <w:rtl/>
        </w:rPr>
        <w:t xml:space="preserve"> </w:t>
      </w:r>
      <w:r w:rsidRPr="008D6AF9">
        <w:rPr>
          <w:rFonts w:hint="cs"/>
          <w:rtl/>
        </w:rPr>
        <w:t>آسان‌تری</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همراه</w:t>
      </w:r>
      <w:r>
        <w:rPr>
          <w:rFonts w:hint="cs"/>
          <w:rtl/>
        </w:rPr>
        <w:t xml:space="preserve"> </w:t>
      </w:r>
      <w:r w:rsidRPr="008D6AF9">
        <w:rPr>
          <w:rFonts w:hint="cs"/>
          <w:rtl/>
        </w:rPr>
        <w:t>خواهد</w:t>
      </w:r>
      <w:r>
        <w:rPr>
          <w:rFonts w:hint="cs"/>
          <w:rtl/>
        </w:rPr>
        <w:t xml:space="preserve"> </w:t>
      </w:r>
      <w:r w:rsidRPr="008D6AF9">
        <w:rPr>
          <w:rFonts w:hint="cs"/>
          <w:rtl/>
        </w:rPr>
        <w:t>داشت</w:t>
      </w:r>
      <w:r>
        <w:rPr>
          <w:rFonts w:hint="cs"/>
          <w:rtl/>
        </w:rPr>
        <w:t xml:space="preserve"> </w:t>
      </w:r>
      <w:r w:rsidRPr="008D6AF9">
        <w:rPr>
          <w:rFonts w:hint="cs"/>
          <w:rtl/>
        </w:rPr>
        <w:t>برگزیده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در</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Ref328334417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‏3</w:t>
      </w:r>
      <w:r w:rsidR="00355602">
        <w:rPr>
          <w:noProof/>
          <w:rtl/>
        </w:rPr>
        <w:noBreakHyphen/>
        <w:t>2</w:t>
      </w:r>
      <w:r w:rsidRPr="008D6AF9">
        <w:rPr>
          <w:rtl/>
        </w:rPr>
        <w:fldChar w:fldCharType="end"/>
      </w:r>
      <w:r>
        <w:rPr>
          <w:rFonts w:hint="cs"/>
          <w:rtl/>
        </w:rPr>
        <w:t xml:space="preserve"> </w:t>
      </w:r>
      <w:r w:rsidRPr="008D6AF9">
        <w:rPr>
          <w:rFonts w:hint="cs"/>
          <w:rtl/>
        </w:rPr>
        <w:t>خلاصه‌ای</w:t>
      </w:r>
      <w:r>
        <w:rPr>
          <w:rFonts w:hint="cs"/>
          <w:rtl/>
        </w:rPr>
        <w:t xml:space="preserve"> </w:t>
      </w:r>
      <w:r w:rsidRPr="008D6AF9">
        <w:rPr>
          <w:rFonts w:hint="cs"/>
          <w:rtl/>
        </w:rPr>
        <w:t>از</w:t>
      </w:r>
      <w:r>
        <w:rPr>
          <w:rFonts w:hint="cs"/>
          <w:rtl/>
        </w:rPr>
        <w:t xml:space="preserve"> </w:t>
      </w:r>
      <w:r w:rsidRPr="008D6AF9">
        <w:rPr>
          <w:rFonts w:hint="cs"/>
          <w:rtl/>
        </w:rPr>
        <w:t>اطلاعات</w:t>
      </w:r>
      <w:r>
        <w:rPr>
          <w:rFonts w:hint="cs"/>
          <w:rtl/>
        </w:rPr>
        <w:t xml:space="preserve"> </w:t>
      </w:r>
      <w:r w:rsidRPr="008D6AF9">
        <w:rPr>
          <w:rFonts w:hint="cs"/>
          <w:rtl/>
        </w:rPr>
        <w:t>آماری</w:t>
      </w:r>
      <w:r>
        <w:rPr>
          <w:rFonts w:hint="cs"/>
          <w:rtl/>
        </w:rPr>
        <w:t xml:space="preserve"> </w:t>
      </w:r>
      <w:r w:rsidRPr="008D6AF9">
        <w:rPr>
          <w:rFonts w:hint="cs"/>
          <w:rtl/>
        </w:rPr>
        <w:t>جمع‌آوری</w:t>
      </w:r>
      <w:r>
        <w:rPr>
          <w:rFonts w:hint="cs"/>
          <w:rtl/>
        </w:rPr>
        <w:t xml:space="preserve"> </w:t>
      </w:r>
      <w:r w:rsidRPr="008D6AF9">
        <w:rPr>
          <w:rFonts w:hint="cs"/>
          <w:rtl/>
        </w:rPr>
        <w:t>شده</w:t>
      </w:r>
      <w:r>
        <w:rPr>
          <w:rFonts w:hint="cs"/>
          <w:rtl/>
        </w:rPr>
        <w:t xml:space="preserve"> </w:t>
      </w:r>
      <w:r w:rsidRPr="008D6AF9">
        <w:rPr>
          <w:rFonts w:hint="cs"/>
          <w:rtl/>
        </w:rPr>
        <w:t>آورده</w:t>
      </w:r>
      <w:r>
        <w:rPr>
          <w:rFonts w:hint="cs"/>
          <w:rtl/>
        </w:rPr>
        <w:t xml:space="preserve"> </w:t>
      </w:r>
      <w:r w:rsidRPr="008D6AF9">
        <w:rPr>
          <w:rFonts w:hint="cs"/>
          <w:rtl/>
        </w:rPr>
        <w:t>شده</w:t>
      </w:r>
      <w:r>
        <w:rPr>
          <w:rFonts w:hint="cs"/>
          <w:rtl/>
        </w:rPr>
        <w:t xml:space="preserve"> </w:t>
      </w:r>
      <w:r w:rsidRPr="008D6AF9">
        <w:rPr>
          <w:rFonts w:hint="cs"/>
          <w:rtl/>
        </w:rPr>
        <w:t>است.</w:t>
      </w:r>
    </w:p>
    <w:p w:rsidR="005F59B7" w:rsidRPr="008D6AF9" w:rsidRDefault="005F59B7" w:rsidP="003E42CD">
      <w:pPr>
        <w:pStyle w:val="a0"/>
      </w:pPr>
      <w:bookmarkStart w:id="164" w:name="_Ref328334417"/>
      <w:bookmarkStart w:id="165" w:name="_Toc328818118"/>
      <w:bookmarkStart w:id="166" w:name="_Toc328818487"/>
      <w:bookmarkStart w:id="167" w:name="_Toc328818628"/>
      <w:bookmarkStart w:id="168" w:name="_Toc328818786"/>
      <w:bookmarkStart w:id="169" w:name="_Toc333837371"/>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2</w:t>
      </w:r>
      <w:r>
        <w:rPr>
          <w:rtl/>
        </w:rPr>
        <w:fldChar w:fldCharType="end"/>
      </w:r>
      <w:bookmarkEnd w:id="164"/>
      <w:r w:rsidRPr="008D6AF9">
        <w:rPr>
          <w:rFonts w:hint="cs"/>
          <w:rtl/>
        </w:rPr>
        <w:t>-</w:t>
      </w:r>
      <w:r>
        <w:rPr>
          <w:rFonts w:hint="cs"/>
          <w:rtl/>
        </w:rPr>
        <w:t xml:space="preserve"> </w:t>
      </w:r>
      <w:r w:rsidRPr="008D6AF9">
        <w:rPr>
          <w:rFonts w:hint="cs"/>
          <w:rtl/>
        </w:rPr>
        <w:t>حجم</w:t>
      </w:r>
      <w:r>
        <w:rPr>
          <w:rFonts w:hint="cs"/>
          <w:rtl/>
        </w:rPr>
        <w:t xml:space="preserve"> </w:t>
      </w:r>
      <w:r w:rsidRPr="008D6AF9">
        <w:rPr>
          <w:rFonts w:hint="cs"/>
          <w:rtl/>
        </w:rPr>
        <w:t>و</w:t>
      </w:r>
      <w:r>
        <w:rPr>
          <w:rFonts w:hint="cs"/>
          <w:rtl/>
        </w:rPr>
        <w:t xml:space="preserve"> </w:t>
      </w:r>
      <w:r w:rsidRPr="008D6AF9">
        <w:rPr>
          <w:rFonts w:hint="cs"/>
          <w:rtl/>
        </w:rPr>
        <w:t>ارزش</w:t>
      </w:r>
      <w:r>
        <w:rPr>
          <w:rFonts w:hint="cs"/>
          <w:rtl/>
        </w:rPr>
        <w:t xml:space="preserve"> </w:t>
      </w:r>
      <w:r w:rsidRPr="008D6AF9">
        <w:rPr>
          <w:rFonts w:hint="cs"/>
          <w:rtl/>
        </w:rPr>
        <w:t>معاملات</w:t>
      </w:r>
      <w:r>
        <w:rPr>
          <w:rFonts w:hint="cs"/>
          <w:rtl/>
        </w:rPr>
        <w:t xml:space="preserve"> </w:t>
      </w:r>
      <w:r w:rsidRPr="008D6AF9">
        <w:rPr>
          <w:rFonts w:hint="cs"/>
          <w:rtl/>
        </w:rPr>
        <w:t>در</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منبع:شرکت</w:t>
      </w:r>
      <w:r>
        <w:rPr>
          <w:rFonts w:hint="cs"/>
          <w:rtl/>
        </w:rPr>
        <w:t xml:space="preserve"> </w:t>
      </w:r>
      <w:r w:rsidRPr="008D6AF9">
        <w:rPr>
          <w:rFonts w:hint="cs"/>
          <w:rtl/>
        </w:rPr>
        <w:t>بورس</w:t>
      </w:r>
      <w:r>
        <w:rPr>
          <w:rFonts w:hint="cs"/>
          <w:rtl/>
        </w:rPr>
        <w:t xml:space="preserve"> </w:t>
      </w:r>
      <w:r w:rsidRPr="008D6AF9">
        <w:rPr>
          <w:rFonts w:hint="cs"/>
          <w:rtl/>
        </w:rPr>
        <w:t>کالا</w:t>
      </w:r>
      <w:r w:rsidRPr="008D6AF9">
        <w:rPr>
          <w:rtl/>
        </w:rPr>
        <w:fldChar w:fldCharType="begin"/>
      </w:r>
      <w:r>
        <w:rPr>
          <w:rtl/>
        </w:rPr>
        <w:instrText xml:space="preserve"> </w:instrText>
      </w:r>
      <w:r>
        <w:instrText>ADDIN EN.CITE &lt;EndNote&gt;&lt;Cite&gt;&lt;Author</w:instrText>
      </w:r>
      <w:r>
        <w:rPr>
          <w:rtl/>
        </w:rPr>
        <w:instrText>&gt;ا</w:instrText>
      </w:r>
      <w:r>
        <w:rPr>
          <w:rFonts w:hint="cs"/>
          <w:rtl/>
        </w:rPr>
        <w:instrText>یران</w:instrText>
      </w:r>
      <w:r>
        <w:rPr>
          <w:rtl/>
        </w:rPr>
        <w:instrText>&lt;/</w:instrText>
      </w:r>
      <w:r>
        <w:instrText>Author&gt;&lt;Year&gt;</w:instrText>
      </w:r>
      <w:r>
        <w:rPr>
          <w:rtl/>
        </w:rPr>
        <w:instrText>۱۳۹۰</w:instrText>
      </w:r>
      <w:r>
        <w:instrText>&lt;/Year&gt;&lt;RecNum&gt;8&lt;/RecNum&gt;&lt;DisplayText</w:instrText>
      </w:r>
      <w:r>
        <w:rPr>
          <w:rtl/>
        </w:rPr>
        <w:instrText>&gt;(ا</w:instrText>
      </w:r>
      <w:r>
        <w:rPr>
          <w:rFonts w:hint="cs"/>
          <w:rtl/>
        </w:rPr>
        <w:instrText>یران</w:instrText>
      </w:r>
      <w:r>
        <w:rPr>
          <w:rtl/>
        </w:rPr>
        <w:instrText>, ۱۳۹۰)&lt;/</w:instrText>
      </w:r>
      <w:r>
        <w:instrText>DisplayText&gt;&lt;record&gt;&lt;rec-number&gt;8&lt;/rec-number&gt;&lt;foreign-keys&gt;&lt;key app="EN" db-id="502exwv029daafepady552sjxdfs0w55vz5v"&gt;8&lt;/key&gt;&lt;/foreign-keys</w:instrText>
      </w:r>
      <w:r>
        <w:rPr>
          <w:rtl/>
        </w:rPr>
        <w:instrText>&gt;&lt;</w:instrText>
      </w:r>
      <w:r>
        <w:instrText>ref-type name="Web Page"&gt;12&lt;/ref-type&gt;&lt;contributors&gt;&lt;authors&gt;&lt;author&gt;&lt;style face="normal" font="default" charset="178" size="100%</w:instrText>
      </w:r>
      <w:r>
        <w:rPr>
          <w:rtl/>
        </w:rPr>
        <w:instrText>"&gt;شرکت بورس کالا</w:instrText>
      </w:r>
      <w:r>
        <w:rPr>
          <w:rFonts w:hint="cs"/>
          <w:rtl/>
        </w:rPr>
        <w:instrText>ی</w:instrText>
      </w:r>
      <w:r>
        <w:rPr>
          <w:rtl/>
        </w:rPr>
        <w:instrText xml:space="preserve"> ا</w:instrText>
      </w:r>
      <w:r>
        <w:rPr>
          <w:rFonts w:hint="cs"/>
          <w:rtl/>
        </w:rPr>
        <w:instrText>یران</w:instrText>
      </w:r>
      <w:r>
        <w:rPr>
          <w:rtl/>
        </w:rPr>
        <w:instrText>&lt;/</w:instrText>
      </w:r>
      <w:r>
        <w:instrText>style&gt;&lt;/author&gt;&lt;/authors&gt;&lt;/contributors&gt;&lt;titles&gt;&lt;title&gt;http://www.ime.co.ir/Default.aspx&lt;/title&gt;&lt;/titles&gt;&lt;dates&gt;&lt;year&gt;&lt;style face="normal" font="default" charset="178" size="100%"&gt;</w:instrText>
      </w:r>
      <w:r>
        <w:rPr>
          <w:rtl/>
        </w:rPr>
        <w:instrText>۱۳۹۰</w:instrText>
      </w:r>
      <w:r>
        <w:instrText>&lt;/style&gt;&lt;/year&gt;&lt;/dates&gt;&lt;pub-location&gt;&lt;style face="normal" font="default" charset="178" size="100%</w:instrText>
      </w:r>
      <w:r>
        <w:rPr>
          <w:rtl/>
        </w:rPr>
        <w:instrText>"&gt;تهران&lt;/</w:instrText>
      </w:r>
      <w:r>
        <w:instrText>style&gt;&lt;/pub-location&gt;&lt;urls&gt;&lt;/urls&gt;&lt;/record&gt;&lt;/Cite&gt;&lt;/EndNote</w:instrText>
      </w:r>
      <w:r>
        <w:rPr>
          <w:rtl/>
        </w:rPr>
        <w:instrText>&gt;</w:instrText>
      </w:r>
      <w:r w:rsidRPr="008D6AF9">
        <w:rPr>
          <w:rtl/>
        </w:rPr>
        <w:fldChar w:fldCharType="separate"/>
      </w:r>
      <w:r>
        <w:rPr>
          <w:noProof/>
          <w:rtl/>
        </w:rPr>
        <w:t>(</w:t>
      </w:r>
      <w:hyperlink w:anchor="_ENREF_61" w:tooltip="ایران, ۱۳۹۰ #8" w:history="1">
        <w:r w:rsidR="003E42CD">
          <w:rPr>
            <w:noProof/>
            <w:rtl/>
          </w:rPr>
          <w:t>ا</w:t>
        </w:r>
        <w:r w:rsidR="003E42CD">
          <w:rPr>
            <w:rFonts w:hint="cs"/>
            <w:noProof/>
            <w:rtl/>
          </w:rPr>
          <w:t>یران</w:t>
        </w:r>
        <w:r w:rsidR="003E42CD">
          <w:rPr>
            <w:noProof/>
            <w:rtl/>
          </w:rPr>
          <w:t>, ۱۳۹۰</w:t>
        </w:r>
      </w:hyperlink>
      <w:r>
        <w:rPr>
          <w:noProof/>
          <w:rtl/>
        </w:rPr>
        <w:t>)</w:t>
      </w:r>
      <w:bookmarkEnd w:id="165"/>
      <w:bookmarkEnd w:id="166"/>
      <w:bookmarkEnd w:id="167"/>
      <w:bookmarkEnd w:id="168"/>
      <w:bookmarkEnd w:id="169"/>
      <w:r w:rsidRPr="008D6AF9">
        <w:rPr>
          <w:rtl/>
        </w:rPr>
        <w:fldChar w:fldCharType="end"/>
      </w:r>
    </w:p>
    <w:tbl>
      <w:tblPr>
        <w:bidiVisual/>
        <w:tblW w:w="0" w:type="auto"/>
        <w:tblInd w:w="-171" w:type="dxa"/>
        <w:tblBorders>
          <w:top w:val="single" w:sz="8" w:space="0" w:color="000000"/>
          <w:bottom w:val="single" w:sz="8" w:space="0" w:color="000000"/>
        </w:tblBorders>
        <w:tblLayout w:type="fixed"/>
        <w:tblLook w:val="04A0" w:firstRow="1" w:lastRow="0" w:firstColumn="1" w:lastColumn="0" w:noHBand="0" w:noVBand="1"/>
      </w:tblPr>
      <w:tblGrid>
        <w:gridCol w:w="850"/>
        <w:gridCol w:w="416"/>
        <w:gridCol w:w="293"/>
        <w:gridCol w:w="709"/>
        <w:gridCol w:w="722"/>
        <w:gridCol w:w="948"/>
        <w:gridCol w:w="870"/>
        <w:gridCol w:w="720"/>
        <w:gridCol w:w="910"/>
        <w:gridCol w:w="1103"/>
        <w:gridCol w:w="1103"/>
        <w:gridCol w:w="1103"/>
      </w:tblGrid>
      <w:tr w:rsidR="005F59B7" w:rsidRPr="008D6AF9" w:rsidTr="006128FF">
        <w:trPr>
          <w:trHeight w:val="340"/>
        </w:trPr>
        <w:tc>
          <w:tcPr>
            <w:tcW w:w="4808" w:type="dxa"/>
            <w:gridSpan w:val="7"/>
            <w:tcBorders>
              <w:top w:val="single" w:sz="4" w:space="0" w:color="auto"/>
              <w:left w:val="single" w:sz="4" w:space="0" w:color="auto"/>
              <w:bottom w:val="single" w:sz="4" w:space="0" w:color="auto"/>
              <w:right w:val="single" w:sz="4" w:space="0" w:color="auto"/>
            </w:tcBorders>
            <w:shd w:val="clear" w:color="auto" w:fill="auto"/>
          </w:tcPr>
          <w:p w:rsidR="005F59B7" w:rsidRPr="008D6AF9" w:rsidRDefault="005F59B7" w:rsidP="006128FF">
            <w:pPr>
              <w:pStyle w:val="a"/>
            </w:pPr>
            <w:r w:rsidRPr="008D6AF9">
              <w:t>CTV</w:t>
            </w:r>
          </w:p>
        </w:tc>
        <w:tc>
          <w:tcPr>
            <w:tcW w:w="4939" w:type="dxa"/>
            <w:gridSpan w:val="5"/>
            <w:tcBorders>
              <w:top w:val="single" w:sz="4" w:space="0" w:color="auto"/>
              <w:left w:val="single" w:sz="4" w:space="0" w:color="auto"/>
              <w:bottom w:val="single" w:sz="4" w:space="0" w:color="auto"/>
              <w:right w:val="single" w:sz="4" w:space="0" w:color="auto"/>
            </w:tcBorders>
            <w:shd w:val="clear" w:color="auto" w:fill="auto"/>
          </w:tcPr>
          <w:p w:rsidR="005F59B7" w:rsidRPr="008D6AF9" w:rsidRDefault="005F59B7" w:rsidP="006128FF">
            <w:pPr>
              <w:pStyle w:val="a"/>
              <w:rPr>
                <w:rtl/>
              </w:rPr>
            </w:pPr>
            <w:r w:rsidRPr="008D6AF9">
              <w:t>CTP</w:t>
            </w:r>
          </w:p>
        </w:tc>
      </w:tr>
      <w:tr w:rsidR="005F59B7" w:rsidRPr="008D6AF9" w:rsidTr="006128FF">
        <w:trPr>
          <w:trHeight w:val="340"/>
        </w:trPr>
        <w:tc>
          <w:tcPr>
            <w:tcW w:w="850" w:type="dxa"/>
            <w:tcBorders>
              <w:top w:val="single" w:sz="4" w:space="0" w:color="auto"/>
            </w:tcBorders>
            <w:shd w:val="clear" w:color="auto" w:fill="C0C0C0"/>
          </w:tcPr>
          <w:p w:rsidR="005F59B7" w:rsidRPr="008D6AF9" w:rsidRDefault="005F59B7" w:rsidP="006128FF">
            <w:pPr>
              <w:pStyle w:val="a"/>
              <w:rPr>
                <w:rtl/>
              </w:rPr>
            </w:pPr>
            <w:r w:rsidRPr="008D6AF9">
              <w:rPr>
                <w:rFonts w:hint="cs"/>
                <w:rtl/>
              </w:rPr>
              <w:t>کالا-</w:t>
            </w:r>
            <w:r>
              <w:rPr>
                <w:rFonts w:hint="cs"/>
                <w:rtl/>
              </w:rPr>
              <w:t xml:space="preserve"> </w:t>
            </w:r>
            <w:r w:rsidRPr="008D6AF9">
              <w:rPr>
                <w:rFonts w:hint="cs"/>
                <w:rtl/>
              </w:rPr>
              <w:t>سال</w:t>
            </w:r>
          </w:p>
        </w:tc>
        <w:tc>
          <w:tcPr>
            <w:tcW w:w="709" w:type="dxa"/>
            <w:gridSpan w:val="2"/>
            <w:tcBorders>
              <w:top w:val="single" w:sz="4" w:space="0" w:color="auto"/>
              <w:left w:val="nil"/>
              <w:right w:val="nil"/>
            </w:tcBorders>
            <w:shd w:val="clear" w:color="auto" w:fill="C0C0C0"/>
          </w:tcPr>
          <w:p w:rsidR="005F59B7" w:rsidRPr="008D6AF9" w:rsidRDefault="005F59B7" w:rsidP="006128FF">
            <w:pPr>
              <w:pStyle w:val="a"/>
              <w:rPr>
                <w:rtl/>
              </w:rPr>
            </w:pPr>
            <w:r w:rsidRPr="008D6AF9">
              <w:rPr>
                <w:rFonts w:hint="cs"/>
                <w:rtl/>
              </w:rPr>
              <w:t>واحد</w:t>
            </w:r>
            <w:r>
              <w:rPr>
                <w:rFonts w:hint="cs"/>
                <w:rtl/>
              </w:rPr>
              <w:t xml:space="preserve"> </w:t>
            </w:r>
            <w:r w:rsidRPr="008D6AF9">
              <w:rPr>
                <w:rFonts w:hint="cs"/>
                <w:rtl/>
              </w:rPr>
              <w:t>معامله</w:t>
            </w:r>
          </w:p>
        </w:tc>
        <w:tc>
          <w:tcPr>
            <w:tcW w:w="709" w:type="dxa"/>
            <w:tcBorders>
              <w:top w:val="single" w:sz="4" w:space="0" w:color="auto"/>
            </w:tcBorders>
            <w:shd w:val="clear" w:color="auto" w:fill="C0C0C0"/>
            <w:vAlign w:val="center"/>
          </w:tcPr>
          <w:p w:rsidR="005F59B7" w:rsidRPr="008D6AF9" w:rsidRDefault="005F59B7" w:rsidP="006128FF">
            <w:pPr>
              <w:pStyle w:val="a"/>
              <w:rPr>
                <w:rtl/>
              </w:rPr>
            </w:pPr>
            <w:r w:rsidRPr="008D6AF9">
              <w:rPr>
                <w:rtl/>
              </w:rPr>
              <w:t>1387</w:t>
            </w:r>
          </w:p>
        </w:tc>
        <w:tc>
          <w:tcPr>
            <w:tcW w:w="722" w:type="dxa"/>
            <w:tcBorders>
              <w:top w:val="single" w:sz="4" w:space="0" w:color="auto"/>
              <w:left w:val="nil"/>
              <w:right w:val="nil"/>
            </w:tcBorders>
            <w:shd w:val="clear" w:color="auto" w:fill="C0C0C0"/>
            <w:vAlign w:val="center"/>
          </w:tcPr>
          <w:p w:rsidR="005F59B7" w:rsidRPr="008D6AF9" w:rsidRDefault="005F59B7" w:rsidP="006128FF">
            <w:pPr>
              <w:pStyle w:val="a"/>
              <w:rPr>
                <w:rtl/>
              </w:rPr>
            </w:pPr>
            <w:r w:rsidRPr="008D6AF9">
              <w:rPr>
                <w:rtl/>
              </w:rPr>
              <w:t>1388</w:t>
            </w:r>
          </w:p>
        </w:tc>
        <w:tc>
          <w:tcPr>
            <w:tcW w:w="948" w:type="dxa"/>
            <w:tcBorders>
              <w:top w:val="single" w:sz="4" w:space="0" w:color="auto"/>
            </w:tcBorders>
            <w:shd w:val="clear" w:color="auto" w:fill="C0C0C0"/>
            <w:vAlign w:val="center"/>
          </w:tcPr>
          <w:p w:rsidR="005F59B7" w:rsidRPr="008D6AF9" w:rsidRDefault="005F59B7" w:rsidP="006128FF">
            <w:pPr>
              <w:pStyle w:val="a"/>
              <w:rPr>
                <w:rtl/>
              </w:rPr>
            </w:pPr>
            <w:r w:rsidRPr="008D6AF9">
              <w:rPr>
                <w:rtl/>
              </w:rPr>
              <w:t>1389</w:t>
            </w:r>
          </w:p>
        </w:tc>
        <w:tc>
          <w:tcPr>
            <w:tcW w:w="870" w:type="dxa"/>
            <w:tcBorders>
              <w:top w:val="single" w:sz="4" w:space="0" w:color="auto"/>
              <w:left w:val="nil"/>
              <w:right w:val="single" w:sz="4" w:space="0" w:color="auto"/>
            </w:tcBorders>
            <w:shd w:val="clear" w:color="auto" w:fill="C0C0C0"/>
            <w:vAlign w:val="center"/>
          </w:tcPr>
          <w:p w:rsidR="005F59B7" w:rsidRPr="008D6AF9" w:rsidRDefault="005F59B7" w:rsidP="006128FF">
            <w:pPr>
              <w:pStyle w:val="a"/>
              <w:rPr>
                <w:rtl/>
              </w:rPr>
            </w:pPr>
            <w:r w:rsidRPr="008D6AF9">
              <w:rPr>
                <w:rtl/>
              </w:rPr>
              <w:t>1390</w:t>
            </w:r>
          </w:p>
        </w:tc>
        <w:tc>
          <w:tcPr>
            <w:tcW w:w="720" w:type="dxa"/>
            <w:tcBorders>
              <w:top w:val="single" w:sz="4" w:space="0" w:color="auto"/>
              <w:left w:val="single" w:sz="4" w:space="0" w:color="auto"/>
            </w:tcBorders>
            <w:shd w:val="clear" w:color="auto" w:fill="C0C0C0"/>
          </w:tcPr>
          <w:p w:rsidR="005F59B7" w:rsidRPr="008D6AF9" w:rsidRDefault="005F59B7" w:rsidP="006128FF">
            <w:pPr>
              <w:pStyle w:val="a"/>
              <w:rPr>
                <w:rtl/>
              </w:rPr>
            </w:pPr>
            <w:r w:rsidRPr="008D6AF9">
              <w:rPr>
                <w:rFonts w:hint="cs"/>
                <w:rtl/>
              </w:rPr>
              <w:t>واحد</w:t>
            </w:r>
            <w:r>
              <w:rPr>
                <w:rFonts w:hint="cs"/>
                <w:rtl/>
              </w:rPr>
              <w:t xml:space="preserve"> </w:t>
            </w:r>
            <w:r w:rsidRPr="008D6AF9">
              <w:rPr>
                <w:rFonts w:hint="cs"/>
                <w:rtl/>
              </w:rPr>
              <w:t>پول</w:t>
            </w:r>
          </w:p>
        </w:tc>
        <w:tc>
          <w:tcPr>
            <w:tcW w:w="910" w:type="dxa"/>
            <w:tcBorders>
              <w:top w:val="single" w:sz="4" w:space="0" w:color="auto"/>
              <w:left w:val="nil"/>
              <w:right w:val="nil"/>
            </w:tcBorders>
            <w:shd w:val="clear" w:color="auto" w:fill="C0C0C0"/>
            <w:vAlign w:val="center"/>
          </w:tcPr>
          <w:p w:rsidR="005F59B7" w:rsidRPr="008D6AF9" w:rsidRDefault="005F59B7" w:rsidP="006128FF">
            <w:pPr>
              <w:pStyle w:val="a"/>
              <w:rPr>
                <w:rtl/>
              </w:rPr>
            </w:pPr>
            <w:r w:rsidRPr="008D6AF9">
              <w:rPr>
                <w:rtl/>
              </w:rPr>
              <w:t>1387</w:t>
            </w:r>
          </w:p>
        </w:tc>
        <w:tc>
          <w:tcPr>
            <w:tcW w:w="1103" w:type="dxa"/>
            <w:tcBorders>
              <w:top w:val="single" w:sz="4" w:space="0" w:color="auto"/>
            </w:tcBorders>
            <w:shd w:val="clear" w:color="auto" w:fill="C0C0C0"/>
            <w:vAlign w:val="center"/>
          </w:tcPr>
          <w:p w:rsidR="005F59B7" w:rsidRPr="008D6AF9" w:rsidRDefault="005F59B7" w:rsidP="006128FF">
            <w:pPr>
              <w:pStyle w:val="a"/>
              <w:rPr>
                <w:rtl/>
              </w:rPr>
            </w:pPr>
            <w:r w:rsidRPr="008D6AF9">
              <w:rPr>
                <w:rtl/>
              </w:rPr>
              <w:t>1388</w:t>
            </w:r>
          </w:p>
        </w:tc>
        <w:tc>
          <w:tcPr>
            <w:tcW w:w="1103" w:type="dxa"/>
            <w:tcBorders>
              <w:top w:val="single" w:sz="4" w:space="0" w:color="auto"/>
              <w:left w:val="nil"/>
              <w:right w:val="nil"/>
            </w:tcBorders>
            <w:shd w:val="clear" w:color="auto" w:fill="C0C0C0"/>
            <w:vAlign w:val="center"/>
          </w:tcPr>
          <w:p w:rsidR="005F59B7" w:rsidRPr="008D6AF9" w:rsidRDefault="005F59B7" w:rsidP="006128FF">
            <w:pPr>
              <w:pStyle w:val="a"/>
              <w:rPr>
                <w:rtl/>
              </w:rPr>
            </w:pPr>
            <w:r w:rsidRPr="008D6AF9">
              <w:rPr>
                <w:rtl/>
              </w:rPr>
              <w:t>1389</w:t>
            </w:r>
          </w:p>
        </w:tc>
        <w:tc>
          <w:tcPr>
            <w:tcW w:w="1103" w:type="dxa"/>
            <w:tcBorders>
              <w:top w:val="single" w:sz="4" w:space="0" w:color="auto"/>
            </w:tcBorders>
            <w:shd w:val="clear" w:color="auto" w:fill="C0C0C0"/>
            <w:vAlign w:val="center"/>
          </w:tcPr>
          <w:p w:rsidR="005F59B7" w:rsidRPr="008D6AF9" w:rsidRDefault="005F59B7" w:rsidP="006128FF">
            <w:pPr>
              <w:pStyle w:val="a"/>
              <w:rPr>
                <w:rtl/>
              </w:rPr>
            </w:pPr>
            <w:r w:rsidRPr="008D6AF9">
              <w:rPr>
                <w:rtl/>
              </w:rPr>
              <w:t>1390</w:t>
            </w:r>
          </w:p>
        </w:tc>
      </w:tr>
      <w:tr w:rsidR="005F59B7" w:rsidRPr="008D6AF9" w:rsidTr="006128FF">
        <w:trPr>
          <w:trHeight w:hRule="exact" w:val="340"/>
        </w:trPr>
        <w:tc>
          <w:tcPr>
            <w:tcW w:w="850" w:type="dxa"/>
            <w:shd w:val="clear" w:color="auto" w:fill="auto"/>
          </w:tcPr>
          <w:p w:rsidR="005F59B7" w:rsidRPr="008D6AF9" w:rsidRDefault="005F59B7" w:rsidP="006128FF">
            <w:pPr>
              <w:pStyle w:val="a"/>
              <w:rPr>
                <w:rtl/>
              </w:rPr>
            </w:pPr>
            <w:r w:rsidRPr="008D6AF9">
              <w:rPr>
                <w:rFonts w:hint="cs"/>
                <w:rtl/>
              </w:rPr>
              <w:t>آلومینیوم</w:t>
            </w:r>
          </w:p>
        </w:tc>
        <w:tc>
          <w:tcPr>
            <w:tcW w:w="416" w:type="dxa"/>
            <w:shd w:val="clear" w:color="auto" w:fill="auto"/>
          </w:tcPr>
          <w:p w:rsidR="005F59B7" w:rsidRPr="008D6AF9" w:rsidRDefault="005F59B7" w:rsidP="006128FF">
            <w:pPr>
              <w:pStyle w:val="a"/>
              <w:rPr>
                <w:rtl/>
              </w:rPr>
            </w:pPr>
            <w:r w:rsidRPr="008D6AF9">
              <w:rPr>
                <w:rFonts w:hint="cs"/>
                <w:rtl/>
              </w:rPr>
              <w:t>تن</w:t>
            </w:r>
          </w:p>
        </w:tc>
        <w:tc>
          <w:tcPr>
            <w:tcW w:w="1002" w:type="dxa"/>
            <w:gridSpan w:val="2"/>
            <w:shd w:val="clear" w:color="auto" w:fill="auto"/>
            <w:vAlign w:val="center"/>
          </w:tcPr>
          <w:p w:rsidR="005F59B7" w:rsidRPr="008D6AF9" w:rsidRDefault="005F59B7" w:rsidP="006128FF">
            <w:pPr>
              <w:pStyle w:val="a"/>
            </w:pPr>
            <w:r w:rsidRPr="008D6AF9">
              <w:rPr>
                <w:rFonts w:hint="cs"/>
                <w:rtl/>
              </w:rPr>
              <w:t>61840</w:t>
            </w:r>
          </w:p>
        </w:tc>
        <w:tc>
          <w:tcPr>
            <w:tcW w:w="722" w:type="dxa"/>
            <w:shd w:val="clear" w:color="auto" w:fill="auto"/>
            <w:vAlign w:val="center"/>
          </w:tcPr>
          <w:p w:rsidR="005F59B7" w:rsidRPr="008D6AF9" w:rsidRDefault="005F59B7" w:rsidP="006128FF">
            <w:pPr>
              <w:pStyle w:val="a"/>
            </w:pPr>
            <w:r w:rsidRPr="008D6AF9">
              <w:rPr>
                <w:rFonts w:hint="cs"/>
                <w:rtl/>
              </w:rPr>
              <w:t>1485100</w:t>
            </w:r>
          </w:p>
        </w:tc>
        <w:tc>
          <w:tcPr>
            <w:tcW w:w="948" w:type="dxa"/>
            <w:shd w:val="clear" w:color="auto" w:fill="auto"/>
            <w:vAlign w:val="center"/>
          </w:tcPr>
          <w:p w:rsidR="005F59B7" w:rsidRPr="008D6AF9" w:rsidRDefault="005F59B7" w:rsidP="006128FF">
            <w:pPr>
              <w:pStyle w:val="a"/>
            </w:pPr>
            <w:r w:rsidRPr="008D6AF9">
              <w:rPr>
                <w:rFonts w:hint="cs"/>
                <w:rtl/>
              </w:rPr>
              <w:t>128580</w:t>
            </w:r>
          </w:p>
        </w:tc>
        <w:tc>
          <w:tcPr>
            <w:tcW w:w="870" w:type="dxa"/>
            <w:tcBorders>
              <w:right w:val="single" w:sz="4" w:space="0" w:color="auto"/>
            </w:tcBorders>
            <w:shd w:val="clear" w:color="auto" w:fill="auto"/>
            <w:vAlign w:val="center"/>
          </w:tcPr>
          <w:p w:rsidR="005F59B7" w:rsidRPr="008D6AF9" w:rsidRDefault="005F59B7" w:rsidP="006128FF">
            <w:pPr>
              <w:pStyle w:val="a"/>
            </w:pPr>
            <w:r w:rsidRPr="008D6AF9">
              <w:rPr>
                <w:rFonts w:hint="cs"/>
                <w:rtl/>
              </w:rPr>
              <w:t>92150</w:t>
            </w:r>
          </w:p>
        </w:tc>
        <w:tc>
          <w:tcPr>
            <w:tcW w:w="720" w:type="dxa"/>
            <w:tcBorders>
              <w:top w:val="nil"/>
              <w:left w:val="single" w:sz="4" w:space="0" w:color="auto"/>
              <w:bottom w:val="nil"/>
            </w:tcBorders>
            <w:shd w:val="clear" w:color="auto" w:fill="auto"/>
            <w:vAlign w:val="center"/>
          </w:tcPr>
          <w:p w:rsidR="005F59B7" w:rsidRPr="008D6AF9" w:rsidRDefault="005F59B7" w:rsidP="006128FF">
            <w:pPr>
              <w:pStyle w:val="a"/>
            </w:pPr>
            <w:r>
              <w:rPr>
                <w:rFonts w:cs="Times New Roman" w:hint="cs"/>
                <w:rtl/>
              </w:rPr>
              <w:t xml:space="preserve"> </w:t>
            </w:r>
            <w:r w:rsidRPr="008D6AF9">
              <w:rPr>
                <w:rFonts w:hint="cs"/>
                <w:rtl/>
              </w:rPr>
              <w:t>ریال</w:t>
            </w:r>
          </w:p>
        </w:tc>
        <w:tc>
          <w:tcPr>
            <w:tcW w:w="910" w:type="dxa"/>
            <w:shd w:val="clear" w:color="auto" w:fill="auto"/>
            <w:vAlign w:val="center"/>
          </w:tcPr>
          <w:p w:rsidR="005F59B7" w:rsidRPr="008D6AF9" w:rsidRDefault="005F59B7" w:rsidP="006128FF">
            <w:pPr>
              <w:pStyle w:val="a"/>
            </w:pPr>
            <w:r w:rsidRPr="008D6AF9">
              <w:rPr>
                <w:rFonts w:hint="cs"/>
                <w:rtl/>
              </w:rPr>
              <w:t>22625.65</w:t>
            </w:r>
          </w:p>
        </w:tc>
        <w:tc>
          <w:tcPr>
            <w:tcW w:w="1103" w:type="dxa"/>
            <w:shd w:val="clear" w:color="auto" w:fill="auto"/>
            <w:vAlign w:val="center"/>
          </w:tcPr>
          <w:p w:rsidR="005F59B7" w:rsidRPr="008D6AF9" w:rsidRDefault="005F59B7" w:rsidP="006128FF">
            <w:pPr>
              <w:pStyle w:val="a"/>
            </w:pPr>
            <w:r w:rsidRPr="008D6AF9">
              <w:rPr>
                <w:rFonts w:hint="cs"/>
                <w:rtl/>
              </w:rPr>
              <w:t>21878.92</w:t>
            </w:r>
          </w:p>
        </w:tc>
        <w:tc>
          <w:tcPr>
            <w:tcW w:w="1103" w:type="dxa"/>
            <w:shd w:val="clear" w:color="auto" w:fill="auto"/>
            <w:vAlign w:val="center"/>
          </w:tcPr>
          <w:p w:rsidR="005F59B7" w:rsidRPr="008D6AF9" w:rsidRDefault="005F59B7" w:rsidP="006128FF">
            <w:pPr>
              <w:pStyle w:val="a"/>
            </w:pPr>
            <w:r w:rsidRPr="008D6AF9">
              <w:rPr>
                <w:rFonts w:hint="cs"/>
                <w:rtl/>
              </w:rPr>
              <w:t>26826.06</w:t>
            </w:r>
          </w:p>
        </w:tc>
        <w:tc>
          <w:tcPr>
            <w:tcW w:w="1103" w:type="dxa"/>
            <w:shd w:val="clear" w:color="auto" w:fill="auto"/>
            <w:vAlign w:val="center"/>
          </w:tcPr>
          <w:p w:rsidR="005F59B7" w:rsidRPr="008D6AF9" w:rsidRDefault="005F59B7" w:rsidP="006128FF">
            <w:pPr>
              <w:pStyle w:val="a"/>
            </w:pPr>
            <w:r w:rsidRPr="008D6AF9">
              <w:rPr>
                <w:rFonts w:hint="cs"/>
                <w:rtl/>
              </w:rPr>
              <w:t>31058.64</w:t>
            </w:r>
          </w:p>
        </w:tc>
      </w:tr>
      <w:tr w:rsidR="005F59B7" w:rsidRPr="008D6AF9" w:rsidTr="006128FF">
        <w:trPr>
          <w:trHeight w:hRule="exact" w:val="340"/>
        </w:trPr>
        <w:tc>
          <w:tcPr>
            <w:tcW w:w="850" w:type="dxa"/>
            <w:shd w:val="clear" w:color="auto" w:fill="C0C0C0"/>
          </w:tcPr>
          <w:p w:rsidR="005F59B7" w:rsidRPr="008D6AF9" w:rsidRDefault="005F59B7" w:rsidP="006128FF">
            <w:pPr>
              <w:pStyle w:val="a"/>
              <w:rPr>
                <w:rtl/>
              </w:rPr>
            </w:pPr>
            <w:r w:rsidRPr="008D6AF9">
              <w:rPr>
                <w:rFonts w:hint="cs"/>
                <w:rtl/>
              </w:rPr>
              <w:t>طلا</w:t>
            </w:r>
          </w:p>
        </w:tc>
        <w:tc>
          <w:tcPr>
            <w:tcW w:w="416" w:type="dxa"/>
            <w:tcBorders>
              <w:left w:val="nil"/>
              <w:right w:val="nil"/>
            </w:tcBorders>
            <w:shd w:val="clear" w:color="auto" w:fill="C0C0C0"/>
          </w:tcPr>
          <w:p w:rsidR="005F59B7" w:rsidRPr="008D6AF9" w:rsidRDefault="005F59B7" w:rsidP="006128FF">
            <w:pPr>
              <w:pStyle w:val="a"/>
              <w:rPr>
                <w:rtl/>
              </w:rPr>
            </w:pPr>
            <w:r w:rsidRPr="008D6AF9">
              <w:rPr>
                <w:rFonts w:hint="cs"/>
                <w:rtl/>
              </w:rPr>
              <w:t>تن</w:t>
            </w:r>
          </w:p>
        </w:tc>
        <w:tc>
          <w:tcPr>
            <w:tcW w:w="1002" w:type="dxa"/>
            <w:gridSpan w:val="2"/>
            <w:shd w:val="clear" w:color="auto" w:fill="C0C0C0"/>
            <w:vAlign w:val="center"/>
          </w:tcPr>
          <w:p w:rsidR="005F59B7" w:rsidRPr="008D6AF9" w:rsidRDefault="005F59B7" w:rsidP="006128FF">
            <w:pPr>
              <w:pStyle w:val="a"/>
            </w:pPr>
            <w:r w:rsidRPr="008D6AF9">
              <w:rPr>
                <w:rFonts w:hint="cs"/>
                <w:rtl/>
              </w:rPr>
              <w:t>0.13</w:t>
            </w:r>
          </w:p>
        </w:tc>
        <w:tc>
          <w:tcPr>
            <w:tcW w:w="722" w:type="dxa"/>
            <w:tcBorders>
              <w:left w:val="nil"/>
              <w:right w:val="nil"/>
            </w:tcBorders>
            <w:shd w:val="clear" w:color="auto" w:fill="C0C0C0"/>
            <w:vAlign w:val="center"/>
          </w:tcPr>
          <w:p w:rsidR="005F59B7" w:rsidRPr="008D6AF9" w:rsidRDefault="005F59B7" w:rsidP="006128FF">
            <w:pPr>
              <w:pStyle w:val="a"/>
            </w:pPr>
            <w:r w:rsidRPr="008D6AF9">
              <w:rPr>
                <w:rFonts w:hint="cs"/>
                <w:rtl/>
              </w:rPr>
              <w:t>0.35</w:t>
            </w:r>
          </w:p>
        </w:tc>
        <w:tc>
          <w:tcPr>
            <w:tcW w:w="948" w:type="dxa"/>
            <w:shd w:val="clear" w:color="auto" w:fill="C0C0C0"/>
            <w:vAlign w:val="center"/>
          </w:tcPr>
          <w:p w:rsidR="005F59B7" w:rsidRPr="008D6AF9" w:rsidRDefault="005F59B7" w:rsidP="006128FF">
            <w:pPr>
              <w:pStyle w:val="a"/>
            </w:pPr>
            <w:r w:rsidRPr="008D6AF9">
              <w:rPr>
                <w:rFonts w:hint="cs"/>
                <w:rtl/>
              </w:rPr>
              <w:t>0.31</w:t>
            </w:r>
          </w:p>
        </w:tc>
        <w:tc>
          <w:tcPr>
            <w:tcW w:w="870" w:type="dxa"/>
            <w:tcBorders>
              <w:left w:val="nil"/>
              <w:right w:val="single" w:sz="4" w:space="0" w:color="auto"/>
            </w:tcBorders>
            <w:shd w:val="clear" w:color="auto" w:fill="C0C0C0"/>
            <w:vAlign w:val="center"/>
          </w:tcPr>
          <w:p w:rsidR="005F59B7" w:rsidRPr="008D6AF9" w:rsidRDefault="005F59B7" w:rsidP="006128FF">
            <w:pPr>
              <w:pStyle w:val="a"/>
            </w:pPr>
            <w:r w:rsidRPr="008D6AF9">
              <w:rPr>
                <w:rFonts w:hint="cs"/>
                <w:rtl/>
              </w:rPr>
              <w:t>0.02</w:t>
            </w:r>
          </w:p>
        </w:tc>
        <w:tc>
          <w:tcPr>
            <w:tcW w:w="720" w:type="dxa"/>
            <w:tcBorders>
              <w:top w:val="nil"/>
              <w:left w:val="single" w:sz="4" w:space="0" w:color="auto"/>
            </w:tcBorders>
            <w:shd w:val="clear" w:color="auto" w:fill="C0C0C0"/>
          </w:tcPr>
          <w:p w:rsidR="005F59B7" w:rsidRPr="008D6AF9" w:rsidRDefault="005F59B7" w:rsidP="006128FF">
            <w:pPr>
              <w:pStyle w:val="a"/>
            </w:pPr>
            <w:r w:rsidRPr="008D6AF9">
              <w:rPr>
                <w:rFonts w:hint="cs"/>
                <w:rtl/>
              </w:rPr>
              <w:t>ریال</w:t>
            </w:r>
          </w:p>
        </w:tc>
        <w:tc>
          <w:tcPr>
            <w:tcW w:w="910" w:type="dxa"/>
            <w:tcBorders>
              <w:left w:val="nil"/>
              <w:right w:val="nil"/>
            </w:tcBorders>
            <w:shd w:val="clear" w:color="auto" w:fill="C0C0C0"/>
            <w:vAlign w:val="center"/>
          </w:tcPr>
          <w:p w:rsidR="005F59B7" w:rsidRPr="008D6AF9" w:rsidRDefault="005F59B7" w:rsidP="006128FF">
            <w:pPr>
              <w:pStyle w:val="a"/>
            </w:pPr>
            <w:r w:rsidRPr="008D6AF9">
              <w:rPr>
                <w:rFonts w:hint="cs"/>
                <w:rtl/>
              </w:rPr>
              <w:t>258980227.27</w:t>
            </w:r>
          </w:p>
        </w:tc>
        <w:tc>
          <w:tcPr>
            <w:tcW w:w="1103" w:type="dxa"/>
            <w:shd w:val="clear" w:color="auto" w:fill="C0C0C0"/>
            <w:vAlign w:val="center"/>
          </w:tcPr>
          <w:p w:rsidR="005F59B7" w:rsidRPr="008D6AF9" w:rsidRDefault="005F59B7" w:rsidP="006128FF">
            <w:pPr>
              <w:pStyle w:val="a"/>
            </w:pPr>
            <w:r w:rsidRPr="008D6AF9">
              <w:rPr>
                <w:rFonts w:hint="cs"/>
                <w:rtl/>
              </w:rPr>
              <w:t>315395479.64</w:t>
            </w:r>
          </w:p>
        </w:tc>
        <w:tc>
          <w:tcPr>
            <w:tcW w:w="1103" w:type="dxa"/>
            <w:tcBorders>
              <w:left w:val="nil"/>
              <w:right w:val="nil"/>
            </w:tcBorders>
            <w:shd w:val="clear" w:color="auto" w:fill="C0C0C0"/>
            <w:vAlign w:val="center"/>
          </w:tcPr>
          <w:p w:rsidR="005F59B7" w:rsidRPr="008D6AF9" w:rsidRDefault="005F59B7" w:rsidP="006128FF">
            <w:pPr>
              <w:pStyle w:val="a"/>
            </w:pPr>
            <w:r w:rsidRPr="008D6AF9">
              <w:rPr>
                <w:rFonts w:hint="cs"/>
                <w:rtl/>
              </w:rPr>
              <w:t>431548905.21</w:t>
            </w:r>
          </w:p>
        </w:tc>
        <w:tc>
          <w:tcPr>
            <w:tcW w:w="1103" w:type="dxa"/>
            <w:shd w:val="clear" w:color="auto" w:fill="C0C0C0"/>
            <w:vAlign w:val="center"/>
          </w:tcPr>
          <w:p w:rsidR="005F59B7" w:rsidRPr="008D6AF9" w:rsidRDefault="005F59B7" w:rsidP="006128FF">
            <w:pPr>
              <w:pStyle w:val="a"/>
            </w:pPr>
            <w:r w:rsidRPr="008D6AF9">
              <w:rPr>
                <w:rFonts w:hint="cs"/>
                <w:rtl/>
              </w:rPr>
              <w:t>613655009.73</w:t>
            </w:r>
          </w:p>
        </w:tc>
      </w:tr>
      <w:tr w:rsidR="005F59B7" w:rsidRPr="008D6AF9" w:rsidTr="006128FF">
        <w:trPr>
          <w:trHeight w:hRule="exact" w:val="340"/>
        </w:trPr>
        <w:tc>
          <w:tcPr>
            <w:tcW w:w="850" w:type="dxa"/>
            <w:shd w:val="clear" w:color="auto" w:fill="auto"/>
          </w:tcPr>
          <w:p w:rsidR="005F59B7" w:rsidRPr="008D6AF9" w:rsidRDefault="005F59B7" w:rsidP="006128FF">
            <w:pPr>
              <w:pStyle w:val="a"/>
              <w:rPr>
                <w:rtl/>
              </w:rPr>
            </w:pPr>
            <w:r w:rsidRPr="008D6AF9">
              <w:rPr>
                <w:rFonts w:hint="cs"/>
                <w:rtl/>
              </w:rPr>
              <w:t>فولاد</w:t>
            </w:r>
          </w:p>
        </w:tc>
        <w:tc>
          <w:tcPr>
            <w:tcW w:w="416" w:type="dxa"/>
            <w:shd w:val="clear" w:color="auto" w:fill="auto"/>
          </w:tcPr>
          <w:p w:rsidR="005F59B7" w:rsidRPr="008D6AF9" w:rsidRDefault="005F59B7" w:rsidP="006128FF">
            <w:pPr>
              <w:pStyle w:val="a"/>
              <w:rPr>
                <w:rtl/>
              </w:rPr>
            </w:pPr>
            <w:r w:rsidRPr="008D6AF9">
              <w:rPr>
                <w:rFonts w:hint="cs"/>
                <w:rtl/>
              </w:rPr>
              <w:t>تن</w:t>
            </w:r>
          </w:p>
        </w:tc>
        <w:tc>
          <w:tcPr>
            <w:tcW w:w="1002" w:type="dxa"/>
            <w:gridSpan w:val="2"/>
            <w:shd w:val="clear" w:color="auto" w:fill="auto"/>
            <w:vAlign w:val="center"/>
          </w:tcPr>
          <w:p w:rsidR="005F59B7" w:rsidRPr="008D6AF9" w:rsidRDefault="005F59B7" w:rsidP="006128FF">
            <w:pPr>
              <w:pStyle w:val="a"/>
            </w:pPr>
            <w:r w:rsidRPr="008D6AF9">
              <w:rPr>
                <w:rFonts w:hint="cs"/>
                <w:rtl/>
              </w:rPr>
              <w:t>2465500</w:t>
            </w:r>
          </w:p>
        </w:tc>
        <w:tc>
          <w:tcPr>
            <w:tcW w:w="722" w:type="dxa"/>
            <w:shd w:val="clear" w:color="auto" w:fill="auto"/>
            <w:vAlign w:val="center"/>
          </w:tcPr>
          <w:p w:rsidR="005F59B7" w:rsidRPr="008D6AF9" w:rsidRDefault="005F59B7" w:rsidP="006128FF">
            <w:pPr>
              <w:pStyle w:val="a"/>
            </w:pPr>
            <w:r w:rsidRPr="008D6AF9">
              <w:rPr>
                <w:rFonts w:hint="cs"/>
                <w:rtl/>
              </w:rPr>
              <w:t>5491920</w:t>
            </w:r>
          </w:p>
        </w:tc>
        <w:tc>
          <w:tcPr>
            <w:tcW w:w="948" w:type="dxa"/>
            <w:shd w:val="clear" w:color="auto" w:fill="auto"/>
            <w:vAlign w:val="center"/>
          </w:tcPr>
          <w:p w:rsidR="005F59B7" w:rsidRPr="008D6AF9" w:rsidRDefault="005F59B7" w:rsidP="006128FF">
            <w:pPr>
              <w:pStyle w:val="a"/>
            </w:pPr>
            <w:r w:rsidRPr="008D6AF9">
              <w:rPr>
                <w:rFonts w:hint="cs"/>
                <w:rtl/>
              </w:rPr>
              <w:t>4278590</w:t>
            </w:r>
          </w:p>
        </w:tc>
        <w:tc>
          <w:tcPr>
            <w:tcW w:w="870" w:type="dxa"/>
            <w:tcBorders>
              <w:right w:val="single" w:sz="4" w:space="0" w:color="auto"/>
            </w:tcBorders>
            <w:shd w:val="clear" w:color="auto" w:fill="auto"/>
            <w:vAlign w:val="center"/>
          </w:tcPr>
          <w:p w:rsidR="005F59B7" w:rsidRPr="008D6AF9" w:rsidRDefault="005F59B7" w:rsidP="006128FF">
            <w:pPr>
              <w:pStyle w:val="a"/>
            </w:pPr>
            <w:r w:rsidRPr="008D6AF9">
              <w:rPr>
                <w:rFonts w:hint="cs"/>
                <w:rtl/>
              </w:rPr>
              <w:t>26331160</w:t>
            </w:r>
          </w:p>
        </w:tc>
        <w:tc>
          <w:tcPr>
            <w:tcW w:w="720" w:type="dxa"/>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910" w:type="dxa"/>
            <w:shd w:val="clear" w:color="auto" w:fill="auto"/>
            <w:vAlign w:val="center"/>
          </w:tcPr>
          <w:p w:rsidR="005F59B7" w:rsidRPr="008D6AF9" w:rsidRDefault="005F59B7" w:rsidP="006128FF">
            <w:pPr>
              <w:pStyle w:val="a"/>
            </w:pPr>
            <w:r w:rsidRPr="008D6AF9">
              <w:rPr>
                <w:rFonts w:hint="cs"/>
                <w:rtl/>
              </w:rPr>
              <w:t>6901.18</w:t>
            </w:r>
          </w:p>
        </w:tc>
        <w:tc>
          <w:tcPr>
            <w:tcW w:w="1103" w:type="dxa"/>
            <w:shd w:val="clear" w:color="auto" w:fill="auto"/>
            <w:vAlign w:val="center"/>
          </w:tcPr>
          <w:p w:rsidR="005F59B7" w:rsidRPr="008D6AF9" w:rsidRDefault="005F59B7" w:rsidP="006128FF">
            <w:pPr>
              <w:pStyle w:val="a"/>
            </w:pPr>
            <w:r w:rsidRPr="008D6AF9">
              <w:rPr>
                <w:rFonts w:hint="cs"/>
                <w:rtl/>
              </w:rPr>
              <w:t>5952.78</w:t>
            </w:r>
          </w:p>
        </w:tc>
        <w:tc>
          <w:tcPr>
            <w:tcW w:w="1103" w:type="dxa"/>
            <w:shd w:val="clear" w:color="auto" w:fill="auto"/>
            <w:vAlign w:val="center"/>
          </w:tcPr>
          <w:p w:rsidR="005F59B7" w:rsidRPr="008D6AF9" w:rsidRDefault="005F59B7" w:rsidP="006128FF">
            <w:pPr>
              <w:pStyle w:val="a"/>
            </w:pPr>
            <w:r w:rsidRPr="008D6AF9">
              <w:rPr>
                <w:rFonts w:hint="cs"/>
                <w:rtl/>
              </w:rPr>
              <w:t>7307.76</w:t>
            </w:r>
          </w:p>
        </w:tc>
        <w:tc>
          <w:tcPr>
            <w:tcW w:w="1103" w:type="dxa"/>
            <w:shd w:val="clear" w:color="auto" w:fill="auto"/>
            <w:vAlign w:val="center"/>
          </w:tcPr>
          <w:p w:rsidR="005F59B7" w:rsidRPr="008D6AF9" w:rsidRDefault="005F59B7" w:rsidP="006128FF">
            <w:pPr>
              <w:pStyle w:val="a"/>
            </w:pPr>
            <w:r w:rsidRPr="008D6AF9">
              <w:rPr>
                <w:rFonts w:hint="cs"/>
                <w:rtl/>
              </w:rPr>
              <w:t>8371.96</w:t>
            </w:r>
          </w:p>
        </w:tc>
      </w:tr>
      <w:tr w:rsidR="005F59B7" w:rsidRPr="008D6AF9" w:rsidTr="006128FF">
        <w:trPr>
          <w:trHeight w:hRule="exact" w:val="340"/>
        </w:trPr>
        <w:tc>
          <w:tcPr>
            <w:tcW w:w="850" w:type="dxa"/>
            <w:shd w:val="clear" w:color="auto" w:fill="C0C0C0"/>
          </w:tcPr>
          <w:p w:rsidR="005F59B7" w:rsidRPr="008D6AF9" w:rsidRDefault="005F59B7" w:rsidP="006128FF">
            <w:pPr>
              <w:pStyle w:val="a"/>
              <w:rPr>
                <w:rtl/>
              </w:rPr>
            </w:pPr>
            <w:r w:rsidRPr="008D6AF9">
              <w:rPr>
                <w:rFonts w:hint="cs"/>
                <w:rtl/>
              </w:rPr>
              <w:t>مس</w:t>
            </w:r>
          </w:p>
        </w:tc>
        <w:tc>
          <w:tcPr>
            <w:tcW w:w="416" w:type="dxa"/>
            <w:tcBorders>
              <w:left w:val="nil"/>
              <w:right w:val="nil"/>
            </w:tcBorders>
            <w:shd w:val="clear" w:color="auto" w:fill="C0C0C0"/>
          </w:tcPr>
          <w:p w:rsidR="005F59B7" w:rsidRPr="008D6AF9" w:rsidRDefault="005F59B7" w:rsidP="006128FF">
            <w:pPr>
              <w:pStyle w:val="a"/>
              <w:rPr>
                <w:rtl/>
              </w:rPr>
            </w:pPr>
            <w:r w:rsidRPr="008D6AF9">
              <w:rPr>
                <w:rFonts w:hint="cs"/>
                <w:rtl/>
              </w:rPr>
              <w:t>تن</w:t>
            </w:r>
          </w:p>
        </w:tc>
        <w:tc>
          <w:tcPr>
            <w:tcW w:w="1002" w:type="dxa"/>
            <w:gridSpan w:val="2"/>
            <w:shd w:val="clear" w:color="auto" w:fill="C0C0C0"/>
            <w:vAlign w:val="center"/>
          </w:tcPr>
          <w:p w:rsidR="005F59B7" w:rsidRPr="008D6AF9" w:rsidRDefault="005F59B7" w:rsidP="006128FF">
            <w:pPr>
              <w:pStyle w:val="a"/>
            </w:pPr>
            <w:r w:rsidRPr="008D6AF9">
              <w:rPr>
                <w:rFonts w:hint="cs"/>
                <w:rtl/>
              </w:rPr>
              <w:t>157698</w:t>
            </w:r>
          </w:p>
        </w:tc>
        <w:tc>
          <w:tcPr>
            <w:tcW w:w="722" w:type="dxa"/>
            <w:tcBorders>
              <w:left w:val="nil"/>
              <w:right w:val="nil"/>
            </w:tcBorders>
            <w:shd w:val="clear" w:color="auto" w:fill="C0C0C0"/>
            <w:vAlign w:val="center"/>
          </w:tcPr>
          <w:p w:rsidR="005F59B7" w:rsidRPr="008D6AF9" w:rsidRDefault="005F59B7" w:rsidP="006128FF">
            <w:pPr>
              <w:pStyle w:val="a"/>
            </w:pPr>
            <w:r w:rsidRPr="008D6AF9">
              <w:rPr>
                <w:rFonts w:hint="cs"/>
                <w:rtl/>
              </w:rPr>
              <w:t>201418</w:t>
            </w:r>
          </w:p>
        </w:tc>
        <w:tc>
          <w:tcPr>
            <w:tcW w:w="948" w:type="dxa"/>
            <w:shd w:val="clear" w:color="auto" w:fill="C0C0C0"/>
            <w:vAlign w:val="center"/>
          </w:tcPr>
          <w:p w:rsidR="005F59B7" w:rsidRPr="008D6AF9" w:rsidRDefault="005F59B7" w:rsidP="006128FF">
            <w:pPr>
              <w:pStyle w:val="a"/>
            </w:pPr>
            <w:r w:rsidRPr="008D6AF9">
              <w:rPr>
                <w:rFonts w:hint="cs"/>
                <w:rtl/>
              </w:rPr>
              <w:t>272777</w:t>
            </w:r>
          </w:p>
        </w:tc>
        <w:tc>
          <w:tcPr>
            <w:tcW w:w="870" w:type="dxa"/>
            <w:tcBorders>
              <w:left w:val="nil"/>
              <w:right w:val="single" w:sz="4" w:space="0" w:color="auto"/>
            </w:tcBorders>
            <w:shd w:val="clear" w:color="auto" w:fill="C0C0C0"/>
            <w:vAlign w:val="center"/>
          </w:tcPr>
          <w:p w:rsidR="005F59B7" w:rsidRPr="008D6AF9" w:rsidRDefault="005F59B7" w:rsidP="006128FF">
            <w:pPr>
              <w:pStyle w:val="a"/>
            </w:pPr>
            <w:r w:rsidRPr="008D6AF9">
              <w:rPr>
                <w:rFonts w:hint="cs"/>
                <w:rtl/>
              </w:rPr>
              <w:t>199690</w:t>
            </w:r>
          </w:p>
        </w:tc>
        <w:tc>
          <w:tcPr>
            <w:tcW w:w="720" w:type="dxa"/>
            <w:tcBorders>
              <w:top w:val="nil"/>
              <w:left w:val="single" w:sz="4" w:space="0" w:color="auto"/>
            </w:tcBorders>
            <w:shd w:val="clear" w:color="auto" w:fill="C0C0C0"/>
          </w:tcPr>
          <w:p w:rsidR="005F59B7" w:rsidRPr="008D6AF9" w:rsidRDefault="005F59B7" w:rsidP="006128FF">
            <w:pPr>
              <w:pStyle w:val="a"/>
            </w:pPr>
            <w:r w:rsidRPr="008D6AF9">
              <w:rPr>
                <w:rFonts w:hint="cs"/>
                <w:rtl/>
              </w:rPr>
              <w:t>ریال</w:t>
            </w:r>
          </w:p>
        </w:tc>
        <w:tc>
          <w:tcPr>
            <w:tcW w:w="910" w:type="dxa"/>
            <w:tcBorders>
              <w:left w:val="nil"/>
              <w:right w:val="nil"/>
            </w:tcBorders>
            <w:shd w:val="clear" w:color="auto" w:fill="C0C0C0"/>
            <w:vAlign w:val="center"/>
          </w:tcPr>
          <w:p w:rsidR="005F59B7" w:rsidRPr="008D6AF9" w:rsidRDefault="005F59B7" w:rsidP="006128FF">
            <w:pPr>
              <w:pStyle w:val="a"/>
            </w:pPr>
            <w:r w:rsidRPr="008D6AF9">
              <w:rPr>
                <w:rFonts w:hint="cs"/>
                <w:rtl/>
              </w:rPr>
              <w:t>27946.35</w:t>
            </w:r>
          </w:p>
        </w:tc>
        <w:tc>
          <w:tcPr>
            <w:tcW w:w="1103" w:type="dxa"/>
            <w:shd w:val="clear" w:color="auto" w:fill="C0C0C0"/>
            <w:vAlign w:val="center"/>
          </w:tcPr>
          <w:p w:rsidR="005F59B7" w:rsidRPr="008D6AF9" w:rsidRDefault="005F59B7" w:rsidP="006128FF">
            <w:pPr>
              <w:pStyle w:val="a"/>
            </w:pPr>
            <w:r w:rsidRPr="008D6AF9">
              <w:rPr>
                <w:rFonts w:hint="cs"/>
                <w:rtl/>
              </w:rPr>
              <w:t>37043.61</w:t>
            </w:r>
          </w:p>
        </w:tc>
        <w:tc>
          <w:tcPr>
            <w:tcW w:w="1103" w:type="dxa"/>
            <w:tcBorders>
              <w:left w:val="nil"/>
              <w:right w:val="nil"/>
            </w:tcBorders>
            <w:shd w:val="clear" w:color="auto" w:fill="C0C0C0"/>
            <w:vAlign w:val="center"/>
          </w:tcPr>
          <w:p w:rsidR="005F59B7" w:rsidRPr="008D6AF9" w:rsidRDefault="005F59B7" w:rsidP="006128FF">
            <w:pPr>
              <w:pStyle w:val="a"/>
            </w:pPr>
            <w:r w:rsidRPr="008D6AF9">
              <w:rPr>
                <w:rFonts w:hint="cs"/>
                <w:rtl/>
              </w:rPr>
              <w:t>38650.4</w:t>
            </w:r>
          </w:p>
        </w:tc>
        <w:tc>
          <w:tcPr>
            <w:tcW w:w="1103" w:type="dxa"/>
            <w:shd w:val="clear" w:color="auto" w:fill="C0C0C0"/>
            <w:vAlign w:val="center"/>
          </w:tcPr>
          <w:p w:rsidR="005F59B7" w:rsidRPr="008D6AF9" w:rsidRDefault="005F59B7" w:rsidP="006128FF">
            <w:pPr>
              <w:pStyle w:val="a"/>
            </w:pPr>
            <w:r w:rsidRPr="008D6AF9">
              <w:rPr>
                <w:rFonts w:hint="cs"/>
                <w:rtl/>
              </w:rPr>
              <w:t>48641.6</w:t>
            </w:r>
          </w:p>
        </w:tc>
      </w:tr>
      <w:tr w:rsidR="005F59B7" w:rsidRPr="008D6AF9" w:rsidTr="006128FF">
        <w:trPr>
          <w:trHeight w:hRule="exact" w:val="340"/>
        </w:trPr>
        <w:tc>
          <w:tcPr>
            <w:tcW w:w="850" w:type="dxa"/>
            <w:shd w:val="clear" w:color="auto" w:fill="auto"/>
          </w:tcPr>
          <w:p w:rsidR="005F59B7" w:rsidRPr="008D6AF9" w:rsidRDefault="005F59B7" w:rsidP="006128FF">
            <w:pPr>
              <w:pStyle w:val="a"/>
              <w:rPr>
                <w:rtl/>
              </w:rPr>
            </w:pPr>
            <w:r w:rsidRPr="008D6AF9">
              <w:rPr>
                <w:rFonts w:hint="cs"/>
                <w:rtl/>
              </w:rPr>
              <w:t>مولیبدن</w:t>
            </w:r>
          </w:p>
        </w:tc>
        <w:tc>
          <w:tcPr>
            <w:tcW w:w="416" w:type="dxa"/>
            <w:shd w:val="clear" w:color="auto" w:fill="auto"/>
          </w:tcPr>
          <w:p w:rsidR="005F59B7" w:rsidRPr="008D6AF9" w:rsidRDefault="005F59B7" w:rsidP="006128FF">
            <w:pPr>
              <w:pStyle w:val="a"/>
              <w:rPr>
                <w:rtl/>
              </w:rPr>
            </w:pPr>
            <w:r w:rsidRPr="008D6AF9">
              <w:rPr>
                <w:rFonts w:hint="cs"/>
                <w:rtl/>
              </w:rPr>
              <w:t>تن</w:t>
            </w:r>
          </w:p>
        </w:tc>
        <w:tc>
          <w:tcPr>
            <w:tcW w:w="1002" w:type="dxa"/>
            <w:gridSpan w:val="2"/>
            <w:shd w:val="clear" w:color="auto" w:fill="auto"/>
            <w:vAlign w:val="center"/>
          </w:tcPr>
          <w:p w:rsidR="005F59B7" w:rsidRPr="008D6AF9" w:rsidRDefault="005F59B7" w:rsidP="006128FF">
            <w:pPr>
              <w:pStyle w:val="a"/>
            </w:pPr>
            <w:r w:rsidRPr="008D6AF9">
              <w:rPr>
                <w:rFonts w:hint="cs"/>
                <w:rtl/>
              </w:rPr>
              <w:t>2160</w:t>
            </w:r>
          </w:p>
        </w:tc>
        <w:tc>
          <w:tcPr>
            <w:tcW w:w="722" w:type="dxa"/>
            <w:shd w:val="clear" w:color="auto" w:fill="auto"/>
            <w:vAlign w:val="center"/>
          </w:tcPr>
          <w:p w:rsidR="005F59B7" w:rsidRPr="008D6AF9" w:rsidRDefault="005F59B7" w:rsidP="006128FF">
            <w:pPr>
              <w:pStyle w:val="a"/>
            </w:pPr>
            <w:r w:rsidRPr="008D6AF9">
              <w:rPr>
                <w:rFonts w:hint="cs"/>
                <w:rtl/>
              </w:rPr>
              <w:t>6540</w:t>
            </w:r>
          </w:p>
        </w:tc>
        <w:tc>
          <w:tcPr>
            <w:tcW w:w="948" w:type="dxa"/>
            <w:shd w:val="clear" w:color="auto" w:fill="auto"/>
            <w:vAlign w:val="center"/>
          </w:tcPr>
          <w:p w:rsidR="005F59B7" w:rsidRPr="008D6AF9" w:rsidRDefault="005F59B7" w:rsidP="006128FF">
            <w:pPr>
              <w:pStyle w:val="a"/>
            </w:pPr>
            <w:r w:rsidRPr="008D6AF9">
              <w:rPr>
                <w:rFonts w:hint="cs"/>
                <w:rtl/>
              </w:rPr>
              <w:t>5910</w:t>
            </w:r>
          </w:p>
        </w:tc>
        <w:tc>
          <w:tcPr>
            <w:tcW w:w="870" w:type="dxa"/>
            <w:tcBorders>
              <w:right w:val="single" w:sz="4" w:space="0" w:color="auto"/>
            </w:tcBorders>
            <w:shd w:val="clear" w:color="auto" w:fill="auto"/>
            <w:vAlign w:val="center"/>
          </w:tcPr>
          <w:p w:rsidR="005F59B7" w:rsidRPr="008D6AF9" w:rsidRDefault="005F59B7" w:rsidP="006128FF">
            <w:pPr>
              <w:pStyle w:val="a"/>
            </w:pPr>
            <w:r w:rsidRPr="008D6AF9">
              <w:rPr>
                <w:rFonts w:hint="cs"/>
                <w:rtl/>
              </w:rPr>
              <w:t>3420</w:t>
            </w:r>
          </w:p>
        </w:tc>
        <w:tc>
          <w:tcPr>
            <w:tcW w:w="720" w:type="dxa"/>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910" w:type="dxa"/>
            <w:shd w:val="clear" w:color="auto" w:fill="auto"/>
            <w:vAlign w:val="center"/>
          </w:tcPr>
          <w:p w:rsidR="005F59B7" w:rsidRPr="008D6AF9" w:rsidRDefault="005F59B7" w:rsidP="006128FF">
            <w:pPr>
              <w:pStyle w:val="a"/>
            </w:pPr>
            <w:r w:rsidRPr="008D6AF9">
              <w:rPr>
                <w:rFonts w:hint="cs"/>
                <w:rtl/>
              </w:rPr>
              <w:t>129722.1</w:t>
            </w:r>
          </w:p>
        </w:tc>
        <w:tc>
          <w:tcPr>
            <w:tcW w:w="1103" w:type="dxa"/>
            <w:shd w:val="clear" w:color="auto" w:fill="auto"/>
            <w:vAlign w:val="center"/>
          </w:tcPr>
          <w:p w:rsidR="005F59B7" w:rsidRPr="008D6AF9" w:rsidRDefault="005F59B7" w:rsidP="006128FF">
            <w:pPr>
              <w:pStyle w:val="a"/>
            </w:pPr>
            <w:r w:rsidRPr="008D6AF9">
              <w:rPr>
                <w:rFonts w:hint="cs"/>
                <w:rtl/>
              </w:rPr>
              <w:t>120804.2</w:t>
            </w:r>
          </w:p>
        </w:tc>
        <w:tc>
          <w:tcPr>
            <w:tcW w:w="1103" w:type="dxa"/>
            <w:shd w:val="clear" w:color="auto" w:fill="auto"/>
            <w:vAlign w:val="center"/>
          </w:tcPr>
          <w:p w:rsidR="005F59B7" w:rsidRPr="008D6AF9" w:rsidRDefault="005F59B7" w:rsidP="006128FF">
            <w:pPr>
              <w:pStyle w:val="a"/>
            </w:pPr>
            <w:r w:rsidRPr="008D6AF9">
              <w:rPr>
                <w:rFonts w:hint="cs"/>
                <w:rtl/>
              </w:rPr>
              <w:t>158620</w:t>
            </w:r>
          </w:p>
        </w:tc>
        <w:tc>
          <w:tcPr>
            <w:tcW w:w="1103" w:type="dxa"/>
            <w:shd w:val="clear" w:color="auto" w:fill="auto"/>
            <w:vAlign w:val="center"/>
          </w:tcPr>
          <w:p w:rsidR="005F59B7" w:rsidRPr="008D6AF9" w:rsidRDefault="005F59B7" w:rsidP="006128FF">
            <w:pPr>
              <w:pStyle w:val="a"/>
            </w:pPr>
            <w:r w:rsidRPr="008D6AF9">
              <w:rPr>
                <w:rFonts w:hint="cs"/>
                <w:rtl/>
              </w:rPr>
              <w:t>161118.9</w:t>
            </w:r>
          </w:p>
        </w:tc>
      </w:tr>
      <w:tr w:rsidR="005F59B7" w:rsidRPr="008D6AF9" w:rsidTr="006128FF">
        <w:trPr>
          <w:trHeight w:hRule="exact" w:val="340"/>
        </w:trPr>
        <w:tc>
          <w:tcPr>
            <w:tcW w:w="850" w:type="dxa"/>
            <w:shd w:val="clear" w:color="auto" w:fill="C0C0C0"/>
          </w:tcPr>
          <w:p w:rsidR="005F59B7" w:rsidRPr="008D6AF9" w:rsidRDefault="005F59B7" w:rsidP="006128FF">
            <w:pPr>
              <w:pStyle w:val="a"/>
              <w:rPr>
                <w:rtl/>
              </w:rPr>
            </w:pPr>
            <w:r w:rsidRPr="008D6AF9">
              <w:rPr>
                <w:rFonts w:hint="cs"/>
                <w:rtl/>
              </w:rPr>
              <w:t>جو</w:t>
            </w:r>
          </w:p>
        </w:tc>
        <w:tc>
          <w:tcPr>
            <w:tcW w:w="416" w:type="dxa"/>
            <w:tcBorders>
              <w:left w:val="nil"/>
              <w:right w:val="nil"/>
            </w:tcBorders>
            <w:shd w:val="clear" w:color="auto" w:fill="C0C0C0"/>
          </w:tcPr>
          <w:p w:rsidR="005F59B7" w:rsidRPr="008D6AF9" w:rsidRDefault="005F59B7" w:rsidP="006128FF">
            <w:pPr>
              <w:pStyle w:val="a"/>
              <w:rPr>
                <w:rtl/>
              </w:rPr>
            </w:pPr>
            <w:r w:rsidRPr="008D6AF9">
              <w:rPr>
                <w:rFonts w:hint="cs"/>
                <w:rtl/>
              </w:rPr>
              <w:t>تن</w:t>
            </w:r>
          </w:p>
        </w:tc>
        <w:tc>
          <w:tcPr>
            <w:tcW w:w="1002" w:type="dxa"/>
            <w:gridSpan w:val="2"/>
            <w:shd w:val="clear" w:color="auto" w:fill="C0C0C0"/>
            <w:vAlign w:val="center"/>
          </w:tcPr>
          <w:p w:rsidR="005F59B7" w:rsidRPr="008D6AF9" w:rsidRDefault="005F59B7" w:rsidP="006128FF">
            <w:pPr>
              <w:pStyle w:val="a"/>
            </w:pPr>
            <w:r w:rsidRPr="008D6AF9">
              <w:rPr>
                <w:rFonts w:hint="cs"/>
                <w:rtl/>
              </w:rPr>
              <w:t>10100</w:t>
            </w:r>
          </w:p>
        </w:tc>
        <w:tc>
          <w:tcPr>
            <w:tcW w:w="722" w:type="dxa"/>
            <w:tcBorders>
              <w:left w:val="nil"/>
              <w:right w:val="nil"/>
            </w:tcBorders>
            <w:shd w:val="clear" w:color="auto" w:fill="C0C0C0"/>
            <w:vAlign w:val="center"/>
          </w:tcPr>
          <w:p w:rsidR="005F59B7" w:rsidRPr="008D6AF9" w:rsidRDefault="005F59B7" w:rsidP="006128FF">
            <w:pPr>
              <w:pStyle w:val="a"/>
            </w:pPr>
            <w:r w:rsidRPr="008D6AF9">
              <w:rPr>
                <w:rFonts w:hint="cs"/>
                <w:rtl/>
              </w:rPr>
              <w:t>39500</w:t>
            </w:r>
          </w:p>
        </w:tc>
        <w:tc>
          <w:tcPr>
            <w:tcW w:w="948" w:type="dxa"/>
            <w:shd w:val="clear" w:color="auto" w:fill="C0C0C0"/>
            <w:vAlign w:val="center"/>
          </w:tcPr>
          <w:p w:rsidR="005F59B7" w:rsidRPr="008D6AF9" w:rsidRDefault="005F59B7" w:rsidP="006128FF">
            <w:pPr>
              <w:pStyle w:val="a"/>
            </w:pPr>
            <w:r w:rsidRPr="008D6AF9">
              <w:rPr>
                <w:rFonts w:hint="cs"/>
                <w:rtl/>
              </w:rPr>
              <w:t>388578</w:t>
            </w:r>
          </w:p>
        </w:tc>
        <w:tc>
          <w:tcPr>
            <w:tcW w:w="870" w:type="dxa"/>
            <w:tcBorders>
              <w:left w:val="nil"/>
              <w:right w:val="single" w:sz="4" w:space="0" w:color="auto"/>
            </w:tcBorders>
            <w:shd w:val="clear" w:color="auto" w:fill="C0C0C0"/>
            <w:vAlign w:val="center"/>
          </w:tcPr>
          <w:p w:rsidR="005F59B7" w:rsidRPr="008D6AF9" w:rsidRDefault="005F59B7" w:rsidP="006128FF">
            <w:pPr>
              <w:pStyle w:val="a"/>
            </w:pPr>
            <w:r w:rsidRPr="008D6AF9">
              <w:rPr>
                <w:rFonts w:hint="cs"/>
                <w:rtl/>
              </w:rPr>
              <w:t>579588</w:t>
            </w:r>
          </w:p>
        </w:tc>
        <w:tc>
          <w:tcPr>
            <w:tcW w:w="720" w:type="dxa"/>
            <w:tcBorders>
              <w:top w:val="nil"/>
              <w:left w:val="single" w:sz="4" w:space="0" w:color="auto"/>
            </w:tcBorders>
            <w:shd w:val="clear" w:color="auto" w:fill="C0C0C0"/>
          </w:tcPr>
          <w:p w:rsidR="005F59B7" w:rsidRPr="008D6AF9" w:rsidRDefault="005F59B7" w:rsidP="006128FF">
            <w:pPr>
              <w:pStyle w:val="a"/>
            </w:pPr>
            <w:r w:rsidRPr="008D6AF9">
              <w:rPr>
                <w:rFonts w:hint="cs"/>
                <w:rtl/>
              </w:rPr>
              <w:t>ریال</w:t>
            </w:r>
          </w:p>
        </w:tc>
        <w:tc>
          <w:tcPr>
            <w:tcW w:w="910" w:type="dxa"/>
            <w:tcBorders>
              <w:left w:val="nil"/>
              <w:right w:val="nil"/>
            </w:tcBorders>
            <w:shd w:val="clear" w:color="auto" w:fill="C0C0C0"/>
            <w:vAlign w:val="center"/>
          </w:tcPr>
          <w:p w:rsidR="005F59B7" w:rsidRPr="008D6AF9" w:rsidRDefault="005F59B7" w:rsidP="006128FF">
            <w:pPr>
              <w:pStyle w:val="a"/>
            </w:pPr>
            <w:r w:rsidRPr="008D6AF9">
              <w:rPr>
                <w:rFonts w:hint="cs"/>
                <w:rtl/>
              </w:rPr>
              <w:t>2434.02</w:t>
            </w:r>
          </w:p>
        </w:tc>
        <w:tc>
          <w:tcPr>
            <w:tcW w:w="1103" w:type="dxa"/>
            <w:shd w:val="clear" w:color="auto" w:fill="C0C0C0"/>
            <w:vAlign w:val="center"/>
          </w:tcPr>
          <w:p w:rsidR="005F59B7" w:rsidRPr="008D6AF9" w:rsidRDefault="005F59B7" w:rsidP="006128FF">
            <w:pPr>
              <w:pStyle w:val="a"/>
            </w:pPr>
            <w:r w:rsidRPr="008D6AF9">
              <w:rPr>
                <w:rFonts w:hint="cs"/>
                <w:rtl/>
              </w:rPr>
              <w:t>1933.81</w:t>
            </w:r>
          </w:p>
        </w:tc>
        <w:tc>
          <w:tcPr>
            <w:tcW w:w="1103" w:type="dxa"/>
            <w:tcBorders>
              <w:left w:val="nil"/>
              <w:right w:val="nil"/>
            </w:tcBorders>
            <w:shd w:val="clear" w:color="auto" w:fill="C0C0C0"/>
            <w:vAlign w:val="center"/>
          </w:tcPr>
          <w:p w:rsidR="005F59B7" w:rsidRPr="008D6AF9" w:rsidRDefault="005F59B7" w:rsidP="006128FF">
            <w:pPr>
              <w:pStyle w:val="a"/>
            </w:pPr>
            <w:r w:rsidRPr="008D6AF9">
              <w:rPr>
                <w:rFonts w:hint="cs"/>
                <w:rtl/>
              </w:rPr>
              <w:t>2961.45</w:t>
            </w:r>
          </w:p>
        </w:tc>
        <w:tc>
          <w:tcPr>
            <w:tcW w:w="1103" w:type="dxa"/>
            <w:shd w:val="clear" w:color="auto" w:fill="C0C0C0"/>
            <w:vAlign w:val="center"/>
          </w:tcPr>
          <w:p w:rsidR="005F59B7" w:rsidRPr="008D6AF9" w:rsidRDefault="005F59B7" w:rsidP="006128FF">
            <w:pPr>
              <w:pStyle w:val="a"/>
            </w:pPr>
            <w:r w:rsidRPr="008D6AF9">
              <w:rPr>
                <w:rFonts w:hint="cs"/>
                <w:rtl/>
              </w:rPr>
              <w:t>3805.08</w:t>
            </w:r>
          </w:p>
        </w:tc>
      </w:tr>
      <w:tr w:rsidR="005F59B7" w:rsidRPr="008D6AF9" w:rsidTr="006128FF">
        <w:trPr>
          <w:trHeight w:hRule="exact" w:val="340"/>
        </w:trPr>
        <w:tc>
          <w:tcPr>
            <w:tcW w:w="850" w:type="dxa"/>
            <w:shd w:val="clear" w:color="auto" w:fill="auto"/>
          </w:tcPr>
          <w:p w:rsidR="005F59B7" w:rsidRPr="008D6AF9" w:rsidRDefault="005F59B7" w:rsidP="006128FF">
            <w:pPr>
              <w:pStyle w:val="a"/>
              <w:rPr>
                <w:rtl/>
              </w:rPr>
            </w:pPr>
            <w:r w:rsidRPr="008D6AF9">
              <w:rPr>
                <w:rFonts w:hint="cs"/>
                <w:rtl/>
              </w:rPr>
              <w:t>ذرت</w:t>
            </w:r>
          </w:p>
        </w:tc>
        <w:tc>
          <w:tcPr>
            <w:tcW w:w="416" w:type="dxa"/>
            <w:shd w:val="clear" w:color="auto" w:fill="auto"/>
          </w:tcPr>
          <w:p w:rsidR="005F59B7" w:rsidRPr="008D6AF9" w:rsidRDefault="005F59B7" w:rsidP="006128FF">
            <w:pPr>
              <w:pStyle w:val="a"/>
              <w:rPr>
                <w:rtl/>
              </w:rPr>
            </w:pPr>
            <w:r w:rsidRPr="008D6AF9">
              <w:rPr>
                <w:rFonts w:hint="cs"/>
                <w:rtl/>
              </w:rPr>
              <w:t>تن</w:t>
            </w:r>
          </w:p>
        </w:tc>
        <w:tc>
          <w:tcPr>
            <w:tcW w:w="1002" w:type="dxa"/>
            <w:gridSpan w:val="2"/>
            <w:shd w:val="clear" w:color="auto" w:fill="auto"/>
            <w:vAlign w:val="center"/>
          </w:tcPr>
          <w:p w:rsidR="005F59B7" w:rsidRPr="008D6AF9" w:rsidRDefault="005F59B7" w:rsidP="006128FF">
            <w:pPr>
              <w:pStyle w:val="a"/>
            </w:pPr>
            <w:r w:rsidRPr="008D6AF9">
              <w:rPr>
                <w:rFonts w:hint="cs"/>
                <w:rtl/>
              </w:rPr>
              <w:t>48225</w:t>
            </w:r>
          </w:p>
        </w:tc>
        <w:tc>
          <w:tcPr>
            <w:tcW w:w="722" w:type="dxa"/>
            <w:shd w:val="clear" w:color="auto" w:fill="auto"/>
            <w:vAlign w:val="center"/>
          </w:tcPr>
          <w:p w:rsidR="005F59B7" w:rsidRPr="008D6AF9" w:rsidRDefault="005F59B7" w:rsidP="006128FF">
            <w:pPr>
              <w:pStyle w:val="a"/>
            </w:pPr>
            <w:r w:rsidRPr="008D6AF9">
              <w:rPr>
                <w:rFonts w:hint="cs"/>
                <w:rtl/>
              </w:rPr>
              <w:t>95595</w:t>
            </w:r>
          </w:p>
        </w:tc>
        <w:tc>
          <w:tcPr>
            <w:tcW w:w="948" w:type="dxa"/>
            <w:shd w:val="clear" w:color="auto" w:fill="auto"/>
            <w:vAlign w:val="center"/>
          </w:tcPr>
          <w:p w:rsidR="005F59B7" w:rsidRPr="008D6AF9" w:rsidRDefault="005F59B7" w:rsidP="006128FF">
            <w:pPr>
              <w:pStyle w:val="a"/>
            </w:pPr>
            <w:r w:rsidRPr="008D6AF9">
              <w:rPr>
                <w:rFonts w:hint="cs"/>
                <w:rtl/>
              </w:rPr>
              <w:t>177519</w:t>
            </w:r>
          </w:p>
        </w:tc>
        <w:tc>
          <w:tcPr>
            <w:tcW w:w="870" w:type="dxa"/>
            <w:tcBorders>
              <w:right w:val="single" w:sz="4" w:space="0" w:color="auto"/>
            </w:tcBorders>
            <w:shd w:val="clear" w:color="auto" w:fill="auto"/>
            <w:vAlign w:val="center"/>
          </w:tcPr>
          <w:p w:rsidR="005F59B7" w:rsidRPr="008D6AF9" w:rsidRDefault="005F59B7" w:rsidP="006128FF">
            <w:pPr>
              <w:pStyle w:val="a"/>
            </w:pPr>
            <w:r w:rsidRPr="008D6AF9">
              <w:rPr>
                <w:rFonts w:hint="cs"/>
                <w:rtl/>
              </w:rPr>
              <w:t>29101</w:t>
            </w:r>
          </w:p>
        </w:tc>
        <w:tc>
          <w:tcPr>
            <w:tcW w:w="720" w:type="dxa"/>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910" w:type="dxa"/>
            <w:shd w:val="clear" w:color="auto" w:fill="auto"/>
            <w:vAlign w:val="center"/>
          </w:tcPr>
          <w:p w:rsidR="005F59B7" w:rsidRPr="008D6AF9" w:rsidRDefault="005F59B7" w:rsidP="006128FF">
            <w:pPr>
              <w:pStyle w:val="a"/>
            </w:pPr>
            <w:r w:rsidRPr="008D6AF9">
              <w:rPr>
                <w:rFonts w:hint="cs"/>
                <w:rtl/>
              </w:rPr>
              <w:t>2647.83</w:t>
            </w:r>
          </w:p>
        </w:tc>
        <w:tc>
          <w:tcPr>
            <w:tcW w:w="1103" w:type="dxa"/>
            <w:shd w:val="clear" w:color="auto" w:fill="auto"/>
            <w:vAlign w:val="center"/>
          </w:tcPr>
          <w:p w:rsidR="005F59B7" w:rsidRPr="008D6AF9" w:rsidRDefault="005F59B7" w:rsidP="006128FF">
            <w:pPr>
              <w:pStyle w:val="a"/>
            </w:pPr>
            <w:r w:rsidRPr="008D6AF9">
              <w:rPr>
                <w:rFonts w:hint="cs"/>
                <w:rtl/>
              </w:rPr>
              <w:t>2601.6</w:t>
            </w:r>
          </w:p>
        </w:tc>
        <w:tc>
          <w:tcPr>
            <w:tcW w:w="1103" w:type="dxa"/>
            <w:shd w:val="clear" w:color="auto" w:fill="auto"/>
            <w:vAlign w:val="center"/>
          </w:tcPr>
          <w:p w:rsidR="005F59B7" w:rsidRPr="008D6AF9" w:rsidRDefault="005F59B7" w:rsidP="006128FF">
            <w:pPr>
              <w:pStyle w:val="a"/>
            </w:pPr>
            <w:r w:rsidRPr="008D6AF9">
              <w:rPr>
                <w:rFonts w:hint="cs"/>
                <w:rtl/>
              </w:rPr>
              <w:t>3140.9</w:t>
            </w:r>
          </w:p>
        </w:tc>
        <w:tc>
          <w:tcPr>
            <w:tcW w:w="1103" w:type="dxa"/>
            <w:shd w:val="clear" w:color="auto" w:fill="auto"/>
            <w:vAlign w:val="center"/>
          </w:tcPr>
          <w:p w:rsidR="005F59B7" w:rsidRPr="008D6AF9" w:rsidRDefault="005F59B7" w:rsidP="006128FF">
            <w:pPr>
              <w:pStyle w:val="a"/>
            </w:pPr>
            <w:r w:rsidRPr="008D6AF9">
              <w:rPr>
                <w:rFonts w:hint="cs"/>
                <w:rtl/>
              </w:rPr>
              <w:t>4886.32</w:t>
            </w:r>
          </w:p>
        </w:tc>
      </w:tr>
      <w:tr w:rsidR="005F59B7" w:rsidRPr="008D6AF9" w:rsidTr="006128FF">
        <w:trPr>
          <w:trHeight w:hRule="exact" w:val="340"/>
        </w:trPr>
        <w:tc>
          <w:tcPr>
            <w:tcW w:w="850" w:type="dxa"/>
            <w:shd w:val="clear" w:color="auto" w:fill="C0C0C0"/>
          </w:tcPr>
          <w:p w:rsidR="005F59B7" w:rsidRPr="008D6AF9" w:rsidRDefault="005F59B7" w:rsidP="006128FF">
            <w:pPr>
              <w:pStyle w:val="a"/>
              <w:rPr>
                <w:rtl/>
              </w:rPr>
            </w:pPr>
            <w:r w:rsidRPr="008D6AF9">
              <w:rPr>
                <w:rFonts w:hint="cs"/>
                <w:rtl/>
              </w:rPr>
              <w:t>گندم</w:t>
            </w:r>
          </w:p>
        </w:tc>
        <w:tc>
          <w:tcPr>
            <w:tcW w:w="416" w:type="dxa"/>
            <w:tcBorders>
              <w:left w:val="nil"/>
              <w:right w:val="nil"/>
            </w:tcBorders>
            <w:shd w:val="clear" w:color="auto" w:fill="C0C0C0"/>
          </w:tcPr>
          <w:p w:rsidR="005F59B7" w:rsidRPr="008D6AF9" w:rsidRDefault="005F59B7" w:rsidP="006128FF">
            <w:pPr>
              <w:pStyle w:val="a"/>
              <w:rPr>
                <w:rtl/>
              </w:rPr>
            </w:pPr>
            <w:r w:rsidRPr="008D6AF9">
              <w:rPr>
                <w:rFonts w:hint="cs"/>
                <w:rtl/>
              </w:rPr>
              <w:t>تن</w:t>
            </w:r>
          </w:p>
        </w:tc>
        <w:tc>
          <w:tcPr>
            <w:tcW w:w="1002" w:type="dxa"/>
            <w:gridSpan w:val="2"/>
            <w:shd w:val="clear" w:color="auto" w:fill="C0C0C0"/>
            <w:vAlign w:val="center"/>
          </w:tcPr>
          <w:p w:rsidR="005F59B7" w:rsidRPr="008D6AF9" w:rsidRDefault="005F59B7" w:rsidP="006128FF">
            <w:pPr>
              <w:pStyle w:val="a"/>
            </w:pPr>
            <w:r w:rsidRPr="008D6AF9">
              <w:rPr>
                <w:rFonts w:hint="cs"/>
                <w:rtl/>
              </w:rPr>
              <w:t>50</w:t>
            </w:r>
          </w:p>
        </w:tc>
        <w:tc>
          <w:tcPr>
            <w:tcW w:w="722" w:type="dxa"/>
            <w:tcBorders>
              <w:left w:val="nil"/>
              <w:right w:val="nil"/>
            </w:tcBorders>
            <w:shd w:val="clear" w:color="auto" w:fill="C0C0C0"/>
            <w:vAlign w:val="center"/>
          </w:tcPr>
          <w:p w:rsidR="005F59B7" w:rsidRPr="008D6AF9" w:rsidRDefault="005F59B7" w:rsidP="006128FF">
            <w:pPr>
              <w:pStyle w:val="a"/>
            </w:pPr>
            <w:r w:rsidRPr="008D6AF9">
              <w:rPr>
                <w:rFonts w:hint="cs"/>
                <w:rtl/>
              </w:rPr>
              <w:t>5475</w:t>
            </w:r>
          </w:p>
        </w:tc>
        <w:tc>
          <w:tcPr>
            <w:tcW w:w="948" w:type="dxa"/>
            <w:shd w:val="clear" w:color="auto" w:fill="C0C0C0"/>
            <w:vAlign w:val="center"/>
          </w:tcPr>
          <w:p w:rsidR="005F59B7" w:rsidRPr="008D6AF9" w:rsidRDefault="005F59B7" w:rsidP="006128FF">
            <w:pPr>
              <w:pStyle w:val="a"/>
            </w:pPr>
            <w:r w:rsidRPr="008D6AF9">
              <w:rPr>
                <w:rFonts w:hint="cs"/>
                <w:rtl/>
              </w:rPr>
              <w:t>904750</w:t>
            </w:r>
          </w:p>
        </w:tc>
        <w:tc>
          <w:tcPr>
            <w:tcW w:w="870" w:type="dxa"/>
            <w:tcBorders>
              <w:left w:val="nil"/>
              <w:right w:val="single" w:sz="4" w:space="0" w:color="auto"/>
            </w:tcBorders>
            <w:shd w:val="clear" w:color="auto" w:fill="C0C0C0"/>
            <w:vAlign w:val="center"/>
          </w:tcPr>
          <w:p w:rsidR="005F59B7" w:rsidRPr="008D6AF9" w:rsidRDefault="005F59B7" w:rsidP="006128FF">
            <w:pPr>
              <w:pStyle w:val="a"/>
            </w:pPr>
            <w:r w:rsidRPr="008D6AF9">
              <w:rPr>
                <w:rFonts w:hint="cs"/>
                <w:rtl/>
              </w:rPr>
              <w:t>87237</w:t>
            </w:r>
          </w:p>
        </w:tc>
        <w:tc>
          <w:tcPr>
            <w:tcW w:w="720" w:type="dxa"/>
            <w:tcBorders>
              <w:top w:val="nil"/>
              <w:left w:val="single" w:sz="4" w:space="0" w:color="auto"/>
            </w:tcBorders>
            <w:shd w:val="clear" w:color="auto" w:fill="C0C0C0"/>
          </w:tcPr>
          <w:p w:rsidR="005F59B7" w:rsidRPr="008D6AF9" w:rsidRDefault="005F59B7" w:rsidP="006128FF">
            <w:pPr>
              <w:pStyle w:val="a"/>
            </w:pPr>
            <w:r w:rsidRPr="008D6AF9">
              <w:rPr>
                <w:rFonts w:hint="cs"/>
                <w:rtl/>
              </w:rPr>
              <w:t>ریال</w:t>
            </w:r>
          </w:p>
        </w:tc>
        <w:tc>
          <w:tcPr>
            <w:tcW w:w="910" w:type="dxa"/>
            <w:tcBorders>
              <w:left w:val="nil"/>
              <w:right w:val="nil"/>
            </w:tcBorders>
            <w:shd w:val="clear" w:color="auto" w:fill="C0C0C0"/>
            <w:vAlign w:val="center"/>
          </w:tcPr>
          <w:p w:rsidR="005F59B7" w:rsidRPr="008D6AF9" w:rsidRDefault="005F59B7" w:rsidP="006128FF">
            <w:pPr>
              <w:pStyle w:val="a"/>
            </w:pPr>
            <w:r w:rsidRPr="008D6AF9">
              <w:rPr>
                <w:rFonts w:hint="cs"/>
                <w:rtl/>
              </w:rPr>
              <w:t>2128.69</w:t>
            </w:r>
          </w:p>
        </w:tc>
        <w:tc>
          <w:tcPr>
            <w:tcW w:w="1103" w:type="dxa"/>
            <w:shd w:val="clear" w:color="auto" w:fill="C0C0C0"/>
            <w:vAlign w:val="center"/>
          </w:tcPr>
          <w:p w:rsidR="005F59B7" w:rsidRPr="008D6AF9" w:rsidRDefault="005F59B7" w:rsidP="006128FF">
            <w:pPr>
              <w:pStyle w:val="a"/>
            </w:pPr>
            <w:r w:rsidRPr="008D6AF9">
              <w:rPr>
                <w:rFonts w:hint="cs"/>
                <w:rtl/>
              </w:rPr>
              <w:t>2435.06</w:t>
            </w:r>
          </w:p>
        </w:tc>
        <w:tc>
          <w:tcPr>
            <w:tcW w:w="1103" w:type="dxa"/>
            <w:tcBorders>
              <w:left w:val="nil"/>
              <w:right w:val="nil"/>
            </w:tcBorders>
            <w:shd w:val="clear" w:color="auto" w:fill="C0C0C0"/>
            <w:vAlign w:val="center"/>
          </w:tcPr>
          <w:p w:rsidR="005F59B7" w:rsidRPr="008D6AF9" w:rsidRDefault="005F59B7" w:rsidP="006128FF">
            <w:pPr>
              <w:pStyle w:val="a"/>
            </w:pPr>
            <w:r w:rsidRPr="008D6AF9">
              <w:rPr>
                <w:rFonts w:hint="cs"/>
                <w:rtl/>
              </w:rPr>
              <w:t>2487.31</w:t>
            </w:r>
          </w:p>
        </w:tc>
        <w:tc>
          <w:tcPr>
            <w:tcW w:w="1103" w:type="dxa"/>
            <w:shd w:val="clear" w:color="auto" w:fill="C0C0C0"/>
            <w:vAlign w:val="center"/>
          </w:tcPr>
          <w:p w:rsidR="005F59B7" w:rsidRPr="008D6AF9" w:rsidRDefault="005F59B7" w:rsidP="006128FF">
            <w:pPr>
              <w:pStyle w:val="a"/>
            </w:pPr>
            <w:r w:rsidRPr="008D6AF9">
              <w:rPr>
                <w:rFonts w:hint="cs"/>
                <w:rtl/>
              </w:rPr>
              <w:t>3548.95</w:t>
            </w:r>
          </w:p>
        </w:tc>
      </w:tr>
      <w:tr w:rsidR="005F59B7" w:rsidRPr="008D6AF9" w:rsidTr="006128FF">
        <w:trPr>
          <w:trHeight w:hRule="exact" w:val="340"/>
        </w:trPr>
        <w:tc>
          <w:tcPr>
            <w:tcW w:w="850" w:type="dxa"/>
            <w:shd w:val="clear" w:color="auto" w:fill="auto"/>
          </w:tcPr>
          <w:p w:rsidR="005F59B7" w:rsidRPr="008D6AF9" w:rsidRDefault="005F59B7" w:rsidP="006128FF">
            <w:pPr>
              <w:pStyle w:val="a"/>
              <w:rPr>
                <w:rtl/>
              </w:rPr>
            </w:pPr>
            <w:r w:rsidRPr="008D6AF9">
              <w:rPr>
                <w:rFonts w:hint="cs"/>
                <w:rtl/>
              </w:rPr>
              <w:t>کنجاله</w:t>
            </w:r>
          </w:p>
        </w:tc>
        <w:tc>
          <w:tcPr>
            <w:tcW w:w="416" w:type="dxa"/>
            <w:shd w:val="clear" w:color="auto" w:fill="auto"/>
          </w:tcPr>
          <w:p w:rsidR="005F59B7" w:rsidRPr="008D6AF9" w:rsidRDefault="005F59B7" w:rsidP="006128FF">
            <w:pPr>
              <w:pStyle w:val="a"/>
              <w:rPr>
                <w:rtl/>
              </w:rPr>
            </w:pPr>
            <w:r w:rsidRPr="008D6AF9">
              <w:rPr>
                <w:rFonts w:hint="cs"/>
                <w:rtl/>
              </w:rPr>
              <w:t>تن</w:t>
            </w:r>
          </w:p>
        </w:tc>
        <w:tc>
          <w:tcPr>
            <w:tcW w:w="1002" w:type="dxa"/>
            <w:gridSpan w:val="2"/>
            <w:shd w:val="clear" w:color="auto" w:fill="auto"/>
            <w:vAlign w:val="center"/>
          </w:tcPr>
          <w:p w:rsidR="005F59B7" w:rsidRPr="008D6AF9" w:rsidRDefault="005F59B7" w:rsidP="006128FF">
            <w:pPr>
              <w:pStyle w:val="a"/>
            </w:pPr>
            <w:r w:rsidRPr="008D6AF9">
              <w:rPr>
                <w:rFonts w:hint="cs"/>
                <w:rtl/>
              </w:rPr>
              <w:t>18240</w:t>
            </w:r>
          </w:p>
        </w:tc>
        <w:tc>
          <w:tcPr>
            <w:tcW w:w="722" w:type="dxa"/>
            <w:shd w:val="clear" w:color="auto" w:fill="auto"/>
            <w:vAlign w:val="center"/>
          </w:tcPr>
          <w:p w:rsidR="005F59B7" w:rsidRPr="008D6AF9" w:rsidRDefault="005F59B7" w:rsidP="006128FF">
            <w:pPr>
              <w:pStyle w:val="a"/>
            </w:pPr>
            <w:r w:rsidRPr="008D6AF9">
              <w:rPr>
                <w:rFonts w:hint="cs"/>
                <w:rtl/>
              </w:rPr>
              <w:t>25235</w:t>
            </w:r>
          </w:p>
        </w:tc>
        <w:tc>
          <w:tcPr>
            <w:tcW w:w="948" w:type="dxa"/>
            <w:shd w:val="clear" w:color="auto" w:fill="auto"/>
            <w:vAlign w:val="center"/>
          </w:tcPr>
          <w:p w:rsidR="005F59B7" w:rsidRPr="008D6AF9" w:rsidRDefault="005F59B7" w:rsidP="006128FF">
            <w:pPr>
              <w:pStyle w:val="a"/>
            </w:pPr>
            <w:r w:rsidRPr="008D6AF9">
              <w:rPr>
                <w:rFonts w:hint="cs"/>
                <w:rtl/>
              </w:rPr>
              <w:t>31095</w:t>
            </w:r>
          </w:p>
        </w:tc>
        <w:tc>
          <w:tcPr>
            <w:tcW w:w="870" w:type="dxa"/>
            <w:tcBorders>
              <w:right w:val="single" w:sz="4" w:space="0" w:color="auto"/>
            </w:tcBorders>
            <w:shd w:val="clear" w:color="auto" w:fill="auto"/>
            <w:vAlign w:val="center"/>
          </w:tcPr>
          <w:p w:rsidR="005F59B7" w:rsidRPr="008D6AF9" w:rsidRDefault="005F59B7" w:rsidP="006128FF">
            <w:pPr>
              <w:pStyle w:val="a"/>
            </w:pPr>
            <w:r w:rsidRPr="008D6AF9">
              <w:rPr>
                <w:rFonts w:hint="cs"/>
                <w:rtl/>
              </w:rPr>
              <w:t>31329</w:t>
            </w:r>
          </w:p>
        </w:tc>
        <w:tc>
          <w:tcPr>
            <w:tcW w:w="720" w:type="dxa"/>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910" w:type="dxa"/>
            <w:shd w:val="clear" w:color="auto" w:fill="auto"/>
            <w:vAlign w:val="center"/>
          </w:tcPr>
          <w:p w:rsidR="005F59B7" w:rsidRPr="008D6AF9" w:rsidRDefault="005F59B7" w:rsidP="006128FF">
            <w:pPr>
              <w:pStyle w:val="a"/>
            </w:pPr>
            <w:r w:rsidRPr="008D6AF9">
              <w:rPr>
                <w:rFonts w:hint="cs"/>
                <w:rtl/>
              </w:rPr>
              <w:t>4782.89</w:t>
            </w:r>
          </w:p>
        </w:tc>
        <w:tc>
          <w:tcPr>
            <w:tcW w:w="1103" w:type="dxa"/>
            <w:shd w:val="clear" w:color="auto" w:fill="auto"/>
            <w:vAlign w:val="center"/>
          </w:tcPr>
          <w:p w:rsidR="005F59B7" w:rsidRPr="008D6AF9" w:rsidRDefault="005F59B7" w:rsidP="006128FF">
            <w:pPr>
              <w:pStyle w:val="a"/>
            </w:pPr>
            <w:r w:rsidRPr="008D6AF9">
              <w:rPr>
                <w:rFonts w:hint="cs"/>
                <w:rtl/>
              </w:rPr>
              <w:t>4832.51</w:t>
            </w:r>
          </w:p>
        </w:tc>
        <w:tc>
          <w:tcPr>
            <w:tcW w:w="1103" w:type="dxa"/>
            <w:shd w:val="clear" w:color="auto" w:fill="auto"/>
            <w:vAlign w:val="center"/>
          </w:tcPr>
          <w:p w:rsidR="005F59B7" w:rsidRPr="008D6AF9" w:rsidRDefault="005F59B7" w:rsidP="006128FF">
            <w:pPr>
              <w:pStyle w:val="a"/>
            </w:pPr>
            <w:r w:rsidRPr="008D6AF9">
              <w:rPr>
                <w:rFonts w:hint="cs"/>
                <w:rtl/>
              </w:rPr>
              <w:t>4504.1</w:t>
            </w:r>
          </w:p>
        </w:tc>
        <w:tc>
          <w:tcPr>
            <w:tcW w:w="1103" w:type="dxa"/>
            <w:shd w:val="clear" w:color="auto" w:fill="auto"/>
            <w:vAlign w:val="center"/>
          </w:tcPr>
          <w:p w:rsidR="005F59B7" w:rsidRPr="008D6AF9" w:rsidRDefault="005F59B7" w:rsidP="006128FF">
            <w:pPr>
              <w:pStyle w:val="a"/>
            </w:pPr>
            <w:r w:rsidRPr="008D6AF9">
              <w:rPr>
                <w:rFonts w:hint="cs"/>
                <w:rtl/>
              </w:rPr>
              <w:t>4938.21</w:t>
            </w:r>
          </w:p>
        </w:tc>
      </w:tr>
      <w:tr w:rsidR="005F59B7" w:rsidRPr="008D6AF9" w:rsidTr="006128FF">
        <w:trPr>
          <w:trHeight w:hRule="exact" w:val="340"/>
        </w:trPr>
        <w:tc>
          <w:tcPr>
            <w:tcW w:w="850" w:type="dxa"/>
            <w:shd w:val="clear" w:color="auto" w:fill="C0C0C0"/>
          </w:tcPr>
          <w:p w:rsidR="005F59B7" w:rsidRPr="008D6AF9" w:rsidRDefault="005F59B7" w:rsidP="006128FF">
            <w:pPr>
              <w:pStyle w:val="a"/>
              <w:rPr>
                <w:rtl/>
              </w:rPr>
            </w:pPr>
            <w:r w:rsidRPr="008D6AF9">
              <w:rPr>
                <w:rFonts w:hint="cs"/>
                <w:rtl/>
              </w:rPr>
              <w:t>پلیمر</w:t>
            </w:r>
          </w:p>
        </w:tc>
        <w:tc>
          <w:tcPr>
            <w:tcW w:w="416" w:type="dxa"/>
            <w:tcBorders>
              <w:left w:val="nil"/>
              <w:right w:val="nil"/>
            </w:tcBorders>
            <w:shd w:val="clear" w:color="auto" w:fill="C0C0C0"/>
          </w:tcPr>
          <w:p w:rsidR="005F59B7" w:rsidRPr="008D6AF9" w:rsidRDefault="005F59B7" w:rsidP="006128FF">
            <w:pPr>
              <w:pStyle w:val="a"/>
              <w:rPr>
                <w:rtl/>
              </w:rPr>
            </w:pPr>
            <w:r w:rsidRPr="008D6AF9">
              <w:rPr>
                <w:rFonts w:hint="cs"/>
                <w:rtl/>
              </w:rPr>
              <w:t>تن</w:t>
            </w:r>
          </w:p>
        </w:tc>
        <w:tc>
          <w:tcPr>
            <w:tcW w:w="1002" w:type="dxa"/>
            <w:gridSpan w:val="2"/>
            <w:shd w:val="clear" w:color="auto" w:fill="C0C0C0"/>
            <w:vAlign w:val="center"/>
          </w:tcPr>
          <w:p w:rsidR="005F59B7" w:rsidRPr="008D6AF9" w:rsidRDefault="005F59B7" w:rsidP="006128FF">
            <w:pPr>
              <w:pStyle w:val="a"/>
            </w:pPr>
            <w:r w:rsidRPr="008D6AF9">
              <w:rPr>
                <w:rFonts w:hint="cs"/>
                <w:rtl/>
              </w:rPr>
              <w:t>472540</w:t>
            </w:r>
          </w:p>
        </w:tc>
        <w:tc>
          <w:tcPr>
            <w:tcW w:w="722" w:type="dxa"/>
            <w:tcBorders>
              <w:left w:val="nil"/>
              <w:right w:val="nil"/>
            </w:tcBorders>
            <w:shd w:val="clear" w:color="auto" w:fill="C0C0C0"/>
            <w:vAlign w:val="center"/>
          </w:tcPr>
          <w:p w:rsidR="005F59B7" w:rsidRPr="008D6AF9" w:rsidRDefault="005F59B7" w:rsidP="006128FF">
            <w:pPr>
              <w:pStyle w:val="a"/>
            </w:pPr>
            <w:r w:rsidRPr="008D6AF9">
              <w:rPr>
                <w:rFonts w:hint="cs"/>
                <w:rtl/>
              </w:rPr>
              <w:t>1215445.58</w:t>
            </w:r>
          </w:p>
        </w:tc>
        <w:tc>
          <w:tcPr>
            <w:tcW w:w="948" w:type="dxa"/>
            <w:shd w:val="clear" w:color="auto" w:fill="C0C0C0"/>
            <w:vAlign w:val="center"/>
          </w:tcPr>
          <w:p w:rsidR="005F59B7" w:rsidRPr="008D6AF9" w:rsidRDefault="005F59B7" w:rsidP="006128FF">
            <w:pPr>
              <w:pStyle w:val="a"/>
            </w:pPr>
            <w:r w:rsidRPr="008D6AF9">
              <w:rPr>
                <w:rFonts w:hint="cs"/>
                <w:rtl/>
              </w:rPr>
              <w:t>1433206.39</w:t>
            </w:r>
          </w:p>
        </w:tc>
        <w:tc>
          <w:tcPr>
            <w:tcW w:w="870" w:type="dxa"/>
            <w:tcBorders>
              <w:left w:val="nil"/>
              <w:right w:val="single" w:sz="4" w:space="0" w:color="auto"/>
            </w:tcBorders>
            <w:shd w:val="clear" w:color="auto" w:fill="C0C0C0"/>
            <w:vAlign w:val="center"/>
          </w:tcPr>
          <w:p w:rsidR="005F59B7" w:rsidRPr="008D6AF9" w:rsidRDefault="005F59B7" w:rsidP="006128FF">
            <w:pPr>
              <w:pStyle w:val="a"/>
            </w:pPr>
            <w:r w:rsidRPr="008D6AF9">
              <w:rPr>
                <w:rFonts w:hint="cs"/>
                <w:rtl/>
              </w:rPr>
              <w:t>797741.38</w:t>
            </w:r>
          </w:p>
        </w:tc>
        <w:tc>
          <w:tcPr>
            <w:tcW w:w="720" w:type="dxa"/>
            <w:tcBorders>
              <w:top w:val="nil"/>
              <w:left w:val="single" w:sz="4" w:space="0" w:color="auto"/>
            </w:tcBorders>
            <w:shd w:val="clear" w:color="auto" w:fill="C0C0C0"/>
          </w:tcPr>
          <w:p w:rsidR="005F59B7" w:rsidRPr="008D6AF9" w:rsidRDefault="005F59B7" w:rsidP="006128FF">
            <w:pPr>
              <w:pStyle w:val="a"/>
            </w:pPr>
            <w:r w:rsidRPr="008D6AF9">
              <w:rPr>
                <w:rFonts w:hint="cs"/>
                <w:rtl/>
              </w:rPr>
              <w:t>ریال</w:t>
            </w:r>
          </w:p>
        </w:tc>
        <w:tc>
          <w:tcPr>
            <w:tcW w:w="910" w:type="dxa"/>
            <w:tcBorders>
              <w:left w:val="nil"/>
              <w:right w:val="nil"/>
            </w:tcBorders>
            <w:shd w:val="clear" w:color="auto" w:fill="C0C0C0"/>
            <w:vAlign w:val="center"/>
          </w:tcPr>
          <w:p w:rsidR="005F59B7" w:rsidRPr="008D6AF9" w:rsidRDefault="005F59B7" w:rsidP="006128FF">
            <w:pPr>
              <w:pStyle w:val="a"/>
            </w:pPr>
            <w:r w:rsidRPr="008D6AF9">
              <w:rPr>
                <w:rFonts w:hint="cs"/>
                <w:rtl/>
              </w:rPr>
              <w:t>10554.25</w:t>
            </w:r>
          </w:p>
        </w:tc>
        <w:tc>
          <w:tcPr>
            <w:tcW w:w="1103" w:type="dxa"/>
            <w:shd w:val="clear" w:color="auto" w:fill="C0C0C0"/>
            <w:vAlign w:val="center"/>
          </w:tcPr>
          <w:p w:rsidR="005F59B7" w:rsidRPr="008D6AF9" w:rsidRDefault="005F59B7" w:rsidP="006128FF">
            <w:pPr>
              <w:pStyle w:val="a"/>
            </w:pPr>
            <w:r w:rsidRPr="008D6AF9">
              <w:rPr>
                <w:rFonts w:hint="cs"/>
                <w:rtl/>
              </w:rPr>
              <w:t>12241.25</w:t>
            </w:r>
          </w:p>
        </w:tc>
        <w:tc>
          <w:tcPr>
            <w:tcW w:w="1103" w:type="dxa"/>
            <w:tcBorders>
              <w:left w:val="nil"/>
              <w:right w:val="nil"/>
            </w:tcBorders>
            <w:shd w:val="clear" w:color="auto" w:fill="C0C0C0"/>
            <w:vAlign w:val="center"/>
          </w:tcPr>
          <w:p w:rsidR="005F59B7" w:rsidRPr="008D6AF9" w:rsidRDefault="005F59B7" w:rsidP="006128FF">
            <w:pPr>
              <w:pStyle w:val="a"/>
            </w:pPr>
            <w:r w:rsidRPr="008D6AF9">
              <w:rPr>
                <w:rFonts w:hint="cs"/>
                <w:rtl/>
              </w:rPr>
              <w:t>13762.89</w:t>
            </w:r>
          </w:p>
        </w:tc>
        <w:tc>
          <w:tcPr>
            <w:tcW w:w="1103" w:type="dxa"/>
            <w:shd w:val="clear" w:color="auto" w:fill="C0C0C0"/>
            <w:vAlign w:val="center"/>
          </w:tcPr>
          <w:p w:rsidR="005F59B7" w:rsidRPr="008D6AF9" w:rsidRDefault="005F59B7" w:rsidP="006128FF">
            <w:pPr>
              <w:pStyle w:val="a"/>
            </w:pPr>
            <w:r w:rsidRPr="008D6AF9">
              <w:rPr>
                <w:rFonts w:hint="cs"/>
                <w:rtl/>
              </w:rPr>
              <w:t>16830.35</w:t>
            </w:r>
          </w:p>
        </w:tc>
      </w:tr>
      <w:tr w:rsidR="005F59B7" w:rsidRPr="008D6AF9" w:rsidTr="006128FF">
        <w:trPr>
          <w:trHeight w:hRule="exact" w:val="340"/>
        </w:trPr>
        <w:tc>
          <w:tcPr>
            <w:tcW w:w="850" w:type="dxa"/>
            <w:shd w:val="clear" w:color="auto" w:fill="auto"/>
          </w:tcPr>
          <w:p w:rsidR="005F59B7" w:rsidRPr="008D6AF9" w:rsidRDefault="005F59B7" w:rsidP="006128FF">
            <w:pPr>
              <w:pStyle w:val="a"/>
              <w:rPr>
                <w:rtl/>
              </w:rPr>
            </w:pPr>
            <w:r w:rsidRPr="008D6AF9">
              <w:rPr>
                <w:rFonts w:hint="cs"/>
                <w:rtl/>
              </w:rPr>
              <w:t>روغن</w:t>
            </w:r>
          </w:p>
        </w:tc>
        <w:tc>
          <w:tcPr>
            <w:tcW w:w="416" w:type="dxa"/>
            <w:shd w:val="clear" w:color="auto" w:fill="auto"/>
          </w:tcPr>
          <w:p w:rsidR="005F59B7" w:rsidRPr="008D6AF9" w:rsidRDefault="005F59B7" w:rsidP="006128FF">
            <w:pPr>
              <w:pStyle w:val="a"/>
              <w:rPr>
                <w:rtl/>
              </w:rPr>
            </w:pPr>
            <w:r w:rsidRPr="008D6AF9">
              <w:rPr>
                <w:rFonts w:hint="cs"/>
                <w:rtl/>
              </w:rPr>
              <w:t>تن</w:t>
            </w:r>
          </w:p>
        </w:tc>
        <w:tc>
          <w:tcPr>
            <w:tcW w:w="1002" w:type="dxa"/>
            <w:gridSpan w:val="2"/>
            <w:shd w:val="clear" w:color="auto" w:fill="auto"/>
            <w:vAlign w:val="center"/>
          </w:tcPr>
          <w:p w:rsidR="005F59B7" w:rsidRPr="008D6AF9" w:rsidRDefault="005F59B7" w:rsidP="006128FF">
            <w:pPr>
              <w:pStyle w:val="a"/>
            </w:pPr>
            <w:r w:rsidRPr="008D6AF9">
              <w:rPr>
                <w:rFonts w:hint="cs"/>
                <w:rtl/>
              </w:rPr>
              <w:t>19980</w:t>
            </w:r>
          </w:p>
        </w:tc>
        <w:tc>
          <w:tcPr>
            <w:tcW w:w="722" w:type="dxa"/>
            <w:shd w:val="clear" w:color="auto" w:fill="auto"/>
            <w:vAlign w:val="center"/>
          </w:tcPr>
          <w:p w:rsidR="005F59B7" w:rsidRPr="008D6AF9" w:rsidRDefault="005F59B7" w:rsidP="006128FF">
            <w:pPr>
              <w:pStyle w:val="a"/>
            </w:pPr>
            <w:r w:rsidRPr="008D6AF9">
              <w:rPr>
                <w:rFonts w:hint="cs"/>
                <w:rtl/>
              </w:rPr>
              <w:t>170919.40</w:t>
            </w:r>
          </w:p>
        </w:tc>
        <w:tc>
          <w:tcPr>
            <w:tcW w:w="948" w:type="dxa"/>
            <w:shd w:val="clear" w:color="auto" w:fill="auto"/>
            <w:vAlign w:val="center"/>
          </w:tcPr>
          <w:p w:rsidR="005F59B7" w:rsidRPr="008D6AF9" w:rsidRDefault="005F59B7" w:rsidP="006128FF">
            <w:pPr>
              <w:pStyle w:val="a"/>
            </w:pPr>
            <w:r w:rsidRPr="008D6AF9">
              <w:rPr>
                <w:rFonts w:hint="cs"/>
                <w:rtl/>
              </w:rPr>
              <w:t>167001</w:t>
            </w:r>
          </w:p>
        </w:tc>
        <w:tc>
          <w:tcPr>
            <w:tcW w:w="870" w:type="dxa"/>
            <w:tcBorders>
              <w:right w:val="single" w:sz="4" w:space="0" w:color="auto"/>
            </w:tcBorders>
            <w:shd w:val="clear" w:color="auto" w:fill="auto"/>
            <w:vAlign w:val="center"/>
          </w:tcPr>
          <w:p w:rsidR="005F59B7" w:rsidRPr="008D6AF9" w:rsidRDefault="005F59B7" w:rsidP="006128FF">
            <w:pPr>
              <w:pStyle w:val="a"/>
            </w:pPr>
            <w:r w:rsidRPr="008D6AF9">
              <w:rPr>
                <w:rFonts w:hint="cs"/>
                <w:rtl/>
              </w:rPr>
              <w:t>98374.30</w:t>
            </w:r>
          </w:p>
        </w:tc>
        <w:tc>
          <w:tcPr>
            <w:tcW w:w="720" w:type="dxa"/>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910" w:type="dxa"/>
            <w:shd w:val="clear" w:color="auto" w:fill="auto"/>
            <w:vAlign w:val="center"/>
          </w:tcPr>
          <w:p w:rsidR="005F59B7" w:rsidRPr="008D6AF9" w:rsidRDefault="005F59B7" w:rsidP="006128FF">
            <w:pPr>
              <w:pStyle w:val="a"/>
            </w:pPr>
            <w:r w:rsidRPr="008D6AF9">
              <w:rPr>
                <w:rFonts w:hint="cs"/>
                <w:rtl/>
              </w:rPr>
              <w:t>6331.01</w:t>
            </w:r>
          </w:p>
        </w:tc>
        <w:tc>
          <w:tcPr>
            <w:tcW w:w="1103" w:type="dxa"/>
            <w:shd w:val="clear" w:color="auto" w:fill="auto"/>
            <w:vAlign w:val="center"/>
          </w:tcPr>
          <w:p w:rsidR="005F59B7" w:rsidRPr="008D6AF9" w:rsidRDefault="005F59B7" w:rsidP="006128FF">
            <w:pPr>
              <w:pStyle w:val="a"/>
            </w:pPr>
            <w:r w:rsidRPr="008D6AF9">
              <w:rPr>
                <w:rFonts w:hint="cs"/>
                <w:rtl/>
              </w:rPr>
              <w:t>6641.4</w:t>
            </w:r>
          </w:p>
        </w:tc>
        <w:tc>
          <w:tcPr>
            <w:tcW w:w="1103" w:type="dxa"/>
            <w:shd w:val="clear" w:color="auto" w:fill="auto"/>
            <w:vAlign w:val="center"/>
          </w:tcPr>
          <w:p w:rsidR="005F59B7" w:rsidRPr="008D6AF9" w:rsidRDefault="005F59B7" w:rsidP="006128FF">
            <w:pPr>
              <w:pStyle w:val="a"/>
            </w:pPr>
            <w:r w:rsidRPr="008D6AF9">
              <w:rPr>
                <w:rFonts w:hint="cs"/>
                <w:rtl/>
              </w:rPr>
              <w:t>8263.43</w:t>
            </w:r>
          </w:p>
        </w:tc>
        <w:tc>
          <w:tcPr>
            <w:tcW w:w="1103" w:type="dxa"/>
            <w:shd w:val="clear" w:color="auto" w:fill="auto"/>
            <w:vAlign w:val="center"/>
          </w:tcPr>
          <w:p w:rsidR="005F59B7" w:rsidRPr="008D6AF9" w:rsidRDefault="005F59B7" w:rsidP="006128FF">
            <w:pPr>
              <w:pStyle w:val="a"/>
            </w:pPr>
            <w:r w:rsidRPr="008D6AF9">
              <w:rPr>
                <w:rFonts w:hint="cs"/>
                <w:rtl/>
              </w:rPr>
              <w:t>12528.61</w:t>
            </w:r>
          </w:p>
        </w:tc>
      </w:tr>
      <w:tr w:rsidR="005F59B7" w:rsidRPr="008D6AF9" w:rsidTr="006128FF">
        <w:trPr>
          <w:trHeight w:hRule="exact" w:val="340"/>
        </w:trPr>
        <w:tc>
          <w:tcPr>
            <w:tcW w:w="850" w:type="dxa"/>
            <w:shd w:val="clear" w:color="auto" w:fill="C0C0C0"/>
          </w:tcPr>
          <w:p w:rsidR="005F59B7" w:rsidRPr="008D6AF9" w:rsidRDefault="005F59B7" w:rsidP="006128FF">
            <w:pPr>
              <w:pStyle w:val="a"/>
              <w:rPr>
                <w:rtl/>
              </w:rPr>
            </w:pPr>
            <w:r w:rsidRPr="008D6AF9">
              <w:rPr>
                <w:rFonts w:hint="cs"/>
                <w:rtl/>
              </w:rPr>
              <w:t>قیر</w:t>
            </w:r>
          </w:p>
        </w:tc>
        <w:tc>
          <w:tcPr>
            <w:tcW w:w="416" w:type="dxa"/>
            <w:tcBorders>
              <w:left w:val="nil"/>
              <w:right w:val="nil"/>
            </w:tcBorders>
            <w:shd w:val="clear" w:color="auto" w:fill="C0C0C0"/>
          </w:tcPr>
          <w:p w:rsidR="005F59B7" w:rsidRPr="008D6AF9" w:rsidRDefault="005F59B7" w:rsidP="006128FF">
            <w:pPr>
              <w:pStyle w:val="a"/>
              <w:rPr>
                <w:rtl/>
              </w:rPr>
            </w:pPr>
            <w:r w:rsidRPr="008D6AF9">
              <w:rPr>
                <w:rFonts w:hint="cs"/>
                <w:rtl/>
              </w:rPr>
              <w:t>تن</w:t>
            </w:r>
          </w:p>
        </w:tc>
        <w:tc>
          <w:tcPr>
            <w:tcW w:w="1002" w:type="dxa"/>
            <w:gridSpan w:val="2"/>
            <w:shd w:val="clear" w:color="auto" w:fill="C0C0C0"/>
            <w:vAlign w:val="center"/>
          </w:tcPr>
          <w:p w:rsidR="005F59B7" w:rsidRPr="008D6AF9" w:rsidRDefault="005F59B7" w:rsidP="006128FF">
            <w:pPr>
              <w:pStyle w:val="a"/>
            </w:pPr>
            <w:r w:rsidRPr="008D6AF9">
              <w:rPr>
                <w:rFonts w:hint="cs"/>
                <w:rtl/>
              </w:rPr>
              <w:t>1267590</w:t>
            </w:r>
          </w:p>
        </w:tc>
        <w:tc>
          <w:tcPr>
            <w:tcW w:w="722" w:type="dxa"/>
            <w:tcBorders>
              <w:left w:val="nil"/>
              <w:right w:val="nil"/>
            </w:tcBorders>
            <w:shd w:val="clear" w:color="auto" w:fill="C0C0C0"/>
            <w:vAlign w:val="center"/>
          </w:tcPr>
          <w:p w:rsidR="005F59B7" w:rsidRPr="008D6AF9" w:rsidRDefault="005F59B7" w:rsidP="006128FF">
            <w:pPr>
              <w:pStyle w:val="a"/>
            </w:pPr>
            <w:r w:rsidRPr="008D6AF9">
              <w:rPr>
                <w:rFonts w:hint="cs"/>
                <w:rtl/>
              </w:rPr>
              <w:t>4030237</w:t>
            </w:r>
          </w:p>
        </w:tc>
        <w:tc>
          <w:tcPr>
            <w:tcW w:w="948" w:type="dxa"/>
            <w:shd w:val="clear" w:color="auto" w:fill="C0C0C0"/>
            <w:vAlign w:val="center"/>
          </w:tcPr>
          <w:p w:rsidR="005F59B7" w:rsidRPr="008D6AF9" w:rsidRDefault="005F59B7" w:rsidP="006128FF">
            <w:pPr>
              <w:pStyle w:val="a"/>
            </w:pPr>
            <w:r w:rsidRPr="008D6AF9">
              <w:rPr>
                <w:rFonts w:hint="cs"/>
                <w:rtl/>
              </w:rPr>
              <w:t>3249600</w:t>
            </w:r>
          </w:p>
        </w:tc>
        <w:tc>
          <w:tcPr>
            <w:tcW w:w="870" w:type="dxa"/>
            <w:tcBorders>
              <w:left w:val="nil"/>
              <w:right w:val="single" w:sz="4" w:space="0" w:color="auto"/>
            </w:tcBorders>
            <w:shd w:val="clear" w:color="auto" w:fill="C0C0C0"/>
            <w:vAlign w:val="center"/>
          </w:tcPr>
          <w:p w:rsidR="005F59B7" w:rsidRPr="008D6AF9" w:rsidRDefault="005F59B7" w:rsidP="006128FF">
            <w:pPr>
              <w:pStyle w:val="a"/>
            </w:pPr>
            <w:r w:rsidRPr="008D6AF9">
              <w:rPr>
                <w:rFonts w:hint="cs"/>
                <w:rtl/>
              </w:rPr>
              <w:t>2120496</w:t>
            </w:r>
          </w:p>
        </w:tc>
        <w:tc>
          <w:tcPr>
            <w:tcW w:w="720" w:type="dxa"/>
            <w:tcBorders>
              <w:top w:val="nil"/>
              <w:left w:val="single" w:sz="4" w:space="0" w:color="auto"/>
            </w:tcBorders>
            <w:shd w:val="clear" w:color="auto" w:fill="C0C0C0"/>
          </w:tcPr>
          <w:p w:rsidR="005F59B7" w:rsidRPr="008D6AF9" w:rsidRDefault="005F59B7" w:rsidP="006128FF">
            <w:pPr>
              <w:pStyle w:val="a"/>
            </w:pPr>
            <w:r w:rsidRPr="008D6AF9">
              <w:rPr>
                <w:rFonts w:hint="cs"/>
                <w:rtl/>
              </w:rPr>
              <w:t>ریال</w:t>
            </w:r>
          </w:p>
        </w:tc>
        <w:tc>
          <w:tcPr>
            <w:tcW w:w="910" w:type="dxa"/>
            <w:tcBorders>
              <w:left w:val="nil"/>
              <w:right w:val="nil"/>
            </w:tcBorders>
            <w:shd w:val="clear" w:color="auto" w:fill="C0C0C0"/>
            <w:vAlign w:val="center"/>
          </w:tcPr>
          <w:p w:rsidR="005F59B7" w:rsidRPr="008D6AF9" w:rsidRDefault="005F59B7" w:rsidP="006128FF">
            <w:pPr>
              <w:pStyle w:val="a"/>
            </w:pPr>
            <w:r w:rsidRPr="008D6AF9">
              <w:rPr>
                <w:rFonts w:hint="cs"/>
                <w:rtl/>
              </w:rPr>
              <w:t>3644.4</w:t>
            </w:r>
          </w:p>
        </w:tc>
        <w:tc>
          <w:tcPr>
            <w:tcW w:w="1103" w:type="dxa"/>
            <w:shd w:val="clear" w:color="auto" w:fill="C0C0C0"/>
            <w:vAlign w:val="center"/>
          </w:tcPr>
          <w:p w:rsidR="005F59B7" w:rsidRPr="008D6AF9" w:rsidRDefault="005F59B7" w:rsidP="006128FF">
            <w:pPr>
              <w:pStyle w:val="a"/>
            </w:pPr>
            <w:r w:rsidRPr="008D6AF9">
              <w:rPr>
                <w:rFonts w:hint="cs"/>
                <w:rtl/>
              </w:rPr>
              <w:t>3648.51</w:t>
            </w:r>
          </w:p>
        </w:tc>
        <w:tc>
          <w:tcPr>
            <w:tcW w:w="1103" w:type="dxa"/>
            <w:tcBorders>
              <w:left w:val="nil"/>
              <w:right w:val="nil"/>
            </w:tcBorders>
            <w:shd w:val="clear" w:color="auto" w:fill="C0C0C0"/>
            <w:vAlign w:val="center"/>
          </w:tcPr>
          <w:p w:rsidR="005F59B7" w:rsidRPr="008D6AF9" w:rsidRDefault="005F59B7" w:rsidP="006128FF">
            <w:pPr>
              <w:pStyle w:val="a"/>
            </w:pPr>
            <w:r w:rsidRPr="008D6AF9">
              <w:rPr>
                <w:rFonts w:hint="cs"/>
                <w:rtl/>
              </w:rPr>
              <w:t>4106.89</w:t>
            </w:r>
          </w:p>
        </w:tc>
        <w:tc>
          <w:tcPr>
            <w:tcW w:w="1103" w:type="dxa"/>
            <w:shd w:val="clear" w:color="auto" w:fill="C0C0C0"/>
            <w:vAlign w:val="center"/>
          </w:tcPr>
          <w:p w:rsidR="005F59B7" w:rsidRPr="008D6AF9" w:rsidRDefault="005F59B7" w:rsidP="006128FF">
            <w:pPr>
              <w:pStyle w:val="a"/>
            </w:pPr>
            <w:r w:rsidRPr="008D6AF9">
              <w:rPr>
                <w:rFonts w:hint="cs"/>
                <w:rtl/>
              </w:rPr>
              <w:t>5898.54</w:t>
            </w:r>
          </w:p>
        </w:tc>
      </w:tr>
      <w:tr w:rsidR="005F59B7" w:rsidRPr="008D6AF9" w:rsidTr="006128FF">
        <w:trPr>
          <w:trHeight w:hRule="exact" w:val="340"/>
        </w:trPr>
        <w:tc>
          <w:tcPr>
            <w:tcW w:w="850" w:type="dxa"/>
            <w:shd w:val="clear" w:color="auto" w:fill="auto"/>
          </w:tcPr>
          <w:p w:rsidR="005F59B7" w:rsidRPr="008D6AF9" w:rsidRDefault="005F59B7" w:rsidP="006128FF">
            <w:pPr>
              <w:pStyle w:val="a"/>
              <w:rPr>
                <w:rtl/>
              </w:rPr>
            </w:pPr>
            <w:r w:rsidRPr="008D6AF9">
              <w:rPr>
                <w:rFonts w:hint="cs"/>
                <w:rtl/>
              </w:rPr>
              <w:t>گوگرد</w:t>
            </w:r>
          </w:p>
        </w:tc>
        <w:tc>
          <w:tcPr>
            <w:tcW w:w="416" w:type="dxa"/>
            <w:shd w:val="clear" w:color="auto" w:fill="auto"/>
          </w:tcPr>
          <w:p w:rsidR="005F59B7" w:rsidRPr="008D6AF9" w:rsidRDefault="005F59B7" w:rsidP="006128FF">
            <w:pPr>
              <w:pStyle w:val="a"/>
              <w:rPr>
                <w:rtl/>
              </w:rPr>
            </w:pPr>
            <w:r w:rsidRPr="008D6AF9">
              <w:rPr>
                <w:rFonts w:hint="cs"/>
                <w:rtl/>
              </w:rPr>
              <w:t>تن</w:t>
            </w:r>
          </w:p>
        </w:tc>
        <w:tc>
          <w:tcPr>
            <w:tcW w:w="1002" w:type="dxa"/>
            <w:gridSpan w:val="2"/>
            <w:shd w:val="clear" w:color="auto" w:fill="auto"/>
            <w:vAlign w:val="center"/>
          </w:tcPr>
          <w:p w:rsidR="005F59B7" w:rsidRPr="008D6AF9" w:rsidRDefault="005F59B7" w:rsidP="006128FF">
            <w:pPr>
              <w:pStyle w:val="a"/>
            </w:pPr>
            <w:r w:rsidRPr="008D6AF9">
              <w:rPr>
                <w:rFonts w:hint="cs"/>
                <w:rtl/>
              </w:rPr>
              <w:t>12500</w:t>
            </w:r>
          </w:p>
        </w:tc>
        <w:tc>
          <w:tcPr>
            <w:tcW w:w="722" w:type="dxa"/>
            <w:shd w:val="clear" w:color="auto" w:fill="auto"/>
            <w:vAlign w:val="center"/>
          </w:tcPr>
          <w:p w:rsidR="005F59B7" w:rsidRPr="008D6AF9" w:rsidRDefault="005F59B7" w:rsidP="006128FF">
            <w:pPr>
              <w:pStyle w:val="a"/>
            </w:pPr>
            <w:r w:rsidRPr="008D6AF9">
              <w:rPr>
                <w:rFonts w:hint="cs"/>
                <w:rtl/>
              </w:rPr>
              <w:t>157095</w:t>
            </w:r>
          </w:p>
        </w:tc>
        <w:tc>
          <w:tcPr>
            <w:tcW w:w="948" w:type="dxa"/>
            <w:shd w:val="clear" w:color="auto" w:fill="auto"/>
            <w:vAlign w:val="center"/>
          </w:tcPr>
          <w:p w:rsidR="005F59B7" w:rsidRPr="008D6AF9" w:rsidRDefault="005F59B7" w:rsidP="006128FF">
            <w:pPr>
              <w:pStyle w:val="a"/>
            </w:pPr>
            <w:r w:rsidRPr="008D6AF9">
              <w:rPr>
                <w:rFonts w:hint="cs"/>
                <w:rtl/>
              </w:rPr>
              <w:t>162720</w:t>
            </w:r>
          </w:p>
        </w:tc>
        <w:tc>
          <w:tcPr>
            <w:tcW w:w="870" w:type="dxa"/>
            <w:tcBorders>
              <w:right w:val="single" w:sz="4" w:space="0" w:color="auto"/>
            </w:tcBorders>
            <w:shd w:val="clear" w:color="auto" w:fill="auto"/>
            <w:vAlign w:val="center"/>
          </w:tcPr>
          <w:p w:rsidR="005F59B7" w:rsidRPr="008D6AF9" w:rsidRDefault="005F59B7" w:rsidP="006128FF">
            <w:pPr>
              <w:pStyle w:val="a"/>
            </w:pPr>
            <w:r w:rsidRPr="008D6AF9">
              <w:rPr>
                <w:rFonts w:hint="cs"/>
                <w:rtl/>
              </w:rPr>
              <w:t>89524</w:t>
            </w:r>
          </w:p>
        </w:tc>
        <w:tc>
          <w:tcPr>
            <w:tcW w:w="720" w:type="dxa"/>
            <w:tcBorders>
              <w:top w:val="nil"/>
              <w:left w:val="single" w:sz="4" w:space="0" w:color="auto"/>
              <w:bottom w:val="single" w:sz="8" w:space="0" w:color="000000"/>
            </w:tcBorders>
            <w:shd w:val="clear" w:color="auto" w:fill="auto"/>
          </w:tcPr>
          <w:p w:rsidR="005F59B7" w:rsidRPr="008D6AF9" w:rsidRDefault="005F59B7" w:rsidP="006128FF">
            <w:pPr>
              <w:pStyle w:val="a"/>
            </w:pPr>
            <w:r w:rsidRPr="008D6AF9">
              <w:rPr>
                <w:rFonts w:hint="cs"/>
                <w:rtl/>
              </w:rPr>
              <w:t>ریال</w:t>
            </w:r>
          </w:p>
        </w:tc>
        <w:tc>
          <w:tcPr>
            <w:tcW w:w="910" w:type="dxa"/>
            <w:shd w:val="clear" w:color="auto" w:fill="auto"/>
            <w:vAlign w:val="center"/>
          </w:tcPr>
          <w:p w:rsidR="005F59B7" w:rsidRPr="008D6AF9" w:rsidRDefault="005F59B7" w:rsidP="006128FF">
            <w:pPr>
              <w:pStyle w:val="a"/>
            </w:pPr>
            <w:r w:rsidRPr="008D6AF9">
              <w:rPr>
                <w:rFonts w:hint="cs"/>
                <w:rtl/>
              </w:rPr>
              <w:t>435</w:t>
            </w:r>
          </w:p>
        </w:tc>
        <w:tc>
          <w:tcPr>
            <w:tcW w:w="1103" w:type="dxa"/>
            <w:shd w:val="clear" w:color="auto" w:fill="auto"/>
            <w:vAlign w:val="center"/>
          </w:tcPr>
          <w:p w:rsidR="005F59B7" w:rsidRPr="008D6AF9" w:rsidRDefault="005F59B7" w:rsidP="006128FF">
            <w:pPr>
              <w:pStyle w:val="a"/>
            </w:pPr>
            <w:r w:rsidRPr="008D6AF9">
              <w:rPr>
                <w:rFonts w:hint="cs"/>
                <w:rtl/>
              </w:rPr>
              <w:t>672.51</w:t>
            </w:r>
          </w:p>
        </w:tc>
        <w:tc>
          <w:tcPr>
            <w:tcW w:w="1103" w:type="dxa"/>
            <w:shd w:val="clear" w:color="auto" w:fill="auto"/>
            <w:vAlign w:val="center"/>
          </w:tcPr>
          <w:p w:rsidR="005F59B7" w:rsidRPr="008D6AF9" w:rsidRDefault="005F59B7" w:rsidP="006128FF">
            <w:pPr>
              <w:pStyle w:val="a"/>
            </w:pPr>
            <w:r w:rsidRPr="008D6AF9">
              <w:rPr>
                <w:rFonts w:hint="cs"/>
                <w:rtl/>
              </w:rPr>
              <w:t>1302.06</w:t>
            </w:r>
          </w:p>
        </w:tc>
        <w:tc>
          <w:tcPr>
            <w:tcW w:w="1103" w:type="dxa"/>
            <w:shd w:val="clear" w:color="auto" w:fill="auto"/>
            <w:vAlign w:val="center"/>
          </w:tcPr>
          <w:p w:rsidR="005F59B7" w:rsidRPr="008D6AF9" w:rsidRDefault="005F59B7" w:rsidP="006128FF">
            <w:pPr>
              <w:pStyle w:val="a"/>
            </w:pPr>
            <w:r w:rsidRPr="008D6AF9">
              <w:rPr>
                <w:rFonts w:hint="cs"/>
                <w:rtl/>
              </w:rPr>
              <w:t>2179.98</w:t>
            </w:r>
          </w:p>
        </w:tc>
      </w:tr>
    </w:tbl>
    <w:p w:rsidR="005F59B7" w:rsidRPr="008D6AF9" w:rsidRDefault="005F59B7" w:rsidP="005F59B7">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مرحله</w:t>
      </w:r>
      <w:r>
        <w:rPr>
          <w:rFonts w:hint="cs"/>
          <w:rtl/>
        </w:rPr>
        <w:t xml:space="preserve"> </w:t>
      </w:r>
      <w:r w:rsidRPr="008D6AF9">
        <w:rPr>
          <w:rFonts w:hint="cs"/>
          <w:rtl/>
        </w:rPr>
        <w:t>با</w:t>
      </w:r>
      <w:r>
        <w:rPr>
          <w:rFonts w:hint="cs"/>
          <w:rtl/>
        </w:rPr>
        <w:t xml:space="preserve"> </w:t>
      </w:r>
      <w:r w:rsidRPr="008D6AF9">
        <w:rPr>
          <w:rFonts w:hint="cs"/>
          <w:rtl/>
        </w:rPr>
        <w:t>ضرب</w:t>
      </w:r>
      <w:r>
        <w:rPr>
          <w:rFonts w:hint="cs"/>
          <w:rtl/>
        </w:rPr>
        <w:t xml:space="preserve"> </w:t>
      </w:r>
      <w:r w:rsidRPr="008D6AF9">
        <w:rPr>
          <w:rFonts w:hint="cs"/>
          <w:rtl/>
        </w:rPr>
        <w:t>اطلاعات</w:t>
      </w:r>
      <w:r>
        <w:rPr>
          <w:rFonts w:hint="cs"/>
          <w:rtl/>
        </w:rPr>
        <w:t xml:space="preserve"> </w:t>
      </w:r>
      <w:r w:rsidRPr="008D6AF9">
        <w:rPr>
          <w:rFonts w:hint="cs"/>
          <w:rtl/>
        </w:rPr>
        <w:t>حجم‌</w:t>
      </w:r>
      <w:r>
        <w:rPr>
          <w:rFonts w:hint="cs"/>
          <w:rtl/>
        </w:rPr>
        <w:t xml:space="preserve"> </w:t>
      </w:r>
      <w:r w:rsidRPr="008D6AF9">
        <w:rPr>
          <w:rFonts w:hint="cs"/>
          <w:rtl/>
        </w:rPr>
        <w:t>معامله</w:t>
      </w:r>
      <w:r>
        <w:rPr>
          <w:rFonts w:hint="cs"/>
          <w:rtl/>
        </w:rPr>
        <w:t xml:space="preserve"> </w:t>
      </w:r>
      <w:r w:rsidRPr="008D6AF9">
        <w:rPr>
          <w:rFonts w:hint="cs"/>
          <w:rtl/>
        </w:rPr>
        <w:t>کالا</w:t>
      </w:r>
      <w:r>
        <w:rPr>
          <w:rFonts w:hint="cs"/>
          <w:rtl/>
        </w:rPr>
        <w:t xml:space="preserve"> </w:t>
      </w:r>
      <w:r w:rsidRPr="008D6AF9">
        <w:rPr>
          <w:rFonts w:hint="cs"/>
          <w:rtl/>
        </w:rPr>
        <w:t>در</w:t>
      </w:r>
      <w:r>
        <w:rPr>
          <w:rFonts w:hint="cs"/>
          <w:rtl/>
        </w:rPr>
        <w:t xml:space="preserve"> </w:t>
      </w:r>
      <w:r w:rsidRPr="008D6AF9">
        <w:rPr>
          <w:rFonts w:hint="cs"/>
          <w:rtl/>
        </w:rPr>
        <w:t>سال</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و</w:t>
      </w:r>
      <w:r>
        <w:rPr>
          <w:rFonts w:hint="cs"/>
          <w:rtl/>
        </w:rPr>
        <w:t xml:space="preserve"> </w:t>
      </w:r>
      <w:r w:rsidRPr="008D6AF9">
        <w:rPr>
          <w:rFonts w:hint="cs"/>
          <w:rtl/>
        </w:rPr>
        <w:t>اطلاعات</w:t>
      </w:r>
      <w:r>
        <w:rPr>
          <w:rFonts w:hint="cs"/>
          <w:rtl/>
        </w:rPr>
        <w:t xml:space="preserve"> </w:t>
      </w:r>
      <w:r w:rsidRPr="008D6AF9">
        <w:rPr>
          <w:rFonts w:hint="cs"/>
          <w:rtl/>
        </w:rPr>
        <w:t>قیمت</w:t>
      </w:r>
      <w:r>
        <w:rPr>
          <w:rFonts w:hint="cs"/>
          <w:rtl/>
        </w:rPr>
        <w:t xml:space="preserve"> </w:t>
      </w:r>
      <w:r w:rsidRPr="008D6AF9">
        <w:rPr>
          <w:rFonts w:hint="cs"/>
          <w:rtl/>
        </w:rPr>
        <w:t>معامله‌کالا‌ها،</w:t>
      </w:r>
      <w:r>
        <w:rPr>
          <w:rFonts w:hint="cs"/>
          <w:rtl/>
        </w:rPr>
        <w:t xml:space="preserve"> </w:t>
      </w:r>
      <w:r w:rsidRPr="008D6AF9">
        <w:rPr>
          <w:rFonts w:hint="cs"/>
          <w:rtl/>
        </w:rPr>
        <w:t>نقد</w:t>
      </w:r>
      <w:r>
        <w:rPr>
          <w:rFonts w:hint="cs"/>
          <w:rtl/>
        </w:rPr>
        <w:t xml:space="preserve"> </w:t>
      </w:r>
      <w:r w:rsidRPr="008D6AF9">
        <w:rPr>
          <w:rFonts w:hint="cs"/>
          <w:rtl/>
        </w:rPr>
        <w:t>نقدشوندگی</w:t>
      </w:r>
      <w:r>
        <w:rPr>
          <w:rFonts w:hint="cs"/>
          <w:rtl/>
        </w:rPr>
        <w:t xml:space="preserve"> </w:t>
      </w:r>
      <w:r w:rsidRPr="008D6AF9">
        <w:rPr>
          <w:rFonts w:hint="cs"/>
          <w:rtl/>
        </w:rPr>
        <w:t>هر</w:t>
      </w:r>
      <w:r>
        <w:rPr>
          <w:rFonts w:hint="cs"/>
          <w:rtl/>
        </w:rPr>
        <w:t xml:space="preserve"> </w:t>
      </w:r>
      <w:r w:rsidRPr="008D6AF9">
        <w:rPr>
          <w:rFonts w:hint="cs"/>
          <w:rtl/>
        </w:rPr>
        <w:t>سال</w:t>
      </w:r>
      <w:r>
        <w:rPr>
          <w:rFonts w:hint="cs"/>
          <w:rtl/>
        </w:rPr>
        <w:t xml:space="preserve"> </w:t>
      </w:r>
      <w:r w:rsidRPr="008D6AF9">
        <w:rPr>
          <w:rFonts w:hint="cs"/>
          <w:rtl/>
        </w:rPr>
        <w:t>کالا</w:t>
      </w:r>
      <w:r>
        <w:rPr>
          <w:rFonts w:hint="cs"/>
          <w:rtl/>
        </w:rPr>
        <w:t xml:space="preserve"> </w:t>
      </w:r>
      <w:r w:rsidRPr="008D6AF9">
        <w:rPr>
          <w:rFonts w:hint="cs"/>
          <w:rtl/>
        </w:rPr>
        <w:t>محاسبه</w:t>
      </w:r>
      <w:r>
        <w:rPr>
          <w:rFonts w:hint="cs"/>
          <w:rtl/>
        </w:rPr>
        <w:t xml:space="preserve"> </w:t>
      </w:r>
      <w:r w:rsidRPr="008D6AF9">
        <w:rPr>
          <w:rFonts w:hint="cs"/>
          <w:rtl/>
        </w:rPr>
        <w:t>می‌شود.</w:t>
      </w:r>
      <w:r>
        <w:rPr>
          <w:rFonts w:hint="cs"/>
          <w:rtl/>
        </w:rPr>
        <w:t xml:space="preserve"> </w:t>
      </w:r>
      <w:r w:rsidRPr="008D6AF9">
        <w:rPr>
          <w:rFonts w:hint="cs"/>
          <w:rtl/>
        </w:rPr>
        <w:t>پس</w:t>
      </w:r>
      <w:r>
        <w:rPr>
          <w:rFonts w:hint="cs"/>
          <w:rtl/>
        </w:rPr>
        <w:t xml:space="preserve"> </w:t>
      </w:r>
      <w:r w:rsidRPr="008D6AF9">
        <w:rPr>
          <w:rFonts w:hint="cs"/>
          <w:rtl/>
        </w:rPr>
        <w:t>از</w:t>
      </w:r>
      <w:r>
        <w:rPr>
          <w:rFonts w:hint="cs"/>
          <w:rtl/>
        </w:rPr>
        <w:t xml:space="preserve"> </w:t>
      </w:r>
      <w:r w:rsidRPr="008D6AF9">
        <w:rPr>
          <w:rFonts w:hint="cs"/>
          <w:rtl/>
        </w:rPr>
        <w:t>آن</w:t>
      </w:r>
      <w:r>
        <w:rPr>
          <w:rFonts w:hint="cs"/>
          <w:rtl/>
        </w:rPr>
        <w:t xml:space="preserve"> </w:t>
      </w:r>
      <w:r w:rsidRPr="008D6AF9">
        <w:rPr>
          <w:rFonts w:hint="cs"/>
          <w:rtl/>
        </w:rPr>
        <w:t>با</w:t>
      </w:r>
      <w:r>
        <w:rPr>
          <w:rFonts w:hint="cs"/>
          <w:rtl/>
        </w:rPr>
        <w:t xml:space="preserve"> </w:t>
      </w:r>
      <w:r w:rsidRPr="008D6AF9">
        <w:rPr>
          <w:rFonts w:hint="cs"/>
          <w:rtl/>
        </w:rPr>
        <w:t>میانگین‌گیری‌</w:t>
      </w:r>
      <w:r>
        <w:rPr>
          <w:rFonts w:hint="cs"/>
          <w:rtl/>
        </w:rPr>
        <w:t xml:space="preserve"> </w:t>
      </w:r>
      <w:r w:rsidRPr="008D6AF9">
        <w:rPr>
          <w:rFonts w:hint="cs"/>
          <w:rtl/>
        </w:rPr>
        <w:t>برای</w:t>
      </w:r>
      <w:r>
        <w:rPr>
          <w:rFonts w:hint="cs"/>
          <w:rtl/>
        </w:rPr>
        <w:t xml:space="preserve"> </w:t>
      </w:r>
      <w:r w:rsidRPr="008D6AF9">
        <w:rPr>
          <w:rFonts w:hint="cs"/>
          <w:rtl/>
        </w:rPr>
        <w:t>سال‌های</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ضریب</w:t>
      </w:r>
      <w:r>
        <w:rPr>
          <w:rFonts w:hint="cs"/>
          <w:rtl/>
        </w:rPr>
        <w:t xml:space="preserve"> </w:t>
      </w:r>
      <w:r w:rsidRPr="008D6AF9">
        <w:rPr>
          <w:rFonts w:hint="cs"/>
          <w:rtl/>
        </w:rPr>
        <w:t>نقد‌شوندگی</w:t>
      </w:r>
      <w:r>
        <w:rPr>
          <w:rFonts w:hint="cs"/>
          <w:rtl/>
        </w:rPr>
        <w:t xml:space="preserve"> </w:t>
      </w:r>
      <w:r w:rsidRPr="008D6AF9">
        <w:rPr>
          <w:rFonts w:hint="cs"/>
          <w:rtl/>
        </w:rPr>
        <w:t>کالا</w:t>
      </w:r>
      <w:r>
        <w:rPr>
          <w:rFonts w:hint="cs"/>
          <w:rtl/>
        </w:rPr>
        <w:t xml:space="preserve"> </w:t>
      </w:r>
      <w:r w:rsidRPr="008D6AF9">
        <w:rPr>
          <w:rFonts w:hint="cs"/>
          <w:rtl/>
        </w:rPr>
        <w:t>محاسبه</w:t>
      </w:r>
      <w:r>
        <w:rPr>
          <w:rFonts w:hint="cs"/>
          <w:rtl/>
        </w:rPr>
        <w:t xml:space="preserve"> </w:t>
      </w:r>
      <w:r w:rsidRPr="008D6AF9">
        <w:rPr>
          <w:rFonts w:hint="cs"/>
          <w:rtl/>
        </w:rPr>
        <w:t>می‌شود.</w:t>
      </w:r>
    </w:p>
    <w:p w:rsidR="005F59B7" w:rsidRPr="008D6AF9" w:rsidRDefault="005F59B7" w:rsidP="005F59B7">
      <w:pPr>
        <w:rPr>
          <w:rtl/>
        </w:rPr>
      </w:pPr>
      <w:r w:rsidRPr="008D6AF9">
        <w:rPr>
          <w:rFonts w:hint="cs"/>
          <w:rtl/>
        </w:rPr>
        <w:t>در</w:t>
      </w:r>
      <w:r>
        <w:rPr>
          <w:rFonts w:hint="cs"/>
          <w:rtl/>
        </w:rPr>
        <w:t xml:space="preserve"> </w:t>
      </w:r>
      <w:r w:rsidRPr="008D6AF9">
        <w:rPr>
          <w:rFonts w:hint="cs"/>
          <w:rtl/>
        </w:rPr>
        <w:t>آخرین</w:t>
      </w:r>
      <w:r>
        <w:rPr>
          <w:rFonts w:hint="cs"/>
          <w:rtl/>
        </w:rPr>
        <w:t xml:space="preserve"> </w:t>
      </w:r>
      <w:r w:rsidRPr="008D6AF9">
        <w:rPr>
          <w:rFonts w:hint="cs"/>
          <w:rtl/>
        </w:rPr>
        <w:t>مرحله</w:t>
      </w:r>
      <w:r>
        <w:rPr>
          <w:rFonts w:hint="cs"/>
          <w:rtl/>
        </w:rPr>
        <w:t xml:space="preserve"> </w:t>
      </w:r>
      <w:r w:rsidRPr="008D6AF9">
        <w:rPr>
          <w:rFonts w:hint="cs"/>
          <w:rtl/>
        </w:rPr>
        <w:t>تمامی</w:t>
      </w:r>
      <w:r>
        <w:rPr>
          <w:rFonts w:hint="cs"/>
          <w:rtl/>
        </w:rPr>
        <w:t xml:space="preserve"> </w:t>
      </w:r>
      <w:r w:rsidRPr="008D6AF9">
        <w:rPr>
          <w:rFonts w:hint="cs"/>
          <w:rtl/>
        </w:rPr>
        <w:t>ضرایب</w:t>
      </w:r>
      <w:r>
        <w:rPr>
          <w:rFonts w:hint="cs"/>
          <w:rtl/>
        </w:rPr>
        <w:t xml:space="preserve"> </w:t>
      </w:r>
      <w:r w:rsidRPr="008D6AF9">
        <w:rPr>
          <w:rFonts w:hint="cs"/>
          <w:rtl/>
        </w:rPr>
        <w:t>با</w:t>
      </w:r>
      <w:r>
        <w:rPr>
          <w:rFonts w:hint="cs"/>
          <w:rtl/>
        </w:rPr>
        <w:t xml:space="preserve"> </w:t>
      </w:r>
      <w:r w:rsidRPr="008D6AF9">
        <w:rPr>
          <w:rFonts w:hint="cs"/>
          <w:rtl/>
        </w:rPr>
        <w:t>یکدیگر</w:t>
      </w:r>
      <w:r>
        <w:rPr>
          <w:rFonts w:hint="cs"/>
          <w:rtl/>
        </w:rPr>
        <w:t xml:space="preserve"> </w:t>
      </w:r>
      <w:r w:rsidRPr="008D6AF9">
        <w:rPr>
          <w:rFonts w:hint="cs"/>
          <w:rtl/>
        </w:rPr>
        <w:t>جمع</w:t>
      </w:r>
      <w:r>
        <w:rPr>
          <w:rFonts w:hint="cs"/>
          <w:rtl/>
        </w:rPr>
        <w:t xml:space="preserve"> </w:t>
      </w:r>
      <w:r w:rsidRPr="008D6AF9">
        <w:rPr>
          <w:rFonts w:hint="cs"/>
          <w:rtl/>
        </w:rPr>
        <w:t>می‌شوند</w:t>
      </w:r>
      <w:r>
        <w:rPr>
          <w:rFonts w:hint="cs"/>
          <w:rtl/>
        </w:rPr>
        <w:t xml:space="preserve"> </w:t>
      </w:r>
      <w:r w:rsidRPr="008D6AF9">
        <w:rPr>
          <w:rFonts w:hint="cs"/>
          <w:rtl/>
        </w:rPr>
        <w:t>و</w:t>
      </w:r>
      <w:r>
        <w:rPr>
          <w:rFonts w:hint="cs"/>
          <w:rtl/>
        </w:rPr>
        <w:t xml:space="preserve"> </w:t>
      </w:r>
      <w:r w:rsidRPr="008D6AF9">
        <w:rPr>
          <w:rFonts w:hint="cs"/>
          <w:rtl/>
        </w:rPr>
        <w:t>درصد</w:t>
      </w:r>
      <w:r>
        <w:rPr>
          <w:rFonts w:hint="cs"/>
          <w:rtl/>
        </w:rPr>
        <w:t xml:space="preserve"> </w:t>
      </w:r>
      <w:r w:rsidRPr="008D6AF9">
        <w:rPr>
          <w:rFonts w:hint="cs"/>
          <w:rtl/>
        </w:rPr>
        <w:t>وزنی</w:t>
      </w:r>
      <w:r>
        <w:rPr>
          <w:rFonts w:hint="cs"/>
          <w:rtl/>
        </w:rPr>
        <w:t xml:space="preserve"> </w:t>
      </w:r>
      <w:r w:rsidRPr="008D6AF9">
        <w:rPr>
          <w:rFonts w:hint="cs"/>
          <w:rtl/>
        </w:rPr>
        <w:t>نقد</w:t>
      </w:r>
      <w:r>
        <w:rPr>
          <w:rFonts w:hint="cs"/>
          <w:rtl/>
        </w:rPr>
        <w:t xml:space="preserve"> </w:t>
      </w:r>
      <w:r w:rsidRPr="008D6AF9">
        <w:rPr>
          <w:rFonts w:hint="cs"/>
          <w:rtl/>
        </w:rPr>
        <w:t>شوندگی</w:t>
      </w:r>
      <w:r>
        <w:rPr>
          <w:rFonts w:hint="cs"/>
          <w:rtl/>
        </w:rPr>
        <w:t xml:space="preserve"> </w:t>
      </w:r>
      <w:r w:rsidRPr="008D6AF9">
        <w:rPr>
          <w:rFonts w:hint="cs"/>
          <w:rtl/>
        </w:rPr>
        <w:t>برای</w:t>
      </w:r>
      <w:r>
        <w:rPr>
          <w:rFonts w:hint="cs"/>
          <w:rtl/>
        </w:rPr>
        <w:t xml:space="preserve"> </w:t>
      </w:r>
      <w:r w:rsidRPr="008D6AF9">
        <w:rPr>
          <w:rFonts w:hint="cs"/>
          <w:rtl/>
        </w:rPr>
        <w:t>هر</w:t>
      </w:r>
      <w:r>
        <w:rPr>
          <w:rFonts w:hint="cs"/>
          <w:rtl/>
        </w:rPr>
        <w:t xml:space="preserve"> </w:t>
      </w:r>
      <w:r w:rsidRPr="008D6AF9">
        <w:rPr>
          <w:rFonts w:hint="cs"/>
          <w:rtl/>
        </w:rPr>
        <w:t>کالا</w:t>
      </w:r>
      <w:r>
        <w:rPr>
          <w:rFonts w:hint="cs"/>
          <w:rtl/>
        </w:rPr>
        <w:t xml:space="preserve"> </w:t>
      </w:r>
      <w:r w:rsidRPr="008D6AF9">
        <w:rPr>
          <w:rFonts w:hint="cs"/>
          <w:rtl/>
        </w:rPr>
        <w:t>از</w:t>
      </w:r>
      <w:r>
        <w:rPr>
          <w:rFonts w:hint="cs"/>
          <w:rtl/>
        </w:rPr>
        <w:t xml:space="preserve"> </w:t>
      </w:r>
      <w:r w:rsidRPr="008D6AF9">
        <w:rPr>
          <w:rFonts w:hint="cs"/>
          <w:rtl/>
        </w:rPr>
        <w:t>تقسیم</w:t>
      </w:r>
      <w:r>
        <w:rPr>
          <w:rFonts w:hint="cs"/>
          <w:rtl/>
        </w:rPr>
        <w:t xml:space="preserve"> </w:t>
      </w:r>
      <w:r w:rsidRPr="008D6AF9">
        <w:rPr>
          <w:rFonts w:hint="cs"/>
          <w:rtl/>
        </w:rPr>
        <w:t>ضریب</w:t>
      </w:r>
      <w:r>
        <w:rPr>
          <w:rFonts w:hint="cs"/>
          <w:rtl/>
        </w:rPr>
        <w:t xml:space="preserve"> </w:t>
      </w:r>
      <w:r w:rsidRPr="008D6AF9">
        <w:rPr>
          <w:rFonts w:hint="cs"/>
          <w:rtl/>
        </w:rPr>
        <w:t>نقدشوندگی</w:t>
      </w:r>
      <w:r>
        <w:rPr>
          <w:rFonts w:hint="cs"/>
          <w:rtl/>
        </w:rPr>
        <w:t xml:space="preserve"> </w:t>
      </w:r>
      <w:r w:rsidRPr="008D6AF9">
        <w:rPr>
          <w:rFonts w:hint="cs"/>
          <w:rtl/>
        </w:rPr>
        <w:t>بر</w:t>
      </w:r>
      <w:r>
        <w:rPr>
          <w:rFonts w:hint="cs"/>
          <w:rtl/>
        </w:rPr>
        <w:t xml:space="preserve"> </w:t>
      </w:r>
      <w:r w:rsidRPr="008D6AF9">
        <w:rPr>
          <w:rFonts w:hint="cs"/>
          <w:rtl/>
        </w:rPr>
        <w:t>جمع</w:t>
      </w:r>
      <w:r>
        <w:rPr>
          <w:rFonts w:hint="cs"/>
          <w:rtl/>
        </w:rPr>
        <w:t xml:space="preserve"> </w:t>
      </w:r>
      <w:r w:rsidRPr="008D6AF9">
        <w:rPr>
          <w:rFonts w:hint="cs"/>
          <w:rtl/>
        </w:rPr>
        <w:t>کل</w:t>
      </w:r>
      <w:r>
        <w:rPr>
          <w:rFonts w:hint="cs"/>
          <w:rtl/>
        </w:rPr>
        <w:t xml:space="preserve"> </w:t>
      </w:r>
      <w:r w:rsidRPr="008D6AF9">
        <w:rPr>
          <w:rFonts w:hint="cs"/>
          <w:rtl/>
        </w:rPr>
        <w:t>ضرایب</w:t>
      </w:r>
      <w:r>
        <w:rPr>
          <w:rFonts w:hint="cs"/>
          <w:rtl/>
        </w:rPr>
        <w:t xml:space="preserve"> </w:t>
      </w:r>
      <w:r w:rsidRPr="008D6AF9">
        <w:rPr>
          <w:rFonts w:hint="cs"/>
          <w:rtl/>
        </w:rPr>
        <w:t>نقد‌شوندگی</w:t>
      </w:r>
      <w:r>
        <w:rPr>
          <w:rFonts w:hint="cs"/>
          <w:rtl/>
        </w:rPr>
        <w:t xml:space="preserve"> </w:t>
      </w:r>
      <w:r w:rsidRPr="008D6AF9">
        <w:rPr>
          <w:rFonts w:hint="cs"/>
          <w:rtl/>
        </w:rPr>
        <w:t>بدست</w:t>
      </w:r>
      <w:r>
        <w:rPr>
          <w:rFonts w:hint="cs"/>
          <w:rtl/>
        </w:rPr>
        <w:t xml:space="preserve"> </w:t>
      </w:r>
      <w:r w:rsidRPr="008D6AF9">
        <w:rPr>
          <w:rFonts w:hint="cs"/>
          <w:rtl/>
        </w:rPr>
        <w:t>خواهد‌</w:t>
      </w:r>
      <w:r>
        <w:rPr>
          <w:rFonts w:hint="cs"/>
          <w:rtl/>
        </w:rPr>
        <w:t xml:space="preserve"> </w:t>
      </w:r>
      <w:r w:rsidRPr="008D6AF9">
        <w:rPr>
          <w:rFonts w:hint="cs"/>
          <w:rtl/>
        </w:rPr>
        <w:t>آمد.</w:t>
      </w:r>
      <w:r>
        <w:rPr>
          <w:rFonts w:hint="cs"/>
          <w:rtl/>
        </w:rPr>
        <w:t xml:space="preserve"> </w:t>
      </w:r>
      <w:r w:rsidRPr="008D6AF9">
        <w:rPr>
          <w:rFonts w:hint="cs"/>
          <w:rtl/>
        </w:rPr>
        <w:t>که</w:t>
      </w:r>
      <w:r>
        <w:rPr>
          <w:rFonts w:hint="cs"/>
          <w:rtl/>
        </w:rPr>
        <w:t xml:space="preserve"> </w:t>
      </w:r>
      <w:r w:rsidRPr="008D6AF9">
        <w:rPr>
          <w:rFonts w:hint="cs"/>
          <w:rtl/>
        </w:rPr>
        <w:t>اطلاعات</w:t>
      </w:r>
      <w:r>
        <w:rPr>
          <w:rFonts w:hint="cs"/>
          <w:rtl/>
        </w:rPr>
        <w:t xml:space="preserve"> </w:t>
      </w:r>
      <w:r w:rsidRPr="008D6AF9">
        <w:rPr>
          <w:rFonts w:hint="cs"/>
          <w:rtl/>
        </w:rPr>
        <w:t>آن</w:t>
      </w:r>
      <w:r>
        <w:rPr>
          <w:rFonts w:hint="cs"/>
          <w:rtl/>
        </w:rPr>
        <w:t xml:space="preserve"> </w:t>
      </w:r>
      <w:r w:rsidRPr="008D6AF9">
        <w:rPr>
          <w:rFonts w:hint="cs"/>
          <w:rtl/>
        </w:rPr>
        <w:t>به</w:t>
      </w:r>
      <w:r>
        <w:rPr>
          <w:rFonts w:hint="cs"/>
          <w:rtl/>
        </w:rPr>
        <w:t xml:space="preserve"> </w:t>
      </w:r>
      <w:r w:rsidRPr="008D6AF9">
        <w:rPr>
          <w:rFonts w:hint="cs"/>
          <w:rtl/>
        </w:rPr>
        <w:t>شرح</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Ref328334540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‏3</w:t>
      </w:r>
      <w:r w:rsidR="00355602">
        <w:rPr>
          <w:noProof/>
          <w:rtl/>
        </w:rPr>
        <w:noBreakHyphen/>
        <w:t>3</w:t>
      </w:r>
      <w:r w:rsidRPr="008D6AF9">
        <w:rPr>
          <w:rtl/>
        </w:rPr>
        <w:fldChar w:fldCharType="end"/>
      </w:r>
      <w:r>
        <w:rPr>
          <w:rFonts w:hint="cs"/>
          <w:rtl/>
        </w:rPr>
        <w:t xml:space="preserve"> </w:t>
      </w:r>
      <w:r w:rsidRPr="008D6AF9">
        <w:rPr>
          <w:rFonts w:hint="cs"/>
          <w:rtl/>
        </w:rPr>
        <w:t>است.</w:t>
      </w:r>
    </w:p>
    <w:p w:rsidR="005F59B7" w:rsidRPr="008D6AF9" w:rsidRDefault="005F59B7" w:rsidP="005F59B7"/>
    <w:p w:rsidR="005F59B7" w:rsidRPr="008D6AF9" w:rsidRDefault="005F59B7" w:rsidP="005F59B7">
      <w:pPr>
        <w:pStyle w:val="a0"/>
        <w:rPr>
          <w:rtl/>
        </w:rPr>
      </w:pPr>
      <w:bookmarkStart w:id="170" w:name="_Ref328334540"/>
      <w:bookmarkStart w:id="171" w:name="_Toc328818119"/>
      <w:bookmarkStart w:id="172" w:name="_Toc328818488"/>
      <w:bookmarkStart w:id="173" w:name="_Toc328818629"/>
      <w:bookmarkStart w:id="174" w:name="_Toc328818787"/>
      <w:bookmarkStart w:id="175" w:name="_Toc333837372"/>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3</w:t>
      </w:r>
      <w:r>
        <w:rPr>
          <w:rtl/>
        </w:rPr>
        <w:fldChar w:fldCharType="end"/>
      </w:r>
      <w:bookmarkEnd w:id="170"/>
      <w:r w:rsidRPr="008D6AF9">
        <w:t>-</w:t>
      </w:r>
      <w:r>
        <w:rPr>
          <w:rFonts w:hint="cs"/>
          <w:rtl/>
        </w:rPr>
        <w:t xml:space="preserve"> </w:t>
      </w:r>
      <w:r w:rsidRPr="008D6AF9">
        <w:rPr>
          <w:rFonts w:hint="cs"/>
          <w:rtl/>
        </w:rPr>
        <w:t>محاسبه</w:t>
      </w:r>
      <w:r>
        <w:rPr>
          <w:rFonts w:hint="cs"/>
          <w:rtl/>
        </w:rPr>
        <w:t xml:space="preserve"> </w:t>
      </w:r>
      <w:r w:rsidRPr="008D6AF9">
        <w:rPr>
          <w:rFonts w:hint="cs"/>
          <w:rtl/>
        </w:rPr>
        <w:t>وزن</w:t>
      </w:r>
      <w:r>
        <w:rPr>
          <w:rFonts w:hint="cs"/>
          <w:rtl/>
        </w:rPr>
        <w:t xml:space="preserve"> </w:t>
      </w:r>
      <w:r w:rsidRPr="008D6AF9">
        <w:rPr>
          <w:rFonts w:hint="cs"/>
          <w:rtl/>
        </w:rPr>
        <w:t>نقد</w:t>
      </w:r>
      <w:r>
        <w:rPr>
          <w:rFonts w:hint="cs"/>
          <w:rtl/>
        </w:rPr>
        <w:t xml:space="preserve"> </w:t>
      </w:r>
      <w:r w:rsidRPr="008D6AF9">
        <w:rPr>
          <w:rFonts w:hint="cs"/>
          <w:rtl/>
        </w:rPr>
        <w:t>شوندگی</w:t>
      </w:r>
      <w:bookmarkEnd w:id="171"/>
      <w:bookmarkEnd w:id="172"/>
      <w:bookmarkEnd w:id="173"/>
      <w:bookmarkEnd w:id="174"/>
      <w:bookmarkEnd w:id="175"/>
    </w:p>
    <w:tbl>
      <w:tblPr>
        <w:bidiVisual/>
        <w:tblW w:w="0" w:type="auto"/>
        <w:jc w:val="center"/>
        <w:tblBorders>
          <w:top w:val="single" w:sz="8" w:space="0" w:color="000000"/>
          <w:bottom w:val="single" w:sz="8" w:space="0" w:color="000000"/>
        </w:tblBorders>
        <w:tblLook w:val="04A0" w:firstRow="1" w:lastRow="0" w:firstColumn="1" w:lastColumn="0" w:noHBand="0" w:noVBand="1"/>
      </w:tblPr>
      <w:tblGrid>
        <w:gridCol w:w="811"/>
        <w:gridCol w:w="1305"/>
        <w:gridCol w:w="1305"/>
        <w:gridCol w:w="1312"/>
        <w:gridCol w:w="1312"/>
        <w:gridCol w:w="1312"/>
        <w:gridCol w:w="1363"/>
      </w:tblGrid>
      <w:tr w:rsidR="005F59B7" w:rsidRPr="008D6AF9" w:rsidTr="006128FF">
        <w:trPr>
          <w:trHeight w:hRule="exact" w:val="1069"/>
          <w:jc w:val="center"/>
        </w:trPr>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کالا-</w:t>
            </w:r>
            <w:r>
              <w:rPr>
                <w:rFonts w:hint="cs"/>
                <w:rtl/>
              </w:rPr>
              <w:t xml:space="preserve"> </w:t>
            </w:r>
            <w:r w:rsidRPr="008D6AF9">
              <w:rPr>
                <w:rFonts w:hint="cs"/>
                <w:rtl/>
              </w:rPr>
              <w:t>سال</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tl/>
              </w:rPr>
              <w:t>1387</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tl/>
              </w:rPr>
              <w:t>1388</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tl/>
              </w:rPr>
              <w:t>1389</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tl/>
              </w:rPr>
              <w:t>1390</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میانگین</w:t>
            </w:r>
            <w:r>
              <w:rPr>
                <w:rFonts w:hint="cs"/>
                <w:rtl/>
              </w:rPr>
              <w:t xml:space="preserve"> </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وزن</w:t>
            </w:r>
            <w:r>
              <w:rPr>
                <w:rFonts w:hint="cs"/>
                <w:rtl/>
              </w:rPr>
              <w:t xml:space="preserve"> </w:t>
            </w:r>
            <w:r w:rsidRPr="008D6AF9">
              <w:rPr>
                <w:rFonts w:hint="cs"/>
                <w:rtl/>
              </w:rPr>
              <w:t>نقدشوندگی(</w:t>
            </w:r>
            <w:r w:rsidRPr="008D6AF9">
              <w:t>CLI</w:t>
            </w:r>
            <w:r w:rsidRPr="008D6AF9">
              <w:rPr>
                <w:rFonts w:hint="cs"/>
                <w:rtl/>
              </w:rPr>
              <w:t>)</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آلومینیوم</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1399170275</w:t>
            </w:r>
          </w:p>
        </w:tc>
        <w:tc>
          <w:tcPr>
            <w:tcW w:w="0" w:type="auto"/>
            <w:shd w:val="clear" w:color="auto" w:fill="C0C0C0"/>
          </w:tcPr>
          <w:p w:rsidR="005F59B7" w:rsidRPr="008D6AF9" w:rsidRDefault="005F59B7" w:rsidP="006128FF">
            <w:pPr>
              <w:pStyle w:val="a"/>
              <w:rPr>
                <w:rtl/>
              </w:rPr>
            </w:pPr>
            <w:r w:rsidRPr="008D6AF9">
              <w:rPr>
                <w:rtl/>
              </w:rPr>
              <w:t>3249238964</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3449294236</w:t>
            </w:r>
          </w:p>
        </w:tc>
        <w:tc>
          <w:tcPr>
            <w:tcW w:w="0" w:type="auto"/>
            <w:shd w:val="clear" w:color="auto" w:fill="C0C0C0"/>
          </w:tcPr>
          <w:p w:rsidR="005F59B7" w:rsidRPr="008D6AF9" w:rsidRDefault="005F59B7" w:rsidP="006128FF">
            <w:pPr>
              <w:pStyle w:val="a"/>
              <w:rPr>
                <w:rtl/>
              </w:rPr>
            </w:pPr>
            <w:r w:rsidRPr="008D6AF9">
              <w:rPr>
                <w:rtl/>
              </w:rPr>
              <w:t>2862053328</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2739939201</w:t>
            </w:r>
          </w:p>
        </w:tc>
        <w:tc>
          <w:tcPr>
            <w:tcW w:w="0" w:type="auto"/>
            <w:shd w:val="clear" w:color="auto" w:fill="C0C0C0"/>
          </w:tcPr>
          <w:p w:rsidR="005F59B7" w:rsidRPr="008D6AF9" w:rsidRDefault="005F59B7" w:rsidP="006128FF">
            <w:pPr>
              <w:pStyle w:val="a"/>
              <w:rPr>
                <w:rtl/>
              </w:rPr>
            </w:pPr>
            <w:r w:rsidRPr="008D6AF9">
              <w:rPr>
                <w:rtl/>
              </w:rPr>
              <w:t>0.042290889</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طلا</w:t>
            </w:r>
          </w:p>
        </w:tc>
        <w:tc>
          <w:tcPr>
            <w:tcW w:w="0" w:type="auto"/>
            <w:shd w:val="clear" w:color="auto" w:fill="auto"/>
          </w:tcPr>
          <w:p w:rsidR="005F59B7" w:rsidRPr="008D6AF9" w:rsidRDefault="005F59B7" w:rsidP="006128FF">
            <w:pPr>
              <w:pStyle w:val="a"/>
              <w:rPr>
                <w:rtl/>
              </w:rPr>
            </w:pPr>
            <w:r w:rsidRPr="008D6AF9">
              <w:rPr>
                <w:rtl/>
              </w:rPr>
              <w:t>32890488.86</w:t>
            </w:r>
          </w:p>
        </w:tc>
        <w:tc>
          <w:tcPr>
            <w:tcW w:w="0" w:type="auto"/>
            <w:shd w:val="clear" w:color="auto" w:fill="auto"/>
          </w:tcPr>
          <w:p w:rsidR="005F59B7" w:rsidRPr="008D6AF9" w:rsidRDefault="005F59B7" w:rsidP="006128FF">
            <w:pPr>
              <w:pStyle w:val="a"/>
              <w:rPr>
                <w:rtl/>
              </w:rPr>
            </w:pPr>
            <w:r w:rsidRPr="008D6AF9">
              <w:rPr>
                <w:rtl/>
              </w:rPr>
              <w:t>111334604.3</w:t>
            </w:r>
          </w:p>
        </w:tc>
        <w:tc>
          <w:tcPr>
            <w:tcW w:w="0" w:type="auto"/>
            <w:shd w:val="clear" w:color="auto" w:fill="auto"/>
          </w:tcPr>
          <w:p w:rsidR="005F59B7" w:rsidRPr="008D6AF9" w:rsidRDefault="005F59B7" w:rsidP="006128FF">
            <w:pPr>
              <w:pStyle w:val="a"/>
              <w:rPr>
                <w:rtl/>
              </w:rPr>
            </w:pPr>
            <w:r w:rsidRPr="008D6AF9">
              <w:rPr>
                <w:rtl/>
              </w:rPr>
              <w:t>135074807.3</w:t>
            </w:r>
          </w:p>
        </w:tc>
        <w:tc>
          <w:tcPr>
            <w:tcW w:w="0" w:type="auto"/>
            <w:shd w:val="clear" w:color="auto" w:fill="auto"/>
          </w:tcPr>
          <w:p w:rsidR="005F59B7" w:rsidRPr="008D6AF9" w:rsidRDefault="005F59B7" w:rsidP="006128FF">
            <w:pPr>
              <w:pStyle w:val="a"/>
              <w:rPr>
                <w:rtl/>
              </w:rPr>
            </w:pPr>
            <w:r w:rsidRPr="008D6AF9">
              <w:rPr>
                <w:rtl/>
              </w:rPr>
              <w:t>13500410.21</w:t>
            </w:r>
          </w:p>
        </w:tc>
        <w:tc>
          <w:tcPr>
            <w:tcW w:w="0" w:type="auto"/>
            <w:shd w:val="clear" w:color="auto" w:fill="auto"/>
          </w:tcPr>
          <w:p w:rsidR="005F59B7" w:rsidRPr="008D6AF9" w:rsidRDefault="005F59B7" w:rsidP="006128FF">
            <w:pPr>
              <w:pStyle w:val="a"/>
              <w:rPr>
                <w:rtl/>
              </w:rPr>
            </w:pPr>
            <w:r w:rsidRPr="008D6AF9">
              <w:rPr>
                <w:rtl/>
              </w:rPr>
              <w:t>73200077.68</w:t>
            </w:r>
          </w:p>
        </w:tc>
        <w:tc>
          <w:tcPr>
            <w:tcW w:w="0" w:type="auto"/>
            <w:shd w:val="clear" w:color="auto" w:fill="auto"/>
          </w:tcPr>
          <w:p w:rsidR="005F59B7" w:rsidRPr="008D6AF9" w:rsidRDefault="005F59B7" w:rsidP="006128FF">
            <w:pPr>
              <w:pStyle w:val="a"/>
              <w:rPr>
                <w:rtl/>
              </w:rPr>
            </w:pPr>
            <w:r w:rsidRPr="008D6AF9">
              <w:rPr>
                <w:rtl/>
              </w:rPr>
              <w:t>0.001129841</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فولاد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17014850863</w:t>
            </w:r>
          </w:p>
        </w:tc>
        <w:tc>
          <w:tcPr>
            <w:tcW w:w="0" w:type="auto"/>
            <w:shd w:val="clear" w:color="auto" w:fill="C0C0C0"/>
          </w:tcPr>
          <w:p w:rsidR="005F59B7" w:rsidRPr="008D6AF9" w:rsidRDefault="005F59B7" w:rsidP="006128FF">
            <w:pPr>
              <w:pStyle w:val="a"/>
              <w:rPr>
                <w:rtl/>
              </w:rPr>
            </w:pPr>
            <w:r w:rsidRPr="008D6AF9">
              <w:rPr>
                <w:rtl/>
              </w:rPr>
              <w:t>32692182712</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31266895064</w:t>
            </w:r>
          </w:p>
        </w:tc>
        <w:tc>
          <w:tcPr>
            <w:tcW w:w="0" w:type="auto"/>
            <w:shd w:val="clear" w:color="auto" w:fill="C0C0C0"/>
          </w:tcPr>
          <w:p w:rsidR="005F59B7" w:rsidRPr="008D6AF9" w:rsidRDefault="005F59B7" w:rsidP="006128FF">
            <w:pPr>
              <w:pStyle w:val="a"/>
              <w:rPr>
                <w:rtl/>
              </w:rPr>
            </w:pPr>
            <w:r w:rsidRPr="008D6AF9">
              <w:rPr>
                <w:rtl/>
              </w:rPr>
              <w:t>22044331915</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25754565139</w:t>
            </w:r>
          </w:p>
        </w:tc>
        <w:tc>
          <w:tcPr>
            <w:tcW w:w="0" w:type="auto"/>
            <w:shd w:val="clear" w:color="auto" w:fill="C0C0C0"/>
          </w:tcPr>
          <w:p w:rsidR="005F59B7" w:rsidRPr="008D6AF9" w:rsidRDefault="005F59B7" w:rsidP="006128FF">
            <w:pPr>
              <w:pStyle w:val="a"/>
              <w:rPr>
                <w:rtl/>
              </w:rPr>
            </w:pPr>
            <w:r w:rsidRPr="008D6AF9">
              <w:rPr>
                <w:rtl/>
              </w:rPr>
              <w:t>0.397521034</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مس</w:t>
            </w:r>
          </w:p>
        </w:tc>
        <w:tc>
          <w:tcPr>
            <w:tcW w:w="0" w:type="auto"/>
            <w:shd w:val="clear" w:color="auto" w:fill="auto"/>
          </w:tcPr>
          <w:p w:rsidR="005F59B7" w:rsidRPr="008D6AF9" w:rsidRDefault="005F59B7" w:rsidP="006128FF">
            <w:pPr>
              <w:pStyle w:val="a"/>
              <w:rPr>
                <w:rtl/>
              </w:rPr>
            </w:pPr>
            <w:r w:rsidRPr="008D6AF9">
              <w:rPr>
                <w:rtl/>
              </w:rPr>
              <w:t>4407082779</w:t>
            </w:r>
          </w:p>
        </w:tc>
        <w:tc>
          <w:tcPr>
            <w:tcW w:w="0" w:type="auto"/>
            <w:shd w:val="clear" w:color="auto" w:fill="auto"/>
          </w:tcPr>
          <w:p w:rsidR="005F59B7" w:rsidRPr="008D6AF9" w:rsidRDefault="005F59B7" w:rsidP="006128FF">
            <w:pPr>
              <w:pStyle w:val="a"/>
              <w:rPr>
                <w:rtl/>
              </w:rPr>
            </w:pPr>
            <w:r w:rsidRPr="008D6AF9">
              <w:rPr>
                <w:rtl/>
              </w:rPr>
              <w:t>7461250819</w:t>
            </w:r>
          </w:p>
        </w:tc>
        <w:tc>
          <w:tcPr>
            <w:tcW w:w="0" w:type="auto"/>
            <w:shd w:val="clear" w:color="auto" w:fill="auto"/>
          </w:tcPr>
          <w:p w:rsidR="005F59B7" w:rsidRPr="008D6AF9" w:rsidRDefault="005F59B7" w:rsidP="006128FF">
            <w:pPr>
              <w:pStyle w:val="a"/>
              <w:rPr>
                <w:rtl/>
              </w:rPr>
            </w:pPr>
            <w:r w:rsidRPr="008D6AF9">
              <w:rPr>
                <w:rtl/>
              </w:rPr>
              <w:t>10542939693</w:t>
            </w:r>
          </w:p>
        </w:tc>
        <w:tc>
          <w:tcPr>
            <w:tcW w:w="0" w:type="auto"/>
            <w:shd w:val="clear" w:color="auto" w:fill="auto"/>
          </w:tcPr>
          <w:p w:rsidR="005F59B7" w:rsidRPr="008D6AF9" w:rsidRDefault="005F59B7" w:rsidP="006128FF">
            <w:pPr>
              <w:pStyle w:val="a"/>
              <w:rPr>
                <w:rtl/>
              </w:rPr>
            </w:pPr>
            <w:r w:rsidRPr="008D6AF9">
              <w:rPr>
                <w:rtl/>
              </w:rPr>
              <w:t>9713240461</w:t>
            </w:r>
          </w:p>
        </w:tc>
        <w:tc>
          <w:tcPr>
            <w:tcW w:w="0" w:type="auto"/>
            <w:shd w:val="clear" w:color="auto" w:fill="auto"/>
          </w:tcPr>
          <w:p w:rsidR="005F59B7" w:rsidRPr="008D6AF9" w:rsidRDefault="005F59B7" w:rsidP="006128FF">
            <w:pPr>
              <w:pStyle w:val="a"/>
              <w:rPr>
                <w:rtl/>
              </w:rPr>
            </w:pPr>
            <w:r w:rsidRPr="008D6AF9">
              <w:rPr>
                <w:rtl/>
              </w:rPr>
              <w:t>8031128438</w:t>
            </w:r>
          </w:p>
        </w:tc>
        <w:tc>
          <w:tcPr>
            <w:tcW w:w="0" w:type="auto"/>
            <w:shd w:val="clear" w:color="auto" w:fill="auto"/>
          </w:tcPr>
          <w:p w:rsidR="005F59B7" w:rsidRPr="008D6AF9" w:rsidRDefault="005F59B7" w:rsidP="006128FF">
            <w:pPr>
              <w:pStyle w:val="a"/>
              <w:rPr>
                <w:rtl/>
              </w:rPr>
            </w:pPr>
            <w:r w:rsidRPr="008D6AF9">
              <w:rPr>
                <w:rtl/>
              </w:rPr>
              <w:t>0.123960256</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مولیبدن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280199700.9</w:t>
            </w:r>
          </w:p>
        </w:tc>
        <w:tc>
          <w:tcPr>
            <w:tcW w:w="0" w:type="auto"/>
            <w:shd w:val="clear" w:color="auto" w:fill="C0C0C0"/>
          </w:tcPr>
          <w:p w:rsidR="005F59B7" w:rsidRPr="008D6AF9" w:rsidRDefault="005F59B7" w:rsidP="006128FF">
            <w:pPr>
              <w:pStyle w:val="a"/>
              <w:rPr>
                <w:rtl/>
              </w:rPr>
            </w:pPr>
            <w:r w:rsidRPr="008D6AF9">
              <w:rPr>
                <w:rtl/>
              </w:rPr>
              <w:t>790059661.8</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937444241.9</w:t>
            </w:r>
          </w:p>
        </w:tc>
        <w:tc>
          <w:tcPr>
            <w:tcW w:w="0" w:type="auto"/>
            <w:shd w:val="clear" w:color="auto" w:fill="C0C0C0"/>
          </w:tcPr>
          <w:p w:rsidR="005F59B7" w:rsidRPr="008D6AF9" w:rsidRDefault="005F59B7" w:rsidP="006128FF">
            <w:pPr>
              <w:pStyle w:val="a"/>
              <w:rPr>
                <w:rtl/>
              </w:rPr>
            </w:pPr>
            <w:r w:rsidRPr="008D6AF9">
              <w:rPr>
                <w:rtl/>
              </w:rPr>
              <w:t>551026494.5</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639682524.8</w:t>
            </w:r>
          </w:p>
        </w:tc>
        <w:tc>
          <w:tcPr>
            <w:tcW w:w="0" w:type="auto"/>
            <w:shd w:val="clear" w:color="auto" w:fill="C0C0C0"/>
          </w:tcPr>
          <w:p w:rsidR="005F59B7" w:rsidRPr="008D6AF9" w:rsidRDefault="005F59B7" w:rsidP="006128FF">
            <w:pPr>
              <w:pStyle w:val="a"/>
              <w:rPr>
                <w:rtl/>
              </w:rPr>
            </w:pPr>
            <w:r w:rsidRPr="008D6AF9">
              <w:rPr>
                <w:rtl/>
              </w:rPr>
              <w:t>0.009873483</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جو</w:t>
            </w:r>
          </w:p>
        </w:tc>
        <w:tc>
          <w:tcPr>
            <w:tcW w:w="0" w:type="auto"/>
            <w:shd w:val="clear" w:color="auto" w:fill="auto"/>
          </w:tcPr>
          <w:p w:rsidR="005F59B7" w:rsidRPr="008D6AF9" w:rsidRDefault="005F59B7" w:rsidP="006128FF">
            <w:pPr>
              <w:pStyle w:val="a"/>
              <w:rPr>
                <w:rtl/>
              </w:rPr>
            </w:pPr>
            <w:r w:rsidRPr="008D6AF9">
              <w:rPr>
                <w:rtl/>
              </w:rPr>
              <w:t>24583577.39</w:t>
            </w:r>
          </w:p>
        </w:tc>
        <w:tc>
          <w:tcPr>
            <w:tcW w:w="0" w:type="auto"/>
            <w:shd w:val="clear" w:color="auto" w:fill="auto"/>
          </w:tcPr>
          <w:p w:rsidR="005F59B7" w:rsidRPr="008D6AF9" w:rsidRDefault="005F59B7" w:rsidP="006128FF">
            <w:pPr>
              <w:pStyle w:val="a"/>
              <w:rPr>
                <w:rtl/>
              </w:rPr>
            </w:pPr>
            <w:r w:rsidRPr="008D6AF9">
              <w:rPr>
                <w:rtl/>
              </w:rPr>
              <w:t>76385559.54</w:t>
            </w:r>
          </w:p>
        </w:tc>
        <w:tc>
          <w:tcPr>
            <w:tcW w:w="0" w:type="auto"/>
            <w:shd w:val="clear" w:color="auto" w:fill="auto"/>
          </w:tcPr>
          <w:p w:rsidR="005F59B7" w:rsidRPr="008D6AF9" w:rsidRDefault="005F59B7" w:rsidP="006128FF">
            <w:pPr>
              <w:pStyle w:val="a"/>
              <w:rPr>
                <w:rtl/>
              </w:rPr>
            </w:pPr>
            <w:r w:rsidRPr="008D6AF9">
              <w:rPr>
                <w:rtl/>
              </w:rPr>
              <w:t>1150753798</w:t>
            </w:r>
          </w:p>
        </w:tc>
        <w:tc>
          <w:tcPr>
            <w:tcW w:w="0" w:type="auto"/>
            <w:shd w:val="clear" w:color="auto" w:fill="auto"/>
          </w:tcPr>
          <w:p w:rsidR="005F59B7" w:rsidRPr="008D6AF9" w:rsidRDefault="005F59B7" w:rsidP="006128FF">
            <w:pPr>
              <w:pStyle w:val="a"/>
              <w:rPr>
                <w:rtl/>
              </w:rPr>
            </w:pPr>
            <w:r w:rsidRPr="008D6AF9">
              <w:rPr>
                <w:rtl/>
              </w:rPr>
              <w:t>2205378418</w:t>
            </w:r>
          </w:p>
        </w:tc>
        <w:tc>
          <w:tcPr>
            <w:tcW w:w="0" w:type="auto"/>
            <w:shd w:val="clear" w:color="auto" w:fill="auto"/>
          </w:tcPr>
          <w:p w:rsidR="005F59B7" w:rsidRPr="008D6AF9" w:rsidRDefault="005F59B7" w:rsidP="006128FF">
            <w:pPr>
              <w:pStyle w:val="a"/>
              <w:rPr>
                <w:rtl/>
              </w:rPr>
            </w:pPr>
            <w:r w:rsidRPr="008D6AF9">
              <w:rPr>
                <w:rtl/>
              </w:rPr>
              <w:t>864275338.2</w:t>
            </w:r>
          </w:p>
        </w:tc>
        <w:tc>
          <w:tcPr>
            <w:tcW w:w="0" w:type="auto"/>
            <w:shd w:val="clear" w:color="auto" w:fill="auto"/>
          </w:tcPr>
          <w:p w:rsidR="005F59B7" w:rsidRPr="008D6AF9" w:rsidRDefault="005F59B7" w:rsidP="006128FF">
            <w:pPr>
              <w:pStyle w:val="a"/>
              <w:rPr>
                <w:rtl/>
              </w:rPr>
            </w:pPr>
            <w:r w:rsidRPr="008D6AF9">
              <w:rPr>
                <w:rtl/>
              </w:rPr>
              <w:t>0.013340067</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ذرت</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127691530.3</w:t>
            </w:r>
          </w:p>
        </w:tc>
        <w:tc>
          <w:tcPr>
            <w:tcW w:w="0" w:type="auto"/>
            <w:shd w:val="clear" w:color="auto" w:fill="C0C0C0"/>
          </w:tcPr>
          <w:p w:rsidR="005F59B7" w:rsidRPr="008D6AF9" w:rsidRDefault="005F59B7" w:rsidP="006128FF">
            <w:pPr>
              <w:pStyle w:val="a"/>
              <w:rPr>
                <w:rtl/>
              </w:rPr>
            </w:pPr>
            <w:r w:rsidRPr="008D6AF9">
              <w:rPr>
                <w:rtl/>
              </w:rPr>
              <w:t>248700042.1</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557568677.7</w:t>
            </w:r>
          </w:p>
        </w:tc>
        <w:tc>
          <w:tcPr>
            <w:tcW w:w="0" w:type="auto"/>
            <w:shd w:val="clear" w:color="auto" w:fill="C0C0C0"/>
          </w:tcPr>
          <w:p w:rsidR="005F59B7" w:rsidRPr="008D6AF9" w:rsidRDefault="005F59B7" w:rsidP="006128FF">
            <w:pPr>
              <w:pStyle w:val="a"/>
              <w:rPr>
                <w:rtl/>
              </w:rPr>
            </w:pPr>
            <w:r w:rsidRPr="008D6AF9">
              <w:rPr>
                <w:rtl/>
              </w:rPr>
              <w:t>142196764.1</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269039253.5</w:t>
            </w:r>
          </w:p>
        </w:tc>
        <w:tc>
          <w:tcPr>
            <w:tcW w:w="0" w:type="auto"/>
            <w:shd w:val="clear" w:color="auto" w:fill="C0C0C0"/>
          </w:tcPr>
          <w:p w:rsidR="005F59B7" w:rsidRPr="008D6AF9" w:rsidRDefault="005F59B7" w:rsidP="006128FF">
            <w:pPr>
              <w:pStyle w:val="a"/>
              <w:rPr>
                <w:rtl/>
              </w:rPr>
            </w:pPr>
            <w:r w:rsidRPr="008D6AF9">
              <w:rPr>
                <w:rtl/>
              </w:rPr>
              <w:t>0.004152614</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گندم</w:t>
            </w:r>
          </w:p>
        </w:tc>
        <w:tc>
          <w:tcPr>
            <w:tcW w:w="0" w:type="auto"/>
            <w:shd w:val="clear" w:color="auto" w:fill="auto"/>
          </w:tcPr>
          <w:p w:rsidR="005F59B7" w:rsidRPr="008D6AF9" w:rsidRDefault="005F59B7" w:rsidP="006128FF">
            <w:pPr>
              <w:pStyle w:val="a"/>
              <w:rPr>
                <w:rtl/>
              </w:rPr>
            </w:pPr>
            <w:r w:rsidRPr="008D6AF9">
              <w:rPr>
                <w:rtl/>
              </w:rPr>
              <w:t>106434.4848</w:t>
            </w:r>
          </w:p>
        </w:tc>
        <w:tc>
          <w:tcPr>
            <w:tcW w:w="0" w:type="auto"/>
            <w:shd w:val="clear" w:color="auto" w:fill="auto"/>
          </w:tcPr>
          <w:p w:rsidR="005F59B7" w:rsidRPr="008D6AF9" w:rsidRDefault="005F59B7" w:rsidP="006128FF">
            <w:pPr>
              <w:pStyle w:val="a"/>
              <w:rPr>
                <w:rtl/>
              </w:rPr>
            </w:pPr>
            <w:r w:rsidRPr="008D6AF9">
              <w:rPr>
                <w:rtl/>
              </w:rPr>
              <w:t>13331957.82</w:t>
            </w:r>
          </w:p>
        </w:tc>
        <w:tc>
          <w:tcPr>
            <w:tcW w:w="0" w:type="auto"/>
            <w:shd w:val="clear" w:color="auto" w:fill="auto"/>
          </w:tcPr>
          <w:p w:rsidR="005F59B7" w:rsidRPr="008D6AF9" w:rsidRDefault="005F59B7" w:rsidP="006128FF">
            <w:pPr>
              <w:pStyle w:val="a"/>
              <w:rPr>
                <w:rtl/>
              </w:rPr>
            </w:pPr>
            <w:r w:rsidRPr="008D6AF9">
              <w:rPr>
                <w:rtl/>
              </w:rPr>
              <w:t>2250392584</w:t>
            </w:r>
          </w:p>
        </w:tc>
        <w:tc>
          <w:tcPr>
            <w:tcW w:w="0" w:type="auto"/>
            <w:shd w:val="clear" w:color="auto" w:fill="auto"/>
          </w:tcPr>
          <w:p w:rsidR="005F59B7" w:rsidRPr="008D6AF9" w:rsidRDefault="005F59B7" w:rsidP="006128FF">
            <w:pPr>
              <w:pStyle w:val="a"/>
              <w:rPr>
                <w:rtl/>
              </w:rPr>
            </w:pPr>
            <w:r w:rsidRPr="008D6AF9">
              <w:rPr>
                <w:rtl/>
              </w:rPr>
              <w:t>309599589.2</w:t>
            </w:r>
          </w:p>
        </w:tc>
        <w:tc>
          <w:tcPr>
            <w:tcW w:w="0" w:type="auto"/>
            <w:shd w:val="clear" w:color="auto" w:fill="auto"/>
          </w:tcPr>
          <w:p w:rsidR="005F59B7" w:rsidRPr="008D6AF9" w:rsidRDefault="005F59B7" w:rsidP="006128FF">
            <w:pPr>
              <w:pStyle w:val="a"/>
              <w:rPr>
                <w:rtl/>
              </w:rPr>
            </w:pPr>
            <w:r w:rsidRPr="008D6AF9">
              <w:rPr>
                <w:rtl/>
              </w:rPr>
              <w:t>643357641.4</w:t>
            </w:r>
          </w:p>
        </w:tc>
        <w:tc>
          <w:tcPr>
            <w:tcW w:w="0" w:type="auto"/>
            <w:shd w:val="clear" w:color="auto" w:fill="auto"/>
          </w:tcPr>
          <w:p w:rsidR="005F59B7" w:rsidRPr="008D6AF9" w:rsidRDefault="005F59B7" w:rsidP="006128FF">
            <w:pPr>
              <w:pStyle w:val="a"/>
              <w:rPr>
                <w:rtl/>
              </w:rPr>
            </w:pPr>
            <w:r w:rsidRPr="008D6AF9">
              <w:rPr>
                <w:rtl/>
              </w:rPr>
              <w:t>0.009930208</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کنجاله</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87239881.51</w:t>
            </w:r>
          </w:p>
        </w:tc>
        <w:tc>
          <w:tcPr>
            <w:tcW w:w="0" w:type="auto"/>
            <w:shd w:val="clear" w:color="auto" w:fill="C0C0C0"/>
          </w:tcPr>
          <w:p w:rsidR="005F59B7" w:rsidRPr="008D6AF9" w:rsidRDefault="005F59B7" w:rsidP="006128FF">
            <w:pPr>
              <w:pStyle w:val="a"/>
              <w:rPr>
                <w:rtl/>
              </w:rPr>
            </w:pPr>
            <w:r w:rsidRPr="008D6AF9">
              <w:rPr>
                <w:rtl/>
              </w:rPr>
              <w:t>121948352.1</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140054952.9</w:t>
            </w:r>
          </w:p>
        </w:tc>
        <w:tc>
          <w:tcPr>
            <w:tcW w:w="0" w:type="auto"/>
            <w:shd w:val="clear" w:color="auto" w:fill="C0C0C0"/>
          </w:tcPr>
          <w:p w:rsidR="005F59B7" w:rsidRPr="008D6AF9" w:rsidRDefault="005F59B7" w:rsidP="006128FF">
            <w:pPr>
              <w:pStyle w:val="a"/>
              <w:rPr>
                <w:rtl/>
              </w:rPr>
            </w:pPr>
            <w:r w:rsidRPr="008D6AF9">
              <w:rPr>
                <w:rtl/>
              </w:rPr>
              <w:t>154709290.6</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125988119.3</w:t>
            </w:r>
          </w:p>
        </w:tc>
        <w:tc>
          <w:tcPr>
            <w:tcW w:w="0" w:type="auto"/>
            <w:shd w:val="clear" w:color="auto" w:fill="C0C0C0"/>
          </w:tcPr>
          <w:p w:rsidR="005F59B7" w:rsidRPr="008D6AF9" w:rsidRDefault="005F59B7" w:rsidP="006128FF">
            <w:pPr>
              <w:pStyle w:val="a"/>
              <w:rPr>
                <w:rtl/>
              </w:rPr>
            </w:pPr>
            <w:r w:rsidRPr="008D6AF9">
              <w:rPr>
                <w:rtl/>
              </w:rPr>
              <w:t>0.001944623</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پلیمر</w:t>
            </w:r>
          </w:p>
        </w:tc>
        <w:tc>
          <w:tcPr>
            <w:tcW w:w="0" w:type="auto"/>
            <w:shd w:val="clear" w:color="auto" w:fill="auto"/>
          </w:tcPr>
          <w:p w:rsidR="005F59B7" w:rsidRPr="008D6AF9" w:rsidRDefault="005F59B7" w:rsidP="006128FF">
            <w:pPr>
              <w:pStyle w:val="a"/>
              <w:rPr>
                <w:rtl/>
              </w:rPr>
            </w:pPr>
            <w:r w:rsidRPr="008D6AF9">
              <w:rPr>
                <w:rtl/>
              </w:rPr>
              <w:t>4987303918</w:t>
            </w:r>
          </w:p>
        </w:tc>
        <w:tc>
          <w:tcPr>
            <w:tcW w:w="0" w:type="auto"/>
            <w:shd w:val="clear" w:color="auto" w:fill="auto"/>
          </w:tcPr>
          <w:p w:rsidR="005F59B7" w:rsidRPr="008D6AF9" w:rsidRDefault="005F59B7" w:rsidP="006128FF">
            <w:pPr>
              <w:pStyle w:val="a"/>
              <w:rPr>
                <w:rtl/>
              </w:rPr>
            </w:pPr>
            <w:r w:rsidRPr="008D6AF9">
              <w:rPr>
                <w:rtl/>
              </w:rPr>
              <w:t>14878569285</w:t>
            </w:r>
          </w:p>
        </w:tc>
        <w:tc>
          <w:tcPr>
            <w:tcW w:w="0" w:type="auto"/>
            <w:shd w:val="clear" w:color="auto" w:fill="auto"/>
          </w:tcPr>
          <w:p w:rsidR="005F59B7" w:rsidRPr="008D6AF9" w:rsidRDefault="005F59B7" w:rsidP="006128FF">
            <w:pPr>
              <w:pStyle w:val="a"/>
              <w:rPr>
                <w:rtl/>
              </w:rPr>
            </w:pPr>
            <w:r w:rsidRPr="008D6AF9">
              <w:rPr>
                <w:rtl/>
              </w:rPr>
              <w:t>19725068790</w:t>
            </w:r>
          </w:p>
        </w:tc>
        <w:tc>
          <w:tcPr>
            <w:tcW w:w="0" w:type="auto"/>
            <w:shd w:val="clear" w:color="auto" w:fill="auto"/>
          </w:tcPr>
          <w:p w:rsidR="005F59B7" w:rsidRPr="008D6AF9" w:rsidRDefault="005F59B7" w:rsidP="006128FF">
            <w:pPr>
              <w:pStyle w:val="a"/>
              <w:rPr>
                <w:rtl/>
              </w:rPr>
            </w:pPr>
            <w:r w:rsidRPr="008D6AF9">
              <w:rPr>
                <w:rtl/>
              </w:rPr>
              <w:t>13426270422</w:t>
            </w:r>
          </w:p>
        </w:tc>
        <w:tc>
          <w:tcPr>
            <w:tcW w:w="0" w:type="auto"/>
            <w:shd w:val="clear" w:color="auto" w:fill="auto"/>
          </w:tcPr>
          <w:p w:rsidR="005F59B7" w:rsidRPr="008D6AF9" w:rsidRDefault="005F59B7" w:rsidP="006128FF">
            <w:pPr>
              <w:pStyle w:val="a"/>
              <w:rPr>
                <w:rtl/>
              </w:rPr>
            </w:pPr>
            <w:r w:rsidRPr="008D6AF9">
              <w:rPr>
                <w:rtl/>
              </w:rPr>
              <w:t>13254303104</w:t>
            </w:r>
          </w:p>
        </w:tc>
        <w:tc>
          <w:tcPr>
            <w:tcW w:w="0" w:type="auto"/>
            <w:shd w:val="clear" w:color="auto" w:fill="auto"/>
          </w:tcPr>
          <w:p w:rsidR="005F59B7" w:rsidRPr="008D6AF9" w:rsidRDefault="005F59B7" w:rsidP="006128FF">
            <w:pPr>
              <w:pStyle w:val="a"/>
              <w:rPr>
                <w:rtl/>
              </w:rPr>
            </w:pPr>
            <w:r w:rsidRPr="008D6AF9">
              <w:rPr>
                <w:rtl/>
              </w:rPr>
              <w:t>0.204579819</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روغن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126493638.8</w:t>
            </w:r>
          </w:p>
        </w:tc>
        <w:tc>
          <w:tcPr>
            <w:tcW w:w="0" w:type="auto"/>
            <w:shd w:val="clear" w:color="auto" w:fill="C0C0C0"/>
          </w:tcPr>
          <w:p w:rsidR="005F59B7" w:rsidRPr="008D6AF9" w:rsidRDefault="005F59B7" w:rsidP="006128FF">
            <w:pPr>
              <w:pStyle w:val="a"/>
              <w:rPr>
                <w:rtl/>
              </w:rPr>
            </w:pPr>
            <w:r w:rsidRPr="008D6AF9">
              <w:rPr>
                <w:rtl/>
              </w:rPr>
              <w:t>1135144013</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1380000460</w:t>
            </w:r>
          </w:p>
        </w:tc>
        <w:tc>
          <w:tcPr>
            <w:tcW w:w="0" w:type="auto"/>
            <w:shd w:val="clear" w:color="auto" w:fill="C0C0C0"/>
          </w:tcPr>
          <w:p w:rsidR="005F59B7" w:rsidRPr="008D6AF9" w:rsidRDefault="005F59B7" w:rsidP="006128FF">
            <w:pPr>
              <w:pStyle w:val="a"/>
              <w:rPr>
                <w:rtl/>
              </w:rPr>
            </w:pPr>
            <w:r w:rsidRPr="008D6AF9">
              <w:rPr>
                <w:rtl/>
              </w:rPr>
              <w:t>1232493109</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968532805.3</w:t>
            </w:r>
          </w:p>
        </w:tc>
        <w:tc>
          <w:tcPr>
            <w:tcW w:w="0" w:type="auto"/>
            <w:shd w:val="clear" w:color="auto" w:fill="C0C0C0"/>
          </w:tcPr>
          <w:p w:rsidR="005F59B7" w:rsidRPr="008D6AF9" w:rsidRDefault="005F59B7" w:rsidP="006128FF">
            <w:pPr>
              <w:pStyle w:val="a"/>
              <w:rPr>
                <w:rtl/>
              </w:rPr>
            </w:pPr>
            <w:r w:rsidRPr="008D6AF9">
              <w:rPr>
                <w:rtl/>
              </w:rPr>
              <w:t>0.014949278</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قیر</w:t>
            </w:r>
          </w:p>
        </w:tc>
        <w:tc>
          <w:tcPr>
            <w:tcW w:w="0" w:type="auto"/>
            <w:shd w:val="clear" w:color="auto" w:fill="auto"/>
          </w:tcPr>
          <w:p w:rsidR="005F59B7" w:rsidRPr="008D6AF9" w:rsidRDefault="005F59B7" w:rsidP="006128FF">
            <w:pPr>
              <w:pStyle w:val="a"/>
              <w:rPr>
                <w:rtl/>
              </w:rPr>
            </w:pPr>
            <w:r w:rsidRPr="008D6AF9">
              <w:rPr>
                <w:rtl/>
              </w:rPr>
              <w:t>4619606149</w:t>
            </w:r>
          </w:p>
        </w:tc>
        <w:tc>
          <w:tcPr>
            <w:tcW w:w="0" w:type="auto"/>
            <w:shd w:val="clear" w:color="auto" w:fill="auto"/>
          </w:tcPr>
          <w:p w:rsidR="005F59B7" w:rsidRPr="008D6AF9" w:rsidRDefault="005F59B7" w:rsidP="006128FF">
            <w:pPr>
              <w:pStyle w:val="a"/>
              <w:rPr>
                <w:rtl/>
              </w:rPr>
            </w:pPr>
            <w:r w:rsidRPr="008D6AF9">
              <w:rPr>
                <w:rtl/>
              </w:rPr>
              <w:t>14704376416</w:t>
            </w:r>
          </w:p>
        </w:tc>
        <w:tc>
          <w:tcPr>
            <w:tcW w:w="0" w:type="auto"/>
            <w:shd w:val="clear" w:color="auto" w:fill="auto"/>
          </w:tcPr>
          <w:p w:rsidR="005F59B7" w:rsidRPr="008D6AF9" w:rsidRDefault="005F59B7" w:rsidP="006128FF">
            <w:pPr>
              <w:pStyle w:val="a"/>
              <w:rPr>
                <w:rtl/>
              </w:rPr>
            </w:pPr>
            <w:r w:rsidRPr="008D6AF9">
              <w:rPr>
                <w:rtl/>
              </w:rPr>
              <w:t>13345749280</w:t>
            </w:r>
          </w:p>
        </w:tc>
        <w:tc>
          <w:tcPr>
            <w:tcW w:w="0" w:type="auto"/>
            <w:shd w:val="clear" w:color="auto" w:fill="auto"/>
          </w:tcPr>
          <w:p w:rsidR="005F59B7" w:rsidRPr="008D6AF9" w:rsidRDefault="005F59B7" w:rsidP="006128FF">
            <w:pPr>
              <w:pStyle w:val="a"/>
              <w:rPr>
                <w:rtl/>
              </w:rPr>
            </w:pPr>
            <w:r w:rsidRPr="008D6AF9">
              <w:rPr>
                <w:rtl/>
              </w:rPr>
              <w:t>12507826560</w:t>
            </w:r>
          </w:p>
        </w:tc>
        <w:tc>
          <w:tcPr>
            <w:tcW w:w="0" w:type="auto"/>
            <w:shd w:val="clear" w:color="auto" w:fill="auto"/>
          </w:tcPr>
          <w:p w:rsidR="005F59B7" w:rsidRPr="008D6AF9" w:rsidRDefault="005F59B7" w:rsidP="006128FF">
            <w:pPr>
              <w:pStyle w:val="a"/>
              <w:rPr>
                <w:rtl/>
              </w:rPr>
            </w:pPr>
            <w:r w:rsidRPr="008D6AF9">
              <w:rPr>
                <w:rtl/>
              </w:rPr>
              <w:t>11294389602</w:t>
            </w:r>
          </w:p>
        </w:tc>
        <w:tc>
          <w:tcPr>
            <w:tcW w:w="0" w:type="auto"/>
            <w:shd w:val="clear" w:color="auto" w:fill="auto"/>
          </w:tcPr>
          <w:p w:rsidR="005F59B7" w:rsidRPr="008D6AF9" w:rsidRDefault="005F59B7" w:rsidP="006128FF">
            <w:pPr>
              <w:pStyle w:val="a"/>
              <w:rPr>
                <w:rtl/>
              </w:rPr>
            </w:pPr>
            <w:r w:rsidRPr="008D6AF9">
              <w:rPr>
                <w:rtl/>
              </w:rPr>
              <w:t>0.167321471</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گوگرد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5437500</w:t>
            </w:r>
          </w:p>
        </w:tc>
        <w:tc>
          <w:tcPr>
            <w:tcW w:w="0" w:type="auto"/>
            <w:shd w:val="clear" w:color="auto" w:fill="C0C0C0"/>
          </w:tcPr>
          <w:p w:rsidR="005F59B7" w:rsidRPr="008D6AF9" w:rsidRDefault="005F59B7" w:rsidP="006128FF">
            <w:pPr>
              <w:pStyle w:val="a"/>
              <w:rPr>
                <w:rtl/>
              </w:rPr>
            </w:pPr>
            <w:r w:rsidRPr="008D6AF9">
              <w:rPr>
                <w:rtl/>
              </w:rPr>
              <w:t>105647899.8</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211871191.2</w:t>
            </w:r>
          </w:p>
        </w:tc>
        <w:tc>
          <w:tcPr>
            <w:tcW w:w="0" w:type="auto"/>
            <w:shd w:val="clear" w:color="auto" w:fill="C0C0C0"/>
          </w:tcPr>
          <w:p w:rsidR="005F59B7" w:rsidRPr="008D6AF9" w:rsidRDefault="005F59B7" w:rsidP="006128FF">
            <w:pPr>
              <w:pStyle w:val="a"/>
              <w:rPr>
                <w:rtl/>
              </w:rPr>
            </w:pPr>
            <w:r w:rsidRPr="008D6AF9">
              <w:rPr>
                <w:rtl/>
              </w:rPr>
              <w:t>195160752.8</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129529336</w:t>
            </w:r>
          </w:p>
        </w:tc>
        <w:tc>
          <w:tcPr>
            <w:tcW w:w="0" w:type="auto"/>
            <w:shd w:val="clear" w:color="auto" w:fill="C0C0C0"/>
          </w:tcPr>
          <w:p w:rsidR="005F59B7" w:rsidRPr="008D6AF9" w:rsidRDefault="005F59B7" w:rsidP="006128FF">
            <w:pPr>
              <w:pStyle w:val="a"/>
            </w:pPr>
            <w:r w:rsidRPr="008D6AF9">
              <w:rPr>
                <w:rtl/>
              </w:rPr>
              <w:t>0.001918921</w:t>
            </w:r>
          </w:p>
        </w:tc>
      </w:tr>
    </w:tbl>
    <w:p w:rsidR="005F59B7" w:rsidRPr="008D6AF9" w:rsidRDefault="005F59B7" w:rsidP="002B5050">
      <w:pPr>
        <w:pStyle w:val="H-5"/>
        <w:rPr>
          <w:rtl/>
        </w:rPr>
      </w:pPr>
      <w:bookmarkStart w:id="176" w:name="_Toc328817865"/>
      <w:bookmarkStart w:id="177" w:name="_Toc328823396"/>
      <w:bookmarkStart w:id="178" w:name="_Toc333837123"/>
      <w:r w:rsidRPr="008D6AF9">
        <w:rPr>
          <w:rFonts w:hint="cs"/>
          <w:rtl/>
        </w:rPr>
        <w:t>محاسبه</w:t>
      </w:r>
      <w:r>
        <w:rPr>
          <w:rFonts w:hint="cs"/>
          <w:rtl/>
        </w:rPr>
        <w:t xml:space="preserve"> </w:t>
      </w:r>
      <w:r w:rsidRPr="008D6AF9">
        <w:rPr>
          <w:rFonts w:hint="cs"/>
          <w:rtl/>
        </w:rPr>
        <w:t>شاخص</w:t>
      </w:r>
      <w:r>
        <w:rPr>
          <w:rFonts w:hint="cs"/>
          <w:rtl/>
        </w:rPr>
        <w:t xml:space="preserve"> </w:t>
      </w:r>
      <w:r w:rsidRPr="008D6AF9">
        <w:rPr>
          <w:rFonts w:hint="cs"/>
          <w:rtl/>
        </w:rPr>
        <w:t>تولید</w:t>
      </w:r>
      <w:r>
        <w:rPr>
          <w:rFonts w:hint="cs"/>
          <w:rtl/>
        </w:rPr>
        <w:t xml:space="preserve"> </w:t>
      </w:r>
      <w:r w:rsidRPr="008D6AF9">
        <w:rPr>
          <w:rFonts w:hint="cs"/>
          <w:rtl/>
        </w:rPr>
        <w:t>(</w:t>
      </w:r>
      <w:r w:rsidRPr="008D6AF9">
        <w:t>CPI</w:t>
      </w:r>
      <w:r w:rsidRPr="008D6AF9">
        <w:rPr>
          <w:rFonts w:hint="cs"/>
          <w:rtl/>
        </w:rPr>
        <w:t>)</w:t>
      </w:r>
      <w:r w:rsidRPr="003B7D0B">
        <w:rPr>
          <w:rStyle w:val="apple-converted-space"/>
          <w:vertAlign w:val="superscript"/>
          <w:rtl/>
        </w:rPr>
        <w:footnoteReference w:id="9"/>
      </w:r>
      <w:bookmarkEnd w:id="176"/>
      <w:bookmarkEnd w:id="177"/>
      <w:bookmarkEnd w:id="178"/>
    </w:p>
    <w:p w:rsidR="005F59B7" w:rsidRPr="008D6AF9" w:rsidRDefault="005F59B7" w:rsidP="005F59B7">
      <w:pPr>
        <w:rPr>
          <w:rtl/>
        </w:rPr>
      </w:pPr>
      <w:r w:rsidRPr="008D6AF9">
        <w:rPr>
          <w:rFonts w:hint="cs"/>
          <w:rtl/>
        </w:rPr>
        <w:t>یکی</w:t>
      </w:r>
      <w:r>
        <w:rPr>
          <w:rFonts w:hint="cs"/>
          <w:rtl/>
        </w:rPr>
        <w:t xml:space="preserve"> </w:t>
      </w:r>
      <w:r w:rsidRPr="008D6AF9">
        <w:rPr>
          <w:rFonts w:hint="cs"/>
          <w:rtl/>
        </w:rPr>
        <w:t>از</w:t>
      </w:r>
      <w:r>
        <w:rPr>
          <w:rFonts w:hint="cs"/>
          <w:rtl/>
        </w:rPr>
        <w:t xml:space="preserve"> </w:t>
      </w:r>
      <w:r w:rsidRPr="008D6AF9">
        <w:rPr>
          <w:rFonts w:hint="cs"/>
          <w:rtl/>
        </w:rPr>
        <w:t>فاکتورهایی</w:t>
      </w:r>
      <w:r>
        <w:rPr>
          <w:rFonts w:hint="cs"/>
          <w:rtl/>
        </w:rPr>
        <w:t xml:space="preserve"> </w:t>
      </w:r>
      <w:r w:rsidRPr="008D6AF9">
        <w:rPr>
          <w:rFonts w:hint="cs"/>
          <w:rtl/>
        </w:rPr>
        <w:t>که</w:t>
      </w:r>
      <w:r>
        <w:rPr>
          <w:rFonts w:hint="cs"/>
          <w:rtl/>
        </w:rPr>
        <w:t xml:space="preserve"> </w:t>
      </w:r>
      <w:r w:rsidRPr="008D6AF9">
        <w:rPr>
          <w:rFonts w:hint="cs"/>
          <w:rtl/>
        </w:rPr>
        <w:t>موثر</w:t>
      </w:r>
      <w:r>
        <w:rPr>
          <w:rFonts w:hint="cs"/>
          <w:rtl/>
        </w:rPr>
        <w:t xml:space="preserve"> </w:t>
      </w:r>
      <w:r w:rsidRPr="008D6AF9">
        <w:rPr>
          <w:rFonts w:hint="cs"/>
          <w:rtl/>
        </w:rPr>
        <w:t>بر</w:t>
      </w:r>
      <w:r>
        <w:rPr>
          <w:rFonts w:hint="cs"/>
          <w:rtl/>
        </w:rPr>
        <w:t xml:space="preserve"> </w:t>
      </w:r>
      <w:r w:rsidRPr="008D6AF9">
        <w:rPr>
          <w:rFonts w:hint="cs"/>
          <w:rtl/>
        </w:rPr>
        <w:t>وزن</w:t>
      </w:r>
      <w:r>
        <w:rPr>
          <w:rFonts w:hint="cs"/>
          <w:rtl/>
        </w:rPr>
        <w:t xml:space="preserve"> </w:t>
      </w:r>
      <w:r w:rsidRPr="008D6AF9">
        <w:rPr>
          <w:rFonts w:hint="cs"/>
          <w:rtl/>
        </w:rPr>
        <w:t>کالا</w:t>
      </w:r>
      <w:r>
        <w:rPr>
          <w:rFonts w:hint="cs"/>
          <w:rtl/>
        </w:rPr>
        <w:t xml:space="preserve"> </w:t>
      </w:r>
      <w:r w:rsidRPr="008D6AF9">
        <w:rPr>
          <w:rFonts w:hint="cs"/>
          <w:rtl/>
        </w:rPr>
        <w:t>درون</w:t>
      </w:r>
      <w:r>
        <w:rPr>
          <w:rFonts w:hint="cs"/>
          <w:rtl/>
        </w:rPr>
        <w:t xml:space="preserve"> </w:t>
      </w:r>
      <w:r w:rsidRPr="008D6AF9">
        <w:rPr>
          <w:rFonts w:hint="cs"/>
          <w:rtl/>
        </w:rPr>
        <w:t>شاخص</w:t>
      </w:r>
      <w:r>
        <w:rPr>
          <w:rFonts w:hint="cs"/>
          <w:rtl/>
        </w:rPr>
        <w:t xml:space="preserve"> </w:t>
      </w:r>
      <w:r w:rsidRPr="008D6AF9">
        <w:rPr>
          <w:rFonts w:hint="cs"/>
          <w:rtl/>
        </w:rPr>
        <w:t>است</w:t>
      </w:r>
      <w:r>
        <w:rPr>
          <w:rFonts w:hint="cs"/>
          <w:rtl/>
        </w:rPr>
        <w:t xml:space="preserve"> </w:t>
      </w:r>
      <w:r w:rsidRPr="008D6AF9">
        <w:rPr>
          <w:rFonts w:hint="cs"/>
          <w:rtl/>
        </w:rPr>
        <w:t>درصد</w:t>
      </w:r>
      <w:r>
        <w:rPr>
          <w:rFonts w:hint="cs"/>
          <w:rtl/>
        </w:rPr>
        <w:t xml:space="preserve"> </w:t>
      </w:r>
      <w:r w:rsidRPr="008D6AF9">
        <w:rPr>
          <w:rFonts w:hint="cs"/>
          <w:rtl/>
        </w:rPr>
        <w:t>تولید</w:t>
      </w:r>
      <w:r>
        <w:rPr>
          <w:rFonts w:hint="cs"/>
          <w:rtl/>
        </w:rPr>
        <w:t xml:space="preserve"> </w:t>
      </w:r>
      <w:r w:rsidRPr="008D6AF9">
        <w:rPr>
          <w:rFonts w:hint="cs"/>
          <w:rtl/>
        </w:rPr>
        <w:t>آن</w:t>
      </w:r>
      <w:r>
        <w:rPr>
          <w:rFonts w:hint="cs"/>
          <w:rtl/>
        </w:rPr>
        <w:t xml:space="preserve"> </w:t>
      </w:r>
      <w:r w:rsidRPr="008D6AF9">
        <w:rPr>
          <w:rFonts w:hint="cs"/>
          <w:rtl/>
        </w:rPr>
        <w:t>است.</w:t>
      </w:r>
      <w:r>
        <w:rPr>
          <w:rFonts w:hint="cs"/>
          <w:rtl/>
        </w:rPr>
        <w:t xml:space="preserve"> </w:t>
      </w:r>
      <w:r w:rsidRPr="008D6AF9">
        <w:rPr>
          <w:rFonts w:hint="cs"/>
          <w:rtl/>
        </w:rPr>
        <w:t>این</w:t>
      </w:r>
      <w:r>
        <w:rPr>
          <w:rFonts w:hint="cs"/>
          <w:rtl/>
        </w:rPr>
        <w:t xml:space="preserve"> </w:t>
      </w:r>
      <w:r w:rsidRPr="008D6AF9">
        <w:rPr>
          <w:rFonts w:hint="cs"/>
          <w:rtl/>
        </w:rPr>
        <w:t>درصد</w:t>
      </w:r>
      <w:r>
        <w:rPr>
          <w:rFonts w:hint="cs"/>
          <w:rtl/>
        </w:rPr>
        <w:t xml:space="preserve"> </w:t>
      </w:r>
      <w:r w:rsidRPr="008D6AF9">
        <w:rPr>
          <w:rFonts w:hint="cs"/>
          <w:rtl/>
        </w:rPr>
        <w:t>تولید</w:t>
      </w:r>
      <w:r>
        <w:rPr>
          <w:rFonts w:hint="cs"/>
          <w:rtl/>
        </w:rPr>
        <w:t xml:space="preserve"> </w:t>
      </w:r>
      <w:r w:rsidRPr="008D6AF9">
        <w:rPr>
          <w:rFonts w:hint="cs"/>
          <w:rtl/>
        </w:rPr>
        <w:t>از</w:t>
      </w:r>
      <w:r>
        <w:rPr>
          <w:rFonts w:hint="cs"/>
          <w:rtl/>
        </w:rPr>
        <w:t xml:space="preserve"> </w:t>
      </w:r>
      <w:r w:rsidRPr="008D6AF9">
        <w:rPr>
          <w:rFonts w:hint="cs"/>
          <w:rtl/>
        </w:rPr>
        <w:t>ضرب</w:t>
      </w:r>
      <w:r>
        <w:rPr>
          <w:rFonts w:hint="cs"/>
          <w:rtl/>
        </w:rPr>
        <w:t xml:space="preserve"> </w:t>
      </w:r>
      <w:r w:rsidRPr="008D6AF9">
        <w:rPr>
          <w:rFonts w:hint="cs"/>
          <w:rtl/>
        </w:rPr>
        <w:t>حجم</w:t>
      </w:r>
      <w:r>
        <w:rPr>
          <w:rFonts w:hint="cs"/>
          <w:rtl/>
        </w:rPr>
        <w:t xml:space="preserve"> </w:t>
      </w:r>
      <w:r w:rsidRPr="008D6AF9">
        <w:rPr>
          <w:rFonts w:hint="cs"/>
          <w:rtl/>
        </w:rPr>
        <w:t>تولید</w:t>
      </w:r>
      <w:r>
        <w:rPr>
          <w:rFonts w:hint="cs"/>
          <w:rtl/>
        </w:rPr>
        <w:t xml:space="preserve"> </w:t>
      </w:r>
      <w:r w:rsidRPr="008D6AF9">
        <w:rPr>
          <w:rFonts w:hint="cs"/>
          <w:rtl/>
        </w:rPr>
        <w:t>در</w:t>
      </w:r>
      <w:r>
        <w:rPr>
          <w:rFonts w:hint="cs"/>
          <w:rtl/>
        </w:rPr>
        <w:t xml:space="preserve"> </w:t>
      </w:r>
      <w:r w:rsidRPr="008D6AF9">
        <w:rPr>
          <w:rFonts w:hint="cs"/>
          <w:rtl/>
        </w:rPr>
        <w:t>قیمت</w:t>
      </w:r>
      <w:r>
        <w:rPr>
          <w:rFonts w:hint="cs"/>
          <w:rtl/>
        </w:rPr>
        <w:t xml:space="preserve"> </w:t>
      </w:r>
      <w:r w:rsidRPr="008D6AF9">
        <w:rPr>
          <w:rFonts w:hint="cs"/>
          <w:rtl/>
        </w:rPr>
        <w:t>به</w:t>
      </w:r>
      <w:r>
        <w:rPr>
          <w:rFonts w:hint="cs"/>
          <w:rtl/>
        </w:rPr>
        <w:t xml:space="preserve"> </w:t>
      </w:r>
      <w:r w:rsidRPr="008D6AF9">
        <w:rPr>
          <w:rFonts w:hint="cs"/>
          <w:rtl/>
        </w:rPr>
        <w:t>روش</w:t>
      </w:r>
      <w:r>
        <w:rPr>
          <w:rFonts w:hint="cs"/>
          <w:rtl/>
        </w:rPr>
        <w:t xml:space="preserve"> </w:t>
      </w:r>
      <w:r w:rsidRPr="008D6AF9">
        <w:rPr>
          <w:rFonts w:hint="cs"/>
          <w:rtl/>
        </w:rPr>
        <w:t>محاسبه</w:t>
      </w:r>
      <w:r>
        <w:rPr>
          <w:rFonts w:hint="cs"/>
          <w:rtl/>
        </w:rPr>
        <w:t xml:space="preserve"> </w:t>
      </w:r>
      <w:r w:rsidRPr="008D6AF9">
        <w:rPr>
          <w:rFonts w:hint="cs"/>
          <w:rtl/>
        </w:rPr>
        <w:t>درصد</w:t>
      </w:r>
      <w:r>
        <w:rPr>
          <w:rFonts w:hint="cs"/>
          <w:rtl/>
        </w:rPr>
        <w:t xml:space="preserve"> </w:t>
      </w:r>
      <w:r w:rsidRPr="008D6AF9">
        <w:rPr>
          <w:rFonts w:hint="cs"/>
          <w:rtl/>
        </w:rPr>
        <w:t>نقدشوندگی</w:t>
      </w:r>
      <w:r>
        <w:rPr>
          <w:rFonts w:hint="cs"/>
          <w:rtl/>
        </w:rPr>
        <w:t xml:space="preserve"> </w:t>
      </w:r>
      <w:r w:rsidRPr="008D6AF9">
        <w:rPr>
          <w:rFonts w:hint="cs"/>
          <w:rtl/>
        </w:rPr>
        <w:t>به</w:t>
      </w:r>
      <w:r>
        <w:rPr>
          <w:rFonts w:hint="cs"/>
          <w:rtl/>
        </w:rPr>
        <w:t xml:space="preserve"> </w:t>
      </w:r>
      <w:r w:rsidRPr="008D6AF9">
        <w:rPr>
          <w:rFonts w:hint="cs"/>
          <w:rtl/>
        </w:rPr>
        <w:t>دست</w:t>
      </w:r>
      <w:r>
        <w:rPr>
          <w:rFonts w:hint="cs"/>
          <w:rtl/>
        </w:rPr>
        <w:t xml:space="preserve"> </w:t>
      </w:r>
      <w:r w:rsidRPr="008D6AF9">
        <w:rPr>
          <w:rFonts w:hint="cs"/>
          <w:rtl/>
        </w:rPr>
        <w:t>می‌آید.</w:t>
      </w:r>
      <w:r>
        <w:rPr>
          <w:rFonts w:hint="cs"/>
          <w:rtl/>
        </w:rPr>
        <w:t xml:space="preserve"> </w:t>
      </w:r>
      <w:r w:rsidRPr="008D6AF9">
        <w:rPr>
          <w:rFonts w:hint="cs"/>
          <w:rtl/>
        </w:rPr>
        <w:t>سال‌های</w:t>
      </w:r>
      <w:r>
        <w:rPr>
          <w:rFonts w:hint="cs"/>
          <w:rtl/>
        </w:rPr>
        <w:t xml:space="preserve"> </w:t>
      </w:r>
      <w:r w:rsidRPr="008D6AF9">
        <w:rPr>
          <w:rFonts w:hint="cs"/>
          <w:rtl/>
        </w:rPr>
        <w:t>تولیدی</w:t>
      </w:r>
      <w:r>
        <w:rPr>
          <w:rFonts w:hint="cs"/>
          <w:rtl/>
        </w:rPr>
        <w:t xml:space="preserve"> </w:t>
      </w:r>
      <w:r w:rsidRPr="008D6AF9">
        <w:rPr>
          <w:rFonts w:hint="cs"/>
          <w:rtl/>
        </w:rPr>
        <w:t>معمولا</w:t>
      </w:r>
      <w:r>
        <w:rPr>
          <w:rFonts w:hint="cs"/>
          <w:rtl/>
        </w:rPr>
        <w:t xml:space="preserve"> </w:t>
      </w:r>
      <w:r w:rsidRPr="008D6AF9">
        <w:rPr>
          <w:rFonts w:hint="cs"/>
          <w:rtl/>
        </w:rPr>
        <w:t>در</w:t>
      </w:r>
      <w:r>
        <w:rPr>
          <w:rFonts w:hint="cs"/>
          <w:rtl/>
        </w:rPr>
        <w:t xml:space="preserve"> </w:t>
      </w:r>
      <w:r w:rsidRPr="008D6AF9">
        <w:rPr>
          <w:rFonts w:hint="cs"/>
          <w:rtl/>
        </w:rPr>
        <w:t>بازه‌هایی</w:t>
      </w:r>
      <w:r>
        <w:rPr>
          <w:rFonts w:hint="cs"/>
          <w:rtl/>
        </w:rPr>
        <w:t xml:space="preserve"> </w:t>
      </w:r>
      <w:r w:rsidRPr="008D6AF9">
        <w:rPr>
          <w:rFonts w:hint="cs"/>
          <w:rtl/>
        </w:rPr>
        <w:t>قدیمی‌تر</w:t>
      </w:r>
      <w:r>
        <w:rPr>
          <w:rFonts w:hint="cs"/>
          <w:rtl/>
        </w:rPr>
        <w:t xml:space="preserve"> </w:t>
      </w:r>
      <w:r w:rsidRPr="008D6AF9">
        <w:rPr>
          <w:rFonts w:hint="cs"/>
          <w:rtl/>
        </w:rPr>
        <w:t>محاسبه</w:t>
      </w:r>
      <w:r>
        <w:rPr>
          <w:rFonts w:hint="cs"/>
          <w:rtl/>
        </w:rPr>
        <w:t xml:space="preserve"> </w:t>
      </w:r>
      <w:r w:rsidRPr="008D6AF9">
        <w:rPr>
          <w:rFonts w:hint="cs"/>
          <w:rtl/>
        </w:rPr>
        <w:t>می‌شوند</w:t>
      </w:r>
      <w:r>
        <w:rPr>
          <w:rFonts w:hint="cs"/>
          <w:rtl/>
        </w:rPr>
        <w:t xml:space="preserve"> </w:t>
      </w:r>
      <w:r w:rsidRPr="008D6AF9">
        <w:rPr>
          <w:rFonts w:hint="cs"/>
          <w:rtl/>
        </w:rPr>
        <w:t>که</w:t>
      </w:r>
      <w:r>
        <w:rPr>
          <w:rFonts w:hint="cs"/>
          <w:rtl/>
        </w:rPr>
        <w:t xml:space="preserve"> </w:t>
      </w:r>
      <w:r w:rsidRPr="008D6AF9">
        <w:rPr>
          <w:rFonts w:hint="cs"/>
          <w:rtl/>
        </w:rPr>
        <w:t>اطلاعات</w:t>
      </w:r>
      <w:r>
        <w:rPr>
          <w:rFonts w:hint="cs"/>
          <w:rtl/>
        </w:rPr>
        <w:t xml:space="preserve"> </w:t>
      </w:r>
      <w:r w:rsidRPr="008D6AF9">
        <w:rPr>
          <w:rFonts w:hint="cs"/>
          <w:rtl/>
        </w:rPr>
        <w:t>آماری</w:t>
      </w:r>
      <w:r>
        <w:rPr>
          <w:rFonts w:hint="cs"/>
          <w:rtl/>
        </w:rPr>
        <w:t xml:space="preserve"> </w:t>
      </w:r>
      <w:r w:rsidRPr="008D6AF9">
        <w:rPr>
          <w:rFonts w:hint="cs"/>
          <w:rtl/>
        </w:rPr>
        <w:t>آن‌ها</w:t>
      </w:r>
      <w:r>
        <w:rPr>
          <w:rFonts w:hint="cs"/>
          <w:rtl/>
        </w:rPr>
        <w:t xml:space="preserve"> </w:t>
      </w:r>
      <w:r w:rsidRPr="008D6AF9">
        <w:rPr>
          <w:rFonts w:hint="cs"/>
          <w:rtl/>
        </w:rPr>
        <w:t>در</w:t>
      </w:r>
      <w:r>
        <w:rPr>
          <w:rFonts w:hint="cs"/>
          <w:rtl/>
        </w:rPr>
        <w:t xml:space="preserve"> </w:t>
      </w:r>
      <w:r w:rsidRPr="008D6AF9">
        <w:rPr>
          <w:rFonts w:hint="cs"/>
          <w:rtl/>
        </w:rPr>
        <w:t>دسترس</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این</w:t>
      </w:r>
      <w:r>
        <w:rPr>
          <w:rFonts w:hint="cs"/>
          <w:rtl/>
        </w:rPr>
        <w:t xml:space="preserve"> </w:t>
      </w:r>
      <w:r w:rsidRPr="008D6AF9">
        <w:rPr>
          <w:rFonts w:hint="cs"/>
          <w:rtl/>
        </w:rPr>
        <w:t>بازه</w:t>
      </w:r>
      <w:r>
        <w:rPr>
          <w:rFonts w:hint="cs"/>
          <w:rtl/>
        </w:rPr>
        <w:t xml:space="preserve"> </w:t>
      </w:r>
      <w:r w:rsidRPr="008D6AF9">
        <w:rPr>
          <w:rFonts w:hint="cs"/>
          <w:rtl/>
        </w:rPr>
        <w:t>زمانی</w:t>
      </w:r>
      <w:r>
        <w:rPr>
          <w:rFonts w:hint="cs"/>
          <w:rtl/>
        </w:rPr>
        <w:t xml:space="preserve"> </w:t>
      </w:r>
      <w:r w:rsidRPr="008D6AF9">
        <w:rPr>
          <w:rFonts w:hint="cs"/>
          <w:rtl/>
        </w:rPr>
        <w:t>به</w:t>
      </w:r>
      <w:r>
        <w:rPr>
          <w:rFonts w:hint="cs"/>
          <w:rtl/>
        </w:rPr>
        <w:t xml:space="preserve"> </w:t>
      </w:r>
      <w:r w:rsidRPr="008D6AF9">
        <w:rPr>
          <w:rFonts w:hint="cs"/>
          <w:rtl/>
        </w:rPr>
        <w:t>علت</w:t>
      </w:r>
      <w:r>
        <w:rPr>
          <w:rFonts w:hint="cs"/>
          <w:rtl/>
        </w:rPr>
        <w:t xml:space="preserve">  </w:t>
      </w:r>
      <w:r w:rsidRPr="008D6AF9">
        <w:rPr>
          <w:rFonts w:hint="cs"/>
          <w:rtl/>
        </w:rPr>
        <w:t>مطول</w:t>
      </w:r>
      <w:r>
        <w:rPr>
          <w:rFonts w:hint="cs"/>
          <w:rtl/>
        </w:rPr>
        <w:t xml:space="preserve"> </w:t>
      </w:r>
      <w:r w:rsidRPr="008D6AF9">
        <w:rPr>
          <w:rFonts w:hint="cs"/>
          <w:rtl/>
        </w:rPr>
        <w:t>شدن</w:t>
      </w:r>
      <w:r>
        <w:rPr>
          <w:rFonts w:hint="cs"/>
          <w:rtl/>
        </w:rPr>
        <w:t xml:space="preserve"> </w:t>
      </w:r>
      <w:r w:rsidRPr="008D6AF9">
        <w:rPr>
          <w:rFonts w:hint="cs"/>
          <w:rtl/>
        </w:rPr>
        <w:t>جمع‌آوری</w:t>
      </w:r>
      <w:r>
        <w:rPr>
          <w:rFonts w:hint="cs"/>
          <w:rtl/>
        </w:rPr>
        <w:t xml:space="preserve"> </w:t>
      </w:r>
      <w:r w:rsidRPr="008D6AF9">
        <w:rPr>
          <w:rFonts w:hint="cs"/>
          <w:rtl/>
        </w:rPr>
        <w:t>اطلاعات</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w:t>
      </w:r>
      <w:r w:rsidRPr="008D6AF9">
        <w:rPr>
          <w:rFonts w:hint="cs"/>
          <w:rtl/>
        </w:rPr>
        <w:t>بین‌المللی</w:t>
      </w:r>
      <w:r>
        <w:rPr>
          <w:rFonts w:hint="cs"/>
          <w:rtl/>
        </w:rPr>
        <w:t xml:space="preserve"> </w:t>
      </w:r>
      <w:r w:rsidRPr="008D6AF9">
        <w:rPr>
          <w:rFonts w:hint="cs"/>
          <w:rtl/>
        </w:rPr>
        <w:t>است.</w:t>
      </w:r>
      <w:r>
        <w:rPr>
          <w:rFonts w:hint="cs"/>
          <w:rtl/>
        </w:rPr>
        <w:t xml:space="preserve"> </w:t>
      </w:r>
      <w:r w:rsidRPr="008D6AF9">
        <w:rPr>
          <w:rFonts w:hint="cs"/>
          <w:rtl/>
        </w:rPr>
        <w:t>مثلا</w:t>
      </w:r>
      <w:r>
        <w:rPr>
          <w:rFonts w:hint="cs"/>
          <w:rtl/>
        </w:rPr>
        <w:t xml:space="preserve"> </w:t>
      </w:r>
      <w:r w:rsidRPr="008D6AF9">
        <w:rPr>
          <w:rFonts w:hint="cs"/>
          <w:rtl/>
        </w:rPr>
        <w:t>برای</w:t>
      </w:r>
      <w:r>
        <w:rPr>
          <w:rFonts w:hint="cs"/>
          <w:rtl/>
        </w:rPr>
        <w:t xml:space="preserve"> </w:t>
      </w:r>
      <w:r w:rsidRPr="008D6AF9">
        <w:rPr>
          <w:rFonts w:hint="cs"/>
          <w:rtl/>
        </w:rPr>
        <w:t>سال۲۰۱۱</w:t>
      </w:r>
      <w:r>
        <w:rPr>
          <w:rFonts w:hint="cs"/>
          <w:rtl/>
        </w:rPr>
        <w:t xml:space="preserve"> </w:t>
      </w:r>
      <w:r w:rsidRPr="008D6AF9">
        <w:rPr>
          <w:rFonts w:hint="cs"/>
          <w:rtl/>
        </w:rPr>
        <w:t>اطلاعات</w:t>
      </w:r>
      <w:r>
        <w:rPr>
          <w:rFonts w:hint="cs"/>
          <w:rtl/>
        </w:rPr>
        <w:t xml:space="preserve"> </w:t>
      </w:r>
      <w:r w:rsidRPr="008D6AF9">
        <w:rPr>
          <w:rFonts w:hint="cs"/>
          <w:rtl/>
        </w:rPr>
        <w:t>سال‌های</w:t>
      </w:r>
      <w:r>
        <w:rPr>
          <w:rFonts w:hint="cs"/>
          <w:rtl/>
        </w:rPr>
        <w:t xml:space="preserve"> </w:t>
      </w:r>
      <w:r w:rsidRPr="008D6AF9">
        <w:rPr>
          <w:rFonts w:hint="cs"/>
          <w:rtl/>
        </w:rPr>
        <w:t>۲۰۰۳</w:t>
      </w:r>
      <w:r>
        <w:rPr>
          <w:rFonts w:hint="cs"/>
          <w:rtl/>
        </w:rPr>
        <w:t xml:space="preserve"> </w:t>
      </w:r>
      <w:r w:rsidRPr="008D6AF9">
        <w:rPr>
          <w:rFonts w:hint="cs"/>
          <w:rtl/>
        </w:rPr>
        <w:t>تا</w:t>
      </w:r>
      <w:r>
        <w:rPr>
          <w:rFonts w:hint="cs"/>
          <w:rtl/>
        </w:rPr>
        <w:t xml:space="preserve"> </w:t>
      </w:r>
      <w:r w:rsidRPr="008D6AF9">
        <w:rPr>
          <w:rFonts w:hint="cs"/>
          <w:rtl/>
        </w:rPr>
        <w:t>۲۰۰۷</w:t>
      </w:r>
      <w:r>
        <w:rPr>
          <w:rFonts w:hint="cs"/>
          <w:rtl/>
        </w:rPr>
        <w:t xml:space="preserve"> </w:t>
      </w:r>
      <w:r w:rsidRPr="008D6AF9">
        <w:rPr>
          <w:rFonts w:hint="cs"/>
          <w:rtl/>
        </w:rPr>
        <w:t>مورد</w:t>
      </w:r>
      <w:r>
        <w:rPr>
          <w:rFonts w:hint="cs"/>
          <w:rtl/>
        </w:rPr>
        <w:t xml:space="preserve"> </w:t>
      </w:r>
      <w:r w:rsidRPr="008D6AF9">
        <w:rPr>
          <w:rFonts w:hint="cs"/>
          <w:rtl/>
        </w:rPr>
        <w:t>محاسبه</w:t>
      </w:r>
      <w:r>
        <w:rPr>
          <w:rFonts w:hint="cs"/>
          <w:rtl/>
        </w:rPr>
        <w:t xml:space="preserve"> </w:t>
      </w:r>
      <w:r w:rsidRPr="008D6AF9">
        <w:rPr>
          <w:rFonts w:hint="cs"/>
          <w:rtl/>
        </w:rPr>
        <w:t>قرار</w:t>
      </w:r>
      <w:r>
        <w:rPr>
          <w:rFonts w:hint="cs"/>
          <w:rtl/>
        </w:rPr>
        <w:t xml:space="preserve"> </w:t>
      </w:r>
      <w:r w:rsidRPr="008D6AF9">
        <w:rPr>
          <w:rFonts w:hint="cs"/>
          <w:rtl/>
        </w:rPr>
        <w:t>می‌گیرد.</w:t>
      </w:r>
      <w:r>
        <w:rPr>
          <w:rFonts w:hint="cs"/>
          <w:rtl/>
        </w:rPr>
        <w:t xml:space="preserve"> </w:t>
      </w:r>
      <w:r w:rsidRPr="008D6AF9">
        <w:rPr>
          <w:rFonts w:hint="cs"/>
          <w:rtl/>
        </w:rPr>
        <w:t>قیمت‌ها</w:t>
      </w:r>
      <w:r>
        <w:rPr>
          <w:rFonts w:hint="cs"/>
          <w:rtl/>
        </w:rPr>
        <w:t xml:space="preserve"> </w:t>
      </w:r>
      <w:r w:rsidRPr="008D6AF9">
        <w:rPr>
          <w:rFonts w:hint="cs"/>
          <w:rtl/>
        </w:rPr>
        <w:t>نیز</w:t>
      </w:r>
      <w:r>
        <w:rPr>
          <w:rFonts w:hint="cs"/>
          <w:rtl/>
        </w:rPr>
        <w:t xml:space="preserve"> </w:t>
      </w:r>
      <w:r w:rsidRPr="008D6AF9">
        <w:rPr>
          <w:rFonts w:hint="cs"/>
          <w:rtl/>
        </w:rPr>
        <w:t>به</w:t>
      </w:r>
      <w:r>
        <w:rPr>
          <w:rFonts w:hint="cs"/>
          <w:rtl/>
        </w:rPr>
        <w:t xml:space="preserve"> </w:t>
      </w:r>
      <w:r w:rsidRPr="008D6AF9">
        <w:rPr>
          <w:rFonts w:hint="cs"/>
          <w:rtl/>
        </w:rPr>
        <w:t>روش</w:t>
      </w:r>
      <w:r>
        <w:rPr>
          <w:rFonts w:hint="cs"/>
          <w:rtl/>
        </w:rPr>
        <w:t xml:space="preserve"> </w:t>
      </w:r>
      <w:r w:rsidRPr="008D6AF9">
        <w:rPr>
          <w:rFonts w:hint="cs"/>
          <w:rtl/>
        </w:rPr>
        <w:t>قبلی</w:t>
      </w:r>
      <w:r>
        <w:rPr>
          <w:rFonts w:hint="cs"/>
          <w:rtl/>
        </w:rPr>
        <w:t xml:space="preserve"> </w:t>
      </w:r>
      <w:r w:rsidRPr="008D6AF9">
        <w:rPr>
          <w:rFonts w:hint="cs"/>
          <w:rtl/>
        </w:rPr>
        <w:t>برابر</w:t>
      </w:r>
      <w:r>
        <w:rPr>
          <w:rFonts w:hint="cs"/>
          <w:rtl/>
        </w:rPr>
        <w:t xml:space="preserve"> </w:t>
      </w:r>
      <w:r w:rsidRPr="008D6AF9">
        <w:rPr>
          <w:rFonts w:hint="cs"/>
          <w:rtl/>
        </w:rPr>
        <w:t>محاسبه</w:t>
      </w:r>
      <w:r>
        <w:rPr>
          <w:rFonts w:hint="cs"/>
          <w:rtl/>
        </w:rPr>
        <w:t xml:space="preserve"> </w:t>
      </w:r>
      <w:r w:rsidRPr="008D6AF9">
        <w:rPr>
          <w:rFonts w:hint="cs"/>
          <w:rtl/>
        </w:rPr>
        <w:t>میانگین</w:t>
      </w:r>
      <w:r>
        <w:rPr>
          <w:rFonts w:hint="cs"/>
          <w:rtl/>
        </w:rPr>
        <w:t xml:space="preserve"> </w:t>
      </w:r>
      <w:r w:rsidRPr="008D6AF9">
        <w:rPr>
          <w:rFonts w:hint="cs"/>
          <w:rtl/>
        </w:rPr>
        <w:t>قیمت‌های</w:t>
      </w:r>
      <w:r>
        <w:rPr>
          <w:rFonts w:hint="cs"/>
          <w:rtl/>
        </w:rPr>
        <w:t xml:space="preserve"> </w:t>
      </w:r>
      <w:r w:rsidRPr="008D6AF9">
        <w:rPr>
          <w:rFonts w:hint="cs"/>
          <w:rtl/>
        </w:rPr>
        <w:t>تعادلی</w:t>
      </w:r>
      <w:r>
        <w:rPr>
          <w:rFonts w:hint="cs"/>
          <w:rtl/>
        </w:rPr>
        <w:t xml:space="preserve"> </w:t>
      </w:r>
      <w:r w:rsidRPr="008D6AF9">
        <w:rPr>
          <w:rFonts w:hint="cs"/>
          <w:rtl/>
        </w:rPr>
        <w:t>برای</w:t>
      </w:r>
      <w:r>
        <w:rPr>
          <w:rFonts w:hint="cs"/>
          <w:rtl/>
        </w:rPr>
        <w:t xml:space="preserve"> </w:t>
      </w:r>
      <w:r w:rsidRPr="008D6AF9">
        <w:rPr>
          <w:rFonts w:hint="cs"/>
          <w:rtl/>
        </w:rPr>
        <w:t>سال‌های</w:t>
      </w:r>
      <w:r>
        <w:rPr>
          <w:rFonts w:hint="cs"/>
          <w:rtl/>
        </w:rPr>
        <w:t xml:space="preserve"> </w:t>
      </w:r>
      <w:r w:rsidRPr="008D6AF9">
        <w:rPr>
          <w:rFonts w:hint="cs"/>
          <w:rtl/>
        </w:rPr>
        <w:t>مورد</w:t>
      </w:r>
      <w:r>
        <w:rPr>
          <w:rFonts w:hint="cs"/>
          <w:rtl/>
        </w:rPr>
        <w:t xml:space="preserve"> </w:t>
      </w:r>
      <w:r w:rsidRPr="008D6AF9">
        <w:rPr>
          <w:rFonts w:hint="cs"/>
          <w:rtl/>
        </w:rPr>
        <w:t>بررسی</w:t>
      </w:r>
      <w:r>
        <w:rPr>
          <w:rFonts w:hint="cs"/>
          <w:rtl/>
        </w:rPr>
        <w:t xml:space="preserve"> </w:t>
      </w:r>
      <w:r w:rsidRPr="008D6AF9">
        <w:rPr>
          <w:rFonts w:hint="cs"/>
          <w:rtl/>
        </w:rPr>
        <w:t>است.</w:t>
      </w:r>
      <w:r>
        <w:rPr>
          <w:rFonts w:hint="cs"/>
          <w:rtl/>
        </w:rPr>
        <w:t xml:space="preserve"> </w:t>
      </w:r>
      <w:r w:rsidRPr="008D6AF9">
        <w:rPr>
          <w:rFonts w:hint="cs"/>
          <w:rtl/>
        </w:rPr>
        <w:t>لکن</w:t>
      </w:r>
      <w:r>
        <w:rPr>
          <w:rFonts w:hint="cs"/>
          <w:rtl/>
        </w:rPr>
        <w:t xml:space="preserve"> </w:t>
      </w:r>
      <w:r w:rsidRPr="008D6AF9">
        <w:rPr>
          <w:rFonts w:hint="cs"/>
          <w:rtl/>
        </w:rPr>
        <w:t>برای</w:t>
      </w:r>
      <w:r>
        <w:rPr>
          <w:rFonts w:hint="cs"/>
          <w:rtl/>
        </w:rPr>
        <w:t xml:space="preserve"> </w:t>
      </w:r>
      <w:r w:rsidRPr="008D6AF9">
        <w:rPr>
          <w:rFonts w:hint="cs"/>
          <w:rtl/>
        </w:rPr>
        <w:t>اطلاعات</w:t>
      </w:r>
      <w:r>
        <w:rPr>
          <w:rFonts w:hint="cs"/>
          <w:rtl/>
        </w:rPr>
        <w:t xml:space="preserve"> </w:t>
      </w:r>
      <w:r w:rsidRPr="008D6AF9">
        <w:rPr>
          <w:rFonts w:hint="cs"/>
          <w:rtl/>
        </w:rPr>
        <w:t>فعلی</w:t>
      </w:r>
      <w:r>
        <w:rPr>
          <w:rFonts w:hint="cs"/>
          <w:rtl/>
        </w:rPr>
        <w:t xml:space="preserve"> </w:t>
      </w:r>
      <w:r w:rsidRPr="008D6AF9">
        <w:rPr>
          <w:rFonts w:hint="cs"/>
          <w:rtl/>
        </w:rPr>
        <w:t>بازار</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چون</w:t>
      </w:r>
      <w:r>
        <w:rPr>
          <w:rFonts w:hint="cs"/>
          <w:rtl/>
        </w:rPr>
        <w:t xml:space="preserve"> </w:t>
      </w:r>
      <w:r w:rsidRPr="008D6AF9">
        <w:rPr>
          <w:rFonts w:hint="cs"/>
          <w:rtl/>
        </w:rPr>
        <w:t>تنها</w:t>
      </w:r>
      <w:r>
        <w:rPr>
          <w:rFonts w:hint="cs"/>
          <w:rtl/>
        </w:rPr>
        <w:t xml:space="preserve"> </w:t>
      </w:r>
      <w:r w:rsidRPr="008D6AF9">
        <w:rPr>
          <w:rFonts w:hint="cs"/>
          <w:rtl/>
        </w:rPr>
        <w:t>قیمت</w:t>
      </w:r>
      <w:r>
        <w:rPr>
          <w:rFonts w:hint="cs"/>
          <w:rtl/>
        </w:rPr>
        <w:t xml:space="preserve"> </w:t>
      </w:r>
      <w:r w:rsidRPr="008D6AF9">
        <w:rPr>
          <w:rFonts w:hint="cs"/>
          <w:rtl/>
        </w:rPr>
        <w:t>سال‌های</w:t>
      </w:r>
      <w:r>
        <w:rPr>
          <w:rFonts w:hint="cs"/>
          <w:rtl/>
        </w:rPr>
        <w:t xml:space="preserve"> </w:t>
      </w:r>
      <w:r w:rsidRPr="008D6AF9">
        <w:rPr>
          <w:rFonts w:hint="cs"/>
          <w:rtl/>
        </w:rPr>
        <w:t>۱۳۸۷</w:t>
      </w:r>
      <w:r>
        <w:rPr>
          <w:rFonts w:hint="cs"/>
          <w:rtl/>
        </w:rPr>
        <w:t xml:space="preserve"> </w:t>
      </w:r>
      <w:r w:rsidRPr="008D6AF9">
        <w:rPr>
          <w:rFonts w:hint="cs"/>
          <w:rtl/>
        </w:rPr>
        <w:t>تا</w:t>
      </w:r>
      <w:r>
        <w:rPr>
          <w:rFonts w:hint="cs"/>
          <w:rtl/>
        </w:rPr>
        <w:t xml:space="preserve"> </w:t>
      </w:r>
      <w:r w:rsidRPr="008D6AF9">
        <w:rPr>
          <w:rFonts w:hint="cs"/>
          <w:rtl/>
        </w:rPr>
        <w:t>۱۳۸۹</w:t>
      </w:r>
      <w:r>
        <w:rPr>
          <w:rFonts w:hint="cs"/>
          <w:rtl/>
        </w:rPr>
        <w:t xml:space="preserve"> </w:t>
      </w:r>
      <w:r w:rsidRPr="008D6AF9">
        <w:rPr>
          <w:rFonts w:hint="cs"/>
          <w:rtl/>
        </w:rPr>
        <w:t>برای</w:t>
      </w:r>
      <w:r>
        <w:rPr>
          <w:rFonts w:hint="cs"/>
          <w:rtl/>
        </w:rPr>
        <w:t xml:space="preserve"> </w:t>
      </w:r>
      <w:r w:rsidRPr="008D6AF9">
        <w:rPr>
          <w:rFonts w:hint="cs"/>
          <w:rtl/>
        </w:rPr>
        <w:t>بورس</w:t>
      </w:r>
      <w:r>
        <w:rPr>
          <w:rFonts w:hint="cs"/>
          <w:rtl/>
        </w:rPr>
        <w:t xml:space="preserve"> </w:t>
      </w:r>
      <w:r w:rsidRPr="008D6AF9">
        <w:rPr>
          <w:rFonts w:hint="cs"/>
          <w:rtl/>
        </w:rPr>
        <w:t>در</w:t>
      </w:r>
      <w:r>
        <w:rPr>
          <w:rFonts w:hint="cs"/>
          <w:rtl/>
        </w:rPr>
        <w:t xml:space="preserve"> </w:t>
      </w:r>
      <w:r w:rsidRPr="008D6AF9">
        <w:rPr>
          <w:rFonts w:hint="cs"/>
          <w:rtl/>
        </w:rPr>
        <w:t>دسترس</w:t>
      </w:r>
      <w:r>
        <w:rPr>
          <w:rFonts w:hint="cs"/>
          <w:rtl/>
        </w:rPr>
        <w:t xml:space="preserve"> </w:t>
      </w:r>
      <w:r w:rsidRPr="008D6AF9">
        <w:rPr>
          <w:rFonts w:hint="cs"/>
          <w:rtl/>
        </w:rPr>
        <w:t>است</w:t>
      </w:r>
      <w:r>
        <w:rPr>
          <w:rFonts w:hint="cs"/>
          <w:rtl/>
        </w:rPr>
        <w:t xml:space="preserve"> </w:t>
      </w:r>
      <w:r w:rsidRPr="008D6AF9">
        <w:rPr>
          <w:rFonts w:hint="cs"/>
          <w:rtl/>
        </w:rPr>
        <w:t>اطلاعات</w:t>
      </w:r>
      <w:r>
        <w:rPr>
          <w:rFonts w:hint="cs"/>
          <w:rtl/>
        </w:rPr>
        <w:t xml:space="preserve"> </w:t>
      </w:r>
      <w:r w:rsidRPr="008D6AF9">
        <w:rPr>
          <w:rFonts w:hint="cs"/>
          <w:rtl/>
        </w:rPr>
        <w:t>تولید</w:t>
      </w:r>
      <w:r>
        <w:rPr>
          <w:rFonts w:hint="cs"/>
          <w:rtl/>
        </w:rPr>
        <w:t xml:space="preserve"> </w:t>
      </w:r>
      <w:r w:rsidRPr="008D6AF9">
        <w:rPr>
          <w:rFonts w:hint="cs"/>
          <w:rtl/>
        </w:rPr>
        <w:t>باید</w:t>
      </w:r>
      <w:r>
        <w:rPr>
          <w:rFonts w:hint="cs"/>
          <w:rtl/>
        </w:rPr>
        <w:t xml:space="preserve"> </w:t>
      </w:r>
      <w:r w:rsidRPr="008D6AF9">
        <w:rPr>
          <w:rFonts w:hint="cs"/>
          <w:rtl/>
        </w:rPr>
        <w:t>برای</w:t>
      </w:r>
      <w:r>
        <w:rPr>
          <w:rFonts w:hint="cs"/>
          <w:rtl/>
        </w:rPr>
        <w:t xml:space="preserve"> </w:t>
      </w:r>
      <w:r w:rsidRPr="008D6AF9">
        <w:rPr>
          <w:rFonts w:hint="cs"/>
          <w:rtl/>
        </w:rPr>
        <w:t>این‌سال‌ها</w:t>
      </w:r>
      <w:r>
        <w:rPr>
          <w:rFonts w:hint="cs"/>
          <w:rtl/>
        </w:rPr>
        <w:t xml:space="preserve"> </w:t>
      </w:r>
      <w:r w:rsidRPr="008D6AF9">
        <w:rPr>
          <w:rFonts w:hint="cs"/>
          <w:rtl/>
        </w:rPr>
        <w:t>مورد</w:t>
      </w:r>
      <w:r>
        <w:rPr>
          <w:rFonts w:hint="cs"/>
          <w:rtl/>
        </w:rPr>
        <w:t xml:space="preserve"> </w:t>
      </w:r>
      <w:r w:rsidRPr="008D6AF9">
        <w:rPr>
          <w:rFonts w:hint="cs"/>
          <w:rtl/>
        </w:rPr>
        <w:t>استفاده</w:t>
      </w:r>
      <w:r>
        <w:rPr>
          <w:rFonts w:hint="cs"/>
          <w:rtl/>
        </w:rPr>
        <w:t xml:space="preserve"> </w:t>
      </w:r>
      <w:r w:rsidRPr="008D6AF9">
        <w:rPr>
          <w:rFonts w:hint="cs"/>
          <w:rtl/>
        </w:rPr>
        <w:t>قرارگیرد.</w:t>
      </w:r>
      <w:r>
        <w:rPr>
          <w:rFonts w:hint="cs"/>
          <w:rtl/>
        </w:rPr>
        <w:t xml:space="preserve"> </w:t>
      </w:r>
    </w:p>
    <w:p w:rsidR="005F59B7" w:rsidRPr="008D6AF9" w:rsidRDefault="005F59B7" w:rsidP="005F59B7">
      <w:pPr>
        <w:rPr>
          <w:rtl/>
        </w:rPr>
      </w:pPr>
      <w:r w:rsidRPr="008D6AF9">
        <w:rPr>
          <w:rFonts w:hint="cs"/>
          <w:rtl/>
        </w:rPr>
        <w:t>محاسبه</w:t>
      </w:r>
      <w:r>
        <w:rPr>
          <w:rFonts w:hint="cs"/>
          <w:rtl/>
        </w:rPr>
        <w:t xml:space="preserve"> </w:t>
      </w:r>
      <w:r w:rsidRPr="008D6AF9">
        <w:rPr>
          <w:rFonts w:hint="cs"/>
          <w:rtl/>
        </w:rPr>
        <w:t>حجم</w:t>
      </w:r>
      <w:r>
        <w:rPr>
          <w:rFonts w:hint="cs"/>
          <w:rtl/>
        </w:rPr>
        <w:t xml:space="preserve"> </w:t>
      </w:r>
      <w:r w:rsidRPr="008D6AF9">
        <w:rPr>
          <w:rFonts w:hint="cs"/>
          <w:rtl/>
        </w:rPr>
        <w:t>تولید</w:t>
      </w:r>
      <w:r>
        <w:rPr>
          <w:rFonts w:hint="cs"/>
          <w:rtl/>
        </w:rPr>
        <w:t xml:space="preserve"> </w:t>
      </w:r>
      <w:r w:rsidRPr="008D6AF9">
        <w:rPr>
          <w:rFonts w:hint="cs"/>
          <w:rtl/>
        </w:rPr>
        <w:t>کالا</w:t>
      </w:r>
      <w:r>
        <w:rPr>
          <w:rFonts w:hint="cs"/>
          <w:rtl/>
        </w:rPr>
        <w:t xml:space="preserve"> </w:t>
      </w:r>
      <w:r w:rsidRPr="008D6AF9">
        <w:rPr>
          <w:rFonts w:hint="cs"/>
          <w:rtl/>
        </w:rPr>
        <w:t>(</w:t>
      </w:r>
      <w:r w:rsidRPr="008D6AF9">
        <w:t>CPV</w:t>
      </w:r>
      <w:r w:rsidRPr="008D6AF9">
        <w:rPr>
          <w:rFonts w:hint="cs"/>
          <w:rtl/>
        </w:rPr>
        <w:t>)</w:t>
      </w:r>
      <w:r w:rsidRPr="003B7D0B">
        <w:rPr>
          <w:rStyle w:val="apple-converted-space"/>
          <w:vertAlign w:val="superscript"/>
          <w:rtl/>
        </w:rPr>
        <w:footnoteReference w:id="10"/>
      </w:r>
      <w:r>
        <w:rPr>
          <w:rFonts w:hint="cs"/>
          <w:rtl/>
        </w:rPr>
        <w:t xml:space="preserve"> </w:t>
      </w:r>
      <w:r w:rsidRPr="008D6AF9">
        <w:rPr>
          <w:rFonts w:hint="cs"/>
          <w:rtl/>
        </w:rPr>
        <w:t>:</w:t>
      </w:r>
      <w:r>
        <w:rPr>
          <w:rFonts w:hint="cs"/>
          <w:rtl/>
        </w:rPr>
        <w:t xml:space="preserve"> </w:t>
      </w:r>
      <w:r w:rsidRPr="008D6AF9">
        <w:rPr>
          <w:rFonts w:hint="cs"/>
          <w:rtl/>
        </w:rPr>
        <w:t>برای</w:t>
      </w:r>
      <w:r>
        <w:rPr>
          <w:rFonts w:hint="cs"/>
          <w:rtl/>
        </w:rPr>
        <w:t xml:space="preserve"> </w:t>
      </w:r>
      <w:r w:rsidRPr="008D6AF9">
        <w:rPr>
          <w:rFonts w:hint="cs"/>
          <w:rtl/>
        </w:rPr>
        <w:t>این</w:t>
      </w:r>
      <w:r>
        <w:rPr>
          <w:rFonts w:hint="cs"/>
          <w:rtl/>
        </w:rPr>
        <w:t xml:space="preserve"> </w:t>
      </w:r>
      <w:r w:rsidRPr="008D6AF9">
        <w:rPr>
          <w:rFonts w:hint="cs"/>
          <w:rtl/>
        </w:rPr>
        <w:t>منظور</w:t>
      </w:r>
      <w:r>
        <w:rPr>
          <w:rFonts w:hint="cs"/>
          <w:rtl/>
        </w:rPr>
        <w:t xml:space="preserve"> </w:t>
      </w:r>
      <w:r w:rsidRPr="008D6AF9">
        <w:rPr>
          <w:rFonts w:hint="cs"/>
          <w:rtl/>
        </w:rPr>
        <w:t>با</w:t>
      </w:r>
      <w:r>
        <w:rPr>
          <w:rFonts w:hint="cs"/>
          <w:rtl/>
        </w:rPr>
        <w:t xml:space="preserve"> </w:t>
      </w:r>
      <w:r w:rsidRPr="008D6AF9">
        <w:rPr>
          <w:rFonts w:hint="cs"/>
          <w:rtl/>
        </w:rPr>
        <w:t>مراجعه</w:t>
      </w:r>
      <w:r>
        <w:rPr>
          <w:rFonts w:hint="cs"/>
          <w:rtl/>
        </w:rPr>
        <w:t xml:space="preserve"> </w:t>
      </w:r>
      <w:r w:rsidRPr="008D6AF9">
        <w:rPr>
          <w:rFonts w:hint="cs"/>
          <w:rtl/>
        </w:rPr>
        <w:t>به</w:t>
      </w:r>
      <w:r>
        <w:rPr>
          <w:rFonts w:hint="cs"/>
          <w:rtl/>
        </w:rPr>
        <w:t xml:space="preserve"> </w:t>
      </w:r>
      <w:r w:rsidRPr="008D6AF9">
        <w:rPr>
          <w:rFonts w:hint="cs"/>
          <w:rtl/>
        </w:rPr>
        <w:t>مراجع</w:t>
      </w:r>
      <w:r>
        <w:rPr>
          <w:rFonts w:hint="cs"/>
          <w:rtl/>
        </w:rPr>
        <w:t xml:space="preserve"> </w:t>
      </w:r>
      <w:r w:rsidRPr="008D6AF9">
        <w:rPr>
          <w:rFonts w:hint="cs"/>
          <w:rtl/>
        </w:rPr>
        <w:t>مختلف</w:t>
      </w:r>
      <w:r>
        <w:rPr>
          <w:rFonts w:hint="cs"/>
          <w:rtl/>
        </w:rPr>
        <w:t xml:space="preserve"> </w:t>
      </w:r>
      <w:r w:rsidRPr="008D6AF9">
        <w:rPr>
          <w:rFonts w:hint="cs"/>
          <w:rtl/>
        </w:rPr>
        <w:t>داخلی</w:t>
      </w:r>
      <w:r>
        <w:rPr>
          <w:rFonts w:hint="cs"/>
          <w:rtl/>
        </w:rPr>
        <w:t xml:space="preserve"> </w:t>
      </w:r>
      <w:r w:rsidRPr="008D6AF9">
        <w:rPr>
          <w:rFonts w:hint="cs"/>
          <w:rtl/>
        </w:rPr>
        <w:t>و</w:t>
      </w:r>
      <w:r>
        <w:rPr>
          <w:rFonts w:hint="cs"/>
          <w:rtl/>
        </w:rPr>
        <w:t xml:space="preserve"> </w:t>
      </w:r>
      <w:r w:rsidRPr="008D6AF9">
        <w:rPr>
          <w:rFonts w:hint="cs"/>
          <w:rtl/>
        </w:rPr>
        <w:t>بین</w:t>
      </w:r>
      <w:r>
        <w:rPr>
          <w:rFonts w:hint="cs"/>
          <w:rtl/>
        </w:rPr>
        <w:t xml:space="preserve"> </w:t>
      </w:r>
      <w:r w:rsidRPr="008D6AF9">
        <w:rPr>
          <w:rFonts w:hint="cs"/>
          <w:rtl/>
        </w:rPr>
        <w:t>المللی</w:t>
      </w:r>
      <w:r>
        <w:rPr>
          <w:rFonts w:hint="cs"/>
          <w:rtl/>
        </w:rPr>
        <w:t xml:space="preserve"> </w:t>
      </w:r>
      <w:r w:rsidRPr="008D6AF9">
        <w:rPr>
          <w:rFonts w:hint="cs"/>
          <w:rtl/>
        </w:rPr>
        <w:t>اطلاعات</w:t>
      </w:r>
      <w:r>
        <w:rPr>
          <w:rFonts w:hint="cs"/>
          <w:rtl/>
        </w:rPr>
        <w:t xml:space="preserve"> </w:t>
      </w:r>
      <w:r w:rsidRPr="008D6AF9">
        <w:rPr>
          <w:rFonts w:hint="cs"/>
          <w:rtl/>
        </w:rPr>
        <w:t>آماری</w:t>
      </w:r>
      <w:r>
        <w:rPr>
          <w:rFonts w:hint="cs"/>
          <w:rtl/>
        </w:rPr>
        <w:t xml:space="preserve"> </w:t>
      </w:r>
      <w:r w:rsidRPr="008D6AF9">
        <w:rPr>
          <w:rFonts w:hint="cs"/>
          <w:rtl/>
        </w:rPr>
        <w:t>تولید</w:t>
      </w:r>
      <w:r>
        <w:rPr>
          <w:rFonts w:hint="cs"/>
          <w:rtl/>
        </w:rPr>
        <w:t xml:space="preserve"> </w:t>
      </w:r>
      <w:r w:rsidRPr="008D6AF9">
        <w:rPr>
          <w:rFonts w:hint="cs"/>
          <w:rtl/>
        </w:rPr>
        <w:t>کالاهای</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طی</w:t>
      </w:r>
      <w:r>
        <w:rPr>
          <w:rFonts w:hint="cs"/>
          <w:rtl/>
        </w:rPr>
        <w:t xml:space="preserve"> </w:t>
      </w:r>
      <w:r w:rsidRPr="008D6AF9">
        <w:rPr>
          <w:rFonts w:hint="cs"/>
          <w:rtl/>
        </w:rPr>
        <w:t>بازه</w:t>
      </w:r>
      <w:r>
        <w:rPr>
          <w:rFonts w:hint="cs"/>
          <w:rtl/>
        </w:rPr>
        <w:t xml:space="preserve"> </w:t>
      </w:r>
      <w:r w:rsidRPr="008D6AF9">
        <w:rPr>
          <w:rFonts w:hint="cs"/>
          <w:rtl/>
        </w:rPr>
        <w:t>زمانی</w:t>
      </w:r>
      <w:r>
        <w:rPr>
          <w:rFonts w:hint="cs"/>
          <w:rtl/>
        </w:rPr>
        <w:t xml:space="preserve"> </w:t>
      </w:r>
      <w:r w:rsidRPr="008D6AF9">
        <w:rPr>
          <w:rFonts w:hint="cs"/>
          <w:rtl/>
        </w:rPr>
        <w:t>سه</w:t>
      </w:r>
      <w:r>
        <w:rPr>
          <w:rFonts w:hint="cs"/>
          <w:rtl/>
        </w:rPr>
        <w:t xml:space="preserve"> </w:t>
      </w:r>
      <w:r w:rsidRPr="008D6AF9">
        <w:rPr>
          <w:rFonts w:hint="cs"/>
          <w:rtl/>
        </w:rPr>
        <w:t>ساله</w:t>
      </w:r>
      <w:r>
        <w:rPr>
          <w:rFonts w:hint="cs"/>
          <w:rtl/>
        </w:rPr>
        <w:t xml:space="preserve"> </w:t>
      </w:r>
      <w:r w:rsidRPr="008D6AF9">
        <w:rPr>
          <w:rFonts w:hint="cs"/>
          <w:rtl/>
        </w:rPr>
        <w:t>۱۳۸۷</w:t>
      </w:r>
      <w:r>
        <w:rPr>
          <w:rFonts w:hint="cs"/>
          <w:rtl/>
        </w:rPr>
        <w:t xml:space="preserve"> </w:t>
      </w:r>
      <w:r w:rsidRPr="008D6AF9">
        <w:rPr>
          <w:rFonts w:hint="cs"/>
          <w:rtl/>
        </w:rPr>
        <w:t>تا</w:t>
      </w:r>
      <w:r>
        <w:rPr>
          <w:rFonts w:hint="cs"/>
          <w:rtl/>
        </w:rPr>
        <w:t xml:space="preserve"> </w:t>
      </w:r>
      <w:r w:rsidRPr="008D6AF9">
        <w:rPr>
          <w:rFonts w:hint="cs"/>
          <w:rtl/>
        </w:rPr>
        <w:t>۱۳۸۹</w:t>
      </w:r>
      <w:r>
        <w:rPr>
          <w:rFonts w:hint="cs"/>
          <w:rtl/>
        </w:rPr>
        <w:t xml:space="preserve"> </w:t>
      </w:r>
      <w:r w:rsidRPr="008D6AF9">
        <w:rPr>
          <w:rFonts w:hint="cs"/>
          <w:rtl/>
        </w:rPr>
        <w:t>جمع‌آوری</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جدول</w:t>
      </w:r>
      <w:r>
        <w:rPr>
          <w:rFonts w:hint="cs"/>
          <w:rtl/>
        </w:rPr>
        <w:t xml:space="preserve"> </w:t>
      </w:r>
      <w:r w:rsidRPr="008D6AF9">
        <w:rPr>
          <w:rFonts w:hint="cs"/>
          <w:rtl/>
        </w:rPr>
        <w:t>زیر</w:t>
      </w:r>
      <w:r>
        <w:rPr>
          <w:rFonts w:hint="cs"/>
          <w:rtl/>
        </w:rPr>
        <w:t xml:space="preserve"> </w:t>
      </w:r>
      <w:r w:rsidRPr="008D6AF9">
        <w:rPr>
          <w:rFonts w:hint="cs"/>
          <w:rtl/>
        </w:rPr>
        <w:t>گزارش</w:t>
      </w:r>
      <w:r>
        <w:rPr>
          <w:rFonts w:hint="cs"/>
          <w:rtl/>
        </w:rPr>
        <w:t xml:space="preserve"> </w:t>
      </w:r>
      <w:r w:rsidRPr="008D6AF9">
        <w:rPr>
          <w:rFonts w:hint="cs"/>
          <w:rtl/>
        </w:rPr>
        <w:t>می‌شود.</w:t>
      </w:r>
      <w:r>
        <w:rPr>
          <w:rtl/>
        </w:rPr>
        <w:t xml:space="preserve"> </w:t>
      </w:r>
    </w:p>
    <w:p w:rsidR="00355602" w:rsidRDefault="005F59B7" w:rsidP="005F59B7">
      <w:pPr>
        <w:rPr>
          <w:rtl/>
        </w:rPr>
      </w:pPr>
      <w:r w:rsidRPr="008D6AF9">
        <w:rPr>
          <w:rFonts w:hint="cs"/>
          <w:rtl/>
        </w:rPr>
        <w:t>محاسبه</w:t>
      </w:r>
      <w:r>
        <w:rPr>
          <w:rFonts w:hint="cs"/>
          <w:rtl/>
        </w:rPr>
        <w:t xml:space="preserve"> </w:t>
      </w:r>
      <w:r w:rsidRPr="008D6AF9">
        <w:rPr>
          <w:rFonts w:hint="cs"/>
          <w:rtl/>
        </w:rPr>
        <w:t>ارزش</w:t>
      </w:r>
      <w:r>
        <w:rPr>
          <w:rFonts w:hint="cs"/>
          <w:rtl/>
        </w:rPr>
        <w:t xml:space="preserve"> </w:t>
      </w:r>
      <w:r w:rsidRPr="008D6AF9">
        <w:rPr>
          <w:rFonts w:hint="cs"/>
          <w:rtl/>
        </w:rPr>
        <w:t>تولید</w:t>
      </w:r>
      <w:r>
        <w:rPr>
          <w:rFonts w:hint="cs"/>
          <w:rtl/>
        </w:rPr>
        <w:t xml:space="preserve"> </w:t>
      </w:r>
      <w:r w:rsidRPr="008D6AF9">
        <w:rPr>
          <w:rFonts w:hint="cs"/>
          <w:rtl/>
        </w:rPr>
        <w:t>محصول</w:t>
      </w:r>
      <w:r>
        <w:rPr>
          <w:rFonts w:hint="cs"/>
          <w:rtl/>
        </w:rPr>
        <w:t xml:space="preserve"> </w:t>
      </w:r>
      <w:r w:rsidRPr="008D6AF9">
        <w:rPr>
          <w:rFonts w:hint="cs"/>
          <w:rtl/>
        </w:rPr>
        <w:t>(</w:t>
      </w:r>
      <w:r w:rsidRPr="008D6AF9">
        <w:t>CPP</w:t>
      </w:r>
      <w:r w:rsidRPr="008D6AF9">
        <w:rPr>
          <w:rFonts w:hint="cs"/>
          <w:rtl/>
        </w:rPr>
        <w:t>)</w:t>
      </w:r>
      <w:r w:rsidRPr="003B7D0B">
        <w:rPr>
          <w:rStyle w:val="apple-converted-space"/>
          <w:vertAlign w:val="superscript"/>
          <w:rtl/>
        </w:rPr>
        <w:footnoteReference w:id="11"/>
      </w:r>
      <w:r w:rsidRPr="008D6AF9">
        <w:rPr>
          <w:rFonts w:hint="cs"/>
          <w:rtl/>
        </w:rPr>
        <w:t>:</w:t>
      </w:r>
      <w:r>
        <w:rPr>
          <w:rFonts w:hint="cs"/>
          <w:rtl/>
        </w:rPr>
        <w:t xml:space="preserve"> </w:t>
      </w:r>
      <w:r w:rsidRPr="008D6AF9">
        <w:rPr>
          <w:rFonts w:hint="cs"/>
          <w:rtl/>
        </w:rPr>
        <w:t>برای</w:t>
      </w:r>
      <w:r>
        <w:rPr>
          <w:rFonts w:hint="cs"/>
          <w:rtl/>
        </w:rPr>
        <w:t xml:space="preserve"> </w:t>
      </w:r>
      <w:r w:rsidRPr="008D6AF9">
        <w:rPr>
          <w:rFonts w:hint="cs"/>
          <w:rtl/>
        </w:rPr>
        <w:t>محاسبه‌ی</w:t>
      </w:r>
      <w:r>
        <w:rPr>
          <w:rFonts w:hint="cs"/>
          <w:rtl/>
        </w:rPr>
        <w:t xml:space="preserve"> </w:t>
      </w:r>
      <w:r w:rsidRPr="008D6AF9">
        <w:rPr>
          <w:rFonts w:hint="cs"/>
          <w:rtl/>
        </w:rPr>
        <w:t>ارزش</w:t>
      </w:r>
      <w:r>
        <w:rPr>
          <w:rFonts w:hint="cs"/>
          <w:rtl/>
        </w:rPr>
        <w:t xml:space="preserve"> </w:t>
      </w:r>
      <w:r w:rsidRPr="008D6AF9">
        <w:rPr>
          <w:rFonts w:hint="cs"/>
          <w:rtl/>
        </w:rPr>
        <w:t>تولید</w:t>
      </w:r>
      <w:r>
        <w:rPr>
          <w:rFonts w:hint="cs"/>
          <w:rtl/>
        </w:rPr>
        <w:t xml:space="preserve"> </w:t>
      </w:r>
      <w:r w:rsidRPr="008D6AF9">
        <w:rPr>
          <w:rFonts w:hint="cs"/>
          <w:rtl/>
        </w:rPr>
        <w:t>محصول</w:t>
      </w:r>
      <w:r>
        <w:rPr>
          <w:rFonts w:hint="cs"/>
          <w:rtl/>
        </w:rPr>
        <w:t xml:space="preserve"> </w:t>
      </w:r>
      <w:r w:rsidRPr="008D6AF9">
        <w:rPr>
          <w:rFonts w:hint="cs"/>
          <w:rtl/>
        </w:rPr>
        <w:t>از</w:t>
      </w:r>
      <w:r>
        <w:rPr>
          <w:rFonts w:hint="cs"/>
          <w:rtl/>
        </w:rPr>
        <w:t xml:space="preserve"> </w:t>
      </w:r>
      <w:r w:rsidRPr="008D6AF9">
        <w:rPr>
          <w:rFonts w:hint="cs"/>
          <w:rtl/>
        </w:rPr>
        <w:t>قیمت‌های</w:t>
      </w:r>
      <w:r>
        <w:rPr>
          <w:rFonts w:hint="cs"/>
          <w:rtl/>
        </w:rPr>
        <w:t xml:space="preserve"> </w:t>
      </w:r>
      <w:r w:rsidRPr="008D6AF9">
        <w:rPr>
          <w:rFonts w:hint="cs"/>
          <w:rtl/>
        </w:rPr>
        <w:t>تعادلی</w:t>
      </w:r>
      <w:r>
        <w:rPr>
          <w:rFonts w:hint="cs"/>
          <w:rtl/>
        </w:rPr>
        <w:t xml:space="preserve"> </w:t>
      </w:r>
      <w:r w:rsidRPr="008D6AF9">
        <w:rPr>
          <w:rFonts w:hint="cs"/>
          <w:rtl/>
        </w:rPr>
        <w:t>هر</w:t>
      </w:r>
      <w:r>
        <w:rPr>
          <w:rFonts w:hint="cs"/>
          <w:rtl/>
        </w:rPr>
        <w:t xml:space="preserve"> </w:t>
      </w:r>
      <w:r w:rsidRPr="008D6AF9">
        <w:rPr>
          <w:rFonts w:hint="cs"/>
          <w:rtl/>
        </w:rPr>
        <w:t>ماه</w:t>
      </w:r>
      <w:r>
        <w:rPr>
          <w:rFonts w:hint="cs"/>
          <w:rtl/>
        </w:rPr>
        <w:t xml:space="preserve"> </w:t>
      </w:r>
      <w:r w:rsidRPr="008D6AF9">
        <w:rPr>
          <w:rFonts w:hint="cs"/>
          <w:rtl/>
        </w:rPr>
        <w:t>در</w:t>
      </w:r>
      <w:r>
        <w:rPr>
          <w:rFonts w:hint="cs"/>
          <w:rtl/>
        </w:rPr>
        <w:t xml:space="preserve"> </w:t>
      </w:r>
      <w:r w:rsidRPr="008D6AF9">
        <w:rPr>
          <w:rFonts w:hint="cs"/>
          <w:rtl/>
        </w:rPr>
        <w:t>سال</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میانگین</w:t>
      </w:r>
      <w:r>
        <w:rPr>
          <w:rFonts w:hint="cs"/>
          <w:rtl/>
        </w:rPr>
        <w:t xml:space="preserve"> </w:t>
      </w:r>
      <w:r w:rsidRPr="008D6AF9">
        <w:rPr>
          <w:rFonts w:hint="cs"/>
          <w:rtl/>
        </w:rPr>
        <w:t>گرفته</w:t>
      </w:r>
      <w:r>
        <w:rPr>
          <w:rFonts w:hint="cs"/>
          <w:rtl/>
        </w:rPr>
        <w:t xml:space="preserve"> </w:t>
      </w:r>
      <w:r w:rsidRPr="008D6AF9">
        <w:rPr>
          <w:rFonts w:hint="cs"/>
          <w:rtl/>
        </w:rPr>
        <w:t>می‌شود.</w:t>
      </w:r>
      <w:r>
        <w:rPr>
          <w:rFonts w:hint="cs"/>
          <w:rtl/>
        </w:rPr>
        <w:t xml:space="preserve"> </w:t>
      </w:r>
      <w:r w:rsidRPr="008D6AF9">
        <w:rPr>
          <w:rFonts w:hint="cs"/>
          <w:rtl/>
        </w:rPr>
        <w:t>این</w:t>
      </w:r>
      <w:r>
        <w:rPr>
          <w:rFonts w:hint="cs"/>
          <w:rtl/>
        </w:rPr>
        <w:t xml:space="preserve"> </w:t>
      </w:r>
      <w:r w:rsidRPr="008D6AF9">
        <w:rPr>
          <w:rFonts w:hint="cs"/>
          <w:rtl/>
        </w:rPr>
        <w:t>قیمت‌های</w:t>
      </w:r>
      <w:r>
        <w:rPr>
          <w:rFonts w:hint="cs"/>
          <w:rtl/>
        </w:rPr>
        <w:t xml:space="preserve"> </w:t>
      </w:r>
      <w:r w:rsidRPr="008D6AF9">
        <w:rPr>
          <w:rFonts w:hint="cs"/>
          <w:rtl/>
        </w:rPr>
        <w:t>تعادلی</w:t>
      </w:r>
      <w:r>
        <w:rPr>
          <w:rFonts w:hint="cs"/>
          <w:rtl/>
        </w:rPr>
        <w:t xml:space="preserve"> </w:t>
      </w:r>
      <w:r w:rsidRPr="008D6AF9">
        <w:rPr>
          <w:rFonts w:hint="cs"/>
          <w:rtl/>
        </w:rPr>
        <w:t>به</w:t>
      </w:r>
      <w:r>
        <w:rPr>
          <w:rFonts w:hint="cs"/>
          <w:rtl/>
        </w:rPr>
        <w:t xml:space="preserve"> </w:t>
      </w:r>
      <w:r w:rsidRPr="008D6AF9">
        <w:rPr>
          <w:rFonts w:hint="cs"/>
          <w:rtl/>
        </w:rPr>
        <w:t>دو</w:t>
      </w:r>
      <w:r>
        <w:rPr>
          <w:rFonts w:hint="cs"/>
          <w:rtl/>
        </w:rPr>
        <w:t xml:space="preserve"> </w:t>
      </w:r>
      <w:r w:rsidRPr="008D6AF9">
        <w:rPr>
          <w:rFonts w:hint="cs"/>
          <w:rtl/>
        </w:rPr>
        <w:t>روش</w:t>
      </w:r>
      <w:r>
        <w:rPr>
          <w:rFonts w:hint="cs"/>
          <w:rtl/>
        </w:rPr>
        <w:t xml:space="preserve"> </w:t>
      </w:r>
      <w:r w:rsidRPr="008D6AF9">
        <w:rPr>
          <w:rFonts w:hint="cs"/>
          <w:rtl/>
        </w:rPr>
        <w:t>قابل</w:t>
      </w:r>
      <w:r>
        <w:rPr>
          <w:rFonts w:hint="cs"/>
          <w:rtl/>
        </w:rPr>
        <w:t xml:space="preserve"> </w:t>
      </w:r>
      <w:r w:rsidRPr="008D6AF9">
        <w:rPr>
          <w:rFonts w:hint="cs"/>
          <w:rtl/>
        </w:rPr>
        <w:t>محاسبه‌اند.</w:t>
      </w:r>
      <w:r>
        <w:rPr>
          <w:rFonts w:hint="cs"/>
          <w:rtl/>
        </w:rPr>
        <w:t xml:space="preserve"> </w:t>
      </w:r>
      <w:r w:rsidRPr="008D6AF9">
        <w:rPr>
          <w:rFonts w:hint="cs"/>
          <w:rtl/>
        </w:rPr>
        <w:t>یک</w:t>
      </w:r>
      <w:r>
        <w:rPr>
          <w:rFonts w:hint="cs"/>
          <w:rtl/>
        </w:rPr>
        <w:t xml:space="preserve"> </w:t>
      </w:r>
      <w:r w:rsidRPr="008D6AF9">
        <w:rPr>
          <w:rFonts w:hint="cs"/>
          <w:rtl/>
        </w:rPr>
        <w:t>میانگین</w:t>
      </w:r>
      <w:r>
        <w:rPr>
          <w:rFonts w:hint="cs"/>
          <w:rtl/>
        </w:rPr>
        <w:t xml:space="preserve"> </w:t>
      </w:r>
      <w:r w:rsidRPr="008D6AF9">
        <w:rPr>
          <w:rFonts w:hint="cs"/>
          <w:rtl/>
        </w:rPr>
        <w:t>قیمت‌های</w:t>
      </w:r>
      <w:r>
        <w:rPr>
          <w:rFonts w:hint="cs"/>
          <w:rtl/>
        </w:rPr>
        <w:t xml:space="preserve"> </w:t>
      </w:r>
      <w:r w:rsidRPr="008D6AF9">
        <w:rPr>
          <w:rFonts w:hint="cs"/>
          <w:rtl/>
        </w:rPr>
        <w:t>تعادلی</w:t>
      </w:r>
      <w:r>
        <w:rPr>
          <w:rFonts w:hint="cs"/>
          <w:rtl/>
        </w:rPr>
        <w:t xml:space="preserve"> </w:t>
      </w:r>
      <w:r w:rsidRPr="008D6AF9">
        <w:rPr>
          <w:rFonts w:hint="cs"/>
          <w:rtl/>
        </w:rPr>
        <w:t>روزانه،</w:t>
      </w:r>
      <w:r>
        <w:rPr>
          <w:rFonts w:hint="cs"/>
          <w:rtl/>
        </w:rPr>
        <w:t xml:space="preserve"> </w:t>
      </w:r>
      <w:r w:rsidRPr="008D6AF9">
        <w:rPr>
          <w:rFonts w:hint="cs"/>
          <w:rtl/>
        </w:rPr>
        <w:t>و</w:t>
      </w:r>
      <w:r>
        <w:rPr>
          <w:rFonts w:hint="cs"/>
          <w:rtl/>
        </w:rPr>
        <w:t xml:space="preserve"> </w:t>
      </w:r>
      <w:r w:rsidRPr="008D6AF9">
        <w:rPr>
          <w:rFonts w:hint="cs"/>
          <w:rtl/>
        </w:rPr>
        <w:t>دوم</w:t>
      </w:r>
      <w:r>
        <w:rPr>
          <w:rFonts w:hint="cs"/>
          <w:rtl/>
        </w:rPr>
        <w:t xml:space="preserve"> </w:t>
      </w:r>
      <w:r w:rsidRPr="008D6AF9">
        <w:rPr>
          <w:rFonts w:hint="cs"/>
          <w:rtl/>
        </w:rPr>
        <w:t>قیمت</w:t>
      </w:r>
      <w:r>
        <w:rPr>
          <w:rFonts w:hint="cs"/>
          <w:rtl/>
        </w:rPr>
        <w:t xml:space="preserve"> </w:t>
      </w:r>
      <w:r w:rsidRPr="008D6AF9">
        <w:rPr>
          <w:rFonts w:hint="cs"/>
          <w:rtl/>
        </w:rPr>
        <w:t>تعادلی</w:t>
      </w:r>
      <w:r>
        <w:rPr>
          <w:rFonts w:hint="cs"/>
          <w:rtl/>
        </w:rPr>
        <w:t xml:space="preserve"> </w:t>
      </w:r>
      <w:r w:rsidRPr="008D6AF9">
        <w:rPr>
          <w:rFonts w:hint="cs"/>
          <w:rtl/>
        </w:rPr>
        <w:t>در</w:t>
      </w:r>
      <w:r>
        <w:rPr>
          <w:rFonts w:hint="cs"/>
          <w:rtl/>
        </w:rPr>
        <w:t xml:space="preserve"> </w:t>
      </w:r>
      <w:r w:rsidRPr="008D6AF9">
        <w:rPr>
          <w:rFonts w:hint="cs"/>
          <w:rtl/>
        </w:rPr>
        <w:t>اولین</w:t>
      </w:r>
      <w:r>
        <w:rPr>
          <w:rFonts w:hint="cs"/>
          <w:rtl/>
        </w:rPr>
        <w:t xml:space="preserve"> </w:t>
      </w:r>
      <w:r w:rsidRPr="008D6AF9">
        <w:rPr>
          <w:rFonts w:hint="cs"/>
          <w:rtl/>
        </w:rPr>
        <w:t>روز</w:t>
      </w:r>
      <w:r>
        <w:rPr>
          <w:rFonts w:hint="cs"/>
          <w:rtl/>
        </w:rPr>
        <w:t xml:space="preserve"> </w:t>
      </w:r>
      <w:r w:rsidRPr="008D6AF9">
        <w:rPr>
          <w:rFonts w:hint="cs"/>
          <w:rtl/>
        </w:rPr>
        <w:t>معامله</w:t>
      </w:r>
      <w:r>
        <w:rPr>
          <w:rFonts w:hint="cs"/>
          <w:rtl/>
        </w:rPr>
        <w:t xml:space="preserve"> </w:t>
      </w:r>
      <w:r w:rsidRPr="008D6AF9">
        <w:rPr>
          <w:rFonts w:hint="cs"/>
          <w:rtl/>
        </w:rPr>
        <w:t>در</w:t>
      </w:r>
      <w:r>
        <w:rPr>
          <w:rFonts w:hint="cs"/>
          <w:rtl/>
        </w:rPr>
        <w:t xml:space="preserve"> </w:t>
      </w:r>
      <w:r w:rsidRPr="008D6AF9">
        <w:rPr>
          <w:rFonts w:hint="cs"/>
          <w:rtl/>
        </w:rPr>
        <w:t>ماه</w:t>
      </w:r>
      <w:r>
        <w:rPr>
          <w:rFonts w:hint="cs"/>
          <w:rtl/>
        </w:rPr>
        <w:t xml:space="preserve"> </w:t>
      </w:r>
      <w:r w:rsidRPr="008D6AF9">
        <w:rPr>
          <w:rFonts w:hint="cs"/>
          <w:rtl/>
        </w:rPr>
        <w:t>بعد.</w:t>
      </w:r>
      <w:r>
        <w:rPr>
          <w:rFonts w:hint="cs"/>
          <w:rtl/>
        </w:rPr>
        <w:t xml:space="preserve"> </w:t>
      </w:r>
      <w:r w:rsidRPr="008D6AF9">
        <w:rPr>
          <w:rFonts w:hint="cs"/>
          <w:rtl/>
        </w:rPr>
        <w:t>روش</w:t>
      </w:r>
      <w:r>
        <w:rPr>
          <w:rFonts w:hint="cs"/>
          <w:rtl/>
        </w:rPr>
        <w:t xml:space="preserve"> </w:t>
      </w:r>
      <w:r w:rsidRPr="008D6AF9">
        <w:rPr>
          <w:rFonts w:hint="cs"/>
          <w:rtl/>
        </w:rPr>
        <w:t>دوم،</w:t>
      </w:r>
      <w:r>
        <w:rPr>
          <w:rFonts w:hint="cs"/>
          <w:rtl/>
        </w:rPr>
        <w:t xml:space="preserve"> </w:t>
      </w:r>
      <w:r w:rsidRPr="008D6AF9">
        <w:rPr>
          <w:rFonts w:hint="cs"/>
          <w:rtl/>
        </w:rPr>
        <w:t>روش</w:t>
      </w:r>
      <w:r>
        <w:rPr>
          <w:rFonts w:hint="cs"/>
          <w:rtl/>
        </w:rPr>
        <w:t xml:space="preserve"> </w:t>
      </w:r>
      <w:r w:rsidRPr="008D6AF9">
        <w:rPr>
          <w:rFonts w:hint="cs"/>
          <w:rtl/>
        </w:rPr>
        <w:t>محاسبه</w:t>
      </w:r>
      <w:r>
        <w:rPr>
          <w:rFonts w:hint="cs"/>
          <w:rtl/>
        </w:rPr>
        <w:t xml:space="preserve"> </w:t>
      </w:r>
      <w:r w:rsidRPr="008D6AF9">
        <w:rPr>
          <w:rFonts w:hint="cs"/>
          <w:rtl/>
        </w:rPr>
        <w:t>داو-جونز</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به</w:t>
      </w:r>
      <w:r>
        <w:rPr>
          <w:rFonts w:hint="cs"/>
          <w:rtl/>
        </w:rPr>
        <w:t xml:space="preserve"> </w:t>
      </w:r>
      <w:r w:rsidRPr="008D6AF9">
        <w:rPr>
          <w:rFonts w:hint="cs"/>
          <w:rtl/>
        </w:rPr>
        <w:t>هم</w:t>
      </w:r>
      <w:r>
        <w:rPr>
          <w:rFonts w:hint="cs"/>
          <w:rtl/>
        </w:rPr>
        <w:t xml:space="preserve"> </w:t>
      </w:r>
      <w:r w:rsidRPr="008D6AF9">
        <w:rPr>
          <w:rFonts w:hint="cs"/>
          <w:rtl/>
        </w:rPr>
        <w:t>به</w:t>
      </w:r>
      <w:r>
        <w:rPr>
          <w:rFonts w:hint="cs"/>
          <w:rtl/>
        </w:rPr>
        <w:t xml:space="preserve"> </w:t>
      </w:r>
      <w:r w:rsidRPr="008D6AF9">
        <w:rPr>
          <w:rFonts w:hint="cs"/>
          <w:rtl/>
        </w:rPr>
        <w:t>واقعیت</w:t>
      </w:r>
      <w:r>
        <w:rPr>
          <w:rFonts w:hint="cs"/>
          <w:rtl/>
        </w:rPr>
        <w:t xml:space="preserve"> </w:t>
      </w:r>
      <w:r w:rsidRPr="008D6AF9">
        <w:rPr>
          <w:rFonts w:hint="cs"/>
          <w:rtl/>
        </w:rPr>
        <w:t>نزدیک</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هم</w:t>
      </w:r>
      <w:r>
        <w:rPr>
          <w:rFonts w:hint="cs"/>
          <w:rtl/>
        </w:rPr>
        <w:t xml:space="preserve"> </w:t>
      </w:r>
      <w:r w:rsidRPr="008D6AF9">
        <w:rPr>
          <w:rFonts w:hint="cs"/>
          <w:rtl/>
        </w:rPr>
        <w:t>تفاوت</w:t>
      </w:r>
      <w:r>
        <w:rPr>
          <w:rFonts w:hint="cs"/>
          <w:rtl/>
        </w:rPr>
        <w:t xml:space="preserve"> </w:t>
      </w:r>
      <w:r w:rsidRPr="008D6AF9">
        <w:rPr>
          <w:rFonts w:hint="cs"/>
          <w:rtl/>
        </w:rPr>
        <w:t>چندانی</w:t>
      </w:r>
      <w:r>
        <w:rPr>
          <w:rFonts w:hint="cs"/>
          <w:rtl/>
        </w:rPr>
        <w:t xml:space="preserve"> </w:t>
      </w:r>
      <w:r w:rsidRPr="008D6AF9">
        <w:rPr>
          <w:rFonts w:hint="cs"/>
          <w:rtl/>
        </w:rPr>
        <w:t>با</w:t>
      </w:r>
      <w:r>
        <w:rPr>
          <w:rFonts w:hint="cs"/>
          <w:rtl/>
        </w:rPr>
        <w:t xml:space="preserve"> </w:t>
      </w:r>
      <w:r w:rsidRPr="008D6AF9">
        <w:rPr>
          <w:rFonts w:hint="cs"/>
          <w:rtl/>
        </w:rPr>
        <w:t>روش</w:t>
      </w:r>
      <w:r>
        <w:rPr>
          <w:rFonts w:hint="cs"/>
          <w:rtl/>
        </w:rPr>
        <w:t xml:space="preserve"> </w:t>
      </w:r>
      <w:r w:rsidRPr="008D6AF9">
        <w:rPr>
          <w:rFonts w:hint="cs"/>
          <w:rtl/>
        </w:rPr>
        <w:t>اول</w:t>
      </w:r>
      <w:r>
        <w:rPr>
          <w:rFonts w:hint="cs"/>
          <w:rtl/>
        </w:rPr>
        <w:t xml:space="preserve"> </w:t>
      </w:r>
      <w:r w:rsidRPr="008D6AF9">
        <w:rPr>
          <w:rFonts w:hint="cs"/>
          <w:rtl/>
        </w:rPr>
        <w:t>ایجاد</w:t>
      </w:r>
      <w:r>
        <w:rPr>
          <w:rFonts w:hint="cs"/>
          <w:rtl/>
        </w:rPr>
        <w:t xml:space="preserve"> </w:t>
      </w:r>
      <w:r w:rsidRPr="008D6AF9">
        <w:rPr>
          <w:rFonts w:hint="cs"/>
          <w:rtl/>
        </w:rPr>
        <w:t>نمی‌کند.</w:t>
      </w:r>
      <w:r>
        <w:rPr>
          <w:rFonts w:hint="cs"/>
          <w:rtl/>
        </w:rPr>
        <w:t xml:space="preserve"> </w:t>
      </w:r>
      <w:r w:rsidRPr="008D6AF9">
        <w:rPr>
          <w:rFonts w:hint="cs"/>
          <w:rtl/>
        </w:rPr>
        <w:t>این</w:t>
      </w:r>
      <w:r>
        <w:rPr>
          <w:rFonts w:hint="cs"/>
          <w:rtl/>
        </w:rPr>
        <w:t xml:space="preserve"> </w:t>
      </w:r>
      <w:r w:rsidRPr="008D6AF9">
        <w:rPr>
          <w:rFonts w:hint="cs"/>
          <w:rtl/>
        </w:rPr>
        <w:t>روش</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علت</w:t>
      </w:r>
      <w:r>
        <w:rPr>
          <w:rFonts w:hint="cs"/>
          <w:rtl/>
        </w:rPr>
        <w:t xml:space="preserve"> </w:t>
      </w:r>
      <w:r w:rsidRPr="008D6AF9">
        <w:rPr>
          <w:rFonts w:hint="cs"/>
          <w:rtl/>
        </w:rPr>
        <w:t>که</w:t>
      </w:r>
      <w:r>
        <w:rPr>
          <w:rFonts w:hint="cs"/>
          <w:rtl/>
        </w:rPr>
        <w:t xml:space="preserve"> </w:t>
      </w:r>
      <w:r w:rsidRPr="008D6AF9">
        <w:rPr>
          <w:rFonts w:hint="cs"/>
          <w:rtl/>
        </w:rPr>
        <w:t>برای</w:t>
      </w:r>
      <w:r>
        <w:rPr>
          <w:rFonts w:hint="cs"/>
          <w:rtl/>
        </w:rPr>
        <w:t xml:space="preserve"> </w:t>
      </w:r>
      <w:r w:rsidRPr="008D6AF9">
        <w:rPr>
          <w:rFonts w:hint="cs"/>
          <w:rtl/>
        </w:rPr>
        <w:t>قرارداد‌های</w:t>
      </w:r>
      <w:r>
        <w:rPr>
          <w:rFonts w:hint="cs"/>
          <w:rtl/>
        </w:rPr>
        <w:t xml:space="preserve"> </w:t>
      </w:r>
      <w:r w:rsidRPr="008D6AF9">
        <w:rPr>
          <w:rFonts w:hint="cs"/>
          <w:rtl/>
        </w:rPr>
        <w:t>آتی</w:t>
      </w:r>
      <w:r>
        <w:rPr>
          <w:rFonts w:hint="cs"/>
          <w:rtl/>
        </w:rPr>
        <w:t xml:space="preserve"> </w:t>
      </w:r>
      <w:r w:rsidRPr="008D6AF9">
        <w:rPr>
          <w:rFonts w:hint="cs"/>
          <w:rtl/>
        </w:rPr>
        <w:t>استفاده</w:t>
      </w:r>
      <w:r>
        <w:rPr>
          <w:rFonts w:hint="cs"/>
          <w:rtl/>
        </w:rPr>
        <w:t xml:space="preserve"> </w:t>
      </w:r>
      <w:r w:rsidRPr="008D6AF9">
        <w:rPr>
          <w:rFonts w:hint="cs"/>
          <w:rtl/>
        </w:rPr>
        <w:t>آسان‌تری</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همراه</w:t>
      </w:r>
      <w:r>
        <w:rPr>
          <w:rFonts w:hint="cs"/>
          <w:rtl/>
        </w:rPr>
        <w:t xml:space="preserve"> </w:t>
      </w:r>
      <w:r w:rsidRPr="008D6AF9">
        <w:rPr>
          <w:rFonts w:hint="cs"/>
          <w:rtl/>
        </w:rPr>
        <w:t>خواهد</w:t>
      </w:r>
      <w:r>
        <w:rPr>
          <w:rFonts w:hint="cs"/>
          <w:rtl/>
        </w:rPr>
        <w:t xml:space="preserve"> </w:t>
      </w:r>
      <w:r w:rsidRPr="008D6AF9">
        <w:rPr>
          <w:rFonts w:hint="cs"/>
          <w:rtl/>
        </w:rPr>
        <w:t>داشت</w:t>
      </w:r>
      <w:r>
        <w:rPr>
          <w:rFonts w:hint="cs"/>
          <w:rtl/>
        </w:rPr>
        <w:t xml:space="preserve"> </w:t>
      </w:r>
      <w:r w:rsidRPr="008D6AF9">
        <w:rPr>
          <w:rFonts w:hint="cs"/>
          <w:rtl/>
        </w:rPr>
        <w:t>برگزیده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محاسبات</w:t>
      </w:r>
      <w:r>
        <w:rPr>
          <w:rFonts w:hint="cs"/>
          <w:rtl/>
        </w:rPr>
        <w:t xml:space="preserve"> </w:t>
      </w:r>
      <w:r w:rsidRPr="008D6AF9">
        <w:rPr>
          <w:rFonts w:hint="cs"/>
          <w:rtl/>
        </w:rPr>
        <w:t>در</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Ref328334722 \h</w:instrText>
      </w:r>
      <w:r w:rsidRPr="008D6AF9">
        <w:rPr>
          <w:rtl/>
        </w:rPr>
        <w:instrText xml:space="preserve">  \* </w:instrText>
      </w:r>
      <w:r w:rsidRPr="008D6AF9">
        <w:instrText>MERGEFORMAT</w:instrText>
      </w:r>
      <w:r w:rsidRPr="008D6AF9">
        <w:rPr>
          <w:rtl/>
        </w:rPr>
        <w:instrText xml:space="preserve"> </w:instrText>
      </w:r>
      <w:r w:rsidRPr="008D6AF9">
        <w:rPr>
          <w:rtl/>
        </w:rPr>
      </w:r>
      <w:r w:rsidRPr="008D6AF9">
        <w:rPr>
          <w:rtl/>
        </w:rPr>
        <w:fldChar w:fldCharType="separate"/>
      </w:r>
    </w:p>
    <w:p w:rsidR="005F59B7" w:rsidRDefault="00355602" w:rsidP="005F59B7">
      <w:pPr>
        <w:rPr>
          <w:rtl/>
        </w:rPr>
      </w:pPr>
      <w:r w:rsidRPr="008D6AF9">
        <w:rPr>
          <w:rFonts w:hint="cs"/>
          <w:noProof/>
          <w:rtl/>
        </w:rPr>
        <w:t>جدول</w:t>
      </w:r>
      <w:r>
        <w:rPr>
          <w:rtl/>
        </w:rPr>
        <w:t xml:space="preserve"> </w:t>
      </w:r>
      <w:r>
        <w:rPr>
          <w:noProof/>
          <w:rtl/>
        </w:rPr>
        <w:t>‏3</w:t>
      </w:r>
      <w:r>
        <w:rPr>
          <w:noProof/>
          <w:rtl/>
        </w:rPr>
        <w:noBreakHyphen/>
        <w:t>4</w:t>
      </w:r>
      <w:r w:rsidR="005F59B7" w:rsidRPr="008D6AF9">
        <w:rPr>
          <w:rtl/>
        </w:rPr>
        <w:fldChar w:fldCharType="end"/>
      </w:r>
      <w:r w:rsidR="005F59B7">
        <w:rPr>
          <w:rFonts w:hint="cs"/>
          <w:rtl/>
        </w:rPr>
        <w:t xml:space="preserve"> </w:t>
      </w:r>
      <w:r w:rsidR="005F59B7" w:rsidRPr="008D6AF9">
        <w:rPr>
          <w:rFonts w:hint="cs"/>
          <w:rtl/>
        </w:rPr>
        <w:t>آورده</w:t>
      </w:r>
      <w:r w:rsidR="005F59B7">
        <w:rPr>
          <w:rFonts w:hint="cs"/>
          <w:rtl/>
        </w:rPr>
        <w:t xml:space="preserve"> </w:t>
      </w:r>
      <w:r w:rsidR="005F59B7" w:rsidRPr="008D6AF9">
        <w:rPr>
          <w:rFonts w:hint="cs"/>
          <w:rtl/>
        </w:rPr>
        <w:t>شده</w:t>
      </w:r>
      <w:r w:rsidR="005F59B7">
        <w:rPr>
          <w:rFonts w:hint="cs"/>
          <w:rtl/>
        </w:rPr>
        <w:t xml:space="preserve"> </w:t>
      </w:r>
      <w:r w:rsidR="005F59B7" w:rsidRPr="008D6AF9">
        <w:rPr>
          <w:rFonts w:hint="cs"/>
          <w:rtl/>
        </w:rPr>
        <w:t>است.</w:t>
      </w:r>
      <w:r w:rsidR="005F59B7">
        <w:rPr>
          <w:rFonts w:hint="cs"/>
          <w:rtl/>
        </w:rPr>
        <w:t xml:space="preserve"> </w:t>
      </w:r>
      <w:r w:rsidR="005F59B7" w:rsidRPr="008D6AF9">
        <w:rPr>
          <w:rFonts w:hint="cs"/>
          <w:rtl/>
        </w:rPr>
        <w:t>(برای</w:t>
      </w:r>
      <w:r w:rsidR="005F59B7">
        <w:rPr>
          <w:rFonts w:hint="cs"/>
          <w:rtl/>
        </w:rPr>
        <w:t xml:space="preserve"> </w:t>
      </w:r>
      <w:r w:rsidR="005F59B7" w:rsidRPr="008D6AF9">
        <w:rPr>
          <w:rFonts w:hint="cs"/>
          <w:rtl/>
        </w:rPr>
        <w:t>مقایسه</w:t>
      </w:r>
      <w:r w:rsidR="005F59B7">
        <w:rPr>
          <w:rFonts w:hint="cs"/>
          <w:rtl/>
        </w:rPr>
        <w:t xml:space="preserve"> </w:t>
      </w:r>
      <w:r w:rsidR="005F59B7" w:rsidRPr="008D6AF9">
        <w:rPr>
          <w:rFonts w:hint="cs"/>
          <w:rtl/>
        </w:rPr>
        <w:t>با</w:t>
      </w:r>
      <w:r w:rsidR="005F59B7">
        <w:rPr>
          <w:rFonts w:hint="cs"/>
          <w:rtl/>
        </w:rPr>
        <w:t xml:space="preserve"> </w:t>
      </w:r>
      <w:r w:rsidR="005F59B7" w:rsidRPr="008D6AF9">
        <w:rPr>
          <w:rFonts w:hint="cs"/>
          <w:rtl/>
        </w:rPr>
        <w:t>شاخص‌های</w:t>
      </w:r>
      <w:r w:rsidR="005F59B7">
        <w:rPr>
          <w:rFonts w:hint="cs"/>
          <w:rtl/>
        </w:rPr>
        <w:t xml:space="preserve"> </w:t>
      </w:r>
      <w:r w:rsidR="005F59B7" w:rsidRPr="008D6AF9">
        <w:rPr>
          <w:rFonts w:hint="cs"/>
          <w:rtl/>
        </w:rPr>
        <w:t>بین‌المللی</w:t>
      </w:r>
      <w:r w:rsidR="005F59B7">
        <w:rPr>
          <w:rFonts w:hint="cs"/>
          <w:rtl/>
        </w:rPr>
        <w:t xml:space="preserve"> </w:t>
      </w:r>
      <w:r w:rsidR="005F59B7" w:rsidRPr="008D6AF9">
        <w:rPr>
          <w:rFonts w:hint="cs"/>
          <w:rtl/>
        </w:rPr>
        <w:t>بهتر</w:t>
      </w:r>
      <w:r w:rsidR="005F59B7">
        <w:rPr>
          <w:rFonts w:hint="cs"/>
          <w:rtl/>
        </w:rPr>
        <w:t xml:space="preserve"> </w:t>
      </w:r>
      <w:r w:rsidR="005F59B7" w:rsidRPr="008D6AF9">
        <w:rPr>
          <w:rFonts w:hint="cs"/>
          <w:rtl/>
        </w:rPr>
        <w:t>است</w:t>
      </w:r>
      <w:r w:rsidR="005F59B7">
        <w:rPr>
          <w:rFonts w:hint="cs"/>
          <w:rtl/>
        </w:rPr>
        <w:t xml:space="preserve"> </w:t>
      </w:r>
      <w:r w:rsidR="005F59B7" w:rsidRPr="008D6AF9">
        <w:rPr>
          <w:rFonts w:hint="cs"/>
          <w:rtl/>
        </w:rPr>
        <w:t>این</w:t>
      </w:r>
      <w:r w:rsidR="005F59B7">
        <w:rPr>
          <w:rFonts w:hint="cs"/>
          <w:rtl/>
        </w:rPr>
        <w:t xml:space="preserve"> </w:t>
      </w:r>
      <w:r w:rsidR="005F59B7" w:rsidRPr="008D6AF9">
        <w:rPr>
          <w:rFonts w:hint="cs"/>
          <w:rtl/>
        </w:rPr>
        <w:t>قیمت‌ها</w:t>
      </w:r>
      <w:r w:rsidR="005F59B7">
        <w:rPr>
          <w:rFonts w:hint="cs"/>
          <w:rtl/>
        </w:rPr>
        <w:t xml:space="preserve"> </w:t>
      </w:r>
      <w:r w:rsidR="005F59B7" w:rsidRPr="008D6AF9">
        <w:rPr>
          <w:rFonts w:hint="cs"/>
          <w:rtl/>
        </w:rPr>
        <w:t>بر</w:t>
      </w:r>
      <w:r w:rsidR="005F59B7">
        <w:rPr>
          <w:rFonts w:hint="cs"/>
          <w:rtl/>
        </w:rPr>
        <w:t xml:space="preserve"> </w:t>
      </w:r>
      <w:r w:rsidR="005F59B7" w:rsidRPr="008D6AF9">
        <w:rPr>
          <w:rFonts w:hint="cs"/>
          <w:rtl/>
        </w:rPr>
        <w:t>اساس</w:t>
      </w:r>
      <w:r w:rsidR="005F59B7">
        <w:rPr>
          <w:rFonts w:hint="cs"/>
          <w:rtl/>
        </w:rPr>
        <w:t xml:space="preserve"> </w:t>
      </w:r>
      <w:r w:rsidR="005F59B7" w:rsidRPr="008D6AF9">
        <w:rPr>
          <w:rFonts w:hint="cs"/>
          <w:rtl/>
        </w:rPr>
        <w:t>دلار</w:t>
      </w:r>
      <w:r w:rsidR="005F59B7">
        <w:rPr>
          <w:rFonts w:hint="cs"/>
          <w:rtl/>
        </w:rPr>
        <w:t xml:space="preserve"> </w:t>
      </w:r>
      <w:r w:rsidR="005F59B7" w:rsidRPr="008D6AF9">
        <w:rPr>
          <w:rFonts w:hint="cs"/>
          <w:rtl/>
        </w:rPr>
        <w:t>محاسبه</w:t>
      </w:r>
      <w:r w:rsidR="005F59B7">
        <w:rPr>
          <w:rFonts w:hint="cs"/>
          <w:rtl/>
        </w:rPr>
        <w:t xml:space="preserve"> </w:t>
      </w:r>
      <w:r w:rsidR="005F59B7" w:rsidRPr="008D6AF9">
        <w:rPr>
          <w:rFonts w:hint="cs"/>
          <w:rtl/>
        </w:rPr>
        <w:t>شوند</w:t>
      </w:r>
      <w:r w:rsidR="005F59B7">
        <w:rPr>
          <w:rFonts w:hint="cs"/>
          <w:rtl/>
        </w:rPr>
        <w:t xml:space="preserve"> </w:t>
      </w:r>
      <w:r w:rsidR="005F59B7" w:rsidRPr="008D6AF9">
        <w:rPr>
          <w:rFonts w:hint="cs"/>
          <w:rtl/>
        </w:rPr>
        <w:t>لکن</w:t>
      </w:r>
      <w:r w:rsidR="005F59B7">
        <w:rPr>
          <w:rFonts w:hint="cs"/>
          <w:rtl/>
        </w:rPr>
        <w:t xml:space="preserve"> </w:t>
      </w:r>
      <w:r w:rsidR="005F59B7" w:rsidRPr="008D6AF9">
        <w:rPr>
          <w:rFonts w:hint="cs"/>
          <w:rtl/>
        </w:rPr>
        <w:t>این</w:t>
      </w:r>
      <w:r w:rsidR="005F59B7">
        <w:rPr>
          <w:rFonts w:hint="cs"/>
          <w:rtl/>
        </w:rPr>
        <w:t xml:space="preserve"> </w:t>
      </w:r>
      <w:r w:rsidR="005F59B7" w:rsidRPr="008D6AF9">
        <w:rPr>
          <w:rFonts w:hint="cs"/>
          <w:rtl/>
        </w:rPr>
        <w:t>موضوع</w:t>
      </w:r>
      <w:r w:rsidR="005F59B7">
        <w:rPr>
          <w:rFonts w:hint="cs"/>
          <w:rtl/>
        </w:rPr>
        <w:t xml:space="preserve"> </w:t>
      </w:r>
      <w:r w:rsidR="005F59B7" w:rsidRPr="008D6AF9">
        <w:rPr>
          <w:rFonts w:hint="cs"/>
          <w:rtl/>
        </w:rPr>
        <w:t>در</w:t>
      </w:r>
      <w:r w:rsidR="005F59B7">
        <w:rPr>
          <w:rFonts w:hint="cs"/>
          <w:rtl/>
        </w:rPr>
        <w:t xml:space="preserve"> </w:t>
      </w:r>
      <w:r w:rsidR="005F59B7" w:rsidRPr="008D6AF9">
        <w:rPr>
          <w:rFonts w:hint="cs"/>
          <w:rtl/>
        </w:rPr>
        <w:t>حال</w:t>
      </w:r>
      <w:r w:rsidR="005F59B7">
        <w:rPr>
          <w:rFonts w:hint="cs"/>
          <w:rtl/>
        </w:rPr>
        <w:t xml:space="preserve"> </w:t>
      </w:r>
      <w:r w:rsidR="005F59B7" w:rsidRPr="008D6AF9">
        <w:rPr>
          <w:rFonts w:hint="cs"/>
          <w:rtl/>
        </w:rPr>
        <w:t>حاضر</w:t>
      </w:r>
      <w:r w:rsidR="005F59B7">
        <w:rPr>
          <w:rFonts w:hint="cs"/>
          <w:rtl/>
        </w:rPr>
        <w:t xml:space="preserve"> </w:t>
      </w:r>
      <w:r w:rsidR="005F59B7" w:rsidRPr="008D6AF9">
        <w:rPr>
          <w:rFonts w:hint="cs"/>
          <w:rtl/>
        </w:rPr>
        <w:t>برای</w:t>
      </w:r>
      <w:r w:rsidR="005F59B7">
        <w:rPr>
          <w:rFonts w:hint="cs"/>
          <w:rtl/>
        </w:rPr>
        <w:t xml:space="preserve"> </w:t>
      </w:r>
      <w:r w:rsidR="005F59B7" w:rsidRPr="008D6AF9">
        <w:rPr>
          <w:rFonts w:hint="cs"/>
          <w:rtl/>
        </w:rPr>
        <w:t>این</w:t>
      </w:r>
      <w:r w:rsidR="005F59B7">
        <w:rPr>
          <w:rFonts w:hint="cs"/>
          <w:rtl/>
        </w:rPr>
        <w:t xml:space="preserve"> </w:t>
      </w:r>
      <w:r w:rsidR="005F59B7" w:rsidRPr="008D6AF9">
        <w:rPr>
          <w:rFonts w:hint="cs"/>
          <w:rtl/>
        </w:rPr>
        <w:t>طرح</w:t>
      </w:r>
      <w:r w:rsidR="005F59B7">
        <w:rPr>
          <w:rFonts w:hint="cs"/>
          <w:rtl/>
        </w:rPr>
        <w:t xml:space="preserve"> </w:t>
      </w:r>
      <w:r w:rsidR="005F59B7" w:rsidRPr="008D6AF9">
        <w:rPr>
          <w:rFonts w:hint="cs"/>
          <w:rtl/>
        </w:rPr>
        <w:t>استفاده</w:t>
      </w:r>
      <w:r w:rsidR="005F59B7">
        <w:rPr>
          <w:rFonts w:hint="cs"/>
          <w:rtl/>
        </w:rPr>
        <w:t xml:space="preserve"> </w:t>
      </w:r>
      <w:r w:rsidR="005F59B7" w:rsidRPr="008D6AF9">
        <w:rPr>
          <w:rFonts w:hint="cs"/>
          <w:rtl/>
        </w:rPr>
        <w:t>ندارد.)</w:t>
      </w:r>
      <w:bookmarkStart w:id="179" w:name="_Ref328334722"/>
    </w:p>
    <w:p w:rsidR="005F59B7" w:rsidRPr="008D6AF9" w:rsidRDefault="005F59B7" w:rsidP="005F59B7">
      <w:pPr>
        <w:pStyle w:val="a0"/>
        <w:rPr>
          <w:rtl/>
        </w:rPr>
      </w:pPr>
      <w:bookmarkStart w:id="180" w:name="_Toc328818120"/>
      <w:bookmarkStart w:id="181" w:name="_Toc328818489"/>
      <w:bookmarkStart w:id="182" w:name="_Toc328818630"/>
      <w:bookmarkStart w:id="183" w:name="_Toc328818788"/>
      <w:bookmarkStart w:id="184" w:name="_Toc333837373"/>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4</w:t>
      </w:r>
      <w:r>
        <w:rPr>
          <w:rtl/>
        </w:rPr>
        <w:fldChar w:fldCharType="end"/>
      </w:r>
      <w:bookmarkEnd w:id="179"/>
      <w:r w:rsidRPr="008D6AF9">
        <w:rPr>
          <w:rFonts w:hint="cs"/>
          <w:rtl/>
        </w:rPr>
        <w:t>-</w:t>
      </w:r>
      <w:r>
        <w:rPr>
          <w:rFonts w:hint="cs"/>
          <w:rtl/>
        </w:rPr>
        <w:t xml:space="preserve"> </w:t>
      </w:r>
      <w:r w:rsidRPr="008D6AF9">
        <w:rPr>
          <w:rFonts w:hint="cs"/>
          <w:rtl/>
        </w:rPr>
        <w:t>حجم</w:t>
      </w:r>
      <w:r>
        <w:rPr>
          <w:rFonts w:hint="cs"/>
          <w:rtl/>
        </w:rPr>
        <w:t xml:space="preserve"> </w:t>
      </w:r>
      <w:r w:rsidRPr="008D6AF9">
        <w:rPr>
          <w:rFonts w:hint="cs"/>
          <w:rtl/>
        </w:rPr>
        <w:t>و</w:t>
      </w:r>
      <w:r>
        <w:rPr>
          <w:rFonts w:hint="cs"/>
          <w:rtl/>
        </w:rPr>
        <w:t xml:space="preserve"> </w:t>
      </w:r>
      <w:r w:rsidRPr="008D6AF9">
        <w:rPr>
          <w:rFonts w:hint="cs"/>
          <w:rtl/>
        </w:rPr>
        <w:t>ارزش</w:t>
      </w:r>
      <w:r>
        <w:rPr>
          <w:rFonts w:hint="cs"/>
          <w:rtl/>
        </w:rPr>
        <w:t xml:space="preserve"> </w:t>
      </w:r>
      <w:r w:rsidRPr="008D6AF9">
        <w:rPr>
          <w:rFonts w:hint="cs"/>
          <w:rtl/>
        </w:rPr>
        <w:t>تولیدات</w:t>
      </w:r>
      <w:r>
        <w:rPr>
          <w:rFonts w:hint="cs"/>
          <w:rtl/>
        </w:rPr>
        <w:t xml:space="preserve"> </w:t>
      </w:r>
      <w:r w:rsidRPr="008D6AF9">
        <w:rPr>
          <w:rFonts w:hint="cs"/>
          <w:rtl/>
        </w:rPr>
        <w:t>کالاهای</w:t>
      </w:r>
      <w:r>
        <w:rPr>
          <w:rFonts w:hint="cs"/>
          <w:rtl/>
        </w:rPr>
        <w:t xml:space="preserve"> </w:t>
      </w:r>
      <w:r w:rsidRPr="008D6AF9">
        <w:rPr>
          <w:rFonts w:hint="cs"/>
          <w:rtl/>
        </w:rPr>
        <w:t>مندرج</w:t>
      </w:r>
      <w:r>
        <w:rPr>
          <w:rFonts w:hint="cs"/>
          <w:rtl/>
        </w:rPr>
        <w:t xml:space="preserve"> </w:t>
      </w:r>
      <w:r w:rsidRPr="008D6AF9">
        <w:rPr>
          <w:rFonts w:hint="cs"/>
          <w:rtl/>
        </w:rPr>
        <w:t>در</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منابع:</w:t>
      </w:r>
      <w:bookmarkEnd w:id="180"/>
      <w:bookmarkEnd w:id="181"/>
      <w:bookmarkEnd w:id="182"/>
      <w:bookmarkEnd w:id="183"/>
      <w:bookmarkEnd w:id="184"/>
    </w:p>
    <w:p w:rsidR="005F59B7" w:rsidRPr="008D6AF9" w:rsidRDefault="005F59B7" w:rsidP="002B5050">
      <w:pPr>
        <w:pStyle w:val="H-5"/>
        <w:numPr>
          <w:ilvl w:val="0"/>
          <w:numId w:val="0"/>
        </w:numPr>
        <w:ind w:left="454"/>
      </w:pPr>
      <w:bookmarkStart w:id="185" w:name="_Toc328818124"/>
      <w:bookmarkStart w:id="186" w:name="_Toc328818493"/>
      <w:bookmarkStart w:id="187" w:name="_Toc328818634"/>
      <w:bookmarkStart w:id="188" w:name="_Toc328818792"/>
      <w:bookmarkEnd w:id="185"/>
      <w:bookmarkEnd w:id="186"/>
      <w:bookmarkEnd w:id="187"/>
      <w:bookmarkEnd w:id="188"/>
    </w:p>
    <w:tbl>
      <w:tblPr>
        <w:bidiVisual/>
        <w:tblW w:w="0" w:type="auto"/>
        <w:tblInd w:w="-758" w:type="dxa"/>
        <w:tblBorders>
          <w:top w:val="single" w:sz="8" w:space="0" w:color="000000"/>
          <w:bottom w:val="single" w:sz="8" w:space="0" w:color="000000"/>
        </w:tblBorders>
        <w:tblLook w:val="04A0" w:firstRow="1" w:lastRow="0" w:firstColumn="1" w:lastColumn="0" w:noHBand="0" w:noVBand="1"/>
      </w:tblPr>
      <w:tblGrid>
        <w:gridCol w:w="876"/>
        <w:gridCol w:w="576"/>
        <w:gridCol w:w="1098"/>
        <w:gridCol w:w="1098"/>
        <w:gridCol w:w="1098"/>
        <w:gridCol w:w="658"/>
        <w:gridCol w:w="1358"/>
        <w:gridCol w:w="1358"/>
        <w:gridCol w:w="1358"/>
      </w:tblGrid>
      <w:tr w:rsidR="005F59B7" w:rsidRPr="008D6AF9" w:rsidTr="006128FF">
        <w:trPr>
          <w:trHeight w:hRule="exact" w:val="340"/>
        </w:trPr>
        <w:tc>
          <w:tcPr>
            <w:tcW w:w="474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F59B7" w:rsidRPr="008D6AF9" w:rsidRDefault="005F59B7" w:rsidP="006128FF">
            <w:pPr>
              <w:pStyle w:val="a"/>
              <w:rPr>
                <w:rtl/>
              </w:rPr>
            </w:pPr>
            <w:r w:rsidRPr="008D6AF9">
              <w:t>CPV</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rsidR="005F59B7" w:rsidRPr="008D6AF9" w:rsidRDefault="005F59B7" w:rsidP="006128FF">
            <w:pPr>
              <w:pStyle w:val="a"/>
              <w:rPr>
                <w:rtl/>
              </w:rPr>
            </w:pPr>
            <w:r w:rsidRPr="008D6AF9">
              <w:t>CPP</w:t>
            </w:r>
          </w:p>
        </w:tc>
      </w:tr>
      <w:tr w:rsidR="005F59B7" w:rsidRPr="008D6AF9" w:rsidTr="006128FF">
        <w:trPr>
          <w:trHeight w:hRule="exact" w:val="340"/>
        </w:trPr>
        <w:tc>
          <w:tcPr>
            <w:tcW w:w="876" w:type="dxa"/>
            <w:tcBorders>
              <w:top w:val="single" w:sz="4" w:space="0" w:color="auto"/>
            </w:tcBorders>
            <w:shd w:val="clear" w:color="auto" w:fill="C0C0C0"/>
          </w:tcPr>
          <w:p w:rsidR="005F59B7" w:rsidRPr="008D6AF9" w:rsidRDefault="005F59B7" w:rsidP="006128FF">
            <w:pPr>
              <w:pStyle w:val="a"/>
              <w:rPr>
                <w:rtl/>
              </w:rPr>
            </w:pPr>
            <w:r w:rsidRPr="008D6AF9">
              <w:rPr>
                <w:rFonts w:hint="cs"/>
                <w:rtl/>
              </w:rPr>
              <w:t>کالا-</w:t>
            </w:r>
            <w:r>
              <w:rPr>
                <w:rFonts w:hint="cs"/>
                <w:rtl/>
              </w:rPr>
              <w:t xml:space="preserve"> </w:t>
            </w:r>
            <w:r w:rsidRPr="008D6AF9">
              <w:rPr>
                <w:rFonts w:hint="cs"/>
                <w:rtl/>
              </w:rPr>
              <w:t>سال</w:t>
            </w:r>
          </w:p>
        </w:tc>
        <w:tc>
          <w:tcPr>
            <w:tcW w:w="576" w:type="dxa"/>
            <w:tcBorders>
              <w:top w:val="single" w:sz="4" w:space="0" w:color="auto"/>
              <w:left w:val="nil"/>
              <w:right w:val="nil"/>
            </w:tcBorders>
            <w:shd w:val="clear" w:color="auto" w:fill="C0C0C0"/>
          </w:tcPr>
          <w:p w:rsidR="005F59B7" w:rsidRPr="008D6AF9" w:rsidRDefault="005F59B7" w:rsidP="006128FF">
            <w:pPr>
              <w:pStyle w:val="a"/>
              <w:rPr>
                <w:rtl/>
              </w:rPr>
            </w:pPr>
            <w:r w:rsidRPr="008D6AF9">
              <w:rPr>
                <w:rFonts w:hint="cs"/>
                <w:rtl/>
              </w:rPr>
              <w:t>واحد</w:t>
            </w:r>
            <w:r>
              <w:rPr>
                <w:rFonts w:hint="cs"/>
                <w:rtl/>
              </w:rPr>
              <w:t xml:space="preserve"> </w:t>
            </w:r>
            <w:r w:rsidRPr="008D6AF9">
              <w:rPr>
                <w:rFonts w:hint="cs"/>
                <w:rtl/>
              </w:rPr>
              <w:t>تولید</w:t>
            </w:r>
          </w:p>
        </w:tc>
        <w:tc>
          <w:tcPr>
            <w:tcW w:w="0" w:type="auto"/>
            <w:tcBorders>
              <w:top w:val="single" w:sz="4" w:space="0" w:color="auto"/>
            </w:tcBorders>
            <w:shd w:val="clear" w:color="auto" w:fill="C0C0C0"/>
          </w:tcPr>
          <w:p w:rsidR="005F59B7" w:rsidRPr="008D6AF9" w:rsidRDefault="005F59B7" w:rsidP="006128FF">
            <w:pPr>
              <w:pStyle w:val="a"/>
              <w:rPr>
                <w:rtl/>
              </w:rPr>
            </w:pPr>
            <w:r w:rsidRPr="008D6AF9">
              <w:rPr>
                <w:rtl/>
              </w:rPr>
              <w:t>1387</w:t>
            </w:r>
          </w:p>
        </w:tc>
        <w:tc>
          <w:tcPr>
            <w:tcW w:w="0" w:type="auto"/>
            <w:tcBorders>
              <w:top w:val="single" w:sz="4" w:space="0" w:color="auto"/>
              <w:left w:val="nil"/>
              <w:right w:val="nil"/>
            </w:tcBorders>
            <w:shd w:val="clear" w:color="auto" w:fill="C0C0C0"/>
          </w:tcPr>
          <w:p w:rsidR="005F59B7" w:rsidRPr="008D6AF9" w:rsidRDefault="005F59B7" w:rsidP="006128FF">
            <w:pPr>
              <w:pStyle w:val="a"/>
              <w:rPr>
                <w:rtl/>
              </w:rPr>
            </w:pPr>
            <w:r w:rsidRPr="008D6AF9">
              <w:rPr>
                <w:rtl/>
              </w:rPr>
              <w:t>1388</w:t>
            </w:r>
          </w:p>
        </w:tc>
        <w:tc>
          <w:tcPr>
            <w:tcW w:w="0" w:type="auto"/>
            <w:tcBorders>
              <w:top w:val="single" w:sz="4" w:space="0" w:color="auto"/>
              <w:right w:val="single" w:sz="4" w:space="0" w:color="auto"/>
            </w:tcBorders>
            <w:shd w:val="clear" w:color="auto" w:fill="C0C0C0"/>
          </w:tcPr>
          <w:p w:rsidR="005F59B7" w:rsidRPr="008D6AF9" w:rsidRDefault="005F59B7" w:rsidP="006128FF">
            <w:pPr>
              <w:pStyle w:val="a"/>
              <w:rPr>
                <w:rtl/>
              </w:rPr>
            </w:pPr>
            <w:r w:rsidRPr="008D6AF9">
              <w:rPr>
                <w:rtl/>
              </w:rPr>
              <w:t>1389</w:t>
            </w:r>
          </w:p>
        </w:tc>
        <w:tc>
          <w:tcPr>
            <w:tcW w:w="0" w:type="auto"/>
            <w:tcBorders>
              <w:top w:val="single" w:sz="4" w:space="0" w:color="auto"/>
              <w:left w:val="single" w:sz="4" w:space="0" w:color="auto"/>
              <w:bottom w:val="nil"/>
              <w:right w:val="nil"/>
            </w:tcBorders>
            <w:shd w:val="clear" w:color="auto" w:fill="C0C0C0"/>
          </w:tcPr>
          <w:p w:rsidR="005F59B7" w:rsidRPr="008D6AF9" w:rsidRDefault="005F59B7" w:rsidP="006128FF">
            <w:pPr>
              <w:pStyle w:val="a"/>
              <w:rPr>
                <w:rtl/>
              </w:rPr>
            </w:pPr>
            <w:r w:rsidRPr="008D6AF9">
              <w:rPr>
                <w:rFonts w:hint="cs"/>
                <w:rtl/>
              </w:rPr>
              <w:t>واحد</w:t>
            </w:r>
            <w:r>
              <w:rPr>
                <w:rFonts w:hint="cs"/>
                <w:rtl/>
              </w:rPr>
              <w:t xml:space="preserve"> </w:t>
            </w:r>
            <w:r w:rsidRPr="008D6AF9">
              <w:rPr>
                <w:rFonts w:hint="cs"/>
                <w:rtl/>
              </w:rPr>
              <w:t>پولی</w:t>
            </w:r>
            <w:r>
              <w:rPr>
                <w:rFonts w:hint="cs"/>
                <w:rtl/>
              </w:rPr>
              <w:t xml:space="preserve"> </w:t>
            </w:r>
            <w:r w:rsidRPr="008D6AF9">
              <w:rPr>
                <w:rFonts w:hint="cs"/>
                <w:rtl/>
              </w:rPr>
              <w:t>معامله</w:t>
            </w:r>
          </w:p>
        </w:tc>
        <w:tc>
          <w:tcPr>
            <w:tcW w:w="0" w:type="auto"/>
            <w:tcBorders>
              <w:top w:val="single" w:sz="4" w:space="0" w:color="auto"/>
            </w:tcBorders>
            <w:shd w:val="clear" w:color="auto" w:fill="C0C0C0"/>
          </w:tcPr>
          <w:p w:rsidR="005F59B7" w:rsidRPr="008D6AF9" w:rsidRDefault="005F59B7" w:rsidP="006128FF">
            <w:pPr>
              <w:pStyle w:val="a"/>
              <w:rPr>
                <w:rtl/>
              </w:rPr>
            </w:pPr>
            <w:r w:rsidRPr="008D6AF9">
              <w:rPr>
                <w:rtl/>
              </w:rPr>
              <w:t>1387</w:t>
            </w:r>
          </w:p>
        </w:tc>
        <w:tc>
          <w:tcPr>
            <w:tcW w:w="0" w:type="auto"/>
            <w:tcBorders>
              <w:top w:val="single" w:sz="4" w:space="0" w:color="auto"/>
              <w:left w:val="nil"/>
              <w:right w:val="nil"/>
            </w:tcBorders>
            <w:shd w:val="clear" w:color="auto" w:fill="C0C0C0"/>
          </w:tcPr>
          <w:p w:rsidR="005F59B7" w:rsidRPr="008D6AF9" w:rsidRDefault="005F59B7" w:rsidP="006128FF">
            <w:pPr>
              <w:pStyle w:val="a"/>
              <w:rPr>
                <w:rtl/>
              </w:rPr>
            </w:pPr>
            <w:r w:rsidRPr="008D6AF9">
              <w:rPr>
                <w:rtl/>
              </w:rPr>
              <w:t>1388</w:t>
            </w:r>
          </w:p>
        </w:tc>
        <w:tc>
          <w:tcPr>
            <w:tcW w:w="0" w:type="auto"/>
            <w:tcBorders>
              <w:top w:val="single" w:sz="4" w:space="0" w:color="auto"/>
            </w:tcBorders>
            <w:shd w:val="clear" w:color="auto" w:fill="C0C0C0"/>
          </w:tcPr>
          <w:p w:rsidR="005F59B7" w:rsidRPr="008D6AF9" w:rsidRDefault="005F59B7" w:rsidP="006128FF">
            <w:pPr>
              <w:pStyle w:val="a"/>
              <w:rPr>
                <w:rtl/>
              </w:rPr>
            </w:pPr>
            <w:r w:rsidRPr="008D6AF9">
              <w:rPr>
                <w:rtl/>
              </w:rPr>
              <w:t>1389</w:t>
            </w:r>
          </w:p>
        </w:tc>
      </w:tr>
      <w:tr w:rsidR="005F59B7" w:rsidRPr="008D6AF9" w:rsidTr="006128FF">
        <w:trPr>
          <w:trHeight w:hRule="exact" w:val="340"/>
        </w:trPr>
        <w:tc>
          <w:tcPr>
            <w:tcW w:w="876" w:type="dxa"/>
            <w:shd w:val="clear" w:color="auto" w:fill="auto"/>
          </w:tcPr>
          <w:p w:rsidR="005F59B7" w:rsidRPr="008D6AF9" w:rsidRDefault="005F59B7" w:rsidP="006128FF">
            <w:pPr>
              <w:pStyle w:val="a"/>
              <w:rPr>
                <w:rtl/>
              </w:rPr>
            </w:pPr>
            <w:r w:rsidRPr="008D6AF9">
              <w:rPr>
                <w:rFonts w:hint="cs"/>
                <w:rtl/>
              </w:rPr>
              <w:t>آلومینیوم</w:t>
            </w:r>
          </w:p>
        </w:tc>
        <w:tc>
          <w:tcPr>
            <w:tcW w:w="576" w:type="dxa"/>
            <w:shd w:val="clear" w:color="auto" w:fill="auto"/>
          </w:tcPr>
          <w:p w:rsidR="005F59B7" w:rsidRPr="008D6AF9" w:rsidRDefault="005F59B7" w:rsidP="006128FF">
            <w:pPr>
              <w:pStyle w:val="a"/>
            </w:pPr>
            <w:r w:rsidRPr="008D6AF9">
              <w:rPr>
                <w:rFonts w:hint="cs"/>
                <w:rtl/>
              </w:rPr>
              <w:t>تن</w:t>
            </w:r>
          </w:p>
        </w:tc>
        <w:tc>
          <w:tcPr>
            <w:tcW w:w="0" w:type="auto"/>
            <w:shd w:val="clear" w:color="auto" w:fill="auto"/>
          </w:tcPr>
          <w:p w:rsidR="005F59B7" w:rsidRPr="008D6AF9" w:rsidRDefault="005F59B7" w:rsidP="006128FF">
            <w:pPr>
              <w:pStyle w:val="a"/>
              <w:rPr>
                <w:rtl/>
              </w:rPr>
            </w:pPr>
            <w:r w:rsidRPr="008D6AF9">
              <w:rPr>
                <w:rtl/>
              </w:rPr>
              <w:t>202534</w:t>
            </w:r>
          </w:p>
        </w:tc>
        <w:tc>
          <w:tcPr>
            <w:tcW w:w="0" w:type="auto"/>
            <w:shd w:val="clear" w:color="auto" w:fill="auto"/>
          </w:tcPr>
          <w:p w:rsidR="005F59B7" w:rsidRPr="008D6AF9" w:rsidRDefault="005F59B7" w:rsidP="006128FF">
            <w:pPr>
              <w:pStyle w:val="a"/>
              <w:rPr>
                <w:rtl/>
              </w:rPr>
            </w:pPr>
            <w:r w:rsidRPr="008D6AF9">
              <w:rPr>
                <w:rtl/>
              </w:rPr>
              <w:t>229202</w:t>
            </w:r>
          </w:p>
        </w:tc>
        <w:tc>
          <w:tcPr>
            <w:tcW w:w="0" w:type="auto"/>
            <w:tcBorders>
              <w:right w:val="single" w:sz="4" w:space="0" w:color="auto"/>
            </w:tcBorders>
            <w:shd w:val="clear" w:color="auto" w:fill="auto"/>
          </w:tcPr>
          <w:p w:rsidR="005F59B7" w:rsidRPr="008D6AF9" w:rsidRDefault="005F59B7" w:rsidP="006128FF">
            <w:pPr>
              <w:pStyle w:val="a"/>
              <w:rPr>
                <w:rtl/>
              </w:rPr>
            </w:pPr>
            <w:r w:rsidRPr="008D6AF9">
              <w:rPr>
                <w:rtl/>
              </w:rPr>
              <w:t>252878</w:t>
            </w:r>
          </w:p>
        </w:tc>
        <w:tc>
          <w:tcPr>
            <w:tcW w:w="0" w:type="auto"/>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0" w:type="auto"/>
            <w:shd w:val="clear" w:color="auto" w:fill="auto"/>
          </w:tcPr>
          <w:p w:rsidR="005F59B7" w:rsidRPr="008D6AF9" w:rsidRDefault="005F59B7" w:rsidP="006128FF">
            <w:pPr>
              <w:pStyle w:val="a"/>
              <w:rPr>
                <w:rtl/>
              </w:rPr>
            </w:pPr>
            <w:r w:rsidRPr="008D6AF9">
              <w:rPr>
                <w:rtl/>
              </w:rPr>
              <w:t>22625.65128</w:t>
            </w:r>
          </w:p>
        </w:tc>
        <w:tc>
          <w:tcPr>
            <w:tcW w:w="0" w:type="auto"/>
            <w:shd w:val="clear" w:color="auto" w:fill="auto"/>
          </w:tcPr>
          <w:p w:rsidR="005F59B7" w:rsidRPr="008D6AF9" w:rsidRDefault="005F59B7" w:rsidP="006128FF">
            <w:pPr>
              <w:pStyle w:val="a"/>
              <w:rPr>
                <w:rtl/>
              </w:rPr>
            </w:pPr>
            <w:r w:rsidRPr="008D6AF9">
              <w:rPr>
                <w:rtl/>
              </w:rPr>
              <w:t>21878.92373</w:t>
            </w:r>
          </w:p>
        </w:tc>
        <w:tc>
          <w:tcPr>
            <w:tcW w:w="0" w:type="auto"/>
            <w:shd w:val="clear" w:color="auto" w:fill="auto"/>
          </w:tcPr>
          <w:p w:rsidR="005F59B7" w:rsidRPr="008D6AF9" w:rsidRDefault="005F59B7" w:rsidP="006128FF">
            <w:pPr>
              <w:pStyle w:val="a"/>
              <w:rPr>
                <w:rtl/>
              </w:rPr>
            </w:pPr>
            <w:r w:rsidRPr="008D6AF9">
              <w:rPr>
                <w:rtl/>
              </w:rPr>
              <w:t>26826.05566</w:t>
            </w:r>
          </w:p>
        </w:tc>
      </w:tr>
      <w:tr w:rsidR="005F59B7" w:rsidRPr="008D6AF9" w:rsidTr="006128FF">
        <w:trPr>
          <w:trHeight w:hRule="exact" w:val="340"/>
        </w:trPr>
        <w:tc>
          <w:tcPr>
            <w:tcW w:w="876" w:type="dxa"/>
            <w:shd w:val="clear" w:color="auto" w:fill="C0C0C0"/>
          </w:tcPr>
          <w:p w:rsidR="005F59B7" w:rsidRPr="008D6AF9" w:rsidRDefault="005F59B7" w:rsidP="006128FF">
            <w:pPr>
              <w:pStyle w:val="a"/>
              <w:rPr>
                <w:rtl/>
              </w:rPr>
            </w:pPr>
            <w:r w:rsidRPr="008D6AF9">
              <w:rPr>
                <w:rFonts w:hint="cs"/>
                <w:rtl/>
              </w:rPr>
              <w:t>طلا</w:t>
            </w:r>
          </w:p>
        </w:tc>
        <w:tc>
          <w:tcPr>
            <w:tcW w:w="576" w:type="dxa"/>
            <w:tcBorders>
              <w:left w:val="nil"/>
              <w:right w:val="nil"/>
            </w:tcBorders>
            <w:shd w:val="clear" w:color="auto" w:fill="C0C0C0"/>
          </w:tcPr>
          <w:p w:rsidR="005F59B7" w:rsidRPr="008D6AF9" w:rsidRDefault="005F59B7" w:rsidP="006128FF">
            <w:pPr>
              <w:pStyle w:val="a"/>
            </w:pPr>
            <w:r w:rsidRPr="008D6AF9">
              <w:rPr>
                <w:rFonts w:hint="cs"/>
                <w:rtl/>
              </w:rPr>
              <w:t>تن</w:t>
            </w:r>
          </w:p>
        </w:tc>
        <w:tc>
          <w:tcPr>
            <w:tcW w:w="0" w:type="auto"/>
            <w:shd w:val="clear" w:color="auto" w:fill="C0C0C0"/>
          </w:tcPr>
          <w:p w:rsidR="005F59B7" w:rsidRPr="008D6AF9" w:rsidRDefault="005F59B7" w:rsidP="006128FF">
            <w:pPr>
              <w:pStyle w:val="a"/>
              <w:rPr>
                <w:rtl/>
              </w:rPr>
            </w:pPr>
            <w:r w:rsidRPr="008D6AF9">
              <w:rPr>
                <w:rtl/>
              </w:rPr>
              <w:t>0.9</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0.85</w:t>
            </w:r>
          </w:p>
        </w:tc>
        <w:tc>
          <w:tcPr>
            <w:tcW w:w="0" w:type="auto"/>
            <w:tcBorders>
              <w:right w:val="single" w:sz="4" w:space="0" w:color="auto"/>
            </w:tcBorders>
            <w:shd w:val="clear" w:color="auto" w:fill="C0C0C0"/>
          </w:tcPr>
          <w:p w:rsidR="005F59B7" w:rsidRPr="008D6AF9" w:rsidRDefault="005F59B7" w:rsidP="006128FF">
            <w:pPr>
              <w:pStyle w:val="a"/>
              <w:rPr>
                <w:rtl/>
              </w:rPr>
            </w:pPr>
            <w:r w:rsidRPr="008D6AF9">
              <w:rPr>
                <w:rtl/>
              </w:rPr>
              <w:t>0.87</w:t>
            </w:r>
          </w:p>
        </w:tc>
        <w:tc>
          <w:tcPr>
            <w:tcW w:w="0" w:type="auto"/>
            <w:tcBorders>
              <w:top w:val="nil"/>
              <w:left w:val="single" w:sz="4" w:space="0" w:color="auto"/>
              <w:bottom w:val="nil"/>
              <w:right w:val="nil"/>
            </w:tcBorders>
            <w:shd w:val="clear" w:color="auto" w:fill="C0C0C0"/>
          </w:tcPr>
          <w:p w:rsidR="005F59B7" w:rsidRPr="008D6AF9" w:rsidRDefault="005F59B7" w:rsidP="006128FF">
            <w:pPr>
              <w:pStyle w:val="a"/>
            </w:pPr>
            <w:r w:rsidRPr="008D6AF9">
              <w:rPr>
                <w:rFonts w:hint="cs"/>
                <w:rtl/>
              </w:rPr>
              <w:t>ریال</w:t>
            </w:r>
          </w:p>
        </w:tc>
        <w:tc>
          <w:tcPr>
            <w:tcW w:w="0" w:type="auto"/>
            <w:shd w:val="clear" w:color="auto" w:fill="C0C0C0"/>
          </w:tcPr>
          <w:p w:rsidR="005F59B7" w:rsidRPr="008D6AF9" w:rsidRDefault="005F59B7" w:rsidP="006128FF">
            <w:pPr>
              <w:pStyle w:val="a"/>
              <w:rPr>
                <w:rtl/>
              </w:rPr>
            </w:pPr>
            <w:r w:rsidRPr="008D6AF9">
              <w:rPr>
                <w:rtl/>
              </w:rPr>
              <w:t>258980227.3</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315395479.6</w:t>
            </w:r>
          </w:p>
        </w:tc>
        <w:tc>
          <w:tcPr>
            <w:tcW w:w="0" w:type="auto"/>
            <w:shd w:val="clear" w:color="auto" w:fill="C0C0C0"/>
          </w:tcPr>
          <w:p w:rsidR="005F59B7" w:rsidRPr="008D6AF9" w:rsidRDefault="005F59B7" w:rsidP="006128FF">
            <w:pPr>
              <w:pStyle w:val="a"/>
              <w:rPr>
                <w:rtl/>
              </w:rPr>
            </w:pPr>
            <w:r w:rsidRPr="008D6AF9">
              <w:rPr>
                <w:rtl/>
              </w:rPr>
              <w:t>431548905.2</w:t>
            </w:r>
          </w:p>
        </w:tc>
      </w:tr>
      <w:tr w:rsidR="005F59B7" w:rsidRPr="008D6AF9" w:rsidTr="006128FF">
        <w:trPr>
          <w:trHeight w:hRule="exact" w:val="340"/>
        </w:trPr>
        <w:tc>
          <w:tcPr>
            <w:tcW w:w="876" w:type="dxa"/>
            <w:shd w:val="clear" w:color="auto" w:fill="auto"/>
          </w:tcPr>
          <w:p w:rsidR="005F59B7" w:rsidRPr="008D6AF9" w:rsidRDefault="005F59B7" w:rsidP="006128FF">
            <w:pPr>
              <w:pStyle w:val="a"/>
              <w:rPr>
                <w:rtl/>
              </w:rPr>
            </w:pPr>
            <w:r w:rsidRPr="008D6AF9">
              <w:rPr>
                <w:rFonts w:hint="cs"/>
                <w:rtl/>
              </w:rPr>
              <w:t>فولاد</w:t>
            </w:r>
          </w:p>
        </w:tc>
        <w:tc>
          <w:tcPr>
            <w:tcW w:w="576" w:type="dxa"/>
            <w:shd w:val="clear" w:color="auto" w:fill="auto"/>
          </w:tcPr>
          <w:p w:rsidR="005F59B7" w:rsidRPr="008D6AF9" w:rsidRDefault="005F59B7" w:rsidP="006128FF">
            <w:pPr>
              <w:pStyle w:val="a"/>
            </w:pPr>
            <w:r w:rsidRPr="008D6AF9">
              <w:rPr>
                <w:rFonts w:hint="cs"/>
                <w:rtl/>
              </w:rPr>
              <w:t>تن</w:t>
            </w:r>
          </w:p>
        </w:tc>
        <w:tc>
          <w:tcPr>
            <w:tcW w:w="0" w:type="auto"/>
            <w:shd w:val="clear" w:color="auto" w:fill="auto"/>
          </w:tcPr>
          <w:p w:rsidR="005F59B7" w:rsidRPr="008D6AF9" w:rsidRDefault="005F59B7" w:rsidP="006128FF">
            <w:pPr>
              <w:pStyle w:val="a"/>
              <w:rPr>
                <w:rtl/>
              </w:rPr>
            </w:pPr>
            <w:r w:rsidRPr="008D6AF9">
              <w:rPr>
                <w:rtl/>
              </w:rPr>
              <w:t>9964000</w:t>
            </w:r>
          </w:p>
        </w:tc>
        <w:tc>
          <w:tcPr>
            <w:tcW w:w="0" w:type="auto"/>
            <w:shd w:val="clear" w:color="auto" w:fill="auto"/>
          </w:tcPr>
          <w:p w:rsidR="005F59B7" w:rsidRPr="008D6AF9" w:rsidRDefault="005F59B7" w:rsidP="006128FF">
            <w:pPr>
              <w:pStyle w:val="a"/>
              <w:rPr>
                <w:rtl/>
              </w:rPr>
            </w:pPr>
            <w:r w:rsidRPr="008D6AF9">
              <w:rPr>
                <w:rtl/>
              </w:rPr>
              <w:t>10873000</w:t>
            </w:r>
          </w:p>
        </w:tc>
        <w:tc>
          <w:tcPr>
            <w:tcW w:w="0" w:type="auto"/>
            <w:tcBorders>
              <w:right w:val="single" w:sz="4" w:space="0" w:color="auto"/>
            </w:tcBorders>
            <w:shd w:val="clear" w:color="auto" w:fill="auto"/>
          </w:tcPr>
          <w:p w:rsidR="005F59B7" w:rsidRPr="008D6AF9" w:rsidRDefault="005F59B7" w:rsidP="006128FF">
            <w:pPr>
              <w:pStyle w:val="a"/>
              <w:rPr>
                <w:rtl/>
              </w:rPr>
            </w:pPr>
            <w:r w:rsidRPr="008D6AF9">
              <w:rPr>
                <w:rtl/>
              </w:rPr>
              <w:t>11832754</w:t>
            </w:r>
          </w:p>
        </w:tc>
        <w:tc>
          <w:tcPr>
            <w:tcW w:w="0" w:type="auto"/>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0" w:type="auto"/>
            <w:shd w:val="clear" w:color="auto" w:fill="auto"/>
          </w:tcPr>
          <w:p w:rsidR="005F59B7" w:rsidRPr="008D6AF9" w:rsidRDefault="005F59B7" w:rsidP="006128FF">
            <w:pPr>
              <w:pStyle w:val="a"/>
              <w:rPr>
                <w:rtl/>
              </w:rPr>
            </w:pPr>
            <w:r w:rsidRPr="008D6AF9">
              <w:rPr>
                <w:rtl/>
              </w:rPr>
              <w:t>6901.176582</w:t>
            </w:r>
          </w:p>
        </w:tc>
        <w:tc>
          <w:tcPr>
            <w:tcW w:w="0" w:type="auto"/>
            <w:shd w:val="clear" w:color="auto" w:fill="auto"/>
          </w:tcPr>
          <w:p w:rsidR="005F59B7" w:rsidRPr="008D6AF9" w:rsidRDefault="005F59B7" w:rsidP="006128FF">
            <w:pPr>
              <w:pStyle w:val="a"/>
              <w:rPr>
                <w:rtl/>
              </w:rPr>
            </w:pPr>
            <w:r w:rsidRPr="008D6AF9">
              <w:rPr>
                <w:rtl/>
              </w:rPr>
              <w:t>5952.778393</w:t>
            </w:r>
          </w:p>
        </w:tc>
        <w:tc>
          <w:tcPr>
            <w:tcW w:w="0" w:type="auto"/>
            <w:shd w:val="clear" w:color="auto" w:fill="auto"/>
          </w:tcPr>
          <w:p w:rsidR="005F59B7" w:rsidRPr="008D6AF9" w:rsidRDefault="005F59B7" w:rsidP="006128FF">
            <w:pPr>
              <w:pStyle w:val="a"/>
              <w:rPr>
                <w:rtl/>
              </w:rPr>
            </w:pPr>
            <w:r w:rsidRPr="008D6AF9">
              <w:rPr>
                <w:rtl/>
              </w:rPr>
              <w:t>7307.756776</w:t>
            </w:r>
          </w:p>
        </w:tc>
      </w:tr>
      <w:tr w:rsidR="005F59B7" w:rsidRPr="008D6AF9" w:rsidTr="006128FF">
        <w:trPr>
          <w:trHeight w:hRule="exact" w:val="340"/>
        </w:trPr>
        <w:tc>
          <w:tcPr>
            <w:tcW w:w="876" w:type="dxa"/>
            <w:shd w:val="clear" w:color="auto" w:fill="C0C0C0"/>
          </w:tcPr>
          <w:p w:rsidR="005F59B7" w:rsidRPr="008D6AF9" w:rsidRDefault="005F59B7" w:rsidP="006128FF">
            <w:pPr>
              <w:pStyle w:val="a"/>
              <w:rPr>
                <w:rtl/>
              </w:rPr>
            </w:pPr>
            <w:r w:rsidRPr="008D6AF9">
              <w:rPr>
                <w:rFonts w:hint="cs"/>
                <w:rtl/>
              </w:rPr>
              <w:t>مس</w:t>
            </w:r>
          </w:p>
        </w:tc>
        <w:tc>
          <w:tcPr>
            <w:tcW w:w="576" w:type="dxa"/>
            <w:tcBorders>
              <w:left w:val="nil"/>
              <w:right w:val="nil"/>
            </w:tcBorders>
            <w:shd w:val="clear" w:color="auto" w:fill="C0C0C0"/>
          </w:tcPr>
          <w:p w:rsidR="005F59B7" w:rsidRPr="008D6AF9" w:rsidRDefault="005F59B7" w:rsidP="006128FF">
            <w:pPr>
              <w:pStyle w:val="a"/>
            </w:pPr>
            <w:r w:rsidRPr="008D6AF9">
              <w:rPr>
                <w:rFonts w:hint="cs"/>
                <w:rtl/>
              </w:rPr>
              <w:t>تن</w:t>
            </w:r>
          </w:p>
        </w:tc>
        <w:tc>
          <w:tcPr>
            <w:tcW w:w="0" w:type="auto"/>
            <w:shd w:val="clear" w:color="auto" w:fill="C0C0C0"/>
          </w:tcPr>
          <w:p w:rsidR="005F59B7" w:rsidRPr="008D6AF9" w:rsidRDefault="005F59B7" w:rsidP="006128FF">
            <w:pPr>
              <w:pStyle w:val="a"/>
              <w:rPr>
                <w:rtl/>
              </w:rPr>
            </w:pPr>
            <w:r w:rsidRPr="008D6AF9">
              <w:rPr>
                <w:rtl/>
              </w:rPr>
              <w:t>637900</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655200</w:t>
            </w:r>
          </w:p>
        </w:tc>
        <w:tc>
          <w:tcPr>
            <w:tcW w:w="0" w:type="auto"/>
            <w:tcBorders>
              <w:right w:val="single" w:sz="4" w:space="0" w:color="auto"/>
            </w:tcBorders>
            <w:shd w:val="clear" w:color="auto" w:fill="C0C0C0"/>
          </w:tcPr>
          <w:p w:rsidR="005F59B7" w:rsidRPr="008D6AF9" w:rsidRDefault="005F59B7" w:rsidP="006128FF">
            <w:pPr>
              <w:pStyle w:val="a"/>
              <w:rPr>
                <w:rtl/>
              </w:rPr>
            </w:pPr>
            <w:r w:rsidRPr="008D6AF9">
              <w:rPr>
                <w:rtl/>
              </w:rPr>
              <w:t>883084</w:t>
            </w:r>
          </w:p>
        </w:tc>
        <w:tc>
          <w:tcPr>
            <w:tcW w:w="0" w:type="auto"/>
            <w:tcBorders>
              <w:top w:val="nil"/>
              <w:left w:val="single" w:sz="4" w:space="0" w:color="auto"/>
              <w:bottom w:val="nil"/>
              <w:right w:val="nil"/>
            </w:tcBorders>
            <w:shd w:val="clear" w:color="auto" w:fill="C0C0C0"/>
          </w:tcPr>
          <w:p w:rsidR="005F59B7" w:rsidRPr="008D6AF9" w:rsidRDefault="005F59B7" w:rsidP="006128FF">
            <w:pPr>
              <w:pStyle w:val="a"/>
            </w:pPr>
            <w:r w:rsidRPr="008D6AF9">
              <w:rPr>
                <w:rFonts w:hint="cs"/>
                <w:rtl/>
              </w:rPr>
              <w:t>ریال</w:t>
            </w:r>
          </w:p>
        </w:tc>
        <w:tc>
          <w:tcPr>
            <w:tcW w:w="0" w:type="auto"/>
            <w:shd w:val="clear" w:color="auto" w:fill="C0C0C0"/>
          </w:tcPr>
          <w:p w:rsidR="005F59B7" w:rsidRPr="008D6AF9" w:rsidRDefault="005F59B7" w:rsidP="006128FF">
            <w:pPr>
              <w:pStyle w:val="a"/>
              <w:rPr>
                <w:rtl/>
              </w:rPr>
            </w:pPr>
            <w:r w:rsidRPr="008D6AF9">
              <w:rPr>
                <w:rtl/>
              </w:rPr>
              <w:t>27946.34541</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37043.61486</w:t>
            </w:r>
          </w:p>
        </w:tc>
        <w:tc>
          <w:tcPr>
            <w:tcW w:w="0" w:type="auto"/>
            <w:shd w:val="clear" w:color="auto" w:fill="C0C0C0"/>
          </w:tcPr>
          <w:p w:rsidR="005F59B7" w:rsidRPr="008D6AF9" w:rsidRDefault="005F59B7" w:rsidP="006128FF">
            <w:pPr>
              <w:pStyle w:val="a"/>
              <w:rPr>
                <w:rtl/>
              </w:rPr>
            </w:pPr>
            <w:r w:rsidRPr="008D6AF9">
              <w:rPr>
                <w:rtl/>
              </w:rPr>
              <w:t>38650.39829</w:t>
            </w:r>
          </w:p>
        </w:tc>
      </w:tr>
      <w:tr w:rsidR="005F59B7" w:rsidRPr="008D6AF9" w:rsidTr="006128FF">
        <w:trPr>
          <w:trHeight w:hRule="exact" w:val="340"/>
        </w:trPr>
        <w:tc>
          <w:tcPr>
            <w:tcW w:w="876" w:type="dxa"/>
            <w:shd w:val="clear" w:color="auto" w:fill="auto"/>
          </w:tcPr>
          <w:p w:rsidR="005F59B7" w:rsidRPr="008D6AF9" w:rsidRDefault="005F59B7" w:rsidP="006128FF">
            <w:pPr>
              <w:pStyle w:val="a"/>
              <w:rPr>
                <w:rtl/>
              </w:rPr>
            </w:pPr>
            <w:r w:rsidRPr="008D6AF9">
              <w:rPr>
                <w:rFonts w:hint="cs"/>
                <w:rtl/>
              </w:rPr>
              <w:t>مولیبدن</w:t>
            </w:r>
          </w:p>
        </w:tc>
        <w:tc>
          <w:tcPr>
            <w:tcW w:w="576" w:type="dxa"/>
            <w:shd w:val="clear" w:color="auto" w:fill="auto"/>
          </w:tcPr>
          <w:p w:rsidR="005F59B7" w:rsidRPr="008D6AF9" w:rsidRDefault="005F59B7" w:rsidP="006128FF">
            <w:pPr>
              <w:pStyle w:val="a"/>
            </w:pPr>
            <w:r w:rsidRPr="008D6AF9">
              <w:rPr>
                <w:rFonts w:hint="cs"/>
                <w:rtl/>
              </w:rPr>
              <w:t>تن</w:t>
            </w:r>
          </w:p>
        </w:tc>
        <w:tc>
          <w:tcPr>
            <w:tcW w:w="0" w:type="auto"/>
            <w:shd w:val="clear" w:color="auto" w:fill="auto"/>
          </w:tcPr>
          <w:p w:rsidR="005F59B7" w:rsidRPr="008D6AF9" w:rsidRDefault="005F59B7" w:rsidP="006128FF">
            <w:pPr>
              <w:pStyle w:val="a"/>
              <w:rPr>
                <w:rtl/>
              </w:rPr>
            </w:pPr>
            <w:r w:rsidRPr="008D6AF9">
              <w:rPr>
                <w:rtl/>
              </w:rPr>
              <w:t>6597</w:t>
            </w:r>
          </w:p>
        </w:tc>
        <w:tc>
          <w:tcPr>
            <w:tcW w:w="0" w:type="auto"/>
            <w:shd w:val="clear" w:color="auto" w:fill="auto"/>
          </w:tcPr>
          <w:p w:rsidR="005F59B7" w:rsidRPr="008D6AF9" w:rsidRDefault="005F59B7" w:rsidP="006128FF">
            <w:pPr>
              <w:pStyle w:val="a"/>
              <w:rPr>
                <w:rtl/>
              </w:rPr>
            </w:pPr>
            <w:r w:rsidRPr="008D6AF9">
              <w:rPr>
                <w:rtl/>
              </w:rPr>
              <w:t>7058</w:t>
            </w:r>
          </w:p>
        </w:tc>
        <w:tc>
          <w:tcPr>
            <w:tcW w:w="0" w:type="auto"/>
            <w:tcBorders>
              <w:right w:val="single" w:sz="4" w:space="0" w:color="auto"/>
            </w:tcBorders>
            <w:shd w:val="clear" w:color="auto" w:fill="auto"/>
          </w:tcPr>
          <w:p w:rsidR="005F59B7" w:rsidRPr="008D6AF9" w:rsidRDefault="005F59B7" w:rsidP="006128FF">
            <w:pPr>
              <w:pStyle w:val="a"/>
              <w:rPr>
                <w:rtl/>
              </w:rPr>
            </w:pPr>
            <w:r w:rsidRPr="008D6AF9">
              <w:rPr>
                <w:rtl/>
              </w:rPr>
              <w:t>6683</w:t>
            </w:r>
          </w:p>
        </w:tc>
        <w:tc>
          <w:tcPr>
            <w:tcW w:w="0" w:type="auto"/>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0" w:type="auto"/>
            <w:shd w:val="clear" w:color="auto" w:fill="auto"/>
          </w:tcPr>
          <w:p w:rsidR="005F59B7" w:rsidRPr="008D6AF9" w:rsidRDefault="005F59B7" w:rsidP="006128FF">
            <w:pPr>
              <w:pStyle w:val="a"/>
              <w:rPr>
                <w:rtl/>
              </w:rPr>
            </w:pPr>
            <w:r w:rsidRPr="008D6AF9">
              <w:rPr>
                <w:rtl/>
              </w:rPr>
              <w:t>129722.0838</w:t>
            </w:r>
          </w:p>
        </w:tc>
        <w:tc>
          <w:tcPr>
            <w:tcW w:w="0" w:type="auto"/>
            <w:shd w:val="clear" w:color="auto" w:fill="auto"/>
          </w:tcPr>
          <w:p w:rsidR="005F59B7" w:rsidRPr="008D6AF9" w:rsidRDefault="005F59B7" w:rsidP="006128FF">
            <w:pPr>
              <w:pStyle w:val="a"/>
              <w:rPr>
                <w:rtl/>
              </w:rPr>
            </w:pPr>
            <w:r w:rsidRPr="008D6AF9">
              <w:rPr>
                <w:rtl/>
              </w:rPr>
              <w:t>120804.2296</w:t>
            </w:r>
          </w:p>
        </w:tc>
        <w:tc>
          <w:tcPr>
            <w:tcW w:w="0" w:type="auto"/>
            <w:shd w:val="clear" w:color="auto" w:fill="auto"/>
          </w:tcPr>
          <w:p w:rsidR="005F59B7" w:rsidRPr="008D6AF9" w:rsidRDefault="005F59B7" w:rsidP="006128FF">
            <w:pPr>
              <w:pStyle w:val="a"/>
              <w:rPr>
                <w:rtl/>
              </w:rPr>
            </w:pPr>
            <w:r w:rsidRPr="008D6AF9">
              <w:rPr>
                <w:rtl/>
              </w:rPr>
              <w:t>158620.0071</w:t>
            </w:r>
          </w:p>
        </w:tc>
      </w:tr>
      <w:tr w:rsidR="005F59B7" w:rsidRPr="008D6AF9" w:rsidTr="006128FF">
        <w:trPr>
          <w:trHeight w:hRule="exact" w:val="340"/>
        </w:trPr>
        <w:tc>
          <w:tcPr>
            <w:tcW w:w="876" w:type="dxa"/>
            <w:shd w:val="clear" w:color="auto" w:fill="C0C0C0"/>
          </w:tcPr>
          <w:p w:rsidR="005F59B7" w:rsidRPr="008D6AF9" w:rsidRDefault="005F59B7" w:rsidP="006128FF">
            <w:pPr>
              <w:pStyle w:val="a"/>
              <w:rPr>
                <w:rtl/>
              </w:rPr>
            </w:pPr>
            <w:r w:rsidRPr="008D6AF9">
              <w:rPr>
                <w:rFonts w:hint="cs"/>
                <w:rtl/>
              </w:rPr>
              <w:t>جو</w:t>
            </w:r>
          </w:p>
        </w:tc>
        <w:tc>
          <w:tcPr>
            <w:tcW w:w="576" w:type="dxa"/>
            <w:tcBorders>
              <w:left w:val="nil"/>
              <w:right w:val="nil"/>
            </w:tcBorders>
            <w:shd w:val="clear" w:color="auto" w:fill="C0C0C0"/>
          </w:tcPr>
          <w:p w:rsidR="005F59B7" w:rsidRPr="008D6AF9" w:rsidRDefault="005F59B7" w:rsidP="006128FF">
            <w:pPr>
              <w:pStyle w:val="a"/>
            </w:pPr>
            <w:r w:rsidRPr="008D6AF9">
              <w:rPr>
                <w:rFonts w:hint="cs"/>
                <w:rtl/>
              </w:rPr>
              <w:t>تن</w:t>
            </w:r>
          </w:p>
        </w:tc>
        <w:tc>
          <w:tcPr>
            <w:tcW w:w="0" w:type="auto"/>
            <w:shd w:val="clear" w:color="auto" w:fill="C0C0C0"/>
          </w:tcPr>
          <w:p w:rsidR="005F59B7" w:rsidRPr="008D6AF9" w:rsidRDefault="005F59B7" w:rsidP="006128FF">
            <w:pPr>
              <w:pStyle w:val="a"/>
              <w:rPr>
                <w:rtl/>
              </w:rPr>
            </w:pPr>
            <w:r w:rsidRPr="008D6AF9">
              <w:rPr>
                <w:rtl/>
              </w:rPr>
              <w:t>1547394</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3446227</w:t>
            </w:r>
          </w:p>
        </w:tc>
        <w:tc>
          <w:tcPr>
            <w:tcW w:w="0" w:type="auto"/>
            <w:tcBorders>
              <w:right w:val="single" w:sz="4" w:space="0" w:color="auto"/>
            </w:tcBorders>
            <w:shd w:val="clear" w:color="auto" w:fill="C0C0C0"/>
          </w:tcPr>
          <w:p w:rsidR="005F59B7" w:rsidRPr="008D6AF9" w:rsidRDefault="005F59B7" w:rsidP="006128FF">
            <w:pPr>
              <w:pStyle w:val="a"/>
              <w:rPr>
                <w:rtl/>
              </w:rPr>
            </w:pPr>
            <w:r w:rsidRPr="008D6AF9">
              <w:rPr>
                <w:rtl/>
              </w:rPr>
              <w:t>3579589</w:t>
            </w:r>
          </w:p>
        </w:tc>
        <w:tc>
          <w:tcPr>
            <w:tcW w:w="0" w:type="auto"/>
            <w:tcBorders>
              <w:top w:val="nil"/>
              <w:left w:val="single" w:sz="4" w:space="0" w:color="auto"/>
              <w:bottom w:val="nil"/>
              <w:right w:val="nil"/>
            </w:tcBorders>
            <w:shd w:val="clear" w:color="auto" w:fill="C0C0C0"/>
          </w:tcPr>
          <w:p w:rsidR="005F59B7" w:rsidRPr="008D6AF9" w:rsidRDefault="005F59B7" w:rsidP="006128FF">
            <w:pPr>
              <w:pStyle w:val="a"/>
            </w:pPr>
            <w:r w:rsidRPr="008D6AF9">
              <w:rPr>
                <w:rFonts w:hint="cs"/>
                <w:rtl/>
              </w:rPr>
              <w:t>ریال</w:t>
            </w:r>
          </w:p>
        </w:tc>
        <w:tc>
          <w:tcPr>
            <w:tcW w:w="0" w:type="auto"/>
            <w:shd w:val="clear" w:color="auto" w:fill="C0C0C0"/>
          </w:tcPr>
          <w:p w:rsidR="005F59B7" w:rsidRPr="008D6AF9" w:rsidRDefault="005F59B7" w:rsidP="006128FF">
            <w:pPr>
              <w:pStyle w:val="a"/>
              <w:rPr>
                <w:rtl/>
              </w:rPr>
            </w:pPr>
            <w:r w:rsidRPr="008D6AF9">
              <w:rPr>
                <w:rtl/>
              </w:rPr>
              <w:t>2434.017563</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1933.811634</w:t>
            </w:r>
          </w:p>
        </w:tc>
        <w:tc>
          <w:tcPr>
            <w:tcW w:w="0" w:type="auto"/>
            <w:shd w:val="clear" w:color="auto" w:fill="C0C0C0"/>
          </w:tcPr>
          <w:p w:rsidR="005F59B7" w:rsidRPr="008D6AF9" w:rsidRDefault="005F59B7" w:rsidP="006128FF">
            <w:pPr>
              <w:pStyle w:val="a"/>
              <w:rPr>
                <w:rtl/>
              </w:rPr>
            </w:pPr>
            <w:r w:rsidRPr="008D6AF9">
              <w:rPr>
                <w:rtl/>
              </w:rPr>
              <w:t>2961.448662</w:t>
            </w:r>
          </w:p>
        </w:tc>
      </w:tr>
      <w:tr w:rsidR="005F59B7" w:rsidRPr="008D6AF9" w:rsidTr="006128FF">
        <w:trPr>
          <w:trHeight w:hRule="exact" w:val="340"/>
        </w:trPr>
        <w:tc>
          <w:tcPr>
            <w:tcW w:w="876" w:type="dxa"/>
            <w:shd w:val="clear" w:color="auto" w:fill="auto"/>
          </w:tcPr>
          <w:p w:rsidR="005F59B7" w:rsidRPr="008D6AF9" w:rsidRDefault="005F59B7" w:rsidP="006128FF">
            <w:pPr>
              <w:pStyle w:val="a"/>
              <w:rPr>
                <w:rtl/>
              </w:rPr>
            </w:pPr>
            <w:r w:rsidRPr="008D6AF9">
              <w:rPr>
                <w:rFonts w:hint="cs"/>
                <w:rtl/>
              </w:rPr>
              <w:t>ذرت</w:t>
            </w:r>
          </w:p>
        </w:tc>
        <w:tc>
          <w:tcPr>
            <w:tcW w:w="576" w:type="dxa"/>
            <w:shd w:val="clear" w:color="auto" w:fill="auto"/>
          </w:tcPr>
          <w:p w:rsidR="005F59B7" w:rsidRPr="008D6AF9" w:rsidRDefault="005F59B7" w:rsidP="006128FF">
            <w:pPr>
              <w:pStyle w:val="a"/>
            </w:pPr>
            <w:r w:rsidRPr="008D6AF9">
              <w:rPr>
                <w:rFonts w:hint="cs"/>
                <w:rtl/>
              </w:rPr>
              <w:t>تن</w:t>
            </w:r>
          </w:p>
        </w:tc>
        <w:tc>
          <w:tcPr>
            <w:tcW w:w="0" w:type="auto"/>
            <w:shd w:val="clear" w:color="auto" w:fill="auto"/>
          </w:tcPr>
          <w:p w:rsidR="005F59B7" w:rsidRPr="008D6AF9" w:rsidRDefault="005F59B7" w:rsidP="006128FF">
            <w:pPr>
              <w:pStyle w:val="a"/>
              <w:rPr>
                <w:rtl/>
              </w:rPr>
            </w:pPr>
            <w:r w:rsidRPr="008D6AF9">
              <w:rPr>
                <w:rtl/>
              </w:rPr>
              <w:t>1777494</w:t>
            </w:r>
          </w:p>
        </w:tc>
        <w:tc>
          <w:tcPr>
            <w:tcW w:w="0" w:type="auto"/>
            <w:shd w:val="clear" w:color="auto" w:fill="auto"/>
          </w:tcPr>
          <w:p w:rsidR="005F59B7" w:rsidRPr="008D6AF9" w:rsidRDefault="005F59B7" w:rsidP="006128FF">
            <w:pPr>
              <w:pStyle w:val="a"/>
              <w:rPr>
                <w:rtl/>
              </w:rPr>
            </w:pPr>
            <w:r w:rsidRPr="008D6AF9">
              <w:rPr>
                <w:rtl/>
              </w:rPr>
              <w:t>1642656</w:t>
            </w:r>
          </w:p>
        </w:tc>
        <w:tc>
          <w:tcPr>
            <w:tcW w:w="0" w:type="auto"/>
            <w:tcBorders>
              <w:right w:val="single" w:sz="4" w:space="0" w:color="auto"/>
            </w:tcBorders>
            <w:shd w:val="clear" w:color="auto" w:fill="auto"/>
          </w:tcPr>
          <w:p w:rsidR="005F59B7" w:rsidRPr="008D6AF9" w:rsidRDefault="005F59B7" w:rsidP="006128FF">
            <w:pPr>
              <w:pStyle w:val="a"/>
              <w:rPr>
                <w:rtl/>
              </w:rPr>
            </w:pPr>
            <w:r w:rsidRPr="008D6AF9">
              <w:rPr>
                <w:rtl/>
              </w:rPr>
              <w:t>2144943</w:t>
            </w:r>
          </w:p>
        </w:tc>
        <w:tc>
          <w:tcPr>
            <w:tcW w:w="0" w:type="auto"/>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0" w:type="auto"/>
            <w:shd w:val="clear" w:color="auto" w:fill="auto"/>
          </w:tcPr>
          <w:p w:rsidR="005F59B7" w:rsidRPr="008D6AF9" w:rsidRDefault="005F59B7" w:rsidP="006128FF">
            <w:pPr>
              <w:pStyle w:val="a"/>
              <w:rPr>
                <w:rtl/>
              </w:rPr>
            </w:pPr>
            <w:r w:rsidRPr="008D6AF9">
              <w:rPr>
                <w:rtl/>
              </w:rPr>
              <w:t>2647.828518</w:t>
            </w:r>
          </w:p>
        </w:tc>
        <w:tc>
          <w:tcPr>
            <w:tcW w:w="0" w:type="auto"/>
            <w:shd w:val="clear" w:color="auto" w:fill="auto"/>
          </w:tcPr>
          <w:p w:rsidR="005F59B7" w:rsidRPr="008D6AF9" w:rsidRDefault="005F59B7" w:rsidP="006128FF">
            <w:pPr>
              <w:pStyle w:val="a"/>
              <w:rPr>
                <w:rtl/>
              </w:rPr>
            </w:pPr>
            <w:r w:rsidRPr="008D6AF9">
              <w:rPr>
                <w:rtl/>
              </w:rPr>
              <w:t>2601.600943</w:t>
            </w:r>
          </w:p>
        </w:tc>
        <w:tc>
          <w:tcPr>
            <w:tcW w:w="0" w:type="auto"/>
            <w:shd w:val="clear" w:color="auto" w:fill="auto"/>
          </w:tcPr>
          <w:p w:rsidR="005F59B7" w:rsidRPr="008D6AF9" w:rsidRDefault="005F59B7" w:rsidP="006128FF">
            <w:pPr>
              <w:pStyle w:val="a"/>
              <w:rPr>
                <w:rtl/>
              </w:rPr>
            </w:pPr>
            <w:r w:rsidRPr="008D6AF9">
              <w:rPr>
                <w:rtl/>
              </w:rPr>
              <w:t>3140.895779</w:t>
            </w:r>
          </w:p>
        </w:tc>
      </w:tr>
      <w:tr w:rsidR="005F59B7" w:rsidRPr="008D6AF9" w:rsidTr="006128FF">
        <w:trPr>
          <w:trHeight w:hRule="exact" w:val="340"/>
        </w:trPr>
        <w:tc>
          <w:tcPr>
            <w:tcW w:w="876" w:type="dxa"/>
            <w:shd w:val="clear" w:color="auto" w:fill="C0C0C0"/>
          </w:tcPr>
          <w:p w:rsidR="005F59B7" w:rsidRPr="008D6AF9" w:rsidRDefault="005F59B7" w:rsidP="006128FF">
            <w:pPr>
              <w:pStyle w:val="a"/>
              <w:rPr>
                <w:rtl/>
              </w:rPr>
            </w:pPr>
            <w:r w:rsidRPr="008D6AF9">
              <w:rPr>
                <w:rFonts w:hint="cs"/>
                <w:rtl/>
              </w:rPr>
              <w:t>گندم</w:t>
            </w:r>
          </w:p>
        </w:tc>
        <w:tc>
          <w:tcPr>
            <w:tcW w:w="576" w:type="dxa"/>
            <w:tcBorders>
              <w:left w:val="nil"/>
              <w:right w:val="nil"/>
            </w:tcBorders>
            <w:shd w:val="clear" w:color="auto" w:fill="C0C0C0"/>
          </w:tcPr>
          <w:p w:rsidR="005F59B7" w:rsidRPr="008D6AF9" w:rsidRDefault="005F59B7" w:rsidP="006128FF">
            <w:pPr>
              <w:pStyle w:val="a"/>
            </w:pPr>
            <w:r w:rsidRPr="008D6AF9">
              <w:rPr>
                <w:rFonts w:hint="cs"/>
                <w:rtl/>
              </w:rPr>
              <w:t>تن</w:t>
            </w:r>
          </w:p>
        </w:tc>
        <w:tc>
          <w:tcPr>
            <w:tcW w:w="0" w:type="auto"/>
            <w:shd w:val="clear" w:color="auto" w:fill="C0C0C0"/>
          </w:tcPr>
          <w:p w:rsidR="005F59B7" w:rsidRPr="008D6AF9" w:rsidRDefault="005F59B7" w:rsidP="006128FF">
            <w:pPr>
              <w:pStyle w:val="a"/>
              <w:rPr>
                <w:rtl/>
              </w:rPr>
            </w:pPr>
            <w:r w:rsidRPr="008D6AF9">
              <w:rPr>
                <w:rtl/>
              </w:rPr>
              <w:t>13484457</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15028789</w:t>
            </w:r>
          </w:p>
        </w:tc>
        <w:tc>
          <w:tcPr>
            <w:tcW w:w="0" w:type="auto"/>
            <w:tcBorders>
              <w:right w:val="single" w:sz="4" w:space="0" w:color="auto"/>
            </w:tcBorders>
            <w:shd w:val="clear" w:color="auto" w:fill="C0C0C0"/>
          </w:tcPr>
          <w:p w:rsidR="005F59B7" w:rsidRPr="008D6AF9" w:rsidRDefault="005F59B7" w:rsidP="006128FF">
            <w:pPr>
              <w:pStyle w:val="a"/>
              <w:rPr>
                <w:rtl/>
              </w:rPr>
            </w:pPr>
            <w:r w:rsidRPr="008D6AF9">
              <w:rPr>
                <w:rtl/>
              </w:rPr>
              <w:t>15028789</w:t>
            </w:r>
          </w:p>
        </w:tc>
        <w:tc>
          <w:tcPr>
            <w:tcW w:w="0" w:type="auto"/>
            <w:tcBorders>
              <w:top w:val="nil"/>
              <w:left w:val="single" w:sz="4" w:space="0" w:color="auto"/>
              <w:bottom w:val="nil"/>
              <w:right w:val="nil"/>
            </w:tcBorders>
            <w:shd w:val="clear" w:color="auto" w:fill="C0C0C0"/>
          </w:tcPr>
          <w:p w:rsidR="005F59B7" w:rsidRPr="008D6AF9" w:rsidRDefault="005F59B7" w:rsidP="006128FF">
            <w:pPr>
              <w:pStyle w:val="a"/>
            </w:pPr>
            <w:r w:rsidRPr="008D6AF9">
              <w:rPr>
                <w:rFonts w:hint="cs"/>
                <w:rtl/>
              </w:rPr>
              <w:t>ریال</w:t>
            </w:r>
          </w:p>
        </w:tc>
        <w:tc>
          <w:tcPr>
            <w:tcW w:w="0" w:type="auto"/>
            <w:shd w:val="clear" w:color="auto" w:fill="C0C0C0"/>
          </w:tcPr>
          <w:p w:rsidR="005F59B7" w:rsidRPr="008D6AF9" w:rsidRDefault="005F59B7" w:rsidP="006128FF">
            <w:pPr>
              <w:pStyle w:val="a"/>
              <w:rPr>
                <w:rtl/>
              </w:rPr>
            </w:pPr>
            <w:r w:rsidRPr="008D6AF9">
              <w:rPr>
                <w:rtl/>
              </w:rPr>
              <w:t>2128.689697</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2435.060789</w:t>
            </w:r>
          </w:p>
        </w:tc>
        <w:tc>
          <w:tcPr>
            <w:tcW w:w="0" w:type="auto"/>
            <w:shd w:val="clear" w:color="auto" w:fill="C0C0C0"/>
          </w:tcPr>
          <w:p w:rsidR="005F59B7" w:rsidRPr="008D6AF9" w:rsidRDefault="005F59B7" w:rsidP="006128FF">
            <w:pPr>
              <w:pStyle w:val="a"/>
              <w:rPr>
                <w:rtl/>
              </w:rPr>
            </w:pPr>
            <w:r w:rsidRPr="008D6AF9">
              <w:rPr>
                <w:rtl/>
              </w:rPr>
              <w:t>2487.308742</w:t>
            </w:r>
          </w:p>
        </w:tc>
      </w:tr>
      <w:tr w:rsidR="005F59B7" w:rsidRPr="008D6AF9" w:rsidTr="006128FF">
        <w:trPr>
          <w:trHeight w:hRule="exact" w:val="340"/>
        </w:trPr>
        <w:tc>
          <w:tcPr>
            <w:tcW w:w="876" w:type="dxa"/>
            <w:shd w:val="clear" w:color="auto" w:fill="auto"/>
          </w:tcPr>
          <w:p w:rsidR="005F59B7" w:rsidRPr="008D6AF9" w:rsidRDefault="005F59B7" w:rsidP="006128FF">
            <w:pPr>
              <w:pStyle w:val="a"/>
              <w:rPr>
                <w:rtl/>
              </w:rPr>
            </w:pPr>
            <w:r w:rsidRPr="008D6AF9">
              <w:rPr>
                <w:rFonts w:hint="cs"/>
                <w:rtl/>
              </w:rPr>
              <w:t>کنجاله</w:t>
            </w:r>
          </w:p>
        </w:tc>
        <w:tc>
          <w:tcPr>
            <w:tcW w:w="576" w:type="dxa"/>
            <w:shd w:val="clear" w:color="auto" w:fill="auto"/>
          </w:tcPr>
          <w:p w:rsidR="005F59B7" w:rsidRPr="008D6AF9" w:rsidRDefault="005F59B7" w:rsidP="006128FF">
            <w:pPr>
              <w:pStyle w:val="a"/>
            </w:pPr>
            <w:r w:rsidRPr="008D6AF9">
              <w:rPr>
                <w:rFonts w:hint="cs"/>
                <w:rtl/>
              </w:rPr>
              <w:t>تن</w:t>
            </w:r>
          </w:p>
        </w:tc>
        <w:tc>
          <w:tcPr>
            <w:tcW w:w="0" w:type="auto"/>
            <w:shd w:val="clear" w:color="auto" w:fill="auto"/>
          </w:tcPr>
          <w:p w:rsidR="005F59B7" w:rsidRPr="008D6AF9" w:rsidRDefault="005F59B7" w:rsidP="006128FF">
            <w:pPr>
              <w:pStyle w:val="a"/>
              <w:rPr>
                <w:rtl/>
              </w:rPr>
            </w:pPr>
            <w:r w:rsidRPr="008D6AF9">
              <w:rPr>
                <w:rtl/>
              </w:rPr>
              <w:t>521786.7</w:t>
            </w:r>
          </w:p>
        </w:tc>
        <w:tc>
          <w:tcPr>
            <w:tcW w:w="0" w:type="auto"/>
            <w:shd w:val="clear" w:color="auto" w:fill="auto"/>
          </w:tcPr>
          <w:p w:rsidR="005F59B7" w:rsidRPr="008D6AF9" w:rsidRDefault="005F59B7" w:rsidP="006128FF">
            <w:pPr>
              <w:pStyle w:val="a"/>
              <w:rPr>
                <w:rtl/>
              </w:rPr>
            </w:pPr>
            <w:r w:rsidRPr="008D6AF9">
              <w:rPr>
                <w:rtl/>
              </w:rPr>
              <w:t>441692.5</w:t>
            </w:r>
          </w:p>
        </w:tc>
        <w:tc>
          <w:tcPr>
            <w:tcW w:w="0" w:type="auto"/>
            <w:tcBorders>
              <w:right w:val="single" w:sz="4" w:space="0" w:color="auto"/>
            </w:tcBorders>
            <w:shd w:val="clear" w:color="auto" w:fill="auto"/>
          </w:tcPr>
          <w:p w:rsidR="005F59B7" w:rsidRPr="008D6AF9" w:rsidRDefault="005F59B7" w:rsidP="006128FF">
            <w:pPr>
              <w:pStyle w:val="a"/>
              <w:rPr>
                <w:rtl/>
              </w:rPr>
            </w:pPr>
            <w:r w:rsidRPr="008D6AF9">
              <w:rPr>
                <w:rtl/>
              </w:rPr>
              <w:t>428864.2</w:t>
            </w:r>
          </w:p>
        </w:tc>
        <w:tc>
          <w:tcPr>
            <w:tcW w:w="0" w:type="auto"/>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0" w:type="auto"/>
            <w:shd w:val="clear" w:color="auto" w:fill="auto"/>
          </w:tcPr>
          <w:p w:rsidR="005F59B7" w:rsidRPr="008D6AF9" w:rsidRDefault="005F59B7" w:rsidP="006128FF">
            <w:pPr>
              <w:pStyle w:val="a"/>
              <w:rPr>
                <w:rtl/>
              </w:rPr>
            </w:pPr>
            <w:r w:rsidRPr="008D6AF9">
              <w:rPr>
                <w:rtl/>
              </w:rPr>
              <w:t>4782.888241</w:t>
            </w:r>
          </w:p>
        </w:tc>
        <w:tc>
          <w:tcPr>
            <w:tcW w:w="0" w:type="auto"/>
            <w:shd w:val="clear" w:color="auto" w:fill="auto"/>
          </w:tcPr>
          <w:p w:rsidR="005F59B7" w:rsidRPr="008D6AF9" w:rsidRDefault="005F59B7" w:rsidP="006128FF">
            <w:pPr>
              <w:pStyle w:val="a"/>
              <w:rPr>
                <w:rtl/>
              </w:rPr>
            </w:pPr>
            <w:r w:rsidRPr="008D6AF9">
              <w:rPr>
                <w:rtl/>
              </w:rPr>
              <w:t>4832.508503</w:t>
            </w:r>
          </w:p>
        </w:tc>
        <w:tc>
          <w:tcPr>
            <w:tcW w:w="0" w:type="auto"/>
            <w:shd w:val="clear" w:color="auto" w:fill="auto"/>
          </w:tcPr>
          <w:p w:rsidR="005F59B7" w:rsidRPr="008D6AF9" w:rsidRDefault="005F59B7" w:rsidP="006128FF">
            <w:pPr>
              <w:pStyle w:val="a"/>
              <w:rPr>
                <w:rtl/>
              </w:rPr>
            </w:pPr>
            <w:r w:rsidRPr="008D6AF9">
              <w:rPr>
                <w:rtl/>
              </w:rPr>
              <w:t>4504.098823</w:t>
            </w:r>
          </w:p>
        </w:tc>
      </w:tr>
      <w:tr w:rsidR="005F59B7" w:rsidRPr="008D6AF9" w:rsidTr="006128FF">
        <w:trPr>
          <w:trHeight w:hRule="exact" w:val="340"/>
        </w:trPr>
        <w:tc>
          <w:tcPr>
            <w:tcW w:w="876" w:type="dxa"/>
            <w:shd w:val="clear" w:color="auto" w:fill="C0C0C0"/>
          </w:tcPr>
          <w:p w:rsidR="005F59B7" w:rsidRPr="008D6AF9" w:rsidRDefault="005F59B7" w:rsidP="006128FF">
            <w:pPr>
              <w:pStyle w:val="a"/>
              <w:rPr>
                <w:rtl/>
              </w:rPr>
            </w:pPr>
            <w:r w:rsidRPr="008D6AF9">
              <w:rPr>
                <w:rFonts w:hint="cs"/>
                <w:rtl/>
              </w:rPr>
              <w:t>پلیمر</w:t>
            </w:r>
          </w:p>
        </w:tc>
        <w:tc>
          <w:tcPr>
            <w:tcW w:w="576" w:type="dxa"/>
            <w:tcBorders>
              <w:left w:val="nil"/>
              <w:right w:val="nil"/>
            </w:tcBorders>
            <w:shd w:val="clear" w:color="auto" w:fill="C0C0C0"/>
          </w:tcPr>
          <w:p w:rsidR="005F59B7" w:rsidRPr="008D6AF9" w:rsidRDefault="005F59B7" w:rsidP="006128FF">
            <w:pPr>
              <w:pStyle w:val="a"/>
            </w:pPr>
            <w:r w:rsidRPr="008D6AF9">
              <w:rPr>
                <w:rFonts w:hint="cs"/>
                <w:rtl/>
              </w:rPr>
              <w:t>تن</w:t>
            </w:r>
          </w:p>
        </w:tc>
        <w:tc>
          <w:tcPr>
            <w:tcW w:w="0" w:type="auto"/>
            <w:shd w:val="clear" w:color="auto" w:fill="C0C0C0"/>
          </w:tcPr>
          <w:p w:rsidR="005F59B7" w:rsidRPr="008D6AF9" w:rsidRDefault="005F59B7" w:rsidP="006128FF">
            <w:pPr>
              <w:pStyle w:val="a"/>
              <w:rPr>
                <w:rtl/>
              </w:rPr>
            </w:pPr>
            <w:r w:rsidRPr="008D6AF9">
              <w:rPr>
                <w:rtl/>
              </w:rPr>
              <w:t>6042000</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6372000</w:t>
            </w:r>
          </w:p>
        </w:tc>
        <w:tc>
          <w:tcPr>
            <w:tcW w:w="0" w:type="auto"/>
            <w:tcBorders>
              <w:right w:val="single" w:sz="4" w:space="0" w:color="auto"/>
            </w:tcBorders>
            <w:shd w:val="clear" w:color="auto" w:fill="C0C0C0"/>
          </w:tcPr>
          <w:p w:rsidR="005F59B7" w:rsidRPr="008D6AF9" w:rsidRDefault="005F59B7" w:rsidP="006128FF">
            <w:pPr>
              <w:pStyle w:val="a"/>
              <w:rPr>
                <w:rtl/>
              </w:rPr>
            </w:pPr>
            <w:r w:rsidRPr="008D6AF9">
              <w:rPr>
                <w:rtl/>
              </w:rPr>
              <w:t>11000000</w:t>
            </w:r>
          </w:p>
        </w:tc>
        <w:tc>
          <w:tcPr>
            <w:tcW w:w="0" w:type="auto"/>
            <w:tcBorders>
              <w:top w:val="nil"/>
              <w:left w:val="single" w:sz="4" w:space="0" w:color="auto"/>
              <w:bottom w:val="nil"/>
              <w:right w:val="nil"/>
            </w:tcBorders>
            <w:shd w:val="clear" w:color="auto" w:fill="C0C0C0"/>
          </w:tcPr>
          <w:p w:rsidR="005F59B7" w:rsidRPr="008D6AF9" w:rsidRDefault="005F59B7" w:rsidP="006128FF">
            <w:pPr>
              <w:pStyle w:val="a"/>
            </w:pPr>
            <w:r w:rsidRPr="008D6AF9">
              <w:rPr>
                <w:rFonts w:hint="cs"/>
                <w:rtl/>
              </w:rPr>
              <w:t>ریال</w:t>
            </w:r>
          </w:p>
        </w:tc>
        <w:tc>
          <w:tcPr>
            <w:tcW w:w="0" w:type="auto"/>
            <w:shd w:val="clear" w:color="auto" w:fill="C0C0C0"/>
          </w:tcPr>
          <w:p w:rsidR="005F59B7" w:rsidRPr="008D6AF9" w:rsidRDefault="005F59B7" w:rsidP="006128FF">
            <w:pPr>
              <w:pStyle w:val="a"/>
              <w:rPr>
                <w:rtl/>
              </w:rPr>
            </w:pPr>
            <w:r w:rsidRPr="008D6AF9">
              <w:rPr>
                <w:rtl/>
              </w:rPr>
              <w:t>10554.24709</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12241.24677</w:t>
            </w:r>
          </w:p>
        </w:tc>
        <w:tc>
          <w:tcPr>
            <w:tcW w:w="0" w:type="auto"/>
            <w:shd w:val="clear" w:color="auto" w:fill="C0C0C0"/>
          </w:tcPr>
          <w:p w:rsidR="005F59B7" w:rsidRPr="008D6AF9" w:rsidRDefault="005F59B7" w:rsidP="006128FF">
            <w:pPr>
              <w:pStyle w:val="a"/>
              <w:rPr>
                <w:rtl/>
              </w:rPr>
            </w:pPr>
            <w:r w:rsidRPr="008D6AF9">
              <w:rPr>
                <w:rtl/>
              </w:rPr>
              <w:t>13762.89481</w:t>
            </w:r>
          </w:p>
        </w:tc>
      </w:tr>
      <w:tr w:rsidR="005F59B7" w:rsidRPr="008D6AF9" w:rsidTr="006128FF">
        <w:trPr>
          <w:trHeight w:hRule="exact" w:val="340"/>
        </w:trPr>
        <w:tc>
          <w:tcPr>
            <w:tcW w:w="876" w:type="dxa"/>
            <w:shd w:val="clear" w:color="auto" w:fill="auto"/>
          </w:tcPr>
          <w:p w:rsidR="005F59B7" w:rsidRPr="008D6AF9" w:rsidRDefault="005F59B7" w:rsidP="006128FF">
            <w:pPr>
              <w:pStyle w:val="a"/>
              <w:rPr>
                <w:rtl/>
              </w:rPr>
            </w:pPr>
            <w:r w:rsidRPr="008D6AF9">
              <w:rPr>
                <w:rFonts w:hint="cs"/>
                <w:rtl/>
              </w:rPr>
              <w:t>روغن</w:t>
            </w:r>
          </w:p>
        </w:tc>
        <w:tc>
          <w:tcPr>
            <w:tcW w:w="576" w:type="dxa"/>
            <w:shd w:val="clear" w:color="auto" w:fill="auto"/>
          </w:tcPr>
          <w:p w:rsidR="005F59B7" w:rsidRPr="008D6AF9" w:rsidRDefault="005F59B7" w:rsidP="006128FF">
            <w:pPr>
              <w:pStyle w:val="a"/>
            </w:pPr>
            <w:r w:rsidRPr="008D6AF9">
              <w:rPr>
                <w:rFonts w:hint="cs"/>
                <w:rtl/>
              </w:rPr>
              <w:t>تن</w:t>
            </w:r>
          </w:p>
        </w:tc>
        <w:tc>
          <w:tcPr>
            <w:tcW w:w="0" w:type="auto"/>
            <w:shd w:val="clear" w:color="auto" w:fill="auto"/>
          </w:tcPr>
          <w:p w:rsidR="005F59B7" w:rsidRPr="008D6AF9" w:rsidRDefault="005F59B7" w:rsidP="006128FF">
            <w:pPr>
              <w:pStyle w:val="a"/>
              <w:rPr>
                <w:rtl/>
              </w:rPr>
            </w:pPr>
            <w:r w:rsidRPr="008D6AF9">
              <w:rPr>
                <w:rtl/>
              </w:rPr>
              <w:t>1289000</w:t>
            </w:r>
          </w:p>
        </w:tc>
        <w:tc>
          <w:tcPr>
            <w:tcW w:w="0" w:type="auto"/>
            <w:shd w:val="clear" w:color="auto" w:fill="auto"/>
          </w:tcPr>
          <w:p w:rsidR="005F59B7" w:rsidRPr="008D6AF9" w:rsidRDefault="005F59B7" w:rsidP="006128FF">
            <w:pPr>
              <w:pStyle w:val="a"/>
              <w:rPr>
                <w:rtl/>
              </w:rPr>
            </w:pPr>
            <w:r w:rsidRPr="008D6AF9">
              <w:rPr>
                <w:rtl/>
              </w:rPr>
              <w:t>1304468</w:t>
            </w:r>
          </w:p>
        </w:tc>
        <w:tc>
          <w:tcPr>
            <w:tcW w:w="0" w:type="auto"/>
            <w:tcBorders>
              <w:right w:val="single" w:sz="4" w:space="0" w:color="auto"/>
            </w:tcBorders>
            <w:shd w:val="clear" w:color="auto" w:fill="auto"/>
          </w:tcPr>
          <w:p w:rsidR="005F59B7" w:rsidRPr="008D6AF9" w:rsidRDefault="005F59B7" w:rsidP="006128FF">
            <w:pPr>
              <w:pStyle w:val="a"/>
              <w:rPr>
                <w:rtl/>
              </w:rPr>
            </w:pPr>
            <w:r w:rsidRPr="008D6AF9">
              <w:rPr>
                <w:rtl/>
              </w:rPr>
              <w:t>1320122</w:t>
            </w:r>
          </w:p>
        </w:tc>
        <w:tc>
          <w:tcPr>
            <w:tcW w:w="0" w:type="auto"/>
            <w:tcBorders>
              <w:top w:val="nil"/>
              <w:left w:val="single" w:sz="4" w:space="0" w:color="auto"/>
              <w:bottom w:val="nil"/>
            </w:tcBorders>
            <w:shd w:val="clear" w:color="auto" w:fill="auto"/>
          </w:tcPr>
          <w:p w:rsidR="005F59B7" w:rsidRPr="008D6AF9" w:rsidRDefault="005F59B7" w:rsidP="006128FF">
            <w:pPr>
              <w:pStyle w:val="a"/>
            </w:pPr>
            <w:r w:rsidRPr="008D6AF9">
              <w:rPr>
                <w:rFonts w:hint="cs"/>
                <w:rtl/>
              </w:rPr>
              <w:t>ریال</w:t>
            </w:r>
          </w:p>
        </w:tc>
        <w:tc>
          <w:tcPr>
            <w:tcW w:w="0" w:type="auto"/>
            <w:shd w:val="clear" w:color="auto" w:fill="auto"/>
          </w:tcPr>
          <w:p w:rsidR="005F59B7" w:rsidRPr="008D6AF9" w:rsidRDefault="005F59B7" w:rsidP="006128FF">
            <w:pPr>
              <w:pStyle w:val="a"/>
              <w:rPr>
                <w:rtl/>
              </w:rPr>
            </w:pPr>
            <w:r w:rsidRPr="008D6AF9">
              <w:rPr>
                <w:rtl/>
              </w:rPr>
              <w:t>6331.012955</w:t>
            </w:r>
          </w:p>
        </w:tc>
        <w:tc>
          <w:tcPr>
            <w:tcW w:w="0" w:type="auto"/>
            <w:shd w:val="clear" w:color="auto" w:fill="auto"/>
          </w:tcPr>
          <w:p w:rsidR="005F59B7" w:rsidRPr="008D6AF9" w:rsidRDefault="005F59B7" w:rsidP="006128FF">
            <w:pPr>
              <w:pStyle w:val="a"/>
              <w:rPr>
                <w:rtl/>
              </w:rPr>
            </w:pPr>
            <w:r w:rsidRPr="008D6AF9">
              <w:rPr>
                <w:rtl/>
              </w:rPr>
              <w:t>6641.399473</w:t>
            </w:r>
          </w:p>
        </w:tc>
        <w:tc>
          <w:tcPr>
            <w:tcW w:w="0" w:type="auto"/>
            <w:shd w:val="clear" w:color="auto" w:fill="auto"/>
          </w:tcPr>
          <w:p w:rsidR="005F59B7" w:rsidRPr="008D6AF9" w:rsidRDefault="005F59B7" w:rsidP="006128FF">
            <w:pPr>
              <w:pStyle w:val="a"/>
              <w:rPr>
                <w:rtl/>
              </w:rPr>
            </w:pPr>
            <w:r w:rsidRPr="008D6AF9">
              <w:rPr>
                <w:rtl/>
              </w:rPr>
              <w:t>8263.426329</w:t>
            </w:r>
          </w:p>
        </w:tc>
      </w:tr>
      <w:tr w:rsidR="005F59B7" w:rsidRPr="008D6AF9" w:rsidTr="006128FF">
        <w:trPr>
          <w:trHeight w:hRule="exact" w:val="340"/>
        </w:trPr>
        <w:tc>
          <w:tcPr>
            <w:tcW w:w="876" w:type="dxa"/>
            <w:shd w:val="clear" w:color="auto" w:fill="C0C0C0"/>
          </w:tcPr>
          <w:p w:rsidR="005F59B7" w:rsidRPr="008D6AF9" w:rsidRDefault="005F59B7" w:rsidP="006128FF">
            <w:pPr>
              <w:pStyle w:val="a"/>
              <w:rPr>
                <w:rtl/>
              </w:rPr>
            </w:pPr>
            <w:r w:rsidRPr="008D6AF9">
              <w:rPr>
                <w:rFonts w:hint="cs"/>
                <w:rtl/>
              </w:rPr>
              <w:t>قیر</w:t>
            </w:r>
          </w:p>
        </w:tc>
        <w:tc>
          <w:tcPr>
            <w:tcW w:w="576" w:type="dxa"/>
            <w:tcBorders>
              <w:left w:val="nil"/>
              <w:right w:val="nil"/>
            </w:tcBorders>
            <w:shd w:val="clear" w:color="auto" w:fill="C0C0C0"/>
          </w:tcPr>
          <w:p w:rsidR="005F59B7" w:rsidRPr="008D6AF9" w:rsidRDefault="005F59B7" w:rsidP="006128FF">
            <w:pPr>
              <w:pStyle w:val="a"/>
            </w:pPr>
            <w:r w:rsidRPr="008D6AF9">
              <w:rPr>
                <w:rFonts w:hint="cs"/>
                <w:rtl/>
              </w:rPr>
              <w:t>تن</w:t>
            </w:r>
          </w:p>
        </w:tc>
        <w:tc>
          <w:tcPr>
            <w:tcW w:w="0" w:type="auto"/>
            <w:shd w:val="clear" w:color="auto" w:fill="C0C0C0"/>
          </w:tcPr>
          <w:p w:rsidR="005F59B7" w:rsidRPr="008D6AF9" w:rsidRDefault="005F59B7" w:rsidP="006128FF">
            <w:pPr>
              <w:pStyle w:val="a"/>
              <w:rPr>
                <w:rtl/>
              </w:rPr>
            </w:pPr>
            <w:r w:rsidRPr="008D6AF9">
              <w:rPr>
                <w:rtl/>
              </w:rPr>
              <w:t>1629000</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1570000</w:t>
            </w:r>
          </w:p>
        </w:tc>
        <w:tc>
          <w:tcPr>
            <w:tcW w:w="0" w:type="auto"/>
            <w:tcBorders>
              <w:right w:val="single" w:sz="4" w:space="0" w:color="auto"/>
            </w:tcBorders>
            <w:shd w:val="clear" w:color="auto" w:fill="C0C0C0"/>
          </w:tcPr>
          <w:p w:rsidR="005F59B7" w:rsidRPr="008D6AF9" w:rsidRDefault="005F59B7" w:rsidP="006128FF">
            <w:pPr>
              <w:pStyle w:val="a"/>
              <w:rPr>
                <w:rtl/>
              </w:rPr>
            </w:pPr>
            <w:r w:rsidRPr="008D6AF9">
              <w:rPr>
                <w:rtl/>
              </w:rPr>
              <w:t>1699000</w:t>
            </w:r>
          </w:p>
        </w:tc>
        <w:tc>
          <w:tcPr>
            <w:tcW w:w="0" w:type="auto"/>
            <w:tcBorders>
              <w:top w:val="nil"/>
              <w:left w:val="single" w:sz="4" w:space="0" w:color="auto"/>
              <w:bottom w:val="nil"/>
              <w:right w:val="nil"/>
            </w:tcBorders>
            <w:shd w:val="clear" w:color="auto" w:fill="C0C0C0"/>
          </w:tcPr>
          <w:p w:rsidR="005F59B7" w:rsidRPr="008D6AF9" w:rsidRDefault="005F59B7" w:rsidP="006128FF">
            <w:pPr>
              <w:pStyle w:val="a"/>
            </w:pPr>
            <w:r w:rsidRPr="008D6AF9">
              <w:rPr>
                <w:rFonts w:hint="cs"/>
                <w:rtl/>
              </w:rPr>
              <w:t>ریال</w:t>
            </w:r>
          </w:p>
        </w:tc>
        <w:tc>
          <w:tcPr>
            <w:tcW w:w="0" w:type="auto"/>
            <w:shd w:val="clear" w:color="auto" w:fill="C0C0C0"/>
          </w:tcPr>
          <w:p w:rsidR="005F59B7" w:rsidRPr="008D6AF9" w:rsidRDefault="005F59B7" w:rsidP="006128FF">
            <w:pPr>
              <w:pStyle w:val="a"/>
              <w:rPr>
                <w:rtl/>
              </w:rPr>
            </w:pPr>
            <w:r w:rsidRPr="008D6AF9">
              <w:rPr>
                <w:rtl/>
              </w:rPr>
              <w:t>435</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672.5096264</w:t>
            </w:r>
          </w:p>
        </w:tc>
        <w:tc>
          <w:tcPr>
            <w:tcW w:w="0" w:type="auto"/>
            <w:shd w:val="clear" w:color="auto" w:fill="C0C0C0"/>
          </w:tcPr>
          <w:p w:rsidR="005F59B7" w:rsidRPr="008D6AF9" w:rsidRDefault="005F59B7" w:rsidP="006128FF">
            <w:pPr>
              <w:pStyle w:val="a"/>
            </w:pPr>
            <w:r w:rsidRPr="008D6AF9">
              <w:rPr>
                <w:rtl/>
              </w:rPr>
              <w:t>1302.059927</w:t>
            </w:r>
          </w:p>
        </w:tc>
      </w:tr>
      <w:tr w:rsidR="005F59B7" w:rsidRPr="008D6AF9" w:rsidTr="006128FF">
        <w:trPr>
          <w:trHeight w:hRule="exact" w:val="340"/>
        </w:trPr>
        <w:tc>
          <w:tcPr>
            <w:tcW w:w="876" w:type="dxa"/>
            <w:shd w:val="clear" w:color="auto" w:fill="auto"/>
          </w:tcPr>
          <w:p w:rsidR="005F59B7" w:rsidRPr="008D6AF9" w:rsidRDefault="005F59B7" w:rsidP="006128FF">
            <w:pPr>
              <w:pStyle w:val="a"/>
              <w:rPr>
                <w:rtl/>
              </w:rPr>
            </w:pPr>
            <w:r w:rsidRPr="008D6AF9">
              <w:rPr>
                <w:rFonts w:hint="cs"/>
                <w:rtl/>
              </w:rPr>
              <w:t>گوگرد</w:t>
            </w:r>
          </w:p>
        </w:tc>
        <w:tc>
          <w:tcPr>
            <w:tcW w:w="576" w:type="dxa"/>
            <w:shd w:val="clear" w:color="auto" w:fill="auto"/>
          </w:tcPr>
          <w:p w:rsidR="005F59B7" w:rsidRPr="008D6AF9" w:rsidRDefault="005F59B7" w:rsidP="006128FF">
            <w:pPr>
              <w:pStyle w:val="a"/>
            </w:pPr>
            <w:r w:rsidRPr="008D6AF9">
              <w:rPr>
                <w:rFonts w:hint="cs"/>
                <w:rtl/>
              </w:rPr>
              <w:t>تن</w:t>
            </w:r>
          </w:p>
        </w:tc>
        <w:tc>
          <w:tcPr>
            <w:tcW w:w="0" w:type="auto"/>
            <w:shd w:val="clear" w:color="auto" w:fill="auto"/>
          </w:tcPr>
          <w:p w:rsidR="005F59B7" w:rsidRPr="008D6AF9" w:rsidRDefault="005F59B7" w:rsidP="006128FF">
            <w:pPr>
              <w:pStyle w:val="a"/>
              <w:rPr>
                <w:rtl/>
              </w:rPr>
            </w:pPr>
            <w:r w:rsidRPr="008D6AF9">
              <w:rPr>
                <w:rtl/>
              </w:rPr>
              <w:t>202534</w:t>
            </w:r>
          </w:p>
        </w:tc>
        <w:tc>
          <w:tcPr>
            <w:tcW w:w="0" w:type="auto"/>
            <w:shd w:val="clear" w:color="auto" w:fill="auto"/>
          </w:tcPr>
          <w:p w:rsidR="005F59B7" w:rsidRPr="008D6AF9" w:rsidRDefault="005F59B7" w:rsidP="006128FF">
            <w:pPr>
              <w:pStyle w:val="a"/>
              <w:rPr>
                <w:rtl/>
              </w:rPr>
            </w:pPr>
            <w:r w:rsidRPr="008D6AF9">
              <w:rPr>
                <w:rtl/>
              </w:rPr>
              <w:t>229202</w:t>
            </w:r>
          </w:p>
        </w:tc>
        <w:tc>
          <w:tcPr>
            <w:tcW w:w="0" w:type="auto"/>
            <w:tcBorders>
              <w:right w:val="single" w:sz="4" w:space="0" w:color="auto"/>
            </w:tcBorders>
            <w:shd w:val="clear" w:color="auto" w:fill="auto"/>
          </w:tcPr>
          <w:p w:rsidR="005F59B7" w:rsidRPr="008D6AF9" w:rsidRDefault="005F59B7" w:rsidP="006128FF">
            <w:pPr>
              <w:pStyle w:val="a"/>
            </w:pPr>
            <w:r w:rsidRPr="008D6AF9">
              <w:rPr>
                <w:rtl/>
              </w:rPr>
              <w:t>252878</w:t>
            </w:r>
          </w:p>
        </w:tc>
        <w:tc>
          <w:tcPr>
            <w:tcW w:w="0" w:type="auto"/>
            <w:tcBorders>
              <w:top w:val="nil"/>
              <w:left w:val="single" w:sz="4" w:space="0" w:color="auto"/>
              <w:bottom w:val="single" w:sz="8" w:space="0" w:color="000000"/>
            </w:tcBorders>
            <w:shd w:val="clear" w:color="auto" w:fill="auto"/>
          </w:tcPr>
          <w:p w:rsidR="005F59B7" w:rsidRPr="008D6AF9" w:rsidRDefault="005F59B7" w:rsidP="006128FF">
            <w:pPr>
              <w:pStyle w:val="a"/>
            </w:pPr>
            <w:r w:rsidRPr="008D6AF9">
              <w:rPr>
                <w:rFonts w:hint="cs"/>
                <w:rtl/>
              </w:rPr>
              <w:t>ریال</w:t>
            </w:r>
          </w:p>
        </w:tc>
        <w:tc>
          <w:tcPr>
            <w:tcW w:w="0" w:type="auto"/>
            <w:shd w:val="clear" w:color="auto" w:fill="auto"/>
          </w:tcPr>
          <w:p w:rsidR="005F59B7" w:rsidRPr="008D6AF9" w:rsidRDefault="005F59B7" w:rsidP="006128FF">
            <w:pPr>
              <w:pStyle w:val="a"/>
              <w:rPr>
                <w:rtl/>
              </w:rPr>
            </w:pPr>
            <w:r w:rsidRPr="008D6AF9">
              <w:rPr>
                <w:rtl/>
              </w:rPr>
              <w:t>22625.65128</w:t>
            </w:r>
          </w:p>
        </w:tc>
        <w:tc>
          <w:tcPr>
            <w:tcW w:w="0" w:type="auto"/>
            <w:shd w:val="clear" w:color="auto" w:fill="auto"/>
          </w:tcPr>
          <w:p w:rsidR="005F59B7" w:rsidRPr="008D6AF9" w:rsidRDefault="005F59B7" w:rsidP="006128FF">
            <w:pPr>
              <w:pStyle w:val="a"/>
              <w:rPr>
                <w:rtl/>
              </w:rPr>
            </w:pPr>
            <w:r w:rsidRPr="008D6AF9">
              <w:rPr>
                <w:rtl/>
              </w:rPr>
              <w:t>21878.92373</w:t>
            </w:r>
          </w:p>
        </w:tc>
        <w:tc>
          <w:tcPr>
            <w:tcW w:w="0" w:type="auto"/>
            <w:shd w:val="clear" w:color="auto" w:fill="auto"/>
          </w:tcPr>
          <w:p w:rsidR="005F59B7" w:rsidRPr="008D6AF9" w:rsidRDefault="005F59B7" w:rsidP="006128FF">
            <w:pPr>
              <w:pStyle w:val="a"/>
              <w:rPr>
                <w:rtl/>
              </w:rPr>
            </w:pPr>
            <w:r w:rsidRPr="008D6AF9">
              <w:rPr>
                <w:rtl/>
              </w:rPr>
              <w:t>26826.05566</w:t>
            </w:r>
          </w:p>
        </w:tc>
      </w:tr>
    </w:tbl>
    <w:p w:rsidR="005F59B7" w:rsidRPr="008D6AF9" w:rsidRDefault="005F59B7" w:rsidP="003E42CD">
      <w:pPr>
        <w:pStyle w:val="a2"/>
        <w:rPr>
          <w:rtl/>
        </w:rPr>
      </w:pPr>
      <w:bookmarkStart w:id="189" w:name="_Toc328818121"/>
      <w:bookmarkStart w:id="190" w:name="_Toc328818490"/>
      <w:bookmarkStart w:id="191" w:name="_Toc328818631"/>
      <w:bookmarkStart w:id="192" w:name="_Toc328818789"/>
      <w:r w:rsidRPr="008D6AF9">
        <w:rPr>
          <w:rFonts w:hint="cs"/>
          <w:rtl/>
        </w:rPr>
        <w:t>اطلاعات</w:t>
      </w:r>
      <w:r>
        <w:rPr>
          <w:rFonts w:hint="cs"/>
          <w:rtl/>
        </w:rPr>
        <w:t xml:space="preserve"> </w:t>
      </w:r>
      <w:r w:rsidRPr="008D6AF9">
        <w:rPr>
          <w:rFonts w:hint="cs"/>
          <w:rtl/>
        </w:rPr>
        <w:t>آماری</w:t>
      </w:r>
      <w:r>
        <w:rPr>
          <w:rFonts w:hint="cs"/>
          <w:rtl/>
        </w:rPr>
        <w:t xml:space="preserve"> </w:t>
      </w:r>
      <w:r w:rsidRPr="008D6AF9">
        <w:rPr>
          <w:rFonts w:hint="cs"/>
          <w:rtl/>
        </w:rPr>
        <w:t>مواد</w:t>
      </w:r>
      <w:r>
        <w:rPr>
          <w:rFonts w:hint="cs"/>
          <w:rtl/>
        </w:rPr>
        <w:t xml:space="preserve"> </w:t>
      </w:r>
      <w:r w:rsidRPr="008D6AF9">
        <w:rPr>
          <w:rFonts w:hint="cs"/>
          <w:rtl/>
        </w:rPr>
        <w:t>معدنی</w:t>
      </w:r>
      <w:r>
        <w:rPr>
          <w:rFonts w:hint="cs"/>
          <w:rtl/>
        </w:rPr>
        <w:t xml:space="preserve"> </w:t>
      </w:r>
      <w:r w:rsidRPr="008D6AF9">
        <w:rPr>
          <w:rtl/>
        </w:rPr>
        <w:fldChar w:fldCharType="begin"/>
      </w:r>
      <w:r>
        <w:rPr>
          <w:rtl/>
        </w:rPr>
        <w:instrText xml:space="preserve"> </w:instrText>
      </w:r>
      <w:r>
        <w:instrText>ADDIN EN.CITE &lt;EndNote&gt;&lt;Cite&gt;&lt;Author&gt;Brown&lt;/Author&gt;&lt;Year&gt;2011&lt;/Year&gt;&lt;RecNum&gt;9&lt;/RecNum&gt;&lt;DisplayText&gt;(Brown et al., 2011)&lt;/DisplayText&gt;&lt;record&gt;&lt;rec-number&gt;9&lt;/rec-number&gt;&lt;foreign-keys&gt;&lt;key app="EN" db-id="502exwv029daafepady552sjxdfs0w55vz5v"&gt;9&lt;/key&gt;&lt;/foreign-keys&gt;&lt;ref-type name="Book"&gt;6&lt;/ref-type&gt;&lt;contributors&gt;&lt;authors&gt;&lt;author&gt;T J Brown&lt;/author&gt;&lt;author&gt;T Bide&lt;/author&gt;&lt;author&gt;A S Walters&lt;/author&gt;&lt;author&gt;N E Idoine&lt;/author&gt;&lt;author&gt;R A Shaw&lt;/author&gt;&lt;author&gt;S D Hannis&lt;/author&gt;&lt;author&gt;P A J Lusty&lt;/author&gt;&lt;author&gt;R Kendall&lt;/author&gt;&lt;/authors&gt;&lt;/contributors&gt;&lt;titles&gt;&lt;title&gt;World Mineral Production - 2005–2009&lt;/title&gt;&lt;/titles&gt;&lt;section&gt;118&lt;/section&gt;&lt;dates&gt;&lt;year&gt;2011&lt;/year&gt;&lt;/dates&gt;&lt;pub-location&gt;Keyworth, Nottingham&lt;/pub-location&gt;&lt;publisher&gt;British Geological Survey&lt;/publisher&gt;&lt;urls&gt;&lt;/urls&gt;&lt;/record&gt;&lt;/Cite&gt;&lt;/EndNote</w:instrText>
      </w:r>
      <w:r>
        <w:rPr>
          <w:rtl/>
        </w:rPr>
        <w:instrText>&gt;</w:instrText>
      </w:r>
      <w:r w:rsidRPr="008D6AF9">
        <w:rPr>
          <w:rtl/>
        </w:rPr>
        <w:fldChar w:fldCharType="separate"/>
      </w:r>
      <w:r>
        <w:rPr>
          <w:noProof/>
          <w:rtl/>
        </w:rPr>
        <w:t>(</w:t>
      </w:r>
      <w:hyperlink w:anchor="_ENREF_16" w:tooltip="Brown, 2011 #9" w:history="1">
        <w:r w:rsidR="003E42CD">
          <w:rPr>
            <w:noProof/>
          </w:rPr>
          <w:t>Brown et al., 2011</w:t>
        </w:r>
      </w:hyperlink>
      <w:r>
        <w:rPr>
          <w:noProof/>
          <w:rtl/>
        </w:rPr>
        <w:t>)</w:t>
      </w:r>
      <w:r w:rsidRPr="008D6AF9">
        <w:rPr>
          <w:rtl/>
        </w:rPr>
        <w:fldChar w:fldCharType="end"/>
      </w:r>
      <w:r w:rsidRPr="008D6AF9">
        <w:rPr>
          <w:rFonts w:hint="cs"/>
          <w:rtl/>
        </w:rPr>
        <w:t>،</w:t>
      </w:r>
      <w:r>
        <w:rPr>
          <w:rFonts w:hint="cs"/>
          <w:rtl/>
        </w:rPr>
        <w:t xml:space="preserve"> </w:t>
      </w:r>
      <w:r w:rsidRPr="008D6AF9">
        <w:rPr>
          <w:rFonts w:hint="cs"/>
          <w:rtl/>
        </w:rPr>
        <w:t>مرکز</w:t>
      </w:r>
      <w:r>
        <w:rPr>
          <w:rFonts w:hint="cs"/>
          <w:rtl/>
        </w:rPr>
        <w:t xml:space="preserve"> </w:t>
      </w:r>
      <w:r w:rsidRPr="008D6AF9">
        <w:rPr>
          <w:rFonts w:hint="cs"/>
          <w:rtl/>
        </w:rPr>
        <w:t>آمار</w:t>
      </w:r>
      <w:r>
        <w:rPr>
          <w:rFonts w:hint="cs"/>
          <w:rtl/>
        </w:rPr>
        <w:t xml:space="preserve"> </w:t>
      </w:r>
      <w:r w:rsidRPr="008D6AF9">
        <w:rPr>
          <w:rFonts w:hint="cs"/>
          <w:rtl/>
        </w:rPr>
        <w:t>ایران</w:t>
      </w:r>
      <w:r>
        <w:rPr>
          <w:rFonts w:hint="cs"/>
          <w:rtl/>
        </w:rPr>
        <w:t xml:space="preserve"> </w:t>
      </w:r>
      <w:r w:rsidRPr="008D6AF9">
        <w:rPr>
          <w:rtl/>
        </w:rPr>
        <w:fldChar w:fldCharType="begin"/>
      </w:r>
      <w:r>
        <w:rPr>
          <w:rtl/>
        </w:rPr>
        <w:instrText xml:space="preserve"> </w:instrText>
      </w:r>
      <w:r>
        <w:instrText>ADDIN EN.CITE &lt;EndNote&gt;&lt;Cite&gt;&lt;Author</w:instrText>
      </w:r>
      <w:r>
        <w:rPr>
          <w:rtl/>
        </w:rPr>
        <w:instrText>&gt;آمار&lt;/</w:instrText>
      </w:r>
      <w:r>
        <w:instrText>Author&gt;&lt;Year&gt;</w:instrText>
      </w:r>
      <w:r>
        <w:rPr>
          <w:rtl/>
        </w:rPr>
        <w:instrText>۱۳۹۰</w:instrText>
      </w:r>
      <w:r>
        <w:instrText>&lt;/Year&gt;&lt;RecNum&gt;12&lt;/RecNum&gt;&lt;DisplayText</w:instrText>
      </w:r>
      <w:r>
        <w:rPr>
          <w:rtl/>
        </w:rPr>
        <w:instrText>&gt;(آمار, ۱۳۹۰)&lt;/</w:instrText>
      </w:r>
      <w:r>
        <w:instrText>DisplayText&gt;&lt;record&gt;&lt;rec-number&gt;12&lt;/rec-number&gt;&lt;foreign-keys&gt;&lt;key app="EN" db-id="502exwv029daafepady552sjxdfs0w55vz5v"&gt;12&lt;/key&gt;&lt;/foreign-keys&gt;&lt;ref-type name="Web Page"&gt;12&lt;/ref-type&gt;&lt;contributors&gt;&lt;authors&gt;&lt;author&gt;&lt;style face="normal" font="default" charset="178" size="100%</w:instrText>
      </w:r>
      <w:r>
        <w:rPr>
          <w:rtl/>
        </w:rPr>
        <w:instrText>"&gt;درگاه مل</w:instrText>
      </w:r>
      <w:r>
        <w:rPr>
          <w:rFonts w:hint="cs"/>
          <w:rtl/>
        </w:rPr>
        <w:instrText>ی</w:instrText>
      </w:r>
      <w:r>
        <w:rPr>
          <w:rtl/>
        </w:rPr>
        <w:instrText xml:space="preserve"> آمار&lt;/</w:instrText>
      </w:r>
      <w:r>
        <w:instrText>style&gt;&lt;/author&gt;&lt;/authors&gt;&lt;/contributors&gt;&lt;titles&gt;&lt;title&gt;http://www.amar.org.ir/&lt;/title&gt;&lt;/titles&gt;&lt;dates&gt;&lt;year&gt;&lt;style face="normal" font="default" charset="178" size="100%"&gt;</w:instrText>
      </w:r>
      <w:r>
        <w:rPr>
          <w:rtl/>
        </w:rPr>
        <w:instrText>۱۳۹۰</w:instrText>
      </w:r>
      <w:r>
        <w:instrText>&lt;/style&gt;&lt;/year&gt;&lt;/dates&gt;&lt;pub-location&gt;&lt;style face="normal" font="default" charset="178" size="100%</w:instrText>
      </w:r>
      <w:r>
        <w:rPr>
          <w:rtl/>
        </w:rPr>
        <w:instrText>"&gt;تهران&lt;/</w:instrText>
      </w:r>
      <w:r>
        <w:instrText>style&gt;&lt;/pub-location&gt;&lt;urls&gt;&lt;/urls&gt;&lt;/record&gt;&lt;/Cite&gt;&lt;/EndNote</w:instrText>
      </w:r>
      <w:r>
        <w:rPr>
          <w:rtl/>
        </w:rPr>
        <w:instrText>&gt;</w:instrText>
      </w:r>
      <w:r w:rsidRPr="008D6AF9">
        <w:rPr>
          <w:rtl/>
        </w:rPr>
        <w:fldChar w:fldCharType="separate"/>
      </w:r>
      <w:r>
        <w:rPr>
          <w:noProof/>
          <w:rtl/>
        </w:rPr>
        <w:t>(</w:t>
      </w:r>
      <w:hyperlink w:anchor="_ENREF_60" w:tooltip="آمار, ۱۳۹۰ #12" w:history="1">
        <w:r w:rsidR="003E42CD">
          <w:rPr>
            <w:noProof/>
            <w:rtl/>
          </w:rPr>
          <w:t>آمار, ۱۳۹۰</w:t>
        </w:r>
      </w:hyperlink>
      <w:r>
        <w:rPr>
          <w:noProof/>
          <w:rtl/>
        </w:rPr>
        <w:t>)</w:t>
      </w:r>
      <w:bookmarkEnd w:id="189"/>
      <w:bookmarkEnd w:id="190"/>
      <w:bookmarkEnd w:id="191"/>
      <w:bookmarkEnd w:id="192"/>
      <w:r w:rsidRPr="008D6AF9">
        <w:rPr>
          <w:rtl/>
        </w:rPr>
        <w:fldChar w:fldCharType="end"/>
      </w:r>
    </w:p>
    <w:p w:rsidR="005F59B7" w:rsidRPr="008D6AF9" w:rsidRDefault="005F59B7" w:rsidP="003E42CD">
      <w:pPr>
        <w:pStyle w:val="a2"/>
      </w:pPr>
      <w:bookmarkStart w:id="193" w:name="_Toc328818122"/>
      <w:bookmarkStart w:id="194" w:name="_Toc328818491"/>
      <w:bookmarkStart w:id="195" w:name="_Toc328818632"/>
      <w:bookmarkStart w:id="196" w:name="_Toc328818790"/>
      <w:r w:rsidRPr="008D6AF9">
        <w:rPr>
          <w:rFonts w:hint="cs"/>
          <w:rtl/>
        </w:rPr>
        <w:t>اطلاعات</w:t>
      </w:r>
      <w:r>
        <w:rPr>
          <w:rFonts w:hint="cs"/>
          <w:rtl/>
        </w:rPr>
        <w:t xml:space="preserve"> </w:t>
      </w:r>
      <w:r w:rsidRPr="008D6AF9">
        <w:rPr>
          <w:rFonts w:hint="cs"/>
          <w:rtl/>
        </w:rPr>
        <w:t>آماری</w:t>
      </w:r>
      <w:r>
        <w:rPr>
          <w:rFonts w:hint="cs"/>
          <w:rtl/>
        </w:rPr>
        <w:t xml:space="preserve"> </w:t>
      </w:r>
      <w:r w:rsidRPr="008D6AF9">
        <w:rPr>
          <w:rFonts w:hint="cs"/>
          <w:rtl/>
        </w:rPr>
        <w:t>مواد</w:t>
      </w:r>
      <w:r>
        <w:rPr>
          <w:rFonts w:hint="cs"/>
          <w:rtl/>
        </w:rPr>
        <w:t xml:space="preserve"> </w:t>
      </w:r>
      <w:r w:rsidRPr="008D6AF9">
        <w:rPr>
          <w:rFonts w:hint="cs"/>
          <w:rtl/>
        </w:rPr>
        <w:t>شیمیایی</w:t>
      </w:r>
      <w:r>
        <w:rPr>
          <w:rFonts w:hint="cs"/>
          <w:rtl/>
        </w:rPr>
        <w:t xml:space="preserve"> </w:t>
      </w:r>
      <w:r>
        <w:rPr>
          <w:rtl/>
        </w:rPr>
        <w:t xml:space="preserve"> </w:t>
      </w:r>
      <w:r w:rsidRPr="008D6AF9">
        <w:t>UN</w:t>
      </w:r>
      <w:r>
        <w:t xml:space="preserve"> </w:t>
      </w:r>
      <w:r w:rsidRPr="008D6AF9">
        <w:t>data</w:t>
      </w:r>
      <w:r>
        <w:t xml:space="preserve"> </w:t>
      </w:r>
      <w:r w:rsidRPr="008D6AF9">
        <w:fldChar w:fldCharType="begin"/>
      </w:r>
      <w:r>
        <w:instrText xml:space="preserve"> ADDIN EN.CITE &lt;EndNote&gt;&lt;Cite&gt;&lt;Author&gt;UNdata&lt;/Author&gt;&lt;Year&gt;2011&lt;/Year&gt;&lt;RecNum&gt;10&lt;/RecNum&gt;&lt;DisplayText&gt;(UNdata, 2011)&lt;/DisplayText&gt;&lt;record&gt;&lt;rec-number&gt;10&lt;/rec-number&gt;&lt;foreign-keys&gt;&lt;key app="EN" db-id="502exwv029daafepady552sjxdfs0w55vz5v"&gt;10&lt;/key&gt;&lt;/foreign-keys&gt;&lt;ref-type name="Web Page"&gt;12&lt;/ref-type&gt;&lt;contributors&gt;&lt;authors&gt;&lt;author&gt;UNdata&lt;/author&gt;&lt;/authors&gt;&lt;/contributors&gt;&lt;titles&gt;&lt;title&gt;http://data.un.org/&lt;/title&gt;&lt;secondary-title&gt;UNdata A world of information&lt;/secondary-title&gt;&lt;/titles&gt;&lt;dates&gt;&lt;year&gt;2011&lt;/year&gt;&lt;/dates&gt;&lt;urls&gt;&lt;/urls&gt;&lt;/record&gt;&lt;/Cite&gt;&lt;/EndNote&gt;</w:instrText>
      </w:r>
      <w:r w:rsidRPr="008D6AF9">
        <w:fldChar w:fldCharType="separate"/>
      </w:r>
      <w:r>
        <w:rPr>
          <w:noProof/>
        </w:rPr>
        <w:t>(</w:t>
      </w:r>
      <w:hyperlink w:anchor="_ENREF_54" w:tooltip="UNdata, 2011 #10" w:history="1">
        <w:r w:rsidR="003E42CD">
          <w:rPr>
            <w:noProof/>
          </w:rPr>
          <w:t>UNdata, 2011</w:t>
        </w:r>
      </w:hyperlink>
      <w:r>
        <w:rPr>
          <w:noProof/>
        </w:rPr>
        <w:t>)</w:t>
      </w:r>
      <w:bookmarkEnd w:id="193"/>
      <w:bookmarkEnd w:id="194"/>
      <w:bookmarkEnd w:id="195"/>
      <w:bookmarkEnd w:id="196"/>
      <w:r w:rsidRPr="008D6AF9">
        <w:fldChar w:fldCharType="end"/>
      </w:r>
    </w:p>
    <w:p w:rsidR="005F59B7" w:rsidRPr="008D6AF9" w:rsidRDefault="005F59B7" w:rsidP="003E42CD">
      <w:pPr>
        <w:pStyle w:val="a2"/>
        <w:rPr>
          <w:rtl/>
        </w:rPr>
      </w:pPr>
      <w:bookmarkStart w:id="197" w:name="_Toc328818123"/>
      <w:bookmarkStart w:id="198" w:name="_Toc328818492"/>
      <w:bookmarkStart w:id="199" w:name="_Toc328818633"/>
      <w:bookmarkStart w:id="200" w:name="_Toc328818791"/>
      <w:r w:rsidRPr="008D6AF9">
        <w:rPr>
          <w:rFonts w:hint="cs"/>
          <w:rtl/>
        </w:rPr>
        <w:t>اطلاعات</w:t>
      </w:r>
      <w:r>
        <w:rPr>
          <w:rFonts w:hint="cs"/>
          <w:rtl/>
        </w:rPr>
        <w:t xml:space="preserve"> </w:t>
      </w:r>
      <w:r w:rsidRPr="008D6AF9">
        <w:rPr>
          <w:rFonts w:hint="cs"/>
          <w:rtl/>
        </w:rPr>
        <w:t>آماری</w:t>
      </w:r>
      <w:r>
        <w:rPr>
          <w:rFonts w:hint="cs"/>
          <w:rtl/>
        </w:rPr>
        <w:t xml:space="preserve"> </w:t>
      </w:r>
      <w:r w:rsidRPr="008D6AF9">
        <w:rPr>
          <w:rFonts w:hint="cs"/>
          <w:rtl/>
        </w:rPr>
        <w:t>محصولات</w:t>
      </w:r>
      <w:r>
        <w:rPr>
          <w:rFonts w:hint="cs"/>
          <w:rtl/>
        </w:rPr>
        <w:t xml:space="preserve"> </w:t>
      </w:r>
      <w:r w:rsidRPr="008D6AF9">
        <w:rPr>
          <w:rFonts w:hint="cs"/>
          <w:rtl/>
        </w:rPr>
        <w:t>کشاورزی</w:t>
      </w:r>
      <w:r>
        <w:rPr>
          <w:rFonts w:hint="cs"/>
          <w:rtl/>
        </w:rPr>
        <w:t xml:space="preserve"> </w:t>
      </w:r>
      <w:r w:rsidRPr="008D6AF9">
        <w:rPr>
          <w:rtl/>
        </w:rPr>
        <w:fldChar w:fldCharType="begin"/>
      </w:r>
      <w:r>
        <w:rPr>
          <w:rtl/>
        </w:rPr>
        <w:instrText xml:space="preserve"> </w:instrText>
      </w:r>
      <w:r>
        <w:instrText>ADDIN EN.CITE &lt;EndNote&gt;&lt;Cite&gt;&lt;Author</w:instrText>
      </w:r>
      <w:r>
        <w:rPr>
          <w:rtl/>
        </w:rPr>
        <w:instrText>&gt;زراعت&lt;/</w:instrText>
      </w:r>
      <w:r>
        <w:instrText>Author&gt;&lt;Year&gt;1390&lt;/Year&gt;&lt;RecNum&gt;11&lt;/RecNum&gt;&lt;DisplayText</w:instrText>
      </w:r>
      <w:r>
        <w:rPr>
          <w:rtl/>
        </w:rPr>
        <w:instrText>&gt;(زراعت, 1390)&lt;/</w:instrText>
      </w:r>
      <w:r>
        <w:instrText>DisplayText&gt;&lt;record&gt;&lt;rec-number&gt;11&lt;/rec-number&gt;&lt;foreign-keys&gt;&lt;key app="EN" db-id="502exwv029daafepady552sjxdfs0w55vz5v"&gt;11&lt;/key&gt;&lt;/foreign-keys&gt;&lt;ref-type name="Web Page"&gt;12&lt;/ref-type&gt;&lt;contributors&gt;&lt;authors&gt;&lt;author&gt;&lt;style face="normal" font="default" charset="178" size="100%</w:instrText>
      </w:r>
      <w:r>
        <w:rPr>
          <w:rtl/>
        </w:rPr>
        <w:instrText>"&gt;بانک اطلاعات زراعت&lt;/</w:instrText>
      </w:r>
      <w:r>
        <w:instrText>style&gt;&lt;/author&gt;&lt;/authors&gt;&lt;/contributors&gt;&lt;titles&gt;&lt;title&gt;http://dbagri.maj.ir/zrt/&lt;/title&gt;&lt;/titles&gt;&lt;dates&gt;&lt;year&gt;1390&lt;/year&gt;&lt;/dates&gt;&lt;publisher&gt;&lt;style face="normal" font="default" charset="178" size="100%</w:instrText>
      </w:r>
      <w:r>
        <w:rPr>
          <w:rtl/>
        </w:rPr>
        <w:instrText>"&gt;وزارت جهاد کشاورز</w:instrText>
      </w:r>
      <w:r>
        <w:rPr>
          <w:rFonts w:hint="cs"/>
          <w:rtl/>
        </w:rPr>
        <w:instrText>ی</w:instrText>
      </w:r>
      <w:r>
        <w:rPr>
          <w:rtl/>
        </w:rPr>
        <w:instrText>&lt;/</w:instrText>
      </w:r>
      <w:r>
        <w:instrText>style&gt;&lt;style face="normal" font="default" size="100%"&gt;&amp;#xD;&lt;/style&gt;&lt;style face="normal" font="default" charset="178" size="100%</w:instrText>
      </w:r>
      <w:r>
        <w:rPr>
          <w:rtl/>
        </w:rPr>
        <w:instrText>"&gt;معا</w:instrText>
      </w:r>
      <w:r>
        <w:rPr>
          <w:rFonts w:hint="cs"/>
          <w:rtl/>
        </w:rPr>
        <w:instrText>ونت</w:instrText>
      </w:r>
      <w:r>
        <w:rPr>
          <w:rtl/>
        </w:rPr>
        <w:instrText xml:space="preserve"> برنامه ريز</w:instrText>
      </w:r>
      <w:r>
        <w:rPr>
          <w:rFonts w:hint="cs"/>
          <w:rtl/>
        </w:rPr>
        <w:instrText>ی</w:instrText>
      </w:r>
      <w:r>
        <w:rPr>
          <w:rtl/>
        </w:rPr>
        <w:instrText xml:space="preserve"> و اقتصاد</w:instrText>
      </w:r>
      <w:r>
        <w:rPr>
          <w:rFonts w:hint="cs"/>
          <w:rtl/>
        </w:rPr>
        <w:instrText>ی</w:instrText>
      </w:r>
      <w:r>
        <w:rPr>
          <w:rtl/>
        </w:rPr>
        <w:instrText>&lt;/</w:instrText>
      </w:r>
      <w:r>
        <w:instrText>style&gt;&lt;style face="normal" font="default" size="100%"&gt;&amp;#xD;&lt;/style&gt;&lt;style face="normal" font="default" charset="178" size="100%</w:instrText>
      </w:r>
      <w:r>
        <w:rPr>
          <w:rtl/>
        </w:rPr>
        <w:instrText>"&gt;دفتر آمار و فناور</w:instrText>
      </w:r>
      <w:r>
        <w:rPr>
          <w:rFonts w:hint="cs"/>
          <w:rtl/>
        </w:rPr>
        <w:instrText>ی</w:instrText>
      </w:r>
      <w:r>
        <w:rPr>
          <w:rtl/>
        </w:rPr>
        <w:instrText xml:space="preserve"> اطلاعات&lt;/</w:instrText>
      </w:r>
      <w:r>
        <w:instrText>style&gt;&lt;/publisher&gt;&lt;urls&gt;&lt;/urls&gt;&lt;/record&gt;&lt;/Cite&gt;&lt;/EndNote</w:instrText>
      </w:r>
      <w:r>
        <w:rPr>
          <w:rtl/>
        </w:rPr>
        <w:instrText>&gt;</w:instrText>
      </w:r>
      <w:r w:rsidRPr="008D6AF9">
        <w:rPr>
          <w:rtl/>
        </w:rPr>
        <w:fldChar w:fldCharType="separate"/>
      </w:r>
      <w:r>
        <w:rPr>
          <w:noProof/>
          <w:rtl/>
        </w:rPr>
        <w:t>(</w:t>
      </w:r>
      <w:hyperlink w:anchor="_ENREF_63" w:tooltip="زراعت, 1390 #11" w:history="1">
        <w:r w:rsidR="003E42CD">
          <w:rPr>
            <w:noProof/>
            <w:rtl/>
          </w:rPr>
          <w:t>زراعت, 1390</w:t>
        </w:r>
      </w:hyperlink>
      <w:r>
        <w:rPr>
          <w:noProof/>
          <w:rtl/>
        </w:rPr>
        <w:t>)</w:t>
      </w:r>
      <w:bookmarkEnd w:id="197"/>
      <w:bookmarkEnd w:id="198"/>
      <w:bookmarkEnd w:id="199"/>
      <w:bookmarkEnd w:id="200"/>
      <w:r w:rsidRPr="008D6AF9">
        <w:rPr>
          <w:rtl/>
        </w:rPr>
        <w:fldChar w:fldCharType="end"/>
      </w:r>
    </w:p>
    <w:p w:rsidR="005F59B7" w:rsidRPr="008D6AF9" w:rsidRDefault="005F59B7" w:rsidP="005F59B7"/>
    <w:p w:rsidR="005F59B7" w:rsidRPr="008D6AF9" w:rsidRDefault="005F59B7" w:rsidP="005F59B7">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مرحله</w:t>
      </w:r>
      <w:r>
        <w:rPr>
          <w:rFonts w:hint="cs"/>
          <w:rtl/>
        </w:rPr>
        <w:t xml:space="preserve"> </w:t>
      </w:r>
      <w:r w:rsidRPr="008D6AF9">
        <w:rPr>
          <w:rFonts w:hint="cs"/>
          <w:rtl/>
        </w:rPr>
        <w:t>با</w:t>
      </w:r>
      <w:r>
        <w:rPr>
          <w:rFonts w:hint="cs"/>
          <w:rtl/>
        </w:rPr>
        <w:t xml:space="preserve"> </w:t>
      </w:r>
      <w:r w:rsidRPr="008D6AF9">
        <w:rPr>
          <w:rFonts w:hint="cs"/>
          <w:rtl/>
        </w:rPr>
        <w:t>ضرب</w:t>
      </w:r>
      <w:r>
        <w:rPr>
          <w:rFonts w:hint="cs"/>
          <w:rtl/>
        </w:rPr>
        <w:t xml:space="preserve"> </w:t>
      </w:r>
      <w:r w:rsidRPr="008D6AF9">
        <w:rPr>
          <w:rFonts w:hint="cs"/>
          <w:rtl/>
        </w:rPr>
        <w:t>اطلاعات</w:t>
      </w:r>
      <w:r>
        <w:rPr>
          <w:rFonts w:hint="cs"/>
          <w:rtl/>
        </w:rPr>
        <w:t xml:space="preserve"> </w:t>
      </w:r>
      <w:r w:rsidRPr="008D6AF9">
        <w:rPr>
          <w:rFonts w:hint="cs"/>
          <w:rtl/>
        </w:rPr>
        <w:t>حجم‌</w:t>
      </w:r>
      <w:r>
        <w:rPr>
          <w:rFonts w:hint="cs"/>
          <w:rtl/>
        </w:rPr>
        <w:t xml:space="preserve"> </w:t>
      </w:r>
      <w:r w:rsidRPr="008D6AF9">
        <w:rPr>
          <w:rFonts w:hint="cs"/>
          <w:rtl/>
        </w:rPr>
        <w:t>معامله</w:t>
      </w:r>
      <w:r>
        <w:rPr>
          <w:rFonts w:hint="cs"/>
          <w:rtl/>
        </w:rPr>
        <w:t xml:space="preserve"> </w:t>
      </w:r>
      <w:r w:rsidRPr="008D6AF9">
        <w:rPr>
          <w:rFonts w:hint="cs"/>
          <w:rtl/>
        </w:rPr>
        <w:t>کالا</w:t>
      </w:r>
      <w:r>
        <w:rPr>
          <w:rFonts w:hint="cs"/>
          <w:rtl/>
        </w:rPr>
        <w:t xml:space="preserve"> </w:t>
      </w:r>
      <w:r w:rsidRPr="008D6AF9">
        <w:rPr>
          <w:rFonts w:hint="cs"/>
          <w:rtl/>
        </w:rPr>
        <w:t>در</w:t>
      </w:r>
      <w:r>
        <w:rPr>
          <w:rFonts w:hint="cs"/>
          <w:rtl/>
        </w:rPr>
        <w:t xml:space="preserve"> </w:t>
      </w:r>
      <w:r w:rsidRPr="008D6AF9">
        <w:rPr>
          <w:rFonts w:hint="cs"/>
          <w:rtl/>
        </w:rPr>
        <w:t>سال</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و</w:t>
      </w:r>
      <w:r>
        <w:rPr>
          <w:rFonts w:hint="cs"/>
          <w:rtl/>
        </w:rPr>
        <w:t xml:space="preserve"> </w:t>
      </w:r>
      <w:r w:rsidRPr="008D6AF9">
        <w:rPr>
          <w:rFonts w:hint="cs"/>
          <w:rtl/>
        </w:rPr>
        <w:t>اطلاعات</w:t>
      </w:r>
      <w:r>
        <w:rPr>
          <w:rFonts w:hint="cs"/>
          <w:rtl/>
        </w:rPr>
        <w:t xml:space="preserve"> </w:t>
      </w:r>
      <w:r w:rsidRPr="008D6AF9">
        <w:rPr>
          <w:rFonts w:hint="cs"/>
          <w:rtl/>
        </w:rPr>
        <w:t>قیمت</w:t>
      </w:r>
      <w:r>
        <w:rPr>
          <w:rFonts w:hint="cs"/>
          <w:rtl/>
        </w:rPr>
        <w:t xml:space="preserve"> </w:t>
      </w:r>
      <w:r w:rsidRPr="008D6AF9">
        <w:rPr>
          <w:rFonts w:hint="cs"/>
          <w:rtl/>
        </w:rPr>
        <w:t>معامله‌کالا‌ها،</w:t>
      </w:r>
      <w:r>
        <w:rPr>
          <w:rFonts w:hint="cs"/>
          <w:rtl/>
        </w:rPr>
        <w:t xml:space="preserve"> </w:t>
      </w:r>
      <w:r w:rsidRPr="008D6AF9">
        <w:rPr>
          <w:rFonts w:hint="cs"/>
          <w:rtl/>
        </w:rPr>
        <w:t>نقد</w:t>
      </w:r>
      <w:r>
        <w:rPr>
          <w:rFonts w:hint="cs"/>
          <w:rtl/>
        </w:rPr>
        <w:t xml:space="preserve"> </w:t>
      </w:r>
      <w:r w:rsidRPr="008D6AF9">
        <w:rPr>
          <w:rFonts w:hint="cs"/>
          <w:rtl/>
        </w:rPr>
        <w:t>نقدشوندگی</w:t>
      </w:r>
      <w:r>
        <w:rPr>
          <w:rFonts w:hint="cs"/>
          <w:rtl/>
        </w:rPr>
        <w:t xml:space="preserve"> </w:t>
      </w:r>
      <w:r w:rsidRPr="008D6AF9">
        <w:rPr>
          <w:rFonts w:hint="cs"/>
          <w:rtl/>
        </w:rPr>
        <w:t>هر</w:t>
      </w:r>
      <w:r>
        <w:rPr>
          <w:rFonts w:hint="cs"/>
          <w:rtl/>
        </w:rPr>
        <w:t xml:space="preserve"> </w:t>
      </w:r>
      <w:r w:rsidRPr="008D6AF9">
        <w:rPr>
          <w:rFonts w:hint="cs"/>
          <w:rtl/>
        </w:rPr>
        <w:t>سال</w:t>
      </w:r>
      <w:r>
        <w:rPr>
          <w:rFonts w:hint="cs"/>
          <w:rtl/>
        </w:rPr>
        <w:t xml:space="preserve"> </w:t>
      </w:r>
      <w:r w:rsidRPr="008D6AF9">
        <w:rPr>
          <w:rFonts w:hint="cs"/>
          <w:rtl/>
        </w:rPr>
        <w:t>کالا</w:t>
      </w:r>
      <w:r>
        <w:rPr>
          <w:rFonts w:hint="cs"/>
          <w:rtl/>
        </w:rPr>
        <w:t xml:space="preserve"> </w:t>
      </w:r>
      <w:r w:rsidRPr="008D6AF9">
        <w:rPr>
          <w:rFonts w:hint="cs"/>
          <w:rtl/>
        </w:rPr>
        <w:t>محاسبه</w:t>
      </w:r>
      <w:r>
        <w:rPr>
          <w:rFonts w:hint="cs"/>
          <w:rtl/>
        </w:rPr>
        <w:t xml:space="preserve"> </w:t>
      </w:r>
      <w:r w:rsidRPr="008D6AF9">
        <w:rPr>
          <w:rFonts w:hint="cs"/>
          <w:rtl/>
        </w:rPr>
        <w:t>می‌شود.</w:t>
      </w:r>
      <w:r>
        <w:rPr>
          <w:rFonts w:hint="cs"/>
          <w:rtl/>
        </w:rPr>
        <w:t xml:space="preserve"> </w:t>
      </w:r>
      <w:r w:rsidRPr="008D6AF9">
        <w:rPr>
          <w:rFonts w:hint="cs"/>
          <w:rtl/>
        </w:rPr>
        <w:t>پس</w:t>
      </w:r>
      <w:r>
        <w:rPr>
          <w:rFonts w:hint="cs"/>
          <w:rtl/>
        </w:rPr>
        <w:t xml:space="preserve"> </w:t>
      </w:r>
      <w:r w:rsidRPr="008D6AF9">
        <w:rPr>
          <w:rFonts w:hint="cs"/>
          <w:rtl/>
        </w:rPr>
        <w:t>از</w:t>
      </w:r>
      <w:r>
        <w:rPr>
          <w:rFonts w:hint="cs"/>
          <w:rtl/>
        </w:rPr>
        <w:t xml:space="preserve"> </w:t>
      </w:r>
      <w:r w:rsidRPr="008D6AF9">
        <w:rPr>
          <w:rFonts w:hint="cs"/>
          <w:rtl/>
        </w:rPr>
        <w:t>آن</w:t>
      </w:r>
      <w:r>
        <w:rPr>
          <w:rFonts w:hint="cs"/>
          <w:rtl/>
        </w:rPr>
        <w:t xml:space="preserve"> </w:t>
      </w:r>
      <w:r w:rsidRPr="008D6AF9">
        <w:rPr>
          <w:rFonts w:hint="cs"/>
          <w:rtl/>
        </w:rPr>
        <w:t>با</w:t>
      </w:r>
      <w:r>
        <w:rPr>
          <w:rFonts w:hint="cs"/>
          <w:rtl/>
        </w:rPr>
        <w:t xml:space="preserve"> </w:t>
      </w:r>
      <w:r w:rsidRPr="008D6AF9">
        <w:rPr>
          <w:rFonts w:hint="cs"/>
          <w:rtl/>
        </w:rPr>
        <w:t>میانگین</w:t>
      </w:r>
      <w:r>
        <w:rPr>
          <w:rFonts w:hint="cs"/>
          <w:rtl/>
        </w:rPr>
        <w:t xml:space="preserve"> </w:t>
      </w:r>
      <w:r w:rsidRPr="008D6AF9">
        <w:rPr>
          <w:rFonts w:hint="cs"/>
          <w:rtl/>
        </w:rPr>
        <w:t>گیری‌</w:t>
      </w:r>
      <w:r>
        <w:rPr>
          <w:rFonts w:hint="cs"/>
          <w:rtl/>
        </w:rPr>
        <w:t xml:space="preserve"> </w:t>
      </w:r>
      <w:r w:rsidRPr="008D6AF9">
        <w:rPr>
          <w:rFonts w:hint="cs"/>
          <w:rtl/>
        </w:rPr>
        <w:t>برای</w:t>
      </w:r>
      <w:r>
        <w:rPr>
          <w:rFonts w:hint="cs"/>
          <w:rtl/>
        </w:rPr>
        <w:t xml:space="preserve"> </w:t>
      </w:r>
      <w:r w:rsidRPr="008D6AF9">
        <w:rPr>
          <w:rFonts w:hint="cs"/>
          <w:rtl/>
        </w:rPr>
        <w:t>سال‌های</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ضریب</w:t>
      </w:r>
      <w:r>
        <w:rPr>
          <w:rFonts w:hint="cs"/>
          <w:rtl/>
        </w:rPr>
        <w:t xml:space="preserve"> </w:t>
      </w:r>
      <w:r w:rsidRPr="008D6AF9">
        <w:rPr>
          <w:rFonts w:hint="cs"/>
          <w:rtl/>
        </w:rPr>
        <w:t>نقد‌شوندگی</w:t>
      </w:r>
      <w:r>
        <w:rPr>
          <w:rFonts w:hint="cs"/>
          <w:rtl/>
        </w:rPr>
        <w:t xml:space="preserve"> </w:t>
      </w:r>
      <w:r w:rsidRPr="008D6AF9">
        <w:rPr>
          <w:rFonts w:hint="cs"/>
          <w:rtl/>
        </w:rPr>
        <w:t>کالا</w:t>
      </w:r>
      <w:r>
        <w:rPr>
          <w:rFonts w:hint="cs"/>
          <w:rtl/>
        </w:rPr>
        <w:t xml:space="preserve"> </w:t>
      </w:r>
      <w:r w:rsidRPr="008D6AF9">
        <w:rPr>
          <w:rFonts w:hint="cs"/>
          <w:rtl/>
        </w:rPr>
        <w:t>محاسبه</w:t>
      </w:r>
      <w:r>
        <w:rPr>
          <w:rFonts w:hint="cs"/>
          <w:rtl/>
        </w:rPr>
        <w:t xml:space="preserve"> </w:t>
      </w:r>
      <w:r w:rsidRPr="008D6AF9">
        <w:rPr>
          <w:rFonts w:hint="cs"/>
          <w:rtl/>
        </w:rPr>
        <w:t>می‌شود.</w:t>
      </w:r>
    </w:p>
    <w:p w:rsidR="005F59B7" w:rsidRDefault="005F59B7" w:rsidP="005F59B7">
      <w:pPr>
        <w:rPr>
          <w:rtl/>
        </w:rPr>
      </w:pPr>
      <w:r w:rsidRPr="008D6AF9">
        <w:rPr>
          <w:rFonts w:hint="cs"/>
          <w:rtl/>
        </w:rPr>
        <w:t>در</w:t>
      </w:r>
      <w:r>
        <w:rPr>
          <w:rFonts w:hint="cs"/>
          <w:rtl/>
        </w:rPr>
        <w:t xml:space="preserve"> </w:t>
      </w:r>
      <w:r w:rsidRPr="008D6AF9">
        <w:rPr>
          <w:rFonts w:hint="cs"/>
          <w:rtl/>
        </w:rPr>
        <w:t>آخرین</w:t>
      </w:r>
      <w:r>
        <w:rPr>
          <w:rFonts w:hint="cs"/>
          <w:rtl/>
        </w:rPr>
        <w:t xml:space="preserve"> </w:t>
      </w:r>
      <w:r w:rsidRPr="008D6AF9">
        <w:rPr>
          <w:rFonts w:hint="cs"/>
          <w:rtl/>
        </w:rPr>
        <w:t>مرحله</w:t>
      </w:r>
      <w:r>
        <w:rPr>
          <w:rFonts w:hint="cs"/>
          <w:rtl/>
        </w:rPr>
        <w:t xml:space="preserve"> </w:t>
      </w:r>
      <w:r w:rsidRPr="008D6AF9">
        <w:rPr>
          <w:rFonts w:hint="cs"/>
          <w:rtl/>
        </w:rPr>
        <w:t>تمامی</w:t>
      </w:r>
      <w:r>
        <w:rPr>
          <w:rFonts w:hint="cs"/>
          <w:rtl/>
        </w:rPr>
        <w:t xml:space="preserve"> </w:t>
      </w:r>
      <w:r w:rsidRPr="008D6AF9">
        <w:rPr>
          <w:rFonts w:hint="cs"/>
          <w:rtl/>
        </w:rPr>
        <w:t>ضرایب</w:t>
      </w:r>
      <w:r>
        <w:rPr>
          <w:rFonts w:hint="cs"/>
          <w:rtl/>
        </w:rPr>
        <w:t xml:space="preserve"> </w:t>
      </w:r>
      <w:r w:rsidRPr="008D6AF9">
        <w:rPr>
          <w:rFonts w:hint="cs"/>
          <w:rtl/>
        </w:rPr>
        <w:t>با</w:t>
      </w:r>
      <w:r>
        <w:rPr>
          <w:rFonts w:hint="cs"/>
          <w:rtl/>
        </w:rPr>
        <w:t xml:space="preserve"> </w:t>
      </w:r>
      <w:r w:rsidRPr="008D6AF9">
        <w:rPr>
          <w:rFonts w:hint="cs"/>
          <w:rtl/>
        </w:rPr>
        <w:t>یکدیگر</w:t>
      </w:r>
      <w:r>
        <w:rPr>
          <w:rFonts w:hint="cs"/>
          <w:rtl/>
        </w:rPr>
        <w:t xml:space="preserve"> </w:t>
      </w:r>
      <w:r w:rsidRPr="008D6AF9">
        <w:rPr>
          <w:rFonts w:hint="cs"/>
          <w:rtl/>
        </w:rPr>
        <w:t>جمع</w:t>
      </w:r>
      <w:r>
        <w:rPr>
          <w:rFonts w:hint="cs"/>
          <w:rtl/>
        </w:rPr>
        <w:t xml:space="preserve"> </w:t>
      </w:r>
      <w:r w:rsidRPr="008D6AF9">
        <w:rPr>
          <w:rFonts w:hint="cs"/>
          <w:rtl/>
        </w:rPr>
        <w:t>می‌شوند</w:t>
      </w:r>
      <w:r>
        <w:rPr>
          <w:rFonts w:hint="cs"/>
          <w:rtl/>
        </w:rPr>
        <w:t xml:space="preserve"> </w:t>
      </w:r>
      <w:r w:rsidRPr="008D6AF9">
        <w:rPr>
          <w:rFonts w:hint="cs"/>
          <w:rtl/>
        </w:rPr>
        <w:t>و</w:t>
      </w:r>
      <w:r>
        <w:rPr>
          <w:rFonts w:hint="cs"/>
          <w:rtl/>
        </w:rPr>
        <w:t xml:space="preserve"> </w:t>
      </w:r>
      <w:r w:rsidRPr="008D6AF9">
        <w:rPr>
          <w:rFonts w:hint="cs"/>
          <w:rtl/>
        </w:rPr>
        <w:t>درصد</w:t>
      </w:r>
      <w:r>
        <w:rPr>
          <w:rFonts w:hint="cs"/>
          <w:rtl/>
        </w:rPr>
        <w:t xml:space="preserve"> </w:t>
      </w:r>
      <w:r w:rsidRPr="008D6AF9">
        <w:rPr>
          <w:rFonts w:hint="cs"/>
          <w:rtl/>
        </w:rPr>
        <w:t>وزنی</w:t>
      </w:r>
      <w:r>
        <w:rPr>
          <w:rFonts w:hint="cs"/>
          <w:rtl/>
        </w:rPr>
        <w:t xml:space="preserve"> </w:t>
      </w:r>
      <w:r w:rsidRPr="008D6AF9">
        <w:rPr>
          <w:rFonts w:hint="cs"/>
          <w:rtl/>
        </w:rPr>
        <w:t>نقد</w:t>
      </w:r>
      <w:r>
        <w:rPr>
          <w:rFonts w:hint="cs"/>
          <w:rtl/>
        </w:rPr>
        <w:t xml:space="preserve"> </w:t>
      </w:r>
      <w:r w:rsidRPr="008D6AF9">
        <w:rPr>
          <w:rFonts w:hint="cs"/>
          <w:rtl/>
        </w:rPr>
        <w:t>شوندگی</w:t>
      </w:r>
      <w:r>
        <w:rPr>
          <w:rFonts w:hint="cs"/>
          <w:rtl/>
        </w:rPr>
        <w:t xml:space="preserve"> </w:t>
      </w:r>
      <w:r w:rsidRPr="008D6AF9">
        <w:rPr>
          <w:rFonts w:hint="cs"/>
          <w:rtl/>
        </w:rPr>
        <w:t>برای</w:t>
      </w:r>
      <w:r>
        <w:rPr>
          <w:rFonts w:hint="cs"/>
          <w:rtl/>
        </w:rPr>
        <w:t xml:space="preserve"> </w:t>
      </w:r>
      <w:r w:rsidRPr="008D6AF9">
        <w:rPr>
          <w:rFonts w:hint="cs"/>
          <w:rtl/>
        </w:rPr>
        <w:t>هر</w:t>
      </w:r>
      <w:r>
        <w:rPr>
          <w:rFonts w:hint="cs"/>
          <w:rtl/>
        </w:rPr>
        <w:t xml:space="preserve"> </w:t>
      </w:r>
      <w:r w:rsidRPr="008D6AF9">
        <w:rPr>
          <w:rFonts w:hint="cs"/>
          <w:rtl/>
        </w:rPr>
        <w:t>کالا</w:t>
      </w:r>
      <w:r>
        <w:rPr>
          <w:rFonts w:hint="cs"/>
          <w:rtl/>
        </w:rPr>
        <w:t xml:space="preserve"> </w:t>
      </w:r>
      <w:r w:rsidRPr="008D6AF9">
        <w:rPr>
          <w:rFonts w:hint="cs"/>
          <w:rtl/>
        </w:rPr>
        <w:t>از</w:t>
      </w:r>
      <w:r>
        <w:rPr>
          <w:rFonts w:hint="cs"/>
          <w:rtl/>
        </w:rPr>
        <w:t xml:space="preserve"> </w:t>
      </w:r>
      <w:r w:rsidRPr="008D6AF9">
        <w:rPr>
          <w:rFonts w:hint="cs"/>
          <w:rtl/>
        </w:rPr>
        <w:t>تقسیم</w:t>
      </w:r>
      <w:r>
        <w:rPr>
          <w:rFonts w:hint="cs"/>
          <w:rtl/>
        </w:rPr>
        <w:t xml:space="preserve"> </w:t>
      </w:r>
      <w:r w:rsidRPr="008D6AF9">
        <w:rPr>
          <w:rFonts w:hint="cs"/>
          <w:rtl/>
        </w:rPr>
        <w:t>ضریب</w:t>
      </w:r>
      <w:r>
        <w:rPr>
          <w:rFonts w:hint="cs"/>
          <w:rtl/>
        </w:rPr>
        <w:t xml:space="preserve"> </w:t>
      </w:r>
      <w:r w:rsidRPr="008D6AF9">
        <w:rPr>
          <w:rFonts w:hint="cs"/>
          <w:rtl/>
        </w:rPr>
        <w:t>نقدشوندگی</w:t>
      </w:r>
      <w:r>
        <w:rPr>
          <w:rFonts w:hint="cs"/>
          <w:rtl/>
        </w:rPr>
        <w:t xml:space="preserve"> </w:t>
      </w:r>
      <w:r w:rsidRPr="008D6AF9">
        <w:rPr>
          <w:rFonts w:hint="cs"/>
          <w:rtl/>
        </w:rPr>
        <w:t>بر</w:t>
      </w:r>
      <w:r>
        <w:rPr>
          <w:rFonts w:hint="cs"/>
          <w:rtl/>
        </w:rPr>
        <w:t xml:space="preserve"> </w:t>
      </w:r>
      <w:r w:rsidRPr="008D6AF9">
        <w:rPr>
          <w:rFonts w:hint="cs"/>
          <w:rtl/>
        </w:rPr>
        <w:t>جمع</w:t>
      </w:r>
      <w:r>
        <w:rPr>
          <w:rFonts w:hint="cs"/>
          <w:rtl/>
        </w:rPr>
        <w:t xml:space="preserve"> </w:t>
      </w:r>
      <w:r w:rsidRPr="008D6AF9">
        <w:rPr>
          <w:rFonts w:hint="cs"/>
          <w:rtl/>
        </w:rPr>
        <w:t>کل</w:t>
      </w:r>
      <w:r>
        <w:rPr>
          <w:rFonts w:hint="cs"/>
          <w:rtl/>
        </w:rPr>
        <w:t xml:space="preserve"> </w:t>
      </w:r>
      <w:r w:rsidRPr="008D6AF9">
        <w:rPr>
          <w:rFonts w:hint="cs"/>
          <w:rtl/>
        </w:rPr>
        <w:t>ضرایب</w:t>
      </w:r>
      <w:r>
        <w:rPr>
          <w:rFonts w:hint="cs"/>
          <w:rtl/>
        </w:rPr>
        <w:t xml:space="preserve"> </w:t>
      </w:r>
      <w:r w:rsidRPr="008D6AF9">
        <w:rPr>
          <w:rFonts w:hint="cs"/>
          <w:rtl/>
        </w:rPr>
        <w:t>نقد‌شوندگی</w:t>
      </w:r>
      <w:r>
        <w:rPr>
          <w:rFonts w:hint="cs"/>
          <w:rtl/>
        </w:rPr>
        <w:t xml:space="preserve"> </w:t>
      </w:r>
      <w:r w:rsidRPr="008D6AF9">
        <w:rPr>
          <w:rFonts w:hint="cs"/>
          <w:rtl/>
        </w:rPr>
        <w:t>بدست</w:t>
      </w:r>
      <w:r>
        <w:rPr>
          <w:rFonts w:hint="cs"/>
          <w:rtl/>
        </w:rPr>
        <w:t xml:space="preserve"> </w:t>
      </w:r>
      <w:r w:rsidRPr="008D6AF9">
        <w:rPr>
          <w:rFonts w:hint="cs"/>
          <w:rtl/>
        </w:rPr>
        <w:t>خواهد‌</w:t>
      </w:r>
      <w:r>
        <w:rPr>
          <w:rFonts w:hint="cs"/>
          <w:rtl/>
        </w:rPr>
        <w:t xml:space="preserve"> </w:t>
      </w:r>
      <w:r w:rsidRPr="008D6AF9">
        <w:rPr>
          <w:rFonts w:hint="cs"/>
          <w:rtl/>
        </w:rPr>
        <w:t>آمد.</w:t>
      </w:r>
      <w:r>
        <w:rPr>
          <w:rFonts w:hint="cs"/>
          <w:rtl/>
        </w:rPr>
        <w:t xml:space="preserve"> </w:t>
      </w:r>
      <w:r w:rsidRPr="008D6AF9">
        <w:rPr>
          <w:rFonts w:hint="cs"/>
          <w:rtl/>
        </w:rPr>
        <w:t>که</w:t>
      </w:r>
      <w:r>
        <w:rPr>
          <w:rFonts w:hint="cs"/>
          <w:rtl/>
        </w:rPr>
        <w:t xml:space="preserve"> </w:t>
      </w:r>
      <w:r w:rsidRPr="008D6AF9">
        <w:rPr>
          <w:rFonts w:hint="cs"/>
          <w:rtl/>
        </w:rPr>
        <w:t>اطلاعات</w:t>
      </w:r>
      <w:r>
        <w:rPr>
          <w:rFonts w:hint="cs"/>
          <w:rtl/>
        </w:rPr>
        <w:t xml:space="preserve"> </w:t>
      </w:r>
      <w:r w:rsidRPr="008D6AF9">
        <w:rPr>
          <w:rFonts w:hint="cs"/>
          <w:rtl/>
        </w:rPr>
        <w:t>آن</w:t>
      </w:r>
      <w:r>
        <w:rPr>
          <w:rFonts w:hint="cs"/>
          <w:rtl/>
        </w:rPr>
        <w:t xml:space="preserve"> </w:t>
      </w:r>
      <w:r w:rsidRPr="008D6AF9">
        <w:rPr>
          <w:rFonts w:hint="cs"/>
          <w:rtl/>
        </w:rPr>
        <w:t>به</w:t>
      </w:r>
      <w:r>
        <w:rPr>
          <w:rFonts w:hint="cs"/>
          <w:rtl/>
        </w:rPr>
        <w:t xml:space="preserve"> </w:t>
      </w:r>
      <w:r w:rsidRPr="008D6AF9">
        <w:rPr>
          <w:rFonts w:hint="cs"/>
          <w:rtl/>
        </w:rPr>
        <w:t>شرح</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Ref328334774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‏3</w:t>
      </w:r>
      <w:r w:rsidR="00355602">
        <w:rPr>
          <w:noProof/>
          <w:rtl/>
        </w:rPr>
        <w:noBreakHyphen/>
        <w:t>5</w:t>
      </w:r>
      <w:r w:rsidRPr="008D6AF9">
        <w:rPr>
          <w:rtl/>
        </w:rPr>
        <w:fldChar w:fldCharType="end"/>
      </w:r>
      <w:r>
        <w:rPr>
          <w:rFonts w:hint="cs"/>
          <w:rtl/>
        </w:rPr>
        <w:t xml:space="preserve"> </w:t>
      </w:r>
      <w:r w:rsidRPr="008D6AF9">
        <w:rPr>
          <w:rFonts w:hint="cs"/>
          <w:rtl/>
        </w:rPr>
        <w:t>است.</w:t>
      </w:r>
    </w:p>
    <w:p w:rsidR="005F59B7" w:rsidRPr="008D6AF9" w:rsidRDefault="005F59B7" w:rsidP="005F59B7">
      <w:pPr>
        <w:pStyle w:val="a0"/>
      </w:pPr>
      <w:bookmarkStart w:id="201" w:name="_Ref328334774"/>
      <w:bookmarkStart w:id="202" w:name="_Toc328818125"/>
      <w:bookmarkStart w:id="203" w:name="_Toc328818494"/>
      <w:bookmarkStart w:id="204" w:name="_Toc328818635"/>
      <w:bookmarkStart w:id="205" w:name="_Toc328818793"/>
      <w:bookmarkStart w:id="206" w:name="_Toc333837374"/>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5</w:t>
      </w:r>
      <w:r>
        <w:rPr>
          <w:rtl/>
        </w:rPr>
        <w:fldChar w:fldCharType="end"/>
      </w:r>
      <w:bookmarkEnd w:id="201"/>
      <w:r>
        <w:rPr>
          <w:rFonts w:hint="cs"/>
          <w:rtl/>
        </w:rPr>
        <w:t xml:space="preserve"> </w:t>
      </w:r>
      <w:r w:rsidRPr="008D6AF9">
        <w:rPr>
          <w:rFonts w:ascii="Times New Roman" w:hAnsi="Times New Roman" w:cs="Times New Roman" w:hint="cs"/>
          <w:rtl/>
        </w:rPr>
        <w:t>–</w:t>
      </w:r>
      <w:r>
        <w:rPr>
          <w:rFonts w:hint="cs"/>
          <w:rtl/>
        </w:rPr>
        <w:t xml:space="preserve"> </w:t>
      </w:r>
      <w:r w:rsidRPr="008D6AF9">
        <w:rPr>
          <w:rFonts w:hint="cs"/>
          <w:rtl/>
        </w:rPr>
        <w:t>محاسبه</w:t>
      </w:r>
      <w:r>
        <w:rPr>
          <w:rFonts w:hint="cs"/>
          <w:rtl/>
        </w:rPr>
        <w:t xml:space="preserve"> </w:t>
      </w:r>
      <w:r w:rsidRPr="008D6AF9">
        <w:rPr>
          <w:rFonts w:hint="cs"/>
          <w:rtl/>
        </w:rPr>
        <w:t>وزن</w:t>
      </w:r>
      <w:r>
        <w:rPr>
          <w:rFonts w:hint="cs"/>
          <w:rtl/>
        </w:rPr>
        <w:t xml:space="preserve"> </w:t>
      </w:r>
      <w:r w:rsidRPr="008D6AF9">
        <w:rPr>
          <w:rFonts w:hint="cs"/>
          <w:rtl/>
        </w:rPr>
        <w:t>تولید</w:t>
      </w:r>
      <w:r>
        <w:rPr>
          <w:rFonts w:hint="cs"/>
          <w:rtl/>
        </w:rPr>
        <w:t xml:space="preserve"> </w:t>
      </w:r>
      <w:r w:rsidRPr="008D6AF9">
        <w:rPr>
          <w:rFonts w:hint="cs"/>
          <w:rtl/>
        </w:rPr>
        <w:t>کالاهای</w:t>
      </w:r>
      <w:r>
        <w:rPr>
          <w:rFonts w:hint="cs"/>
          <w:rtl/>
        </w:rPr>
        <w:t xml:space="preserve"> </w:t>
      </w:r>
      <w:r w:rsidRPr="008D6AF9">
        <w:rPr>
          <w:rFonts w:hint="cs"/>
          <w:rtl/>
        </w:rPr>
        <w:t>شاخص</w:t>
      </w:r>
      <w:bookmarkEnd w:id="202"/>
      <w:bookmarkEnd w:id="203"/>
      <w:bookmarkEnd w:id="204"/>
      <w:bookmarkEnd w:id="205"/>
      <w:bookmarkEnd w:id="206"/>
    </w:p>
    <w:tbl>
      <w:tblPr>
        <w:bidiVisual/>
        <w:tblW w:w="0" w:type="auto"/>
        <w:jc w:val="center"/>
        <w:tblBorders>
          <w:top w:val="single" w:sz="8" w:space="0" w:color="000000"/>
          <w:bottom w:val="single" w:sz="8" w:space="0" w:color="000000"/>
        </w:tblBorders>
        <w:tblLook w:val="04A0" w:firstRow="1" w:lastRow="0" w:firstColumn="1" w:lastColumn="0" w:noHBand="0" w:noVBand="1"/>
      </w:tblPr>
      <w:tblGrid>
        <w:gridCol w:w="934"/>
        <w:gridCol w:w="1454"/>
        <w:gridCol w:w="1454"/>
        <w:gridCol w:w="1566"/>
        <w:gridCol w:w="1454"/>
        <w:gridCol w:w="1431"/>
      </w:tblGrid>
      <w:tr w:rsidR="005F59B7" w:rsidRPr="008D6AF9" w:rsidTr="006128FF">
        <w:trPr>
          <w:trHeight w:hRule="exact" w:val="427"/>
          <w:jc w:val="center"/>
        </w:trPr>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کالا-</w:t>
            </w:r>
            <w:r>
              <w:rPr>
                <w:rFonts w:hint="cs"/>
                <w:rtl/>
              </w:rPr>
              <w:t xml:space="preserve"> </w:t>
            </w:r>
            <w:r w:rsidRPr="008D6AF9">
              <w:rPr>
                <w:rFonts w:hint="cs"/>
                <w:rtl/>
              </w:rPr>
              <w:t>سال</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tl/>
              </w:rPr>
              <w:t>1387</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tl/>
              </w:rPr>
              <w:t>1388</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tl/>
              </w:rPr>
              <w:t>1389</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میانگین</w:t>
            </w:r>
            <w:r>
              <w:rPr>
                <w:rFonts w:hint="cs"/>
                <w:rtl/>
              </w:rPr>
              <w:t xml:space="preserve"> </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وزن</w:t>
            </w:r>
            <w:r>
              <w:rPr>
                <w:rFonts w:hint="cs"/>
                <w:rtl/>
              </w:rPr>
              <w:t xml:space="preserve"> </w:t>
            </w:r>
            <w:r w:rsidRPr="008D6AF9">
              <w:rPr>
                <w:rFonts w:hint="cs"/>
                <w:rtl/>
              </w:rPr>
              <w:t>تولید</w:t>
            </w:r>
            <w:r>
              <w:rPr>
                <w:rFonts w:hint="cs"/>
                <w:rtl/>
              </w:rPr>
              <w:t xml:space="preserve"> </w:t>
            </w:r>
            <w:r w:rsidRPr="008D6AF9">
              <w:rPr>
                <w:rFonts w:hint="cs"/>
                <w:rtl/>
              </w:rPr>
              <w:t>(</w:t>
            </w:r>
            <w:r w:rsidRPr="008D6AF9">
              <w:t>CPI</w:t>
            </w:r>
            <w:r w:rsidRPr="008D6AF9">
              <w:rPr>
                <w:rFonts w:hint="cs"/>
                <w:rtl/>
              </w:rPr>
              <w:t>)</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آلومینیوم</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4582463657</w:t>
            </w:r>
          </w:p>
        </w:tc>
        <w:tc>
          <w:tcPr>
            <w:tcW w:w="0" w:type="auto"/>
            <w:shd w:val="clear" w:color="auto" w:fill="C0C0C0"/>
          </w:tcPr>
          <w:p w:rsidR="005F59B7" w:rsidRPr="008D6AF9" w:rsidRDefault="005F59B7" w:rsidP="006128FF">
            <w:pPr>
              <w:pStyle w:val="a"/>
              <w:rPr>
                <w:rtl/>
              </w:rPr>
            </w:pPr>
            <w:r w:rsidRPr="008D6AF9">
              <w:rPr>
                <w:rtl/>
              </w:rPr>
              <w:t>5014693077</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6783719302</w:t>
            </w:r>
          </w:p>
        </w:tc>
        <w:tc>
          <w:tcPr>
            <w:tcW w:w="0" w:type="auto"/>
            <w:shd w:val="clear" w:color="auto" w:fill="C0C0C0"/>
          </w:tcPr>
          <w:p w:rsidR="005F59B7" w:rsidRPr="008D6AF9" w:rsidRDefault="005F59B7" w:rsidP="006128FF">
            <w:pPr>
              <w:pStyle w:val="a"/>
              <w:rPr>
                <w:rtl/>
              </w:rPr>
            </w:pPr>
            <w:r w:rsidRPr="008D6AF9">
              <w:rPr>
                <w:rtl/>
              </w:rPr>
              <w:t>5460292012</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0.019781307</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طلا</w:t>
            </w:r>
          </w:p>
        </w:tc>
        <w:tc>
          <w:tcPr>
            <w:tcW w:w="0" w:type="auto"/>
            <w:shd w:val="clear" w:color="auto" w:fill="auto"/>
          </w:tcPr>
          <w:p w:rsidR="005F59B7" w:rsidRPr="008D6AF9" w:rsidRDefault="005F59B7" w:rsidP="006128FF">
            <w:pPr>
              <w:pStyle w:val="a"/>
              <w:rPr>
                <w:rtl/>
              </w:rPr>
            </w:pPr>
            <w:r w:rsidRPr="008D6AF9">
              <w:rPr>
                <w:rtl/>
              </w:rPr>
              <w:t>233082204.5</w:t>
            </w:r>
          </w:p>
        </w:tc>
        <w:tc>
          <w:tcPr>
            <w:tcW w:w="0" w:type="auto"/>
            <w:shd w:val="clear" w:color="auto" w:fill="auto"/>
          </w:tcPr>
          <w:p w:rsidR="005F59B7" w:rsidRPr="008D6AF9" w:rsidRDefault="005F59B7" w:rsidP="006128FF">
            <w:pPr>
              <w:pStyle w:val="a"/>
              <w:rPr>
                <w:rtl/>
              </w:rPr>
            </w:pPr>
            <w:r w:rsidRPr="008D6AF9">
              <w:rPr>
                <w:rtl/>
              </w:rPr>
              <w:t>268086157.7</w:t>
            </w:r>
          </w:p>
        </w:tc>
        <w:tc>
          <w:tcPr>
            <w:tcW w:w="0" w:type="auto"/>
            <w:shd w:val="clear" w:color="auto" w:fill="auto"/>
          </w:tcPr>
          <w:p w:rsidR="005F59B7" w:rsidRPr="008D6AF9" w:rsidRDefault="005F59B7" w:rsidP="006128FF">
            <w:pPr>
              <w:pStyle w:val="a"/>
              <w:rPr>
                <w:rtl/>
              </w:rPr>
            </w:pPr>
            <w:r w:rsidRPr="008D6AF9">
              <w:rPr>
                <w:rtl/>
              </w:rPr>
              <w:t>375447547.5</w:t>
            </w:r>
          </w:p>
        </w:tc>
        <w:tc>
          <w:tcPr>
            <w:tcW w:w="0" w:type="auto"/>
            <w:shd w:val="clear" w:color="auto" w:fill="auto"/>
          </w:tcPr>
          <w:p w:rsidR="005F59B7" w:rsidRPr="008D6AF9" w:rsidRDefault="005F59B7" w:rsidP="006128FF">
            <w:pPr>
              <w:pStyle w:val="a"/>
              <w:rPr>
                <w:rtl/>
              </w:rPr>
            </w:pPr>
            <w:r w:rsidRPr="008D6AF9">
              <w:rPr>
                <w:rtl/>
              </w:rPr>
              <w:t>292205303.3</w:t>
            </w:r>
          </w:p>
        </w:tc>
        <w:tc>
          <w:tcPr>
            <w:tcW w:w="0" w:type="auto"/>
            <w:shd w:val="clear" w:color="auto" w:fill="auto"/>
          </w:tcPr>
          <w:p w:rsidR="005F59B7" w:rsidRPr="008D6AF9" w:rsidRDefault="005F59B7" w:rsidP="006128FF">
            <w:pPr>
              <w:pStyle w:val="a"/>
              <w:rPr>
                <w:rtl/>
              </w:rPr>
            </w:pPr>
            <w:r w:rsidRPr="008D6AF9">
              <w:rPr>
                <w:rtl/>
              </w:rPr>
              <w:t>0.001058589</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فولاد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68763323463</w:t>
            </w:r>
          </w:p>
        </w:tc>
        <w:tc>
          <w:tcPr>
            <w:tcW w:w="0" w:type="auto"/>
            <w:shd w:val="clear" w:color="auto" w:fill="C0C0C0"/>
          </w:tcPr>
          <w:p w:rsidR="005F59B7" w:rsidRPr="008D6AF9" w:rsidRDefault="005F59B7" w:rsidP="006128FF">
            <w:pPr>
              <w:pStyle w:val="a"/>
              <w:rPr>
                <w:rtl/>
              </w:rPr>
            </w:pPr>
            <w:r w:rsidRPr="008D6AF9">
              <w:rPr>
                <w:rtl/>
              </w:rPr>
              <w:t>64724559467</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86470888222</w:t>
            </w:r>
          </w:p>
        </w:tc>
        <w:tc>
          <w:tcPr>
            <w:tcW w:w="0" w:type="auto"/>
            <w:shd w:val="clear" w:color="auto" w:fill="C0C0C0"/>
          </w:tcPr>
          <w:p w:rsidR="005F59B7" w:rsidRPr="008D6AF9" w:rsidRDefault="005F59B7" w:rsidP="006128FF">
            <w:pPr>
              <w:pStyle w:val="a"/>
              <w:rPr>
                <w:rtl/>
              </w:rPr>
            </w:pPr>
            <w:r w:rsidRPr="008D6AF9">
              <w:rPr>
                <w:rtl/>
              </w:rPr>
              <w:t>73319590384</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0.265619011</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مس</w:t>
            </w:r>
          </w:p>
        </w:tc>
        <w:tc>
          <w:tcPr>
            <w:tcW w:w="0" w:type="auto"/>
            <w:shd w:val="clear" w:color="auto" w:fill="auto"/>
          </w:tcPr>
          <w:p w:rsidR="005F59B7" w:rsidRPr="008D6AF9" w:rsidRDefault="005F59B7" w:rsidP="006128FF">
            <w:pPr>
              <w:pStyle w:val="a"/>
              <w:rPr>
                <w:rtl/>
              </w:rPr>
            </w:pPr>
            <w:r w:rsidRPr="008D6AF9">
              <w:rPr>
                <w:rtl/>
              </w:rPr>
              <w:t>17826973738</w:t>
            </w:r>
          </w:p>
        </w:tc>
        <w:tc>
          <w:tcPr>
            <w:tcW w:w="0" w:type="auto"/>
            <w:shd w:val="clear" w:color="auto" w:fill="auto"/>
          </w:tcPr>
          <w:p w:rsidR="005F59B7" w:rsidRPr="008D6AF9" w:rsidRDefault="005F59B7" w:rsidP="006128FF">
            <w:pPr>
              <w:pStyle w:val="a"/>
              <w:rPr>
                <w:rtl/>
              </w:rPr>
            </w:pPr>
            <w:r w:rsidRPr="008D6AF9">
              <w:rPr>
                <w:rtl/>
              </w:rPr>
              <w:t>24270976459</w:t>
            </w:r>
          </w:p>
        </w:tc>
        <w:tc>
          <w:tcPr>
            <w:tcW w:w="0" w:type="auto"/>
            <w:shd w:val="clear" w:color="auto" w:fill="auto"/>
          </w:tcPr>
          <w:p w:rsidR="005F59B7" w:rsidRPr="008D6AF9" w:rsidRDefault="005F59B7" w:rsidP="006128FF">
            <w:pPr>
              <w:pStyle w:val="a"/>
              <w:rPr>
                <w:rtl/>
              </w:rPr>
            </w:pPr>
            <w:r w:rsidRPr="008D6AF9">
              <w:rPr>
                <w:rtl/>
              </w:rPr>
              <w:t>34131548319</w:t>
            </w:r>
          </w:p>
        </w:tc>
        <w:tc>
          <w:tcPr>
            <w:tcW w:w="0" w:type="auto"/>
            <w:shd w:val="clear" w:color="auto" w:fill="auto"/>
          </w:tcPr>
          <w:p w:rsidR="005F59B7" w:rsidRPr="008D6AF9" w:rsidRDefault="005F59B7" w:rsidP="006128FF">
            <w:pPr>
              <w:pStyle w:val="a"/>
              <w:rPr>
                <w:rtl/>
              </w:rPr>
            </w:pPr>
            <w:r w:rsidRPr="008D6AF9">
              <w:rPr>
                <w:rtl/>
              </w:rPr>
              <w:t>25409832839</w:t>
            </w:r>
          </w:p>
        </w:tc>
        <w:tc>
          <w:tcPr>
            <w:tcW w:w="0" w:type="auto"/>
            <w:shd w:val="clear" w:color="auto" w:fill="auto"/>
          </w:tcPr>
          <w:p w:rsidR="005F59B7" w:rsidRPr="008D6AF9" w:rsidRDefault="005F59B7" w:rsidP="006128FF">
            <w:pPr>
              <w:pStyle w:val="a"/>
              <w:rPr>
                <w:rtl/>
              </w:rPr>
            </w:pPr>
            <w:r w:rsidRPr="008D6AF9">
              <w:rPr>
                <w:rtl/>
              </w:rPr>
              <w:t>0.092053633</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مولیبدن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855776586.6</w:t>
            </w:r>
          </w:p>
        </w:tc>
        <w:tc>
          <w:tcPr>
            <w:tcW w:w="0" w:type="auto"/>
            <w:shd w:val="clear" w:color="auto" w:fill="C0C0C0"/>
          </w:tcPr>
          <w:p w:rsidR="005F59B7" w:rsidRPr="008D6AF9" w:rsidRDefault="005F59B7" w:rsidP="006128FF">
            <w:pPr>
              <w:pStyle w:val="a"/>
              <w:rPr>
                <w:rtl/>
              </w:rPr>
            </w:pPr>
            <w:r w:rsidRPr="008D6AF9">
              <w:rPr>
                <w:rtl/>
              </w:rPr>
              <w:t>852636252.8</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1060057507</w:t>
            </w:r>
          </w:p>
        </w:tc>
        <w:tc>
          <w:tcPr>
            <w:tcW w:w="0" w:type="auto"/>
            <w:shd w:val="clear" w:color="auto" w:fill="C0C0C0"/>
          </w:tcPr>
          <w:p w:rsidR="005F59B7" w:rsidRPr="008D6AF9" w:rsidRDefault="005F59B7" w:rsidP="006128FF">
            <w:pPr>
              <w:pStyle w:val="a"/>
              <w:rPr>
                <w:rtl/>
              </w:rPr>
            </w:pPr>
            <w:r w:rsidRPr="008D6AF9">
              <w:rPr>
                <w:rtl/>
              </w:rPr>
              <w:t>922823448.9</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0.003343164</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جو</w:t>
            </w:r>
          </w:p>
        </w:tc>
        <w:tc>
          <w:tcPr>
            <w:tcW w:w="0" w:type="auto"/>
            <w:shd w:val="clear" w:color="auto" w:fill="auto"/>
          </w:tcPr>
          <w:p w:rsidR="005F59B7" w:rsidRPr="008D6AF9" w:rsidRDefault="005F59B7" w:rsidP="006128FF">
            <w:pPr>
              <w:pStyle w:val="a"/>
              <w:rPr>
                <w:rtl/>
              </w:rPr>
            </w:pPr>
            <w:r w:rsidRPr="008D6AF9">
              <w:rPr>
                <w:rtl/>
              </w:rPr>
              <w:t>3766384368</w:t>
            </w:r>
          </w:p>
        </w:tc>
        <w:tc>
          <w:tcPr>
            <w:tcW w:w="0" w:type="auto"/>
            <w:shd w:val="clear" w:color="auto" w:fill="auto"/>
          </w:tcPr>
          <w:p w:rsidR="005F59B7" w:rsidRPr="008D6AF9" w:rsidRDefault="005F59B7" w:rsidP="006128FF">
            <w:pPr>
              <w:pStyle w:val="a"/>
              <w:rPr>
                <w:rtl/>
              </w:rPr>
            </w:pPr>
            <w:r w:rsidRPr="008D6AF9">
              <w:rPr>
                <w:rtl/>
              </w:rPr>
              <w:t>6664354446</w:t>
            </w:r>
          </w:p>
        </w:tc>
        <w:tc>
          <w:tcPr>
            <w:tcW w:w="0" w:type="auto"/>
            <w:shd w:val="clear" w:color="auto" w:fill="auto"/>
          </w:tcPr>
          <w:p w:rsidR="005F59B7" w:rsidRPr="008D6AF9" w:rsidRDefault="005F59B7" w:rsidP="006128FF">
            <w:pPr>
              <w:pStyle w:val="a"/>
              <w:rPr>
                <w:rtl/>
              </w:rPr>
            </w:pPr>
            <w:r w:rsidRPr="008D6AF9">
              <w:rPr>
                <w:rtl/>
              </w:rPr>
              <w:t>10600768877</w:t>
            </w:r>
          </w:p>
        </w:tc>
        <w:tc>
          <w:tcPr>
            <w:tcW w:w="0" w:type="auto"/>
            <w:shd w:val="clear" w:color="auto" w:fill="auto"/>
          </w:tcPr>
          <w:p w:rsidR="005F59B7" w:rsidRPr="008D6AF9" w:rsidRDefault="005F59B7" w:rsidP="006128FF">
            <w:pPr>
              <w:pStyle w:val="a"/>
              <w:rPr>
                <w:rtl/>
              </w:rPr>
            </w:pPr>
            <w:r w:rsidRPr="008D6AF9">
              <w:rPr>
                <w:rtl/>
              </w:rPr>
              <w:t>7010502563</w:t>
            </w:r>
          </w:p>
        </w:tc>
        <w:tc>
          <w:tcPr>
            <w:tcW w:w="0" w:type="auto"/>
            <w:shd w:val="clear" w:color="auto" w:fill="auto"/>
          </w:tcPr>
          <w:p w:rsidR="005F59B7" w:rsidRPr="008D6AF9" w:rsidRDefault="005F59B7" w:rsidP="006128FF">
            <w:pPr>
              <w:pStyle w:val="a"/>
              <w:rPr>
                <w:rtl/>
              </w:rPr>
            </w:pPr>
            <w:r w:rsidRPr="008D6AF9">
              <w:rPr>
                <w:rtl/>
              </w:rPr>
              <w:t>0.025397343</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ذرت</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4706499330</w:t>
            </w:r>
          </w:p>
        </w:tc>
        <w:tc>
          <w:tcPr>
            <w:tcW w:w="0" w:type="auto"/>
            <w:shd w:val="clear" w:color="auto" w:fill="C0C0C0"/>
          </w:tcPr>
          <w:p w:rsidR="005F59B7" w:rsidRPr="008D6AF9" w:rsidRDefault="005F59B7" w:rsidP="006128FF">
            <w:pPr>
              <w:pStyle w:val="a"/>
              <w:rPr>
                <w:rtl/>
              </w:rPr>
            </w:pPr>
            <w:r w:rsidRPr="008D6AF9">
              <w:rPr>
                <w:rtl/>
              </w:rPr>
              <w:t>4273535996</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6737043890</w:t>
            </w:r>
          </w:p>
        </w:tc>
        <w:tc>
          <w:tcPr>
            <w:tcW w:w="0" w:type="auto"/>
            <w:shd w:val="clear" w:color="auto" w:fill="C0C0C0"/>
          </w:tcPr>
          <w:p w:rsidR="005F59B7" w:rsidRPr="008D6AF9" w:rsidRDefault="005F59B7" w:rsidP="006128FF">
            <w:pPr>
              <w:pStyle w:val="a"/>
              <w:rPr>
                <w:rtl/>
              </w:rPr>
            </w:pPr>
            <w:r w:rsidRPr="008D6AF9">
              <w:rPr>
                <w:rtl/>
              </w:rPr>
              <w:t>5239026406</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0.018979716</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گندم</w:t>
            </w:r>
          </w:p>
        </w:tc>
        <w:tc>
          <w:tcPr>
            <w:tcW w:w="0" w:type="auto"/>
            <w:shd w:val="clear" w:color="auto" w:fill="auto"/>
          </w:tcPr>
          <w:p w:rsidR="005F59B7" w:rsidRPr="008D6AF9" w:rsidRDefault="005F59B7" w:rsidP="006128FF">
            <w:pPr>
              <w:pStyle w:val="a"/>
              <w:rPr>
                <w:rtl/>
              </w:rPr>
            </w:pPr>
            <w:r w:rsidRPr="008D6AF9">
              <w:rPr>
                <w:rtl/>
              </w:rPr>
              <w:t>28704224341</w:t>
            </w:r>
          </w:p>
        </w:tc>
        <w:tc>
          <w:tcPr>
            <w:tcW w:w="0" w:type="auto"/>
            <w:shd w:val="clear" w:color="auto" w:fill="auto"/>
          </w:tcPr>
          <w:p w:rsidR="005F59B7" w:rsidRPr="008D6AF9" w:rsidRDefault="005F59B7" w:rsidP="006128FF">
            <w:pPr>
              <w:pStyle w:val="a"/>
              <w:rPr>
                <w:rtl/>
              </w:rPr>
            </w:pPr>
            <w:r w:rsidRPr="008D6AF9">
              <w:rPr>
                <w:rtl/>
              </w:rPr>
              <w:t>36596015387</w:t>
            </w:r>
          </w:p>
        </w:tc>
        <w:tc>
          <w:tcPr>
            <w:tcW w:w="0" w:type="auto"/>
            <w:shd w:val="clear" w:color="auto" w:fill="auto"/>
          </w:tcPr>
          <w:p w:rsidR="005F59B7" w:rsidRPr="008D6AF9" w:rsidRDefault="005F59B7" w:rsidP="006128FF">
            <w:pPr>
              <w:pStyle w:val="a"/>
              <w:rPr>
                <w:rtl/>
              </w:rPr>
            </w:pPr>
            <w:r w:rsidRPr="008D6AF9">
              <w:rPr>
                <w:rtl/>
              </w:rPr>
              <w:t>37381238855</w:t>
            </w:r>
          </w:p>
        </w:tc>
        <w:tc>
          <w:tcPr>
            <w:tcW w:w="0" w:type="auto"/>
            <w:shd w:val="clear" w:color="auto" w:fill="auto"/>
          </w:tcPr>
          <w:p w:rsidR="005F59B7" w:rsidRPr="008D6AF9" w:rsidRDefault="005F59B7" w:rsidP="006128FF">
            <w:pPr>
              <w:pStyle w:val="a"/>
              <w:rPr>
                <w:rtl/>
              </w:rPr>
            </w:pPr>
            <w:r w:rsidRPr="008D6AF9">
              <w:rPr>
                <w:rtl/>
              </w:rPr>
              <w:t>34227159528</w:t>
            </w:r>
          </w:p>
        </w:tc>
        <w:tc>
          <w:tcPr>
            <w:tcW w:w="0" w:type="auto"/>
            <w:shd w:val="clear" w:color="auto" w:fill="auto"/>
          </w:tcPr>
          <w:p w:rsidR="005F59B7" w:rsidRPr="008D6AF9" w:rsidRDefault="005F59B7" w:rsidP="006128FF">
            <w:pPr>
              <w:pStyle w:val="a"/>
              <w:rPr>
                <w:rtl/>
              </w:rPr>
            </w:pPr>
            <w:r w:rsidRPr="008D6AF9">
              <w:rPr>
                <w:rtl/>
              </w:rPr>
              <w:t>0.123996659</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کنجاله</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2495647567</w:t>
            </w:r>
          </w:p>
        </w:tc>
        <w:tc>
          <w:tcPr>
            <w:tcW w:w="0" w:type="auto"/>
            <w:shd w:val="clear" w:color="auto" w:fill="C0C0C0"/>
          </w:tcPr>
          <w:p w:rsidR="005F59B7" w:rsidRPr="008D6AF9" w:rsidRDefault="005F59B7" w:rsidP="006128FF">
            <w:pPr>
              <w:pStyle w:val="a"/>
              <w:rPr>
                <w:rtl/>
              </w:rPr>
            </w:pPr>
            <w:r w:rsidRPr="008D6AF9">
              <w:rPr>
                <w:rtl/>
              </w:rPr>
              <w:t>2134482955</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1931646739</w:t>
            </w:r>
          </w:p>
        </w:tc>
        <w:tc>
          <w:tcPr>
            <w:tcW w:w="0" w:type="auto"/>
            <w:shd w:val="clear" w:color="auto" w:fill="C0C0C0"/>
          </w:tcPr>
          <w:p w:rsidR="005F59B7" w:rsidRPr="008D6AF9" w:rsidRDefault="005F59B7" w:rsidP="006128FF">
            <w:pPr>
              <w:pStyle w:val="a"/>
              <w:rPr>
                <w:rtl/>
              </w:rPr>
            </w:pPr>
            <w:r w:rsidRPr="008D6AF9">
              <w:rPr>
                <w:rtl/>
              </w:rPr>
              <w:t>2187259087</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0.007923907</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پلیمر</w:t>
            </w:r>
          </w:p>
        </w:tc>
        <w:tc>
          <w:tcPr>
            <w:tcW w:w="0" w:type="auto"/>
            <w:shd w:val="clear" w:color="auto" w:fill="auto"/>
          </w:tcPr>
          <w:p w:rsidR="005F59B7" w:rsidRPr="008D6AF9" w:rsidRDefault="005F59B7" w:rsidP="006128FF">
            <w:pPr>
              <w:pStyle w:val="a"/>
              <w:rPr>
                <w:rtl/>
              </w:rPr>
            </w:pPr>
            <w:r w:rsidRPr="008D6AF9">
              <w:rPr>
                <w:rtl/>
              </w:rPr>
              <w:t>63768760897</w:t>
            </w:r>
          </w:p>
        </w:tc>
        <w:tc>
          <w:tcPr>
            <w:tcW w:w="0" w:type="auto"/>
            <w:shd w:val="clear" w:color="auto" w:fill="auto"/>
          </w:tcPr>
          <w:p w:rsidR="005F59B7" w:rsidRPr="008D6AF9" w:rsidRDefault="005F59B7" w:rsidP="006128FF">
            <w:pPr>
              <w:pStyle w:val="a"/>
              <w:rPr>
                <w:rtl/>
              </w:rPr>
            </w:pPr>
            <w:r w:rsidRPr="008D6AF9">
              <w:rPr>
                <w:rtl/>
              </w:rPr>
              <w:t>78001224443</w:t>
            </w:r>
          </w:p>
        </w:tc>
        <w:tc>
          <w:tcPr>
            <w:tcW w:w="0" w:type="auto"/>
            <w:shd w:val="clear" w:color="auto" w:fill="auto"/>
          </w:tcPr>
          <w:p w:rsidR="005F59B7" w:rsidRPr="008D6AF9" w:rsidRDefault="005F59B7" w:rsidP="006128FF">
            <w:pPr>
              <w:pStyle w:val="a"/>
              <w:rPr>
                <w:rtl/>
              </w:rPr>
            </w:pPr>
            <w:r w:rsidRPr="008D6AF9">
              <w:rPr>
                <w:rtl/>
              </w:rPr>
              <w:t>151392000000</w:t>
            </w:r>
          </w:p>
        </w:tc>
        <w:tc>
          <w:tcPr>
            <w:tcW w:w="0" w:type="auto"/>
            <w:shd w:val="clear" w:color="auto" w:fill="auto"/>
          </w:tcPr>
          <w:p w:rsidR="005F59B7" w:rsidRPr="008D6AF9" w:rsidRDefault="005F59B7" w:rsidP="006128FF">
            <w:pPr>
              <w:pStyle w:val="a"/>
              <w:rPr>
                <w:rtl/>
              </w:rPr>
            </w:pPr>
            <w:r w:rsidRPr="008D6AF9">
              <w:rPr>
                <w:rtl/>
              </w:rPr>
              <w:t>97720609425</w:t>
            </w:r>
          </w:p>
        </w:tc>
        <w:tc>
          <w:tcPr>
            <w:tcW w:w="0" w:type="auto"/>
            <w:shd w:val="clear" w:color="auto" w:fill="auto"/>
          </w:tcPr>
          <w:p w:rsidR="005F59B7" w:rsidRPr="008D6AF9" w:rsidRDefault="005F59B7" w:rsidP="006128FF">
            <w:pPr>
              <w:pStyle w:val="a"/>
            </w:pPr>
            <w:r w:rsidRPr="008D6AF9">
              <w:rPr>
                <w:rtl/>
              </w:rPr>
              <w:t>0.354017957</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روغن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8160675699</w:t>
            </w:r>
          </w:p>
        </w:tc>
        <w:tc>
          <w:tcPr>
            <w:tcW w:w="0" w:type="auto"/>
            <w:shd w:val="clear" w:color="auto" w:fill="C0C0C0"/>
          </w:tcPr>
          <w:p w:rsidR="005F59B7" w:rsidRPr="008D6AF9" w:rsidRDefault="005F59B7" w:rsidP="006128FF">
            <w:pPr>
              <w:pStyle w:val="a"/>
              <w:rPr>
                <w:rtl/>
              </w:rPr>
            </w:pPr>
            <w:r w:rsidRPr="008D6AF9">
              <w:rPr>
                <w:rtl/>
              </w:rPr>
              <w:t>8663493088</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10908727719</w:t>
            </w:r>
          </w:p>
        </w:tc>
        <w:tc>
          <w:tcPr>
            <w:tcW w:w="0" w:type="auto"/>
            <w:shd w:val="clear" w:color="auto" w:fill="C0C0C0"/>
          </w:tcPr>
          <w:p w:rsidR="005F59B7" w:rsidRPr="008D6AF9" w:rsidRDefault="005F59B7" w:rsidP="006128FF">
            <w:pPr>
              <w:pStyle w:val="a"/>
              <w:rPr>
                <w:rtl/>
              </w:rPr>
            </w:pPr>
            <w:r w:rsidRPr="008D6AF9">
              <w:rPr>
                <w:rtl/>
              </w:rPr>
              <w:t>9244298835</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0.033489842</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قیر</w:t>
            </w:r>
          </w:p>
        </w:tc>
        <w:tc>
          <w:tcPr>
            <w:tcW w:w="0" w:type="auto"/>
            <w:shd w:val="clear" w:color="auto" w:fill="auto"/>
          </w:tcPr>
          <w:p w:rsidR="005F59B7" w:rsidRPr="008D6AF9" w:rsidRDefault="005F59B7" w:rsidP="006128FF">
            <w:pPr>
              <w:pStyle w:val="a"/>
              <w:rPr>
                <w:rtl/>
              </w:rPr>
            </w:pPr>
            <w:r w:rsidRPr="008D6AF9">
              <w:rPr>
                <w:rtl/>
              </w:rPr>
              <w:t>13582682191</w:t>
            </w:r>
          </w:p>
        </w:tc>
        <w:tc>
          <w:tcPr>
            <w:tcW w:w="0" w:type="auto"/>
            <w:shd w:val="clear" w:color="auto" w:fill="auto"/>
          </w:tcPr>
          <w:p w:rsidR="005F59B7" w:rsidRPr="008D6AF9" w:rsidRDefault="005F59B7" w:rsidP="006128FF">
            <w:pPr>
              <w:pStyle w:val="a"/>
              <w:rPr>
                <w:rtl/>
              </w:rPr>
            </w:pPr>
            <w:r w:rsidRPr="008D6AF9">
              <w:rPr>
                <w:rtl/>
              </w:rPr>
              <w:t>13725709946</w:t>
            </w:r>
          </w:p>
        </w:tc>
        <w:tc>
          <w:tcPr>
            <w:tcW w:w="0" w:type="auto"/>
            <w:shd w:val="clear" w:color="auto" w:fill="auto"/>
          </w:tcPr>
          <w:p w:rsidR="005F59B7" w:rsidRPr="008D6AF9" w:rsidRDefault="005F59B7" w:rsidP="006128FF">
            <w:pPr>
              <w:pStyle w:val="a"/>
              <w:rPr>
                <w:rtl/>
              </w:rPr>
            </w:pPr>
            <w:r w:rsidRPr="008D6AF9">
              <w:rPr>
                <w:rtl/>
              </w:rPr>
              <w:t>13712905233</w:t>
            </w:r>
          </w:p>
        </w:tc>
        <w:tc>
          <w:tcPr>
            <w:tcW w:w="0" w:type="auto"/>
            <w:shd w:val="clear" w:color="auto" w:fill="auto"/>
          </w:tcPr>
          <w:p w:rsidR="005F59B7" w:rsidRPr="008D6AF9" w:rsidRDefault="005F59B7" w:rsidP="006128FF">
            <w:pPr>
              <w:pStyle w:val="a"/>
              <w:rPr>
                <w:rtl/>
              </w:rPr>
            </w:pPr>
            <w:r w:rsidRPr="008D6AF9">
              <w:rPr>
                <w:rtl/>
              </w:rPr>
              <w:t>13673765790</w:t>
            </w:r>
          </w:p>
        </w:tc>
        <w:tc>
          <w:tcPr>
            <w:tcW w:w="0" w:type="auto"/>
            <w:shd w:val="clear" w:color="auto" w:fill="auto"/>
          </w:tcPr>
          <w:p w:rsidR="005F59B7" w:rsidRPr="008D6AF9" w:rsidRDefault="005F59B7" w:rsidP="006128FF">
            <w:pPr>
              <w:pStyle w:val="a"/>
              <w:rPr>
                <w:rtl/>
              </w:rPr>
            </w:pPr>
            <w:r w:rsidRPr="008D6AF9">
              <w:rPr>
                <w:rtl/>
              </w:rPr>
              <w:t>0.049536722</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گوگرد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708615000</w:t>
            </w:r>
          </w:p>
        </w:tc>
        <w:tc>
          <w:tcPr>
            <w:tcW w:w="0" w:type="auto"/>
            <w:shd w:val="clear" w:color="auto" w:fill="C0C0C0"/>
          </w:tcPr>
          <w:p w:rsidR="005F59B7" w:rsidRPr="008D6AF9" w:rsidRDefault="005F59B7" w:rsidP="006128FF">
            <w:pPr>
              <w:pStyle w:val="a"/>
              <w:rPr>
                <w:rtl/>
              </w:rPr>
            </w:pPr>
            <w:r w:rsidRPr="008D6AF9">
              <w:rPr>
                <w:rtl/>
              </w:rPr>
              <w:t>1055840113</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2212199815</w:t>
            </w:r>
          </w:p>
        </w:tc>
        <w:tc>
          <w:tcPr>
            <w:tcW w:w="0" w:type="auto"/>
            <w:shd w:val="clear" w:color="auto" w:fill="C0C0C0"/>
          </w:tcPr>
          <w:p w:rsidR="005F59B7" w:rsidRPr="008D6AF9" w:rsidRDefault="005F59B7" w:rsidP="006128FF">
            <w:pPr>
              <w:pStyle w:val="a"/>
              <w:rPr>
                <w:rtl/>
              </w:rPr>
            </w:pPr>
            <w:r w:rsidRPr="008D6AF9">
              <w:rPr>
                <w:rtl/>
              </w:rPr>
              <w:t>1325551643</w:t>
            </w:r>
          </w:p>
        </w:tc>
        <w:tc>
          <w:tcPr>
            <w:tcW w:w="0" w:type="auto"/>
            <w:tcBorders>
              <w:left w:val="nil"/>
              <w:right w:val="nil"/>
            </w:tcBorders>
            <w:shd w:val="clear" w:color="auto" w:fill="C0C0C0"/>
          </w:tcPr>
          <w:p w:rsidR="005F59B7" w:rsidRPr="008D6AF9" w:rsidRDefault="005F59B7" w:rsidP="006128FF">
            <w:pPr>
              <w:pStyle w:val="a"/>
            </w:pPr>
            <w:r w:rsidRPr="008D6AF9">
              <w:rPr>
                <w:rtl/>
              </w:rPr>
              <w:t>0.004802151</w:t>
            </w:r>
          </w:p>
        </w:tc>
      </w:tr>
    </w:tbl>
    <w:p w:rsidR="005F59B7" w:rsidRPr="00DD3BB4" w:rsidRDefault="005F59B7" w:rsidP="002B5050">
      <w:pPr>
        <w:pStyle w:val="H-5"/>
      </w:pPr>
      <w:bookmarkStart w:id="207" w:name="_Toc333837124"/>
      <w:r w:rsidRPr="008D6AF9">
        <w:rPr>
          <w:rFonts w:hint="cs"/>
          <w:rtl/>
        </w:rPr>
        <w:t>محاسبه</w:t>
      </w:r>
      <w:r>
        <w:rPr>
          <w:rFonts w:hint="cs"/>
          <w:rtl/>
        </w:rPr>
        <w:t xml:space="preserve"> </w:t>
      </w:r>
      <w:r w:rsidRPr="008D6AF9">
        <w:rPr>
          <w:rFonts w:hint="cs"/>
          <w:rtl/>
        </w:rPr>
        <w:t>وزن</w:t>
      </w:r>
      <w:r>
        <w:rPr>
          <w:rFonts w:hint="cs"/>
          <w:rtl/>
        </w:rPr>
        <w:t xml:space="preserve"> </w:t>
      </w:r>
      <w:r w:rsidRPr="008D6AF9">
        <w:rPr>
          <w:rFonts w:hint="cs"/>
          <w:rtl/>
        </w:rPr>
        <w:t>کالا‌ها</w:t>
      </w:r>
      <w:r>
        <w:rPr>
          <w:rFonts w:hint="cs"/>
          <w:rtl/>
        </w:rPr>
        <w:t xml:space="preserve"> </w:t>
      </w:r>
      <w:r w:rsidRPr="008D6AF9">
        <w:rPr>
          <w:rFonts w:hint="cs"/>
          <w:rtl/>
        </w:rPr>
        <w:t>در</w:t>
      </w:r>
      <w:r>
        <w:rPr>
          <w:rFonts w:hint="cs"/>
          <w:rtl/>
        </w:rPr>
        <w:t xml:space="preserve"> </w:t>
      </w:r>
      <w:r w:rsidRPr="008D6AF9">
        <w:rPr>
          <w:rFonts w:hint="cs"/>
          <w:rtl/>
        </w:rPr>
        <w:t>شاخص</w:t>
      </w:r>
      <w:bookmarkEnd w:id="207"/>
    </w:p>
    <w:p w:rsidR="005F59B7" w:rsidRPr="00DD3BB4" w:rsidRDefault="005F59B7" w:rsidP="00DD3BB4">
      <w:pPr>
        <w:rPr>
          <w:rtl/>
        </w:rPr>
      </w:pPr>
      <w:r w:rsidRPr="008D6AF9">
        <w:rPr>
          <w:rFonts w:hint="cs"/>
          <w:rtl/>
        </w:rPr>
        <w:t>برای</w:t>
      </w:r>
      <w:r>
        <w:rPr>
          <w:rFonts w:hint="cs"/>
          <w:rtl/>
        </w:rPr>
        <w:t xml:space="preserve"> </w:t>
      </w:r>
      <w:r w:rsidRPr="008D6AF9">
        <w:rPr>
          <w:rFonts w:hint="cs"/>
          <w:rtl/>
        </w:rPr>
        <w:t>محاسبه</w:t>
      </w:r>
      <w:r>
        <w:rPr>
          <w:rFonts w:hint="cs"/>
          <w:rtl/>
        </w:rPr>
        <w:t xml:space="preserve"> </w:t>
      </w:r>
      <w:r w:rsidRPr="008D6AF9">
        <w:rPr>
          <w:rFonts w:hint="cs"/>
          <w:rtl/>
        </w:rPr>
        <w:t>وزن</w:t>
      </w:r>
      <w:r>
        <w:rPr>
          <w:rFonts w:hint="cs"/>
          <w:rtl/>
        </w:rPr>
        <w:t xml:space="preserve"> </w:t>
      </w:r>
      <w:r w:rsidRPr="008D6AF9">
        <w:rPr>
          <w:rFonts w:hint="cs"/>
          <w:rtl/>
        </w:rPr>
        <w:t>کالاها</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rPr>
          <w:rFonts w:hint="cs"/>
          <w:rtl/>
        </w:rPr>
        <w:t>به</w:t>
      </w:r>
      <w:r>
        <w:rPr>
          <w:rFonts w:hint="cs"/>
          <w:rtl/>
        </w:rPr>
        <w:t xml:space="preserve"> </w:t>
      </w:r>
      <w:r w:rsidRPr="008D6AF9">
        <w:rPr>
          <w:rFonts w:hint="cs"/>
          <w:rtl/>
        </w:rPr>
        <w:t>روش</w:t>
      </w:r>
      <w:r>
        <w:rPr>
          <w:rFonts w:hint="cs"/>
          <w:rtl/>
        </w:rPr>
        <w:t xml:space="preserve"> </w:t>
      </w:r>
      <w:r w:rsidRPr="008D6AF9">
        <w:rPr>
          <w:rFonts w:hint="cs"/>
          <w:rtl/>
        </w:rPr>
        <w:t>زیر</w:t>
      </w:r>
      <w:r>
        <w:rPr>
          <w:rFonts w:hint="cs"/>
          <w:rtl/>
        </w:rPr>
        <w:t xml:space="preserve"> </w:t>
      </w:r>
      <w:r w:rsidRPr="008D6AF9">
        <w:rPr>
          <w:rFonts w:hint="cs"/>
          <w:rtl/>
        </w:rPr>
        <w:t>عمل</w:t>
      </w:r>
      <w:r>
        <w:rPr>
          <w:rFonts w:hint="cs"/>
          <w:rtl/>
        </w:rPr>
        <w:t xml:space="preserve"> </w:t>
      </w:r>
      <w:r w:rsidRPr="008D6AF9">
        <w:rPr>
          <w:rFonts w:hint="cs"/>
          <w:rtl/>
        </w:rPr>
        <w:t>می‌کنیم</w:t>
      </w:r>
      <w:bookmarkStart w:id="208" w:name="_Toc328817866"/>
      <w:bookmarkStart w:id="209" w:name="_Toc328823397"/>
    </w:p>
    <w:p w:rsidR="005F59B7" w:rsidRPr="008D6AF9" w:rsidRDefault="005F59B7" w:rsidP="002B5050">
      <w:pPr>
        <w:pStyle w:val="H-6"/>
      </w:pPr>
      <w:r w:rsidRPr="008D6AF9">
        <w:rPr>
          <w:rFonts w:hint="cs"/>
          <w:rtl/>
        </w:rPr>
        <w:t>محاسبه</w:t>
      </w:r>
      <w:r>
        <w:rPr>
          <w:rFonts w:hint="cs"/>
          <w:rtl/>
        </w:rPr>
        <w:t xml:space="preserve"> </w:t>
      </w:r>
      <w:r w:rsidRPr="008D6AF9">
        <w:rPr>
          <w:rFonts w:hint="cs"/>
          <w:rtl/>
        </w:rPr>
        <w:t>وزن</w:t>
      </w:r>
      <w:r>
        <w:rPr>
          <w:rFonts w:hint="cs"/>
          <w:rtl/>
        </w:rPr>
        <w:t xml:space="preserve"> </w:t>
      </w:r>
      <w:r w:rsidRPr="008D6AF9">
        <w:rPr>
          <w:rFonts w:hint="cs"/>
          <w:rtl/>
        </w:rPr>
        <w:t>اولیه</w:t>
      </w:r>
      <w:bookmarkEnd w:id="208"/>
      <w:bookmarkEnd w:id="209"/>
      <w:r>
        <w:rPr>
          <w:rFonts w:hint="cs"/>
          <w:rtl/>
        </w:rPr>
        <w:t xml:space="preserve"> </w:t>
      </w:r>
    </w:p>
    <w:p w:rsidR="00355602" w:rsidRPr="008D6AF9" w:rsidRDefault="005F59B7" w:rsidP="005F59B7">
      <w:pPr>
        <w:rPr>
          <w:rtl/>
        </w:rPr>
      </w:pPr>
      <w:r w:rsidRPr="008D6AF9">
        <w:rPr>
          <w:rFonts w:hint="cs"/>
          <w:rtl/>
        </w:rPr>
        <w:t>تخصیص</w:t>
      </w:r>
      <w:r>
        <w:rPr>
          <w:rFonts w:hint="cs"/>
          <w:rtl/>
        </w:rPr>
        <w:t xml:space="preserve"> </w:t>
      </w:r>
      <w:r w:rsidRPr="008D6AF9">
        <w:rPr>
          <w:rFonts w:hint="cs"/>
          <w:rtl/>
        </w:rPr>
        <w:t>۳/۲</w:t>
      </w:r>
      <w:r>
        <w:rPr>
          <w:rFonts w:hint="cs"/>
          <w:rtl/>
        </w:rPr>
        <w:t xml:space="preserve"> </w:t>
      </w:r>
      <w:r w:rsidRPr="008D6AF9">
        <w:rPr>
          <w:rFonts w:hint="cs"/>
          <w:rtl/>
        </w:rPr>
        <w:t>به</w:t>
      </w:r>
      <w:r>
        <w:rPr>
          <w:rFonts w:hint="cs"/>
          <w:rtl/>
        </w:rPr>
        <w:t xml:space="preserve"> </w:t>
      </w:r>
      <w:r w:rsidRPr="008D6AF9">
        <w:rPr>
          <w:rFonts w:hint="cs"/>
          <w:rtl/>
        </w:rPr>
        <w:t>نقدشوندگی</w:t>
      </w:r>
      <w:r>
        <w:rPr>
          <w:rFonts w:hint="cs"/>
          <w:rtl/>
        </w:rPr>
        <w:t xml:space="preserve"> </w:t>
      </w:r>
      <w:r w:rsidRPr="008D6AF9">
        <w:rPr>
          <w:rFonts w:hint="cs"/>
          <w:rtl/>
        </w:rPr>
        <w:t>و</w:t>
      </w:r>
      <w:r>
        <w:rPr>
          <w:rFonts w:hint="cs"/>
          <w:rtl/>
        </w:rPr>
        <w:t xml:space="preserve"> </w:t>
      </w:r>
      <w:r w:rsidRPr="008D6AF9">
        <w:rPr>
          <w:rFonts w:hint="cs"/>
          <w:rtl/>
        </w:rPr>
        <w:t>۳/۱</w:t>
      </w:r>
      <w:r>
        <w:rPr>
          <w:rFonts w:hint="cs"/>
          <w:rtl/>
        </w:rPr>
        <w:t xml:space="preserve"> </w:t>
      </w:r>
      <w:r w:rsidRPr="008D6AF9">
        <w:rPr>
          <w:rFonts w:hint="cs"/>
          <w:rtl/>
        </w:rPr>
        <w:t>به</w:t>
      </w:r>
      <w:r>
        <w:rPr>
          <w:rFonts w:hint="cs"/>
          <w:rtl/>
        </w:rPr>
        <w:t xml:space="preserve"> </w:t>
      </w:r>
      <w:r w:rsidRPr="008D6AF9">
        <w:rPr>
          <w:rFonts w:hint="cs"/>
          <w:rtl/>
        </w:rPr>
        <w:t>تولید.</w:t>
      </w:r>
      <w:r>
        <w:rPr>
          <w:rFonts w:hint="cs"/>
          <w:rtl/>
        </w:rPr>
        <w:t xml:space="preserve"> </w:t>
      </w:r>
      <w:r w:rsidRPr="008D6AF9">
        <w:rPr>
          <w:rFonts w:hint="cs"/>
          <w:rtl/>
        </w:rPr>
        <w:t>با</w:t>
      </w:r>
      <w:r>
        <w:rPr>
          <w:rFonts w:hint="cs"/>
          <w:rtl/>
        </w:rPr>
        <w:t xml:space="preserve"> </w:t>
      </w:r>
      <w:r w:rsidRPr="008D6AF9">
        <w:rPr>
          <w:rFonts w:hint="cs"/>
          <w:rtl/>
        </w:rPr>
        <w:t>ضرب</w:t>
      </w:r>
      <w:r>
        <w:rPr>
          <w:rFonts w:hint="cs"/>
          <w:rtl/>
        </w:rPr>
        <w:t xml:space="preserve"> </w:t>
      </w:r>
      <w:r w:rsidRPr="008D6AF9">
        <w:rPr>
          <w:rFonts w:hint="cs"/>
          <w:rtl/>
        </w:rPr>
        <w:t>شاخص</w:t>
      </w:r>
      <w:r>
        <w:rPr>
          <w:rFonts w:hint="cs"/>
          <w:rtl/>
        </w:rPr>
        <w:t xml:space="preserve"> </w:t>
      </w:r>
      <w:r w:rsidRPr="008D6AF9">
        <w:rPr>
          <w:rFonts w:hint="cs"/>
          <w:rtl/>
        </w:rPr>
        <w:t>نقدشوندگی</w:t>
      </w:r>
      <w:r>
        <w:rPr>
          <w:rFonts w:hint="cs"/>
          <w:rtl/>
        </w:rPr>
        <w:t xml:space="preserve"> </w:t>
      </w:r>
      <w:r w:rsidRPr="008D6AF9">
        <w:rPr>
          <w:rFonts w:hint="cs"/>
          <w:rtl/>
        </w:rPr>
        <w:t>هر</w:t>
      </w:r>
      <w:r>
        <w:rPr>
          <w:rFonts w:hint="cs"/>
          <w:rtl/>
        </w:rPr>
        <w:t xml:space="preserve"> </w:t>
      </w:r>
      <w:r w:rsidRPr="008D6AF9">
        <w:rPr>
          <w:rFonts w:hint="cs"/>
          <w:rtl/>
        </w:rPr>
        <w:t>کالا</w:t>
      </w:r>
      <w:r>
        <w:rPr>
          <w:rFonts w:hint="cs"/>
          <w:rtl/>
        </w:rPr>
        <w:t xml:space="preserve"> </w:t>
      </w:r>
      <w:r w:rsidRPr="008D6AF9">
        <w:rPr>
          <w:rFonts w:hint="cs"/>
          <w:rtl/>
        </w:rPr>
        <w:t>در</w:t>
      </w:r>
      <w:r>
        <w:rPr>
          <w:rFonts w:hint="cs"/>
          <w:rtl/>
        </w:rPr>
        <w:t xml:space="preserve"> </w:t>
      </w:r>
      <w:r w:rsidRPr="008D6AF9">
        <w:rPr>
          <w:rFonts w:hint="cs"/>
          <w:rtl/>
        </w:rPr>
        <w:t>۳/۲</w:t>
      </w:r>
      <w:r>
        <w:rPr>
          <w:rFonts w:hint="cs"/>
          <w:rtl/>
        </w:rPr>
        <w:t xml:space="preserve"> </w:t>
      </w:r>
      <w:r w:rsidRPr="008D6AF9">
        <w:rPr>
          <w:rFonts w:hint="cs"/>
          <w:rtl/>
        </w:rPr>
        <w:t>و</w:t>
      </w:r>
      <w:r>
        <w:rPr>
          <w:rFonts w:hint="cs"/>
          <w:rtl/>
        </w:rPr>
        <w:t xml:space="preserve"> </w:t>
      </w:r>
      <w:r w:rsidRPr="008D6AF9">
        <w:rPr>
          <w:rFonts w:hint="cs"/>
          <w:rtl/>
        </w:rPr>
        <w:t>جمع</w:t>
      </w:r>
      <w:r>
        <w:rPr>
          <w:rFonts w:hint="cs"/>
          <w:rtl/>
        </w:rPr>
        <w:t xml:space="preserve"> </w:t>
      </w:r>
      <w:r w:rsidRPr="008D6AF9">
        <w:rPr>
          <w:rFonts w:hint="cs"/>
          <w:rtl/>
        </w:rPr>
        <w:t>آن</w:t>
      </w:r>
      <w:r>
        <w:rPr>
          <w:rFonts w:hint="cs"/>
          <w:rtl/>
        </w:rPr>
        <w:t xml:space="preserve"> </w:t>
      </w:r>
      <w:r w:rsidRPr="008D6AF9">
        <w:rPr>
          <w:rFonts w:hint="cs"/>
          <w:rtl/>
        </w:rPr>
        <w:t>با</w:t>
      </w:r>
      <w:r>
        <w:rPr>
          <w:rFonts w:hint="cs"/>
          <w:rtl/>
        </w:rPr>
        <w:t xml:space="preserve"> </w:t>
      </w:r>
      <w:r w:rsidRPr="008D6AF9">
        <w:rPr>
          <w:rFonts w:hint="cs"/>
          <w:rtl/>
        </w:rPr>
        <w:t>۳/۱</w:t>
      </w:r>
      <w:r>
        <w:rPr>
          <w:rFonts w:hint="cs"/>
          <w:rtl/>
        </w:rPr>
        <w:t xml:space="preserve"> </w:t>
      </w:r>
      <w:r w:rsidRPr="008D6AF9">
        <w:rPr>
          <w:rFonts w:hint="cs"/>
          <w:rtl/>
        </w:rPr>
        <w:t>شاخص</w:t>
      </w:r>
      <w:r>
        <w:rPr>
          <w:rFonts w:hint="cs"/>
          <w:rtl/>
        </w:rPr>
        <w:t xml:space="preserve"> </w:t>
      </w:r>
      <w:r w:rsidRPr="008D6AF9">
        <w:rPr>
          <w:rFonts w:hint="cs"/>
          <w:rtl/>
        </w:rPr>
        <w:t>تولید،</w:t>
      </w:r>
      <w:r>
        <w:rPr>
          <w:rFonts w:hint="cs"/>
          <w:rtl/>
        </w:rPr>
        <w:t xml:space="preserve"> </w:t>
      </w:r>
      <w:r w:rsidRPr="008D6AF9">
        <w:rPr>
          <w:rFonts w:hint="cs"/>
          <w:rtl/>
        </w:rPr>
        <w:t>شاخص</w:t>
      </w:r>
      <w:r>
        <w:rPr>
          <w:rFonts w:hint="cs"/>
          <w:rtl/>
        </w:rPr>
        <w:t xml:space="preserve"> </w:t>
      </w:r>
      <w:r w:rsidRPr="008D6AF9">
        <w:rPr>
          <w:rFonts w:hint="cs"/>
          <w:rtl/>
        </w:rPr>
        <w:t>موقتی</w:t>
      </w:r>
      <w:r>
        <w:rPr>
          <w:rFonts w:hint="cs"/>
          <w:rtl/>
        </w:rPr>
        <w:t xml:space="preserve"> </w:t>
      </w:r>
      <w:r w:rsidRPr="008D6AF9">
        <w:rPr>
          <w:rFonts w:hint="cs"/>
          <w:rtl/>
        </w:rPr>
        <w:t>کالا</w:t>
      </w:r>
      <w:r>
        <w:rPr>
          <w:rFonts w:hint="cs"/>
          <w:rtl/>
        </w:rPr>
        <w:t xml:space="preserve"> </w:t>
      </w:r>
      <w:r w:rsidRPr="008D6AF9">
        <w:rPr>
          <w:rFonts w:hint="cs"/>
          <w:rtl/>
        </w:rPr>
        <w:t>را</w:t>
      </w:r>
      <w:r>
        <w:rPr>
          <w:rFonts w:hint="cs"/>
          <w:rtl/>
        </w:rPr>
        <w:t xml:space="preserve"> </w:t>
      </w:r>
      <w:r w:rsidRPr="008D6AF9">
        <w:rPr>
          <w:rFonts w:hint="cs"/>
          <w:rtl/>
        </w:rPr>
        <w:t>بدست</w:t>
      </w:r>
      <w:r>
        <w:rPr>
          <w:rFonts w:hint="cs"/>
          <w:rtl/>
        </w:rPr>
        <w:t xml:space="preserve"> </w:t>
      </w:r>
      <w:r w:rsidRPr="008D6AF9">
        <w:rPr>
          <w:rFonts w:hint="cs"/>
          <w:rtl/>
        </w:rPr>
        <w:t>می‌دهد</w:t>
      </w:r>
      <w:r>
        <w:rPr>
          <w:rFonts w:hint="cs"/>
          <w:rtl/>
        </w:rPr>
        <w:t xml:space="preserve"> </w:t>
      </w:r>
      <w:r w:rsidRPr="008D6AF9">
        <w:rPr>
          <w:rFonts w:hint="cs"/>
          <w:rtl/>
        </w:rPr>
        <w:t>(</w:t>
      </w:r>
      <w:r w:rsidRPr="008D6AF9">
        <w:t>ICIP</w:t>
      </w:r>
      <w:r w:rsidRPr="008D6AF9">
        <w:rPr>
          <w:rFonts w:hint="cs"/>
          <w:rtl/>
        </w:rPr>
        <w:t>)</w:t>
      </w:r>
      <w:r w:rsidRPr="00AB5532">
        <w:rPr>
          <w:rStyle w:val="apple-converted-space"/>
          <w:vertAlign w:val="superscript"/>
          <w:rtl/>
        </w:rPr>
        <w:footnoteReference w:id="12"/>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Ref328341068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p>
    <w:p w:rsidR="005F59B7" w:rsidRPr="008D6AF9" w:rsidRDefault="00355602" w:rsidP="005F59B7">
      <w:pPr>
        <w:rPr>
          <w:rtl/>
        </w:rPr>
      </w:pPr>
      <w:r w:rsidRPr="008D6AF9">
        <w:rPr>
          <w:rFonts w:hint="cs"/>
          <w:rtl/>
        </w:rPr>
        <w:t>جدول</w:t>
      </w:r>
      <w:r>
        <w:rPr>
          <w:noProof/>
          <w:rtl/>
        </w:rPr>
        <w:t xml:space="preserve"> ‏3</w:t>
      </w:r>
      <w:r>
        <w:rPr>
          <w:noProof/>
          <w:rtl/>
        </w:rPr>
        <w:noBreakHyphen/>
        <w:t>6</w:t>
      </w:r>
      <w:r w:rsidR="005F59B7" w:rsidRPr="008D6AF9">
        <w:rPr>
          <w:rtl/>
        </w:rPr>
        <w:fldChar w:fldCharType="end"/>
      </w:r>
      <w:r w:rsidR="005F59B7">
        <w:rPr>
          <w:rFonts w:hint="cs"/>
          <w:rtl/>
        </w:rPr>
        <w:t xml:space="preserve"> </w:t>
      </w:r>
      <w:r w:rsidR="005F59B7" w:rsidRPr="008D6AF9">
        <w:rPr>
          <w:rFonts w:hint="cs"/>
          <w:rtl/>
        </w:rPr>
        <w:t>نشان</w:t>
      </w:r>
      <w:r w:rsidR="005F59B7">
        <w:rPr>
          <w:rFonts w:hint="cs"/>
          <w:rtl/>
        </w:rPr>
        <w:t xml:space="preserve"> </w:t>
      </w:r>
      <w:r w:rsidR="005F59B7" w:rsidRPr="008D6AF9">
        <w:rPr>
          <w:rFonts w:hint="cs"/>
          <w:rtl/>
        </w:rPr>
        <w:t>داده</w:t>
      </w:r>
      <w:r w:rsidR="005F59B7">
        <w:rPr>
          <w:rFonts w:hint="cs"/>
          <w:rtl/>
        </w:rPr>
        <w:t xml:space="preserve"> </w:t>
      </w:r>
      <w:r w:rsidR="005F59B7" w:rsidRPr="008D6AF9">
        <w:rPr>
          <w:rFonts w:hint="cs"/>
          <w:rtl/>
        </w:rPr>
        <w:t>شده</w:t>
      </w:r>
      <w:r w:rsidR="005F59B7">
        <w:rPr>
          <w:rFonts w:hint="cs"/>
          <w:rtl/>
        </w:rPr>
        <w:t xml:space="preserve"> </w:t>
      </w:r>
      <w:r w:rsidR="005F59B7" w:rsidRPr="008D6AF9">
        <w:rPr>
          <w:rFonts w:hint="cs"/>
          <w:rtl/>
        </w:rPr>
        <w:t>است.</w:t>
      </w:r>
      <w:r w:rsidR="005F59B7">
        <w:rPr>
          <w:rtl/>
        </w:rPr>
        <w:t xml:space="preserve"> </w:t>
      </w:r>
      <w:bookmarkStart w:id="210" w:name="_Ref328341068"/>
    </w:p>
    <w:p w:rsidR="005F59B7" w:rsidRPr="008D6AF9" w:rsidRDefault="005F59B7" w:rsidP="005F59B7">
      <w:pPr>
        <w:pStyle w:val="a0"/>
      </w:pPr>
      <w:bookmarkStart w:id="211" w:name="_Toc328818126"/>
      <w:bookmarkStart w:id="212" w:name="_Toc328818495"/>
      <w:bookmarkStart w:id="213" w:name="_Toc328818636"/>
      <w:bookmarkStart w:id="214" w:name="_Toc328818794"/>
      <w:bookmarkStart w:id="215" w:name="_Toc333837375"/>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6</w:t>
      </w:r>
      <w:r>
        <w:rPr>
          <w:rtl/>
        </w:rPr>
        <w:fldChar w:fldCharType="end"/>
      </w:r>
      <w:bookmarkEnd w:id="210"/>
      <w:r w:rsidRPr="008D6AF9">
        <w:rPr>
          <w:rFonts w:hint="cs"/>
          <w:rtl/>
        </w:rPr>
        <w:t>-تخصیص</w:t>
      </w:r>
      <w:r>
        <w:rPr>
          <w:rFonts w:hint="cs"/>
          <w:rtl/>
        </w:rPr>
        <w:t xml:space="preserve"> </w:t>
      </w:r>
      <w:r w:rsidRPr="008D6AF9">
        <w:rPr>
          <w:rFonts w:hint="cs"/>
          <w:rtl/>
        </w:rPr>
        <w:t>وزن‌های</w:t>
      </w:r>
      <w:r>
        <w:rPr>
          <w:rFonts w:hint="cs"/>
          <w:rtl/>
        </w:rPr>
        <w:t xml:space="preserve"> </w:t>
      </w:r>
      <w:r w:rsidRPr="008D6AF9">
        <w:rPr>
          <w:rFonts w:hint="cs"/>
          <w:rtl/>
        </w:rPr>
        <w:t>نقدشوندگی</w:t>
      </w:r>
      <w:r>
        <w:rPr>
          <w:rFonts w:hint="cs"/>
          <w:rtl/>
        </w:rPr>
        <w:t xml:space="preserve"> </w:t>
      </w:r>
      <w:r w:rsidRPr="008D6AF9">
        <w:rPr>
          <w:rFonts w:hint="cs"/>
          <w:rtl/>
        </w:rPr>
        <w:t>و</w:t>
      </w:r>
      <w:r>
        <w:rPr>
          <w:rFonts w:hint="cs"/>
          <w:rtl/>
        </w:rPr>
        <w:t xml:space="preserve"> </w:t>
      </w:r>
      <w:r w:rsidRPr="008D6AF9">
        <w:rPr>
          <w:rFonts w:hint="cs"/>
          <w:rtl/>
        </w:rPr>
        <w:t>تولید</w:t>
      </w:r>
      <w:r>
        <w:rPr>
          <w:rFonts w:hint="cs"/>
          <w:rtl/>
        </w:rPr>
        <w:t xml:space="preserve"> </w:t>
      </w:r>
      <w:r w:rsidRPr="008D6AF9">
        <w:rPr>
          <w:rFonts w:hint="cs"/>
          <w:rtl/>
        </w:rPr>
        <w:t>به</w:t>
      </w:r>
      <w:r>
        <w:rPr>
          <w:rFonts w:hint="cs"/>
          <w:rtl/>
        </w:rPr>
        <w:t xml:space="preserve"> </w:t>
      </w:r>
      <w:r w:rsidRPr="008D6AF9">
        <w:rPr>
          <w:rFonts w:hint="cs"/>
          <w:rtl/>
        </w:rPr>
        <w:t>کالاها</w:t>
      </w:r>
      <w:bookmarkEnd w:id="211"/>
      <w:bookmarkEnd w:id="212"/>
      <w:bookmarkEnd w:id="213"/>
      <w:bookmarkEnd w:id="214"/>
      <w:bookmarkEnd w:id="215"/>
    </w:p>
    <w:tbl>
      <w:tblPr>
        <w:bidiVisual/>
        <w:tblW w:w="0" w:type="auto"/>
        <w:jc w:val="center"/>
        <w:tblBorders>
          <w:top w:val="single" w:sz="8" w:space="0" w:color="000000"/>
          <w:bottom w:val="single" w:sz="8" w:space="0" w:color="000000"/>
        </w:tblBorders>
        <w:tblLook w:val="04A0" w:firstRow="1" w:lastRow="0" w:firstColumn="1" w:lastColumn="0" w:noHBand="0" w:noVBand="1"/>
      </w:tblPr>
      <w:tblGrid>
        <w:gridCol w:w="934"/>
        <w:gridCol w:w="1381"/>
        <w:gridCol w:w="1381"/>
        <w:gridCol w:w="1920"/>
        <w:gridCol w:w="2021"/>
      </w:tblGrid>
      <w:tr w:rsidR="005F59B7" w:rsidRPr="008D6AF9" w:rsidTr="006128FF">
        <w:trPr>
          <w:trHeight w:hRule="exact" w:val="326"/>
          <w:tblHeader/>
          <w:jc w:val="center"/>
        </w:trPr>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کالا-</w:t>
            </w:r>
            <w:r>
              <w:rPr>
                <w:rFonts w:hint="cs"/>
                <w:rtl/>
              </w:rPr>
              <w:t xml:space="preserve"> </w:t>
            </w:r>
            <w:r w:rsidRPr="008D6AF9">
              <w:rPr>
                <w:rFonts w:hint="cs"/>
                <w:rtl/>
              </w:rPr>
              <w:t>سال</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نقد</w:t>
            </w:r>
            <w:r>
              <w:rPr>
                <w:rtl/>
              </w:rPr>
              <w:t xml:space="preserve"> </w:t>
            </w:r>
            <w:r w:rsidRPr="008D6AF9">
              <w:rPr>
                <w:rFonts w:hint="cs"/>
                <w:rtl/>
              </w:rPr>
              <w:t>شوندگی</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تولید</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وزن</w:t>
            </w:r>
            <w:r>
              <w:rPr>
                <w:rFonts w:hint="cs"/>
                <w:rtl/>
              </w:rPr>
              <w:t xml:space="preserve"> </w:t>
            </w:r>
            <w:r w:rsidRPr="008D6AF9">
              <w:rPr>
                <w:rFonts w:hint="cs"/>
                <w:rtl/>
              </w:rPr>
              <w:t>موقتی</w:t>
            </w:r>
            <w:r>
              <w:rPr>
                <w:rFonts w:hint="cs"/>
                <w:rtl/>
              </w:rPr>
              <w:t xml:space="preserve"> </w:t>
            </w:r>
            <w:r w:rsidRPr="008D6AF9">
              <w:rPr>
                <w:rFonts w:hint="cs"/>
                <w:rtl/>
              </w:rPr>
              <w:t>شاخص</w:t>
            </w:r>
            <w:r>
              <w:rPr>
                <w:rFonts w:hint="cs"/>
                <w:rtl/>
              </w:rPr>
              <w:t xml:space="preserve"> </w:t>
            </w:r>
            <w:r w:rsidRPr="008D6AF9">
              <w:rPr>
                <w:rFonts w:hint="cs"/>
                <w:rtl/>
              </w:rPr>
              <w:t>کالا</w:t>
            </w:r>
          </w:p>
        </w:tc>
        <w:tc>
          <w:tcPr>
            <w:tcW w:w="2021" w:type="dxa"/>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درصد</w:t>
            </w:r>
            <w:r>
              <w:rPr>
                <w:rFonts w:hint="cs"/>
                <w:rtl/>
              </w:rPr>
              <w:t xml:space="preserve"> </w:t>
            </w:r>
            <w:r w:rsidRPr="008D6AF9">
              <w:rPr>
                <w:rFonts w:hint="cs"/>
                <w:rtl/>
              </w:rPr>
              <w:t>موقتی</w:t>
            </w:r>
            <w:r>
              <w:rPr>
                <w:rFonts w:hint="cs"/>
                <w:rtl/>
              </w:rPr>
              <w:t xml:space="preserve"> </w:t>
            </w:r>
            <w:r w:rsidRPr="008D6AF9">
              <w:rPr>
                <w:rFonts w:hint="cs"/>
                <w:rtl/>
              </w:rPr>
              <w:t>شاخص</w:t>
            </w:r>
            <w:r>
              <w:rPr>
                <w:rFonts w:hint="cs"/>
                <w:rtl/>
              </w:rPr>
              <w:t xml:space="preserve"> </w:t>
            </w:r>
            <w:r w:rsidRPr="008D6AF9">
              <w:rPr>
                <w:rFonts w:hint="cs"/>
                <w:rtl/>
              </w:rPr>
              <w:t>کالا</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آلومینیوم</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0.042290889</w:t>
            </w:r>
          </w:p>
        </w:tc>
        <w:tc>
          <w:tcPr>
            <w:tcW w:w="0" w:type="auto"/>
            <w:shd w:val="clear" w:color="auto" w:fill="C0C0C0"/>
          </w:tcPr>
          <w:p w:rsidR="005F59B7" w:rsidRPr="008D6AF9" w:rsidRDefault="005F59B7" w:rsidP="006128FF">
            <w:pPr>
              <w:pStyle w:val="a"/>
              <w:rPr>
                <w:rtl/>
              </w:rPr>
            </w:pPr>
            <w:r w:rsidRPr="008D6AF9">
              <w:rPr>
                <w:rtl/>
              </w:rPr>
              <w:t>0.019781307</w:t>
            </w:r>
          </w:p>
        </w:tc>
        <w:tc>
          <w:tcPr>
            <w:tcW w:w="0" w:type="auto"/>
            <w:tcBorders>
              <w:left w:val="nil"/>
              <w:right w:val="nil"/>
            </w:tcBorders>
            <w:shd w:val="clear" w:color="auto" w:fill="C0C0C0"/>
            <w:vAlign w:val="center"/>
          </w:tcPr>
          <w:p w:rsidR="005F59B7" w:rsidRPr="008D6AF9" w:rsidRDefault="005F59B7" w:rsidP="006128FF">
            <w:pPr>
              <w:pStyle w:val="a"/>
              <w:rPr>
                <w:rtl/>
              </w:rPr>
            </w:pPr>
            <w:r w:rsidRPr="008D6AF9">
              <w:rPr>
                <w:rtl/>
              </w:rPr>
              <w:t>0.034787695</w:t>
            </w:r>
          </w:p>
        </w:tc>
        <w:tc>
          <w:tcPr>
            <w:tcW w:w="2021" w:type="dxa"/>
            <w:shd w:val="clear" w:color="auto" w:fill="C0C0C0"/>
            <w:vAlign w:val="center"/>
          </w:tcPr>
          <w:p w:rsidR="005F59B7" w:rsidRPr="008D6AF9" w:rsidRDefault="005F59B7" w:rsidP="006128FF">
            <w:pPr>
              <w:pStyle w:val="a"/>
              <w:rPr>
                <w:rtl/>
              </w:rPr>
            </w:pPr>
            <w:r w:rsidRPr="008D6AF9">
              <w:rPr>
                <w:rtl/>
              </w:rPr>
              <w:t>3.478769537</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طلا</w:t>
            </w:r>
          </w:p>
        </w:tc>
        <w:tc>
          <w:tcPr>
            <w:tcW w:w="0" w:type="auto"/>
            <w:shd w:val="clear" w:color="auto" w:fill="auto"/>
          </w:tcPr>
          <w:p w:rsidR="005F59B7" w:rsidRPr="008D6AF9" w:rsidRDefault="005F59B7" w:rsidP="006128FF">
            <w:pPr>
              <w:pStyle w:val="a"/>
              <w:rPr>
                <w:rtl/>
              </w:rPr>
            </w:pPr>
            <w:r w:rsidRPr="008D6AF9">
              <w:rPr>
                <w:rtl/>
              </w:rPr>
              <w:t>0.001129841</w:t>
            </w:r>
          </w:p>
        </w:tc>
        <w:tc>
          <w:tcPr>
            <w:tcW w:w="0" w:type="auto"/>
            <w:shd w:val="clear" w:color="auto" w:fill="auto"/>
          </w:tcPr>
          <w:p w:rsidR="005F59B7" w:rsidRPr="008D6AF9" w:rsidRDefault="005F59B7" w:rsidP="006128FF">
            <w:pPr>
              <w:pStyle w:val="a"/>
              <w:rPr>
                <w:rtl/>
              </w:rPr>
            </w:pPr>
            <w:r w:rsidRPr="008D6AF9">
              <w:rPr>
                <w:rtl/>
              </w:rPr>
              <w:t>0.001058589</w:t>
            </w:r>
          </w:p>
        </w:tc>
        <w:tc>
          <w:tcPr>
            <w:tcW w:w="0" w:type="auto"/>
            <w:shd w:val="clear" w:color="auto" w:fill="auto"/>
            <w:vAlign w:val="center"/>
          </w:tcPr>
          <w:p w:rsidR="005F59B7" w:rsidRPr="008D6AF9" w:rsidRDefault="005F59B7" w:rsidP="006128FF">
            <w:pPr>
              <w:pStyle w:val="a"/>
              <w:rPr>
                <w:rtl/>
              </w:rPr>
            </w:pPr>
            <w:r w:rsidRPr="008D6AF9">
              <w:rPr>
                <w:rtl/>
              </w:rPr>
              <w:t>0.00110609</w:t>
            </w:r>
          </w:p>
        </w:tc>
        <w:tc>
          <w:tcPr>
            <w:tcW w:w="2021" w:type="dxa"/>
            <w:shd w:val="clear" w:color="auto" w:fill="auto"/>
            <w:vAlign w:val="center"/>
          </w:tcPr>
          <w:p w:rsidR="005F59B7" w:rsidRPr="008D6AF9" w:rsidRDefault="005F59B7" w:rsidP="006128FF">
            <w:pPr>
              <w:pStyle w:val="a"/>
              <w:rPr>
                <w:rtl/>
              </w:rPr>
            </w:pPr>
            <w:r w:rsidRPr="008D6AF9">
              <w:rPr>
                <w:rtl/>
              </w:rPr>
              <w:t>0.110609038</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فولاد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0.397521034</w:t>
            </w:r>
          </w:p>
        </w:tc>
        <w:tc>
          <w:tcPr>
            <w:tcW w:w="0" w:type="auto"/>
            <w:shd w:val="clear" w:color="auto" w:fill="C0C0C0"/>
          </w:tcPr>
          <w:p w:rsidR="005F59B7" w:rsidRPr="008D6AF9" w:rsidRDefault="005F59B7" w:rsidP="006128FF">
            <w:pPr>
              <w:pStyle w:val="a"/>
              <w:rPr>
                <w:rtl/>
              </w:rPr>
            </w:pPr>
            <w:r w:rsidRPr="008D6AF9">
              <w:rPr>
                <w:rtl/>
              </w:rPr>
              <w:t>0.265619011</w:t>
            </w:r>
          </w:p>
        </w:tc>
        <w:tc>
          <w:tcPr>
            <w:tcW w:w="0" w:type="auto"/>
            <w:tcBorders>
              <w:left w:val="nil"/>
              <w:right w:val="nil"/>
            </w:tcBorders>
            <w:shd w:val="clear" w:color="auto" w:fill="C0C0C0"/>
            <w:vAlign w:val="center"/>
          </w:tcPr>
          <w:p w:rsidR="005F59B7" w:rsidRPr="008D6AF9" w:rsidRDefault="005F59B7" w:rsidP="006128FF">
            <w:pPr>
              <w:pStyle w:val="a"/>
              <w:rPr>
                <w:rtl/>
              </w:rPr>
            </w:pPr>
            <w:r w:rsidRPr="008D6AF9">
              <w:rPr>
                <w:rtl/>
              </w:rPr>
              <w:t>0.353553693</w:t>
            </w:r>
          </w:p>
        </w:tc>
        <w:tc>
          <w:tcPr>
            <w:tcW w:w="2021" w:type="dxa"/>
            <w:shd w:val="clear" w:color="auto" w:fill="C0C0C0"/>
            <w:vAlign w:val="center"/>
          </w:tcPr>
          <w:p w:rsidR="005F59B7" w:rsidRPr="008D6AF9" w:rsidRDefault="005F59B7" w:rsidP="006128FF">
            <w:pPr>
              <w:pStyle w:val="a"/>
              <w:rPr>
                <w:rtl/>
              </w:rPr>
            </w:pPr>
            <w:r w:rsidRPr="008D6AF9">
              <w:rPr>
                <w:rtl/>
              </w:rPr>
              <w:t>35.35536927</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مس</w:t>
            </w:r>
          </w:p>
        </w:tc>
        <w:tc>
          <w:tcPr>
            <w:tcW w:w="0" w:type="auto"/>
            <w:shd w:val="clear" w:color="auto" w:fill="auto"/>
          </w:tcPr>
          <w:p w:rsidR="005F59B7" w:rsidRPr="008D6AF9" w:rsidRDefault="005F59B7" w:rsidP="006128FF">
            <w:pPr>
              <w:pStyle w:val="a"/>
              <w:rPr>
                <w:rtl/>
              </w:rPr>
            </w:pPr>
            <w:r w:rsidRPr="008D6AF9">
              <w:rPr>
                <w:rtl/>
              </w:rPr>
              <w:t>0.123960256</w:t>
            </w:r>
          </w:p>
        </w:tc>
        <w:tc>
          <w:tcPr>
            <w:tcW w:w="0" w:type="auto"/>
            <w:shd w:val="clear" w:color="auto" w:fill="auto"/>
          </w:tcPr>
          <w:p w:rsidR="005F59B7" w:rsidRPr="008D6AF9" w:rsidRDefault="005F59B7" w:rsidP="006128FF">
            <w:pPr>
              <w:pStyle w:val="a"/>
              <w:rPr>
                <w:rtl/>
              </w:rPr>
            </w:pPr>
            <w:r w:rsidRPr="008D6AF9">
              <w:rPr>
                <w:rtl/>
              </w:rPr>
              <w:t>0.092053633</w:t>
            </w:r>
          </w:p>
        </w:tc>
        <w:tc>
          <w:tcPr>
            <w:tcW w:w="0" w:type="auto"/>
            <w:shd w:val="clear" w:color="auto" w:fill="auto"/>
            <w:vAlign w:val="center"/>
          </w:tcPr>
          <w:p w:rsidR="005F59B7" w:rsidRPr="008D6AF9" w:rsidRDefault="005F59B7" w:rsidP="006128FF">
            <w:pPr>
              <w:pStyle w:val="a"/>
              <w:rPr>
                <w:rtl/>
              </w:rPr>
            </w:pPr>
            <w:r w:rsidRPr="008D6AF9">
              <w:rPr>
                <w:rtl/>
              </w:rPr>
              <w:t>0.113324715</w:t>
            </w:r>
          </w:p>
        </w:tc>
        <w:tc>
          <w:tcPr>
            <w:tcW w:w="2021" w:type="dxa"/>
            <w:shd w:val="clear" w:color="auto" w:fill="auto"/>
            <w:vAlign w:val="center"/>
          </w:tcPr>
          <w:p w:rsidR="005F59B7" w:rsidRPr="008D6AF9" w:rsidRDefault="005F59B7" w:rsidP="006128FF">
            <w:pPr>
              <w:pStyle w:val="a"/>
              <w:rPr>
                <w:rtl/>
              </w:rPr>
            </w:pPr>
            <w:r w:rsidRPr="008D6AF9">
              <w:rPr>
                <w:rtl/>
              </w:rPr>
              <w:t>11.33247147</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مولیبدن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0.009873483</w:t>
            </w:r>
          </w:p>
        </w:tc>
        <w:tc>
          <w:tcPr>
            <w:tcW w:w="0" w:type="auto"/>
            <w:shd w:val="clear" w:color="auto" w:fill="C0C0C0"/>
          </w:tcPr>
          <w:p w:rsidR="005F59B7" w:rsidRPr="008D6AF9" w:rsidRDefault="005F59B7" w:rsidP="006128FF">
            <w:pPr>
              <w:pStyle w:val="a"/>
              <w:rPr>
                <w:rtl/>
              </w:rPr>
            </w:pPr>
            <w:r w:rsidRPr="008D6AF9">
              <w:rPr>
                <w:rtl/>
              </w:rPr>
              <w:t>0.003343164</w:t>
            </w:r>
          </w:p>
        </w:tc>
        <w:tc>
          <w:tcPr>
            <w:tcW w:w="0" w:type="auto"/>
            <w:tcBorders>
              <w:left w:val="nil"/>
              <w:right w:val="nil"/>
            </w:tcBorders>
            <w:shd w:val="clear" w:color="auto" w:fill="C0C0C0"/>
            <w:vAlign w:val="center"/>
          </w:tcPr>
          <w:p w:rsidR="005F59B7" w:rsidRPr="008D6AF9" w:rsidRDefault="005F59B7" w:rsidP="006128FF">
            <w:pPr>
              <w:pStyle w:val="a"/>
              <w:rPr>
                <w:rtl/>
              </w:rPr>
            </w:pPr>
            <w:r w:rsidRPr="008D6AF9">
              <w:rPr>
                <w:rtl/>
              </w:rPr>
              <w:t>0.00769671</w:t>
            </w:r>
          </w:p>
        </w:tc>
        <w:tc>
          <w:tcPr>
            <w:tcW w:w="2021" w:type="dxa"/>
            <w:shd w:val="clear" w:color="auto" w:fill="C0C0C0"/>
            <w:vAlign w:val="center"/>
          </w:tcPr>
          <w:p w:rsidR="005F59B7" w:rsidRPr="008D6AF9" w:rsidRDefault="005F59B7" w:rsidP="006128FF">
            <w:pPr>
              <w:pStyle w:val="a"/>
              <w:rPr>
                <w:rtl/>
              </w:rPr>
            </w:pPr>
            <w:r w:rsidRPr="008D6AF9">
              <w:rPr>
                <w:rtl/>
              </w:rPr>
              <w:t>0.76967101</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جو</w:t>
            </w:r>
          </w:p>
        </w:tc>
        <w:tc>
          <w:tcPr>
            <w:tcW w:w="0" w:type="auto"/>
            <w:shd w:val="clear" w:color="auto" w:fill="auto"/>
          </w:tcPr>
          <w:p w:rsidR="005F59B7" w:rsidRPr="008D6AF9" w:rsidRDefault="005F59B7" w:rsidP="006128FF">
            <w:pPr>
              <w:pStyle w:val="a"/>
              <w:rPr>
                <w:rtl/>
              </w:rPr>
            </w:pPr>
            <w:r w:rsidRPr="008D6AF9">
              <w:rPr>
                <w:rtl/>
              </w:rPr>
              <w:t>0.013340067</w:t>
            </w:r>
          </w:p>
        </w:tc>
        <w:tc>
          <w:tcPr>
            <w:tcW w:w="0" w:type="auto"/>
            <w:shd w:val="clear" w:color="auto" w:fill="auto"/>
          </w:tcPr>
          <w:p w:rsidR="005F59B7" w:rsidRPr="008D6AF9" w:rsidRDefault="005F59B7" w:rsidP="006128FF">
            <w:pPr>
              <w:pStyle w:val="a"/>
              <w:rPr>
                <w:rtl/>
              </w:rPr>
            </w:pPr>
            <w:r w:rsidRPr="008D6AF9">
              <w:rPr>
                <w:rtl/>
              </w:rPr>
              <w:t>0.025397343</w:t>
            </w:r>
          </w:p>
        </w:tc>
        <w:tc>
          <w:tcPr>
            <w:tcW w:w="0" w:type="auto"/>
            <w:shd w:val="clear" w:color="auto" w:fill="auto"/>
            <w:vAlign w:val="center"/>
          </w:tcPr>
          <w:p w:rsidR="005F59B7" w:rsidRPr="008D6AF9" w:rsidRDefault="005F59B7" w:rsidP="006128FF">
            <w:pPr>
              <w:pStyle w:val="a"/>
              <w:rPr>
                <w:rtl/>
              </w:rPr>
            </w:pPr>
            <w:r w:rsidRPr="008D6AF9">
              <w:rPr>
                <w:rtl/>
              </w:rPr>
              <w:t>0.017359159</w:t>
            </w:r>
          </w:p>
        </w:tc>
        <w:tc>
          <w:tcPr>
            <w:tcW w:w="2021" w:type="dxa"/>
            <w:shd w:val="clear" w:color="auto" w:fill="auto"/>
            <w:vAlign w:val="center"/>
          </w:tcPr>
          <w:p w:rsidR="005F59B7" w:rsidRPr="008D6AF9" w:rsidRDefault="005F59B7" w:rsidP="006128FF">
            <w:pPr>
              <w:pStyle w:val="a"/>
              <w:rPr>
                <w:rtl/>
              </w:rPr>
            </w:pPr>
            <w:r w:rsidRPr="008D6AF9">
              <w:rPr>
                <w:rtl/>
              </w:rPr>
              <w:t>1.73591589</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ذرت</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0.004152614</w:t>
            </w:r>
          </w:p>
        </w:tc>
        <w:tc>
          <w:tcPr>
            <w:tcW w:w="0" w:type="auto"/>
            <w:shd w:val="clear" w:color="auto" w:fill="C0C0C0"/>
          </w:tcPr>
          <w:p w:rsidR="005F59B7" w:rsidRPr="008D6AF9" w:rsidRDefault="005F59B7" w:rsidP="006128FF">
            <w:pPr>
              <w:pStyle w:val="a"/>
              <w:rPr>
                <w:rtl/>
              </w:rPr>
            </w:pPr>
            <w:r w:rsidRPr="008D6AF9">
              <w:rPr>
                <w:rtl/>
              </w:rPr>
              <w:t>0.018979716</w:t>
            </w:r>
          </w:p>
        </w:tc>
        <w:tc>
          <w:tcPr>
            <w:tcW w:w="0" w:type="auto"/>
            <w:tcBorders>
              <w:left w:val="nil"/>
              <w:right w:val="nil"/>
            </w:tcBorders>
            <w:shd w:val="clear" w:color="auto" w:fill="C0C0C0"/>
            <w:vAlign w:val="center"/>
          </w:tcPr>
          <w:p w:rsidR="005F59B7" w:rsidRPr="008D6AF9" w:rsidRDefault="005F59B7" w:rsidP="006128FF">
            <w:pPr>
              <w:pStyle w:val="a"/>
              <w:rPr>
                <w:rtl/>
              </w:rPr>
            </w:pPr>
            <w:r w:rsidRPr="008D6AF9">
              <w:rPr>
                <w:rtl/>
              </w:rPr>
              <w:t>0.009094981</w:t>
            </w:r>
          </w:p>
        </w:tc>
        <w:tc>
          <w:tcPr>
            <w:tcW w:w="2021" w:type="dxa"/>
            <w:shd w:val="clear" w:color="auto" w:fill="C0C0C0"/>
            <w:vAlign w:val="center"/>
          </w:tcPr>
          <w:p w:rsidR="005F59B7" w:rsidRPr="008D6AF9" w:rsidRDefault="005F59B7" w:rsidP="006128FF">
            <w:pPr>
              <w:pStyle w:val="a"/>
              <w:rPr>
                <w:rtl/>
              </w:rPr>
            </w:pPr>
            <w:r w:rsidRPr="008D6AF9">
              <w:rPr>
                <w:rtl/>
              </w:rPr>
              <w:t>0.909498122</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گندم</w:t>
            </w:r>
          </w:p>
        </w:tc>
        <w:tc>
          <w:tcPr>
            <w:tcW w:w="0" w:type="auto"/>
            <w:shd w:val="clear" w:color="auto" w:fill="auto"/>
          </w:tcPr>
          <w:p w:rsidR="005F59B7" w:rsidRPr="008D6AF9" w:rsidRDefault="005F59B7" w:rsidP="006128FF">
            <w:pPr>
              <w:pStyle w:val="a"/>
              <w:rPr>
                <w:rtl/>
              </w:rPr>
            </w:pPr>
            <w:r w:rsidRPr="008D6AF9">
              <w:rPr>
                <w:rtl/>
              </w:rPr>
              <w:t>0.009930208</w:t>
            </w:r>
          </w:p>
        </w:tc>
        <w:tc>
          <w:tcPr>
            <w:tcW w:w="0" w:type="auto"/>
            <w:shd w:val="clear" w:color="auto" w:fill="auto"/>
          </w:tcPr>
          <w:p w:rsidR="005F59B7" w:rsidRPr="008D6AF9" w:rsidRDefault="005F59B7" w:rsidP="006128FF">
            <w:pPr>
              <w:pStyle w:val="a"/>
              <w:rPr>
                <w:rtl/>
              </w:rPr>
            </w:pPr>
            <w:r w:rsidRPr="008D6AF9">
              <w:rPr>
                <w:rtl/>
              </w:rPr>
              <w:t>0.123996659</w:t>
            </w:r>
          </w:p>
        </w:tc>
        <w:tc>
          <w:tcPr>
            <w:tcW w:w="0" w:type="auto"/>
            <w:shd w:val="clear" w:color="auto" w:fill="auto"/>
            <w:vAlign w:val="center"/>
          </w:tcPr>
          <w:p w:rsidR="005F59B7" w:rsidRPr="008D6AF9" w:rsidRDefault="005F59B7" w:rsidP="006128FF">
            <w:pPr>
              <w:pStyle w:val="a"/>
              <w:rPr>
                <w:rtl/>
              </w:rPr>
            </w:pPr>
            <w:r w:rsidRPr="008D6AF9">
              <w:rPr>
                <w:rtl/>
              </w:rPr>
              <w:t>0.047952359</w:t>
            </w:r>
          </w:p>
        </w:tc>
        <w:tc>
          <w:tcPr>
            <w:tcW w:w="2021" w:type="dxa"/>
            <w:shd w:val="clear" w:color="auto" w:fill="auto"/>
            <w:vAlign w:val="center"/>
          </w:tcPr>
          <w:p w:rsidR="005F59B7" w:rsidRPr="008D6AF9" w:rsidRDefault="005F59B7" w:rsidP="006128FF">
            <w:pPr>
              <w:pStyle w:val="a"/>
              <w:rPr>
                <w:rtl/>
              </w:rPr>
            </w:pPr>
            <w:r w:rsidRPr="008D6AF9">
              <w:rPr>
                <w:rtl/>
              </w:rPr>
              <w:t>4.79523585</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کنجاله</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0.001944623</w:t>
            </w:r>
          </w:p>
        </w:tc>
        <w:tc>
          <w:tcPr>
            <w:tcW w:w="0" w:type="auto"/>
            <w:shd w:val="clear" w:color="auto" w:fill="C0C0C0"/>
          </w:tcPr>
          <w:p w:rsidR="005F59B7" w:rsidRPr="008D6AF9" w:rsidRDefault="005F59B7" w:rsidP="006128FF">
            <w:pPr>
              <w:pStyle w:val="a"/>
              <w:rPr>
                <w:rtl/>
              </w:rPr>
            </w:pPr>
            <w:r w:rsidRPr="008D6AF9">
              <w:rPr>
                <w:rtl/>
              </w:rPr>
              <w:t>0.007923907</w:t>
            </w:r>
          </w:p>
        </w:tc>
        <w:tc>
          <w:tcPr>
            <w:tcW w:w="0" w:type="auto"/>
            <w:tcBorders>
              <w:left w:val="nil"/>
              <w:right w:val="nil"/>
            </w:tcBorders>
            <w:shd w:val="clear" w:color="auto" w:fill="C0C0C0"/>
            <w:vAlign w:val="center"/>
          </w:tcPr>
          <w:p w:rsidR="005F59B7" w:rsidRPr="008D6AF9" w:rsidRDefault="005F59B7" w:rsidP="006128FF">
            <w:pPr>
              <w:pStyle w:val="a"/>
              <w:rPr>
                <w:rtl/>
              </w:rPr>
            </w:pPr>
            <w:r w:rsidRPr="008D6AF9">
              <w:rPr>
                <w:rtl/>
              </w:rPr>
              <w:t>0.003937718</w:t>
            </w:r>
          </w:p>
        </w:tc>
        <w:tc>
          <w:tcPr>
            <w:tcW w:w="2021" w:type="dxa"/>
            <w:shd w:val="clear" w:color="auto" w:fill="C0C0C0"/>
            <w:vAlign w:val="center"/>
          </w:tcPr>
          <w:p w:rsidR="005F59B7" w:rsidRPr="008D6AF9" w:rsidRDefault="005F59B7" w:rsidP="006128FF">
            <w:pPr>
              <w:pStyle w:val="a"/>
              <w:rPr>
                <w:rtl/>
              </w:rPr>
            </w:pPr>
            <w:r w:rsidRPr="008D6AF9">
              <w:rPr>
                <w:rtl/>
              </w:rPr>
              <w:t>0.393771777</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پلیمر</w:t>
            </w:r>
          </w:p>
        </w:tc>
        <w:tc>
          <w:tcPr>
            <w:tcW w:w="0" w:type="auto"/>
            <w:shd w:val="clear" w:color="auto" w:fill="auto"/>
          </w:tcPr>
          <w:p w:rsidR="005F59B7" w:rsidRPr="008D6AF9" w:rsidRDefault="005F59B7" w:rsidP="006128FF">
            <w:pPr>
              <w:pStyle w:val="a"/>
              <w:rPr>
                <w:rtl/>
              </w:rPr>
            </w:pPr>
            <w:r w:rsidRPr="008D6AF9">
              <w:rPr>
                <w:rtl/>
              </w:rPr>
              <w:t>0.204579819</w:t>
            </w:r>
          </w:p>
        </w:tc>
        <w:tc>
          <w:tcPr>
            <w:tcW w:w="0" w:type="auto"/>
            <w:shd w:val="clear" w:color="auto" w:fill="auto"/>
          </w:tcPr>
          <w:p w:rsidR="005F59B7" w:rsidRPr="008D6AF9" w:rsidRDefault="005F59B7" w:rsidP="006128FF">
            <w:pPr>
              <w:pStyle w:val="a"/>
              <w:rPr>
                <w:rtl/>
              </w:rPr>
            </w:pPr>
            <w:r w:rsidRPr="008D6AF9">
              <w:rPr>
                <w:rtl/>
              </w:rPr>
              <w:t>0.354017957</w:t>
            </w:r>
          </w:p>
        </w:tc>
        <w:tc>
          <w:tcPr>
            <w:tcW w:w="0" w:type="auto"/>
            <w:shd w:val="clear" w:color="auto" w:fill="auto"/>
            <w:vAlign w:val="center"/>
          </w:tcPr>
          <w:p w:rsidR="005F59B7" w:rsidRPr="008D6AF9" w:rsidRDefault="005F59B7" w:rsidP="006128FF">
            <w:pPr>
              <w:pStyle w:val="a"/>
              <w:rPr>
                <w:rtl/>
              </w:rPr>
            </w:pPr>
            <w:r w:rsidRPr="008D6AF9">
              <w:rPr>
                <w:rtl/>
              </w:rPr>
              <w:t>0.254392532</w:t>
            </w:r>
          </w:p>
        </w:tc>
        <w:tc>
          <w:tcPr>
            <w:tcW w:w="2021" w:type="dxa"/>
            <w:shd w:val="clear" w:color="auto" w:fill="auto"/>
            <w:vAlign w:val="center"/>
          </w:tcPr>
          <w:p w:rsidR="005F59B7" w:rsidRPr="008D6AF9" w:rsidRDefault="005F59B7" w:rsidP="006128FF">
            <w:pPr>
              <w:pStyle w:val="a"/>
              <w:rPr>
                <w:rtl/>
              </w:rPr>
            </w:pPr>
            <w:r w:rsidRPr="008D6AF9">
              <w:rPr>
                <w:rtl/>
              </w:rPr>
              <w:t>25.43925316</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روغن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0.014949278</w:t>
            </w:r>
          </w:p>
        </w:tc>
        <w:tc>
          <w:tcPr>
            <w:tcW w:w="0" w:type="auto"/>
            <w:shd w:val="clear" w:color="auto" w:fill="C0C0C0"/>
          </w:tcPr>
          <w:p w:rsidR="005F59B7" w:rsidRPr="008D6AF9" w:rsidRDefault="005F59B7" w:rsidP="006128FF">
            <w:pPr>
              <w:pStyle w:val="a"/>
              <w:rPr>
                <w:rtl/>
              </w:rPr>
            </w:pPr>
            <w:r w:rsidRPr="008D6AF9">
              <w:rPr>
                <w:rtl/>
              </w:rPr>
              <w:t>0.033489842</w:t>
            </w:r>
          </w:p>
        </w:tc>
        <w:tc>
          <w:tcPr>
            <w:tcW w:w="0" w:type="auto"/>
            <w:tcBorders>
              <w:left w:val="nil"/>
              <w:right w:val="nil"/>
            </w:tcBorders>
            <w:shd w:val="clear" w:color="auto" w:fill="C0C0C0"/>
            <w:vAlign w:val="center"/>
          </w:tcPr>
          <w:p w:rsidR="005F59B7" w:rsidRPr="008D6AF9" w:rsidRDefault="005F59B7" w:rsidP="006128FF">
            <w:pPr>
              <w:pStyle w:val="a"/>
              <w:rPr>
                <w:rtl/>
              </w:rPr>
            </w:pPr>
            <w:r w:rsidRPr="008D6AF9">
              <w:rPr>
                <w:rtl/>
              </w:rPr>
              <w:t>0.021129466</w:t>
            </w:r>
          </w:p>
        </w:tc>
        <w:tc>
          <w:tcPr>
            <w:tcW w:w="2021" w:type="dxa"/>
            <w:shd w:val="clear" w:color="auto" w:fill="C0C0C0"/>
            <w:vAlign w:val="center"/>
          </w:tcPr>
          <w:p w:rsidR="005F59B7" w:rsidRPr="008D6AF9" w:rsidRDefault="005F59B7" w:rsidP="006128FF">
            <w:pPr>
              <w:pStyle w:val="a"/>
              <w:rPr>
                <w:rtl/>
              </w:rPr>
            </w:pPr>
            <w:r w:rsidRPr="008D6AF9">
              <w:rPr>
                <w:rtl/>
              </w:rPr>
              <w:t>2.112946627</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قیر</w:t>
            </w:r>
          </w:p>
        </w:tc>
        <w:tc>
          <w:tcPr>
            <w:tcW w:w="0" w:type="auto"/>
            <w:shd w:val="clear" w:color="auto" w:fill="auto"/>
          </w:tcPr>
          <w:p w:rsidR="005F59B7" w:rsidRPr="008D6AF9" w:rsidRDefault="005F59B7" w:rsidP="006128FF">
            <w:pPr>
              <w:pStyle w:val="a"/>
              <w:rPr>
                <w:rtl/>
              </w:rPr>
            </w:pPr>
            <w:r w:rsidRPr="008D6AF9">
              <w:rPr>
                <w:rtl/>
              </w:rPr>
              <w:t>0.174328606</w:t>
            </w:r>
          </w:p>
        </w:tc>
        <w:tc>
          <w:tcPr>
            <w:tcW w:w="0" w:type="auto"/>
            <w:shd w:val="clear" w:color="auto" w:fill="auto"/>
          </w:tcPr>
          <w:p w:rsidR="005F59B7" w:rsidRPr="008D6AF9" w:rsidRDefault="005F59B7" w:rsidP="006128FF">
            <w:pPr>
              <w:pStyle w:val="a"/>
              <w:rPr>
                <w:rtl/>
              </w:rPr>
            </w:pPr>
            <w:r w:rsidRPr="008D6AF9">
              <w:rPr>
                <w:rtl/>
              </w:rPr>
              <w:t>0.049536722</w:t>
            </w:r>
          </w:p>
        </w:tc>
        <w:tc>
          <w:tcPr>
            <w:tcW w:w="0" w:type="auto"/>
            <w:shd w:val="clear" w:color="auto" w:fill="auto"/>
            <w:vAlign w:val="center"/>
          </w:tcPr>
          <w:p w:rsidR="005F59B7" w:rsidRPr="008D6AF9" w:rsidRDefault="005F59B7" w:rsidP="006128FF">
            <w:pPr>
              <w:pStyle w:val="a"/>
              <w:rPr>
                <w:rtl/>
              </w:rPr>
            </w:pPr>
            <w:r w:rsidRPr="008D6AF9">
              <w:rPr>
                <w:rtl/>
              </w:rPr>
              <w:t>0.132731311</w:t>
            </w:r>
          </w:p>
        </w:tc>
        <w:tc>
          <w:tcPr>
            <w:tcW w:w="2021" w:type="dxa"/>
            <w:shd w:val="clear" w:color="auto" w:fill="auto"/>
            <w:vAlign w:val="center"/>
          </w:tcPr>
          <w:p w:rsidR="005F59B7" w:rsidRPr="008D6AF9" w:rsidRDefault="005F59B7" w:rsidP="006128FF">
            <w:pPr>
              <w:pStyle w:val="a"/>
              <w:rPr>
                <w:rtl/>
              </w:rPr>
            </w:pPr>
            <w:r w:rsidRPr="008D6AF9">
              <w:rPr>
                <w:rtl/>
              </w:rPr>
              <w:t>13.2731311</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گوگرد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0.001999282</w:t>
            </w:r>
          </w:p>
        </w:tc>
        <w:tc>
          <w:tcPr>
            <w:tcW w:w="0" w:type="auto"/>
            <w:shd w:val="clear" w:color="auto" w:fill="C0C0C0"/>
          </w:tcPr>
          <w:p w:rsidR="005F59B7" w:rsidRPr="008D6AF9" w:rsidRDefault="005F59B7" w:rsidP="006128FF">
            <w:pPr>
              <w:pStyle w:val="a"/>
              <w:rPr>
                <w:rtl/>
              </w:rPr>
            </w:pPr>
            <w:r w:rsidRPr="008D6AF9">
              <w:rPr>
                <w:rtl/>
              </w:rPr>
              <w:t>0.004802151</w:t>
            </w:r>
          </w:p>
        </w:tc>
        <w:tc>
          <w:tcPr>
            <w:tcW w:w="0" w:type="auto"/>
            <w:tcBorders>
              <w:left w:val="nil"/>
              <w:right w:val="nil"/>
            </w:tcBorders>
            <w:shd w:val="clear" w:color="auto" w:fill="C0C0C0"/>
            <w:vAlign w:val="center"/>
          </w:tcPr>
          <w:p w:rsidR="005F59B7" w:rsidRPr="008D6AF9" w:rsidRDefault="005F59B7" w:rsidP="006128FF">
            <w:pPr>
              <w:pStyle w:val="a"/>
              <w:rPr>
                <w:rtl/>
              </w:rPr>
            </w:pPr>
            <w:r w:rsidRPr="008D6AF9">
              <w:rPr>
                <w:rtl/>
              </w:rPr>
              <w:t>0.002933571</w:t>
            </w:r>
          </w:p>
        </w:tc>
        <w:tc>
          <w:tcPr>
            <w:tcW w:w="2021" w:type="dxa"/>
            <w:shd w:val="clear" w:color="auto" w:fill="C0C0C0"/>
            <w:vAlign w:val="center"/>
          </w:tcPr>
          <w:p w:rsidR="005F59B7" w:rsidRPr="008D6AF9" w:rsidRDefault="005F59B7" w:rsidP="006128FF">
            <w:pPr>
              <w:pStyle w:val="a"/>
            </w:pPr>
            <w:r w:rsidRPr="008D6AF9">
              <w:rPr>
                <w:rtl/>
              </w:rPr>
              <w:t>0.293357146</w:t>
            </w:r>
          </w:p>
        </w:tc>
      </w:tr>
    </w:tbl>
    <w:p w:rsidR="005F59B7" w:rsidRPr="008D6AF9" w:rsidRDefault="005F59B7" w:rsidP="002B5050">
      <w:pPr>
        <w:pStyle w:val="H-6"/>
      </w:pPr>
      <w:bookmarkStart w:id="216" w:name="_Toc328817867"/>
      <w:bookmarkStart w:id="217" w:name="_Toc328823398"/>
      <w:r w:rsidRPr="008D6AF9">
        <w:rPr>
          <w:rFonts w:hint="cs"/>
          <w:rtl/>
        </w:rPr>
        <w:t>حذف</w:t>
      </w:r>
      <w:r>
        <w:rPr>
          <w:rFonts w:hint="cs"/>
          <w:rtl/>
        </w:rPr>
        <w:t xml:space="preserve"> </w:t>
      </w:r>
      <w:r w:rsidRPr="008D6AF9">
        <w:t>ICIP</w:t>
      </w:r>
      <w:r>
        <w:rPr>
          <w:rtl/>
        </w:rPr>
        <w:t xml:space="preserve"> </w:t>
      </w:r>
      <w:r>
        <w:rPr>
          <w:rFonts w:hint="cs"/>
          <w:rtl/>
        </w:rPr>
        <w:t xml:space="preserve"> </w:t>
      </w:r>
      <w:r w:rsidRPr="008D6AF9">
        <w:rPr>
          <w:rFonts w:hint="cs"/>
          <w:rtl/>
        </w:rPr>
        <w:t>کمتر</w:t>
      </w:r>
      <w:r>
        <w:rPr>
          <w:rFonts w:hint="cs"/>
          <w:rtl/>
        </w:rPr>
        <w:t xml:space="preserve"> </w:t>
      </w:r>
      <w:r w:rsidRPr="008D6AF9">
        <w:rPr>
          <w:rFonts w:hint="cs"/>
          <w:rtl/>
        </w:rPr>
        <w:t>از۵/۰</w:t>
      </w:r>
      <w:r>
        <w:rPr>
          <w:rFonts w:hint="cs"/>
          <w:rtl/>
        </w:rPr>
        <w:t xml:space="preserve"> </w:t>
      </w:r>
      <w:r w:rsidRPr="008D6AF9">
        <w:rPr>
          <w:rFonts w:hint="cs"/>
          <w:rtl/>
        </w:rPr>
        <w:t>درصد:</w:t>
      </w:r>
      <w:bookmarkEnd w:id="216"/>
      <w:bookmarkEnd w:id="217"/>
    </w:p>
    <w:p w:rsidR="005F59B7" w:rsidRPr="008D6AF9" w:rsidRDefault="005F59B7" w:rsidP="005F59B7">
      <w:r w:rsidRPr="008D6AF9">
        <w:rPr>
          <w:rFonts w:hint="cs"/>
          <w:rtl/>
        </w:rPr>
        <w:t>درصد</w:t>
      </w:r>
      <w:r>
        <w:rPr>
          <w:rFonts w:hint="cs"/>
          <w:rtl/>
        </w:rPr>
        <w:t xml:space="preserve"> </w:t>
      </w:r>
      <w:r w:rsidRPr="008D6AF9">
        <w:rPr>
          <w:rFonts w:hint="cs"/>
          <w:rtl/>
        </w:rPr>
        <w:t>وزنی</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rPr>
          <w:rFonts w:hint="cs"/>
          <w:rtl/>
        </w:rPr>
        <w:t>کالا‌هایی</w:t>
      </w:r>
      <w:r>
        <w:rPr>
          <w:rFonts w:hint="cs"/>
          <w:rtl/>
        </w:rPr>
        <w:t xml:space="preserve"> </w:t>
      </w:r>
      <w:r w:rsidRPr="008D6AF9">
        <w:rPr>
          <w:rFonts w:hint="cs"/>
          <w:rtl/>
        </w:rPr>
        <w:t>که</w:t>
      </w:r>
      <w:r>
        <w:rPr>
          <w:rFonts w:hint="cs"/>
          <w:rtl/>
        </w:rPr>
        <w:t xml:space="preserve"> </w:t>
      </w:r>
      <w:r w:rsidRPr="008D6AF9">
        <w:t>ICIP</w:t>
      </w:r>
      <w:r>
        <w:rPr>
          <w:rFonts w:hint="cs"/>
          <w:rtl/>
        </w:rPr>
        <w:t xml:space="preserve"> </w:t>
      </w:r>
      <w:r w:rsidRPr="008D6AF9">
        <w:rPr>
          <w:rFonts w:hint="cs"/>
          <w:rtl/>
        </w:rPr>
        <w:t>آن</w:t>
      </w:r>
      <w:r>
        <w:rPr>
          <w:rFonts w:hint="cs"/>
          <w:rtl/>
        </w:rPr>
        <w:t xml:space="preserve"> </w:t>
      </w:r>
      <w:r w:rsidRPr="008D6AF9">
        <w:rPr>
          <w:rFonts w:hint="cs"/>
          <w:rtl/>
        </w:rPr>
        <w:t>کمتر</w:t>
      </w:r>
      <w:r>
        <w:rPr>
          <w:rFonts w:hint="cs"/>
          <w:rtl/>
        </w:rPr>
        <w:t xml:space="preserve"> </w:t>
      </w:r>
      <w:r w:rsidRPr="008D6AF9">
        <w:rPr>
          <w:rFonts w:hint="cs"/>
          <w:rtl/>
        </w:rPr>
        <w:t>از</w:t>
      </w:r>
      <w:r>
        <w:rPr>
          <w:rFonts w:hint="cs"/>
          <w:rtl/>
        </w:rPr>
        <w:t xml:space="preserve"> </w:t>
      </w:r>
      <w:r w:rsidRPr="008D6AF9">
        <w:rPr>
          <w:rFonts w:hint="cs"/>
          <w:rtl/>
        </w:rPr>
        <w:t>۵/۰</w:t>
      </w:r>
      <w:r>
        <w:rPr>
          <w:rFonts w:hint="cs"/>
          <w:rtl/>
        </w:rPr>
        <w:t xml:space="preserve"> </w:t>
      </w:r>
      <w:r w:rsidRPr="008D6AF9">
        <w:rPr>
          <w:rFonts w:hint="cs"/>
          <w:rtl/>
        </w:rPr>
        <w:t>است</w:t>
      </w:r>
      <w:r>
        <w:rPr>
          <w:rFonts w:hint="cs"/>
          <w:rtl/>
        </w:rPr>
        <w:t xml:space="preserve">  </w:t>
      </w:r>
      <w:r w:rsidRPr="008D6AF9">
        <w:rPr>
          <w:rFonts w:hint="cs"/>
          <w:rtl/>
        </w:rPr>
        <w:t>برابر</w:t>
      </w:r>
      <w:r>
        <w:rPr>
          <w:rFonts w:hint="cs"/>
          <w:rtl/>
        </w:rPr>
        <w:t xml:space="preserve"> </w:t>
      </w:r>
      <w:r w:rsidRPr="008D6AF9">
        <w:rPr>
          <w:rFonts w:hint="cs"/>
          <w:rtl/>
        </w:rPr>
        <w:t>صفر</w:t>
      </w:r>
      <w:r>
        <w:rPr>
          <w:rFonts w:hint="cs"/>
          <w:rtl/>
        </w:rPr>
        <w:t xml:space="preserve"> </w:t>
      </w:r>
      <w:r w:rsidRPr="008D6AF9">
        <w:rPr>
          <w:rFonts w:hint="cs"/>
          <w:rtl/>
        </w:rPr>
        <w:t>تخصیص</w:t>
      </w:r>
      <w:r>
        <w:rPr>
          <w:rFonts w:hint="cs"/>
          <w:rtl/>
        </w:rPr>
        <w:t xml:space="preserve"> </w:t>
      </w:r>
      <w:r w:rsidRPr="008D6AF9">
        <w:rPr>
          <w:rFonts w:hint="cs"/>
          <w:rtl/>
        </w:rPr>
        <w:t>داده</w:t>
      </w:r>
      <w:r>
        <w:rPr>
          <w:rFonts w:hint="cs"/>
          <w:rtl/>
        </w:rPr>
        <w:t xml:space="preserve"> </w:t>
      </w:r>
      <w:r w:rsidRPr="008D6AF9">
        <w:rPr>
          <w:rFonts w:hint="cs"/>
          <w:rtl/>
        </w:rPr>
        <w:t>می‌شود.</w:t>
      </w:r>
      <w:r>
        <w:rPr>
          <w:rFonts w:hint="cs"/>
          <w:rtl/>
        </w:rPr>
        <w:t xml:space="preserve"> </w:t>
      </w:r>
      <w:r w:rsidRPr="008D6AF9">
        <w:rPr>
          <w:rFonts w:hint="cs"/>
          <w:rtl/>
        </w:rPr>
        <w:t>سپس</w:t>
      </w:r>
      <w:r>
        <w:rPr>
          <w:rFonts w:hint="cs"/>
          <w:rtl/>
        </w:rPr>
        <w:t xml:space="preserve"> </w:t>
      </w:r>
      <w:r w:rsidRPr="008D6AF9">
        <w:rPr>
          <w:rFonts w:hint="cs"/>
          <w:rtl/>
        </w:rPr>
        <w:t>جمع</w:t>
      </w:r>
      <w:r>
        <w:rPr>
          <w:rFonts w:hint="cs"/>
          <w:rtl/>
        </w:rPr>
        <w:t xml:space="preserve"> </w:t>
      </w:r>
      <w:r w:rsidRPr="008D6AF9">
        <w:rPr>
          <w:rFonts w:hint="cs"/>
          <w:rtl/>
        </w:rPr>
        <w:t>درصدهایی</w:t>
      </w:r>
      <w:r>
        <w:rPr>
          <w:rFonts w:hint="cs"/>
          <w:rtl/>
        </w:rPr>
        <w:t xml:space="preserve"> </w:t>
      </w:r>
      <w:r w:rsidRPr="008D6AF9">
        <w:rPr>
          <w:rFonts w:hint="cs"/>
          <w:rtl/>
        </w:rPr>
        <w:t>که</w:t>
      </w:r>
      <w:r>
        <w:rPr>
          <w:rFonts w:hint="cs"/>
          <w:rtl/>
        </w:rPr>
        <w:t xml:space="preserve"> </w:t>
      </w:r>
      <w:r w:rsidRPr="008D6AF9">
        <w:rPr>
          <w:rFonts w:hint="cs"/>
          <w:rtl/>
        </w:rPr>
        <w:t>حذف</w:t>
      </w:r>
      <w:r>
        <w:rPr>
          <w:rFonts w:hint="cs"/>
          <w:rtl/>
        </w:rPr>
        <w:t xml:space="preserve"> </w:t>
      </w:r>
      <w:r w:rsidRPr="008D6AF9">
        <w:rPr>
          <w:rFonts w:hint="cs"/>
          <w:rtl/>
        </w:rPr>
        <w:t>شده‌اند</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مساوی</w:t>
      </w:r>
      <w:r>
        <w:rPr>
          <w:rFonts w:hint="cs"/>
          <w:rtl/>
        </w:rPr>
        <w:t xml:space="preserve"> </w:t>
      </w:r>
      <w:r w:rsidRPr="008D6AF9">
        <w:rPr>
          <w:rFonts w:hint="cs"/>
          <w:rtl/>
        </w:rPr>
        <w:t>به</w:t>
      </w:r>
      <w:r>
        <w:rPr>
          <w:rFonts w:hint="cs"/>
          <w:rtl/>
        </w:rPr>
        <w:t xml:space="preserve"> </w:t>
      </w:r>
      <w:r w:rsidRPr="008D6AF9">
        <w:rPr>
          <w:rFonts w:hint="cs"/>
          <w:rtl/>
        </w:rPr>
        <w:t>درصد</w:t>
      </w:r>
      <w:r>
        <w:rPr>
          <w:rFonts w:hint="cs"/>
          <w:rtl/>
        </w:rPr>
        <w:t xml:space="preserve"> </w:t>
      </w:r>
      <w:r w:rsidRPr="008D6AF9">
        <w:rPr>
          <w:rFonts w:hint="cs"/>
          <w:rtl/>
        </w:rPr>
        <w:t>کالاهایی</w:t>
      </w:r>
      <w:r>
        <w:rPr>
          <w:rFonts w:hint="cs"/>
          <w:rtl/>
        </w:rPr>
        <w:t xml:space="preserve"> </w:t>
      </w:r>
      <w:r w:rsidRPr="008D6AF9">
        <w:rPr>
          <w:rFonts w:hint="cs"/>
          <w:rtl/>
        </w:rPr>
        <w:t>که</w:t>
      </w:r>
      <w:r>
        <w:rPr>
          <w:rFonts w:hint="cs"/>
          <w:rtl/>
        </w:rPr>
        <w:t xml:space="preserve"> </w:t>
      </w:r>
      <w:r w:rsidRPr="008D6AF9">
        <w:rPr>
          <w:rFonts w:hint="cs"/>
          <w:rtl/>
        </w:rPr>
        <w:t>باقی‌مانده‌اند</w:t>
      </w:r>
      <w:r>
        <w:rPr>
          <w:rFonts w:hint="cs"/>
          <w:rtl/>
        </w:rPr>
        <w:t xml:space="preserve"> </w:t>
      </w:r>
      <w:r w:rsidRPr="008D6AF9">
        <w:rPr>
          <w:rFonts w:hint="cs"/>
          <w:rtl/>
        </w:rPr>
        <w:t>تخصیص</w:t>
      </w:r>
      <w:r>
        <w:rPr>
          <w:rFonts w:hint="cs"/>
          <w:rtl/>
        </w:rPr>
        <w:t xml:space="preserve"> </w:t>
      </w:r>
      <w:r w:rsidRPr="008D6AF9">
        <w:rPr>
          <w:rFonts w:hint="cs"/>
          <w:rtl/>
        </w:rPr>
        <w:t>داده</w:t>
      </w:r>
      <w:r>
        <w:rPr>
          <w:rFonts w:hint="cs"/>
          <w:rtl/>
        </w:rPr>
        <w:t xml:space="preserve"> </w:t>
      </w:r>
      <w:r w:rsidRPr="008D6AF9">
        <w:rPr>
          <w:rFonts w:hint="cs"/>
          <w:rtl/>
        </w:rPr>
        <w:t>می‌شود.</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بازه</w:t>
      </w:r>
      <w:r>
        <w:rPr>
          <w:rFonts w:hint="cs"/>
          <w:rtl/>
        </w:rPr>
        <w:t xml:space="preserve"> </w:t>
      </w:r>
      <w:r w:rsidRPr="008D6AF9">
        <w:rPr>
          <w:rFonts w:hint="cs"/>
          <w:rtl/>
        </w:rPr>
        <w:t>زمانی</w:t>
      </w:r>
      <w:r>
        <w:rPr>
          <w:rFonts w:hint="cs"/>
          <w:rtl/>
        </w:rPr>
        <w:t xml:space="preserve"> </w:t>
      </w:r>
      <w:r w:rsidRPr="008D6AF9">
        <w:rPr>
          <w:rFonts w:hint="cs"/>
          <w:rtl/>
        </w:rPr>
        <w:t>مورد</w:t>
      </w:r>
      <w:r>
        <w:rPr>
          <w:rFonts w:hint="cs"/>
          <w:rtl/>
        </w:rPr>
        <w:t xml:space="preserve"> </w:t>
      </w:r>
      <w:r w:rsidRPr="008D6AF9">
        <w:rPr>
          <w:rFonts w:hint="cs"/>
          <w:rtl/>
        </w:rPr>
        <w:t>مطالعه</w:t>
      </w:r>
      <w:r>
        <w:rPr>
          <w:rFonts w:hint="cs"/>
          <w:rtl/>
        </w:rPr>
        <w:t xml:space="preserve"> </w:t>
      </w:r>
      <w:r w:rsidRPr="008D6AF9">
        <w:rPr>
          <w:rFonts w:hint="cs"/>
          <w:rtl/>
        </w:rPr>
        <w:t>طلا،</w:t>
      </w:r>
      <w:r>
        <w:rPr>
          <w:rFonts w:hint="cs"/>
          <w:rtl/>
        </w:rPr>
        <w:t xml:space="preserve"> </w:t>
      </w:r>
      <w:r w:rsidRPr="008D6AF9">
        <w:rPr>
          <w:rFonts w:hint="cs"/>
          <w:rtl/>
        </w:rPr>
        <w:t>کنجاله</w:t>
      </w:r>
      <w:r>
        <w:rPr>
          <w:rFonts w:hint="cs"/>
          <w:rtl/>
        </w:rPr>
        <w:t xml:space="preserve"> </w:t>
      </w:r>
      <w:r w:rsidRPr="008D6AF9">
        <w:rPr>
          <w:rFonts w:hint="cs"/>
          <w:rtl/>
        </w:rPr>
        <w:t>دانه‌های</w:t>
      </w:r>
      <w:r>
        <w:rPr>
          <w:rFonts w:hint="cs"/>
          <w:rtl/>
        </w:rPr>
        <w:t xml:space="preserve"> </w:t>
      </w:r>
      <w:r w:rsidRPr="008D6AF9">
        <w:rPr>
          <w:rFonts w:hint="cs"/>
          <w:rtl/>
        </w:rPr>
        <w:t>روغنی</w:t>
      </w:r>
      <w:r>
        <w:rPr>
          <w:rFonts w:hint="cs"/>
          <w:rtl/>
        </w:rPr>
        <w:t xml:space="preserve"> </w:t>
      </w:r>
      <w:r w:rsidRPr="008D6AF9">
        <w:rPr>
          <w:rFonts w:hint="cs"/>
          <w:rtl/>
        </w:rPr>
        <w:t>و</w:t>
      </w:r>
      <w:r>
        <w:rPr>
          <w:rFonts w:hint="cs"/>
          <w:rtl/>
        </w:rPr>
        <w:t xml:space="preserve"> </w:t>
      </w:r>
      <w:r w:rsidRPr="008D6AF9">
        <w:rPr>
          <w:rFonts w:hint="cs"/>
          <w:rtl/>
        </w:rPr>
        <w:t>گوگرد</w:t>
      </w:r>
      <w:r>
        <w:rPr>
          <w:rFonts w:hint="cs"/>
          <w:rtl/>
        </w:rPr>
        <w:t xml:space="preserve"> </w:t>
      </w:r>
      <w:r w:rsidRPr="008D6AF9">
        <w:rPr>
          <w:rFonts w:hint="cs"/>
          <w:rtl/>
        </w:rPr>
        <w:t>حذف</w:t>
      </w:r>
      <w:r>
        <w:rPr>
          <w:rFonts w:hint="cs"/>
          <w:rtl/>
        </w:rPr>
        <w:t xml:space="preserve"> </w:t>
      </w:r>
      <w:r w:rsidRPr="008D6AF9">
        <w:rPr>
          <w:rFonts w:hint="cs"/>
          <w:rtl/>
        </w:rPr>
        <w:t>می‌شود</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مجموع</w:t>
      </w:r>
      <w:r>
        <w:rPr>
          <w:rFonts w:hint="cs"/>
          <w:rtl/>
        </w:rPr>
        <w:t xml:space="preserve"> </w:t>
      </w:r>
      <w:r w:rsidRPr="008D6AF9">
        <w:rPr>
          <w:rFonts w:hint="cs"/>
          <w:rtl/>
        </w:rPr>
        <w:t>قریب</w:t>
      </w:r>
      <w:r>
        <w:rPr>
          <w:rFonts w:hint="cs"/>
          <w:rtl/>
        </w:rPr>
        <w:t xml:space="preserve"> </w:t>
      </w:r>
      <w:r w:rsidRPr="008D6AF9">
        <w:rPr>
          <w:rFonts w:hint="cs"/>
          <w:rtl/>
        </w:rPr>
        <w:t>به</w:t>
      </w:r>
      <w:r>
        <w:rPr>
          <w:rFonts w:hint="cs"/>
          <w:rtl/>
        </w:rPr>
        <w:t xml:space="preserve"> </w:t>
      </w:r>
      <w:r w:rsidRPr="008D6AF9">
        <w:rPr>
          <w:rFonts w:hint="cs"/>
          <w:rtl/>
        </w:rPr>
        <w:t>۷/۰</w:t>
      </w:r>
      <w:r>
        <w:rPr>
          <w:rFonts w:hint="cs"/>
          <w:rtl/>
        </w:rPr>
        <w:t xml:space="preserve"> </w:t>
      </w:r>
      <w:r w:rsidRPr="008D6AF9">
        <w:rPr>
          <w:rFonts w:hint="cs"/>
          <w:rtl/>
        </w:rPr>
        <w:t>درصد</w:t>
      </w:r>
      <w:r>
        <w:rPr>
          <w:rFonts w:hint="cs"/>
          <w:rtl/>
        </w:rPr>
        <w:t xml:space="preserve"> </w:t>
      </w:r>
      <w:r w:rsidRPr="008D6AF9">
        <w:rPr>
          <w:rFonts w:hint="cs"/>
          <w:rtl/>
        </w:rPr>
        <w:t>را</w:t>
      </w:r>
      <w:r>
        <w:rPr>
          <w:rFonts w:hint="cs"/>
          <w:rtl/>
        </w:rPr>
        <w:t xml:space="preserve"> </w:t>
      </w:r>
      <w:r w:rsidRPr="008D6AF9">
        <w:rPr>
          <w:rFonts w:hint="cs"/>
          <w:rtl/>
        </w:rPr>
        <w:t>تشکیل</w:t>
      </w:r>
      <w:r>
        <w:rPr>
          <w:rFonts w:hint="cs"/>
          <w:rtl/>
        </w:rPr>
        <w:t xml:space="preserve"> </w:t>
      </w:r>
      <w:r w:rsidRPr="008D6AF9">
        <w:rPr>
          <w:rFonts w:hint="cs"/>
          <w:rtl/>
        </w:rPr>
        <w:t>می‌داده‌اند.</w:t>
      </w:r>
      <w:r>
        <w:rPr>
          <w:rFonts w:hint="cs"/>
          <w:rtl/>
        </w:rPr>
        <w:t xml:space="preserve"> </w:t>
      </w:r>
    </w:p>
    <w:p w:rsidR="005F59B7" w:rsidRPr="008D6AF9" w:rsidRDefault="005F59B7" w:rsidP="002B5050">
      <w:pPr>
        <w:pStyle w:val="H-6"/>
      </w:pPr>
      <w:bookmarkStart w:id="218" w:name="_Toc328817868"/>
      <w:bookmarkStart w:id="219" w:name="_Toc328823399"/>
      <w:r w:rsidRPr="008D6AF9">
        <w:rPr>
          <w:rFonts w:hint="cs"/>
          <w:rtl/>
        </w:rPr>
        <w:t>تعدیل</w:t>
      </w:r>
      <w:r>
        <w:rPr>
          <w:rFonts w:hint="cs"/>
          <w:rtl/>
        </w:rPr>
        <w:t xml:space="preserve"> </w:t>
      </w:r>
      <w:r w:rsidRPr="008D6AF9">
        <w:rPr>
          <w:rFonts w:hint="cs"/>
          <w:rtl/>
        </w:rPr>
        <w:t>وزن</w:t>
      </w:r>
      <w:r>
        <w:rPr>
          <w:rFonts w:hint="cs"/>
          <w:rtl/>
        </w:rPr>
        <w:t xml:space="preserve"> </w:t>
      </w:r>
      <w:r w:rsidRPr="008D6AF9">
        <w:rPr>
          <w:rFonts w:hint="cs"/>
          <w:rtl/>
        </w:rPr>
        <w:t>گروه‌های</w:t>
      </w:r>
      <w:r>
        <w:rPr>
          <w:rFonts w:hint="cs"/>
          <w:rtl/>
        </w:rPr>
        <w:t xml:space="preserve"> </w:t>
      </w:r>
      <w:r w:rsidRPr="008D6AF9">
        <w:rPr>
          <w:rFonts w:hint="cs"/>
          <w:rtl/>
        </w:rPr>
        <w:t>کالایی</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۲۵</w:t>
      </w:r>
      <w:r>
        <w:rPr>
          <w:rFonts w:hint="cs"/>
          <w:rtl/>
        </w:rPr>
        <w:t xml:space="preserve"> </w:t>
      </w:r>
      <w:r w:rsidRPr="008D6AF9">
        <w:rPr>
          <w:rFonts w:hint="cs"/>
          <w:rtl/>
        </w:rPr>
        <w:t>درصد</w:t>
      </w:r>
      <w:r>
        <w:rPr>
          <w:rFonts w:hint="cs"/>
          <w:rtl/>
        </w:rPr>
        <w:t xml:space="preserve"> </w:t>
      </w:r>
      <w:r w:rsidRPr="008D6AF9">
        <w:rPr>
          <w:rFonts w:hint="cs"/>
          <w:rtl/>
        </w:rPr>
        <w:t>به</w:t>
      </w:r>
      <w:r>
        <w:rPr>
          <w:rFonts w:hint="cs"/>
          <w:rtl/>
        </w:rPr>
        <w:t xml:space="preserve"> </w:t>
      </w:r>
      <w:r w:rsidRPr="008D6AF9">
        <w:rPr>
          <w:rFonts w:hint="cs"/>
          <w:rtl/>
        </w:rPr>
        <w:t>۲۵</w:t>
      </w:r>
      <w:r>
        <w:rPr>
          <w:rFonts w:hint="cs"/>
          <w:rtl/>
        </w:rPr>
        <w:t xml:space="preserve"> </w:t>
      </w:r>
      <w:r w:rsidRPr="008D6AF9">
        <w:rPr>
          <w:rFonts w:hint="cs"/>
          <w:rtl/>
        </w:rPr>
        <w:t>درصد:</w:t>
      </w:r>
      <w:bookmarkEnd w:id="218"/>
      <w:bookmarkEnd w:id="219"/>
      <w:r>
        <w:rPr>
          <w:rFonts w:hint="cs"/>
          <w:rtl/>
        </w:rPr>
        <w:t xml:space="preserve"> </w:t>
      </w:r>
    </w:p>
    <w:p w:rsidR="005F59B7" w:rsidRPr="008D6AF9" w:rsidRDefault="005F59B7" w:rsidP="005F59B7">
      <w:r w:rsidRPr="008D6AF9">
        <w:rPr>
          <w:rFonts w:hint="cs"/>
          <w:rtl/>
        </w:rPr>
        <w:t>کالاهایی</w:t>
      </w:r>
      <w:r>
        <w:rPr>
          <w:rFonts w:hint="cs"/>
          <w:rtl/>
        </w:rPr>
        <w:t xml:space="preserve"> </w:t>
      </w:r>
      <w:r w:rsidRPr="008D6AF9">
        <w:rPr>
          <w:rFonts w:hint="cs"/>
          <w:rtl/>
        </w:rPr>
        <w:t>که</w:t>
      </w:r>
      <w:r>
        <w:rPr>
          <w:rFonts w:hint="cs"/>
          <w:rtl/>
        </w:rPr>
        <w:t xml:space="preserve"> </w:t>
      </w:r>
      <w:r w:rsidRPr="008D6AF9">
        <w:rPr>
          <w:rFonts w:hint="cs"/>
          <w:rtl/>
        </w:rPr>
        <w:t>مجموعه‌ای</w:t>
      </w:r>
      <w:r>
        <w:rPr>
          <w:rFonts w:hint="cs"/>
          <w:rtl/>
        </w:rPr>
        <w:t xml:space="preserve"> </w:t>
      </w:r>
      <w:r w:rsidRPr="008D6AF9">
        <w:rPr>
          <w:rFonts w:hint="cs"/>
          <w:rtl/>
        </w:rPr>
        <w:t>از</w:t>
      </w:r>
      <w:r>
        <w:rPr>
          <w:rFonts w:hint="cs"/>
          <w:rtl/>
        </w:rPr>
        <w:t xml:space="preserve"> </w:t>
      </w:r>
      <w:r w:rsidRPr="008D6AF9">
        <w:rPr>
          <w:rFonts w:hint="cs"/>
          <w:rtl/>
        </w:rPr>
        <w:t>چندین</w:t>
      </w:r>
      <w:r>
        <w:rPr>
          <w:rFonts w:hint="cs"/>
          <w:rtl/>
        </w:rPr>
        <w:t xml:space="preserve"> </w:t>
      </w:r>
      <w:r w:rsidRPr="008D6AF9">
        <w:rPr>
          <w:rFonts w:hint="cs"/>
          <w:rtl/>
        </w:rPr>
        <w:t>کالای</w:t>
      </w:r>
      <w:r>
        <w:rPr>
          <w:rFonts w:hint="cs"/>
          <w:rtl/>
        </w:rPr>
        <w:t xml:space="preserve"> </w:t>
      </w:r>
      <w:r w:rsidRPr="008D6AF9">
        <w:rPr>
          <w:rFonts w:hint="cs"/>
          <w:rtl/>
        </w:rPr>
        <w:t>متنوع</w:t>
      </w:r>
      <w:r>
        <w:rPr>
          <w:rFonts w:hint="cs"/>
          <w:rtl/>
        </w:rPr>
        <w:t xml:space="preserve"> </w:t>
      </w:r>
      <w:r w:rsidRPr="008D6AF9">
        <w:rPr>
          <w:rFonts w:hint="cs"/>
          <w:rtl/>
        </w:rPr>
        <w:t>هستند</w:t>
      </w:r>
      <w:r>
        <w:rPr>
          <w:rFonts w:hint="cs"/>
          <w:rtl/>
        </w:rPr>
        <w:t xml:space="preserve"> </w:t>
      </w:r>
      <w:r w:rsidRPr="008D6AF9">
        <w:rPr>
          <w:rFonts w:hint="cs"/>
          <w:rtl/>
        </w:rPr>
        <w:t>وزن‌شان</w:t>
      </w:r>
      <w:r>
        <w:rPr>
          <w:rFonts w:hint="cs"/>
          <w:rtl/>
        </w:rPr>
        <w:t xml:space="preserve"> </w:t>
      </w:r>
      <w:r w:rsidRPr="008D6AF9">
        <w:rPr>
          <w:rFonts w:hint="cs"/>
          <w:rtl/>
        </w:rPr>
        <w:t>نباید</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۲۵درصد</w:t>
      </w:r>
      <w:r>
        <w:rPr>
          <w:rFonts w:hint="cs"/>
          <w:rtl/>
        </w:rPr>
        <w:t xml:space="preserve"> </w:t>
      </w:r>
      <w:r w:rsidRPr="008D6AF9">
        <w:rPr>
          <w:rFonts w:hint="cs"/>
          <w:rtl/>
        </w:rPr>
        <w:t>باشد</w:t>
      </w:r>
      <w:r>
        <w:rPr>
          <w:rFonts w:hint="cs"/>
          <w:rtl/>
        </w:rPr>
        <w:t xml:space="preserve"> </w:t>
      </w:r>
      <w:r w:rsidRPr="008D6AF9">
        <w:rPr>
          <w:rFonts w:hint="cs"/>
          <w:rtl/>
        </w:rPr>
        <w:t>مثل</w:t>
      </w:r>
      <w:r>
        <w:rPr>
          <w:rFonts w:hint="cs"/>
          <w:rtl/>
        </w:rPr>
        <w:t xml:space="preserve"> </w:t>
      </w:r>
      <w:r w:rsidRPr="008D6AF9">
        <w:rPr>
          <w:rFonts w:hint="cs"/>
          <w:rtl/>
        </w:rPr>
        <w:t>پلیمر‌ها</w:t>
      </w:r>
      <w:r>
        <w:rPr>
          <w:rFonts w:hint="cs"/>
          <w:rtl/>
        </w:rPr>
        <w:t xml:space="preserve"> </w:t>
      </w:r>
      <w:r w:rsidRPr="008D6AF9">
        <w:rPr>
          <w:rFonts w:hint="cs"/>
          <w:rtl/>
        </w:rPr>
        <w:t>که</w:t>
      </w:r>
      <w:r>
        <w:rPr>
          <w:rFonts w:hint="cs"/>
          <w:rtl/>
        </w:rPr>
        <w:t xml:space="preserve"> </w:t>
      </w:r>
      <w:r w:rsidRPr="008D6AF9">
        <w:rPr>
          <w:rFonts w:hint="cs"/>
          <w:rtl/>
        </w:rPr>
        <w:t>شامل</w:t>
      </w:r>
      <w:r>
        <w:rPr>
          <w:rFonts w:hint="cs"/>
          <w:rtl/>
        </w:rPr>
        <w:t xml:space="preserve"> </w:t>
      </w:r>
      <w:r w:rsidRPr="008D6AF9">
        <w:rPr>
          <w:rFonts w:hint="cs"/>
          <w:rtl/>
        </w:rPr>
        <w:t>انواع</w:t>
      </w:r>
      <w:r>
        <w:rPr>
          <w:rFonts w:hint="cs"/>
          <w:rtl/>
        </w:rPr>
        <w:t xml:space="preserve"> </w:t>
      </w:r>
      <w:r w:rsidRPr="008D6AF9">
        <w:rPr>
          <w:rFonts w:hint="cs"/>
          <w:rtl/>
        </w:rPr>
        <w:t>مختلف</w:t>
      </w:r>
      <w:r>
        <w:rPr>
          <w:rFonts w:hint="cs"/>
          <w:rtl/>
        </w:rPr>
        <w:t xml:space="preserve"> </w:t>
      </w:r>
      <w:r w:rsidRPr="008D6AF9">
        <w:rPr>
          <w:rFonts w:hint="cs"/>
          <w:rtl/>
        </w:rPr>
        <w:t>محصولات</w:t>
      </w:r>
      <w:r>
        <w:rPr>
          <w:rFonts w:hint="cs"/>
          <w:rtl/>
        </w:rPr>
        <w:t xml:space="preserve"> </w:t>
      </w:r>
      <w:r w:rsidRPr="008D6AF9">
        <w:rPr>
          <w:rFonts w:hint="cs"/>
          <w:rtl/>
        </w:rPr>
        <w:t>پلیمری</w:t>
      </w:r>
      <w:r>
        <w:rPr>
          <w:rFonts w:hint="cs"/>
          <w:rtl/>
        </w:rPr>
        <w:t xml:space="preserve"> </w:t>
      </w:r>
      <w:r w:rsidRPr="008D6AF9">
        <w:rPr>
          <w:rFonts w:hint="cs"/>
          <w:rtl/>
        </w:rPr>
        <w:t>است.</w:t>
      </w:r>
      <w:r>
        <w:rPr>
          <w:rFonts w:hint="cs"/>
          <w:rtl/>
        </w:rPr>
        <w:t xml:space="preserve"> </w:t>
      </w:r>
      <w:r w:rsidRPr="008D6AF9">
        <w:rPr>
          <w:rFonts w:hint="cs"/>
          <w:rtl/>
        </w:rPr>
        <w:t>لازم</w:t>
      </w:r>
      <w:r>
        <w:rPr>
          <w:rFonts w:hint="cs"/>
          <w:rtl/>
        </w:rPr>
        <w:t xml:space="preserve"> </w:t>
      </w:r>
      <w:r w:rsidRPr="008D6AF9">
        <w:rPr>
          <w:rFonts w:hint="cs"/>
          <w:rtl/>
        </w:rPr>
        <w:t>به</w:t>
      </w:r>
      <w:r>
        <w:rPr>
          <w:rFonts w:hint="cs"/>
          <w:rtl/>
        </w:rPr>
        <w:t xml:space="preserve"> </w:t>
      </w:r>
      <w:r w:rsidRPr="008D6AF9">
        <w:rPr>
          <w:rFonts w:hint="cs"/>
          <w:rtl/>
        </w:rPr>
        <w:t>ذکر</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فولاد</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دسته</w:t>
      </w:r>
      <w:r>
        <w:rPr>
          <w:rFonts w:hint="cs"/>
          <w:rtl/>
        </w:rPr>
        <w:t xml:space="preserve"> </w:t>
      </w:r>
      <w:r w:rsidRPr="008D6AF9">
        <w:rPr>
          <w:rFonts w:hint="cs"/>
          <w:rtl/>
        </w:rPr>
        <w:t>جای</w:t>
      </w:r>
      <w:r>
        <w:rPr>
          <w:rFonts w:hint="cs"/>
          <w:rtl/>
        </w:rPr>
        <w:t xml:space="preserve"> </w:t>
      </w:r>
      <w:r w:rsidRPr="008D6AF9">
        <w:rPr>
          <w:rFonts w:hint="cs"/>
          <w:rtl/>
        </w:rPr>
        <w:t>نمی‌گیرد</w:t>
      </w:r>
      <w:r>
        <w:rPr>
          <w:rFonts w:hint="cs"/>
          <w:rtl/>
        </w:rPr>
        <w:t xml:space="preserve"> </w:t>
      </w:r>
      <w:r w:rsidRPr="008D6AF9">
        <w:rPr>
          <w:rFonts w:hint="cs"/>
          <w:rtl/>
        </w:rPr>
        <w:t>چرا</w:t>
      </w:r>
      <w:r>
        <w:rPr>
          <w:rFonts w:hint="cs"/>
          <w:rtl/>
        </w:rPr>
        <w:t xml:space="preserve"> </w:t>
      </w:r>
      <w:r w:rsidRPr="008D6AF9">
        <w:rPr>
          <w:rFonts w:hint="cs"/>
          <w:rtl/>
        </w:rPr>
        <w:t>که</w:t>
      </w:r>
      <w:r>
        <w:rPr>
          <w:rFonts w:hint="cs"/>
          <w:rtl/>
        </w:rPr>
        <w:t xml:space="preserve"> </w:t>
      </w:r>
      <w:r w:rsidRPr="008D6AF9">
        <w:rPr>
          <w:rFonts w:hint="cs"/>
          <w:rtl/>
        </w:rPr>
        <w:t>این</w:t>
      </w:r>
      <w:r>
        <w:rPr>
          <w:rFonts w:hint="cs"/>
          <w:rtl/>
        </w:rPr>
        <w:t xml:space="preserve"> </w:t>
      </w:r>
      <w:r w:rsidRPr="008D6AF9">
        <w:rPr>
          <w:rFonts w:hint="cs"/>
          <w:rtl/>
        </w:rPr>
        <w:t>مجموعه</w:t>
      </w:r>
      <w:r>
        <w:rPr>
          <w:rFonts w:hint="cs"/>
          <w:rtl/>
        </w:rPr>
        <w:t xml:space="preserve"> </w:t>
      </w:r>
      <w:r w:rsidRPr="008D6AF9">
        <w:rPr>
          <w:rFonts w:hint="cs"/>
          <w:rtl/>
        </w:rPr>
        <w:t>دارای</w:t>
      </w:r>
      <w:r>
        <w:rPr>
          <w:rFonts w:hint="cs"/>
          <w:rtl/>
        </w:rPr>
        <w:t xml:space="preserve"> </w:t>
      </w:r>
      <w:r w:rsidRPr="008D6AF9">
        <w:rPr>
          <w:rFonts w:hint="cs"/>
          <w:rtl/>
        </w:rPr>
        <w:t>شکل‌های</w:t>
      </w:r>
      <w:r>
        <w:rPr>
          <w:rFonts w:hint="cs"/>
          <w:rtl/>
        </w:rPr>
        <w:t xml:space="preserve"> </w:t>
      </w:r>
      <w:r w:rsidRPr="008D6AF9">
        <w:rPr>
          <w:rFonts w:hint="cs"/>
          <w:rtl/>
        </w:rPr>
        <w:t>مختلف</w:t>
      </w:r>
      <w:r>
        <w:rPr>
          <w:rFonts w:hint="cs"/>
          <w:rtl/>
        </w:rPr>
        <w:t xml:space="preserve"> </w:t>
      </w:r>
      <w:r w:rsidRPr="008D6AF9">
        <w:rPr>
          <w:rFonts w:hint="cs"/>
          <w:rtl/>
        </w:rPr>
        <w:t>یک</w:t>
      </w:r>
      <w:r>
        <w:rPr>
          <w:rFonts w:hint="cs"/>
          <w:rtl/>
        </w:rPr>
        <w:t xml:space="preserve"> </w:t>
      </w:r>
      <w:r w:rsidRPr="008D6AF9">
        <w:rPr>
          <w:rFonts w:hint="cs"/>
          <w:rtl/>
        </w:rPr>
        <w:t>محصول</w:t>
      </w:r>
      <w:r>
        <w:rPr>
          <w:rFonts w:hint="cs"/>
          <w:rtl/>
        </w:rPr>
        <w:t xml:space="preserve"> </w:t>
      </w:r>
      <w:r w:rsidRPr="008D6AF9">
        <w:rPr>
          <w:rFonts w:hint="cs"/>
          <w:rtl/>
        </w:rPr>
        <w:t>است</w:t>
      </w:r>
      <w:r>
        <w:rPr>
          <w:rFonts w:hint="cs"/>
          <w:rtl/>
        </w:rPr>
        <w:t xml:space="preserve"> </w:t>
      </w:r>
      <w:r w:rsidRPr="008D6AF9">
        <w:rPr>
          <w:rFonts w:hint="cs"/>
          <w:rtl/>
        </w:rPr>
        <w:t>نه</w:t>
      </w:r>
      <w:r>
        <w:rPr>
          <w:rFonts w:hint="cs"/>
          <w:rtl/>
        </w:rPr>
        <w:t xml:space="preserve"> </w:t>
      </w:r>
      <w:r w:rsidRPr="008D6AF9">
        <w:rPr>
          <w:rFonts w:hint="cs"/>
          <w:rtl/>
        </w:rPr>
        <w:t>یک</w:t>
      </w:r>
      <w:r>
        <w:rPr>
          <w:rFonts w:hint="cs"/>
          <w:rtl/>
        </w:rPr>
        <w:t xml:space="preserve"> </w:t>
      </w:r>
      <w:r w:rsidRPr="008D6AF9">
        <w:rPr>
          <w:rFonts w:hint="cs"/>
          <w:rtl/>
        </w:rPr>
        <w:t>دسته</w:t>
      </w:r>
      <w:r>
        <w:rPr>
          <w:rFonts w:hint="cs"/>
          <w:rtl/>
        </w:rPr>
        <w:t xml:space="preserve"> </w:t>
      </w:r>
      <w:r w:rsidRPr="008D6AF9">
        <w:rPr>
          <w:rFonts w:hint="cs"/>
          <w:rtl/>
        </w:rPr>
        <w:t>محصول</w:t>
      </w:r>
      <w:r>
        <w:rPr>
          <w:rFonts w:hint="cs"/>
          <w:rtl/>
        </w:rPr>
        <w:t xml:space="preserve"> </w:t>
      </w:r>
      <w:r w:rsidRPr="008D6AF9">
        <w:rPr>
          <w:rFonts w:hint="cs"/>
          <w:rtl/>
        </w:rPr>
        <w:t>مجزا.</w:t>
      </w:r>
      <w:r>
        <w:rPr>
          <w:rFonts w:hint="cs"/>
          <w:rtl/>
        </w:rPr>
        <w:t xml:space="preserve"> </w:t>
      </w:r>
      <w:r w:rsidRPr="008D6AF9">
        <w:rPr>
          <w:rFonts w:hint="cs"/>
          <w:rtl/>
        </w:rPr>
        <w:t>برای</w:t>
      </w:r>
      <w:r>
        <w:rPr>
          <w:rFonts w:hint="cs"/>
          <w:rtl/>
        </w:rPr>
        <w:t xml:space="preserve"> </w:t>
      </w:r>
      <w:r w:rsidRPr="008D6AF9">
        <w:rPr>
          <w:rFonts w:hint="cs"/>
          <w:rtl/>
        </w:rPr>
        <w:t>این‌منظور</w:t>
      </w:r>
      <w:r>
        <w:rPr>
          <w:rFonts w:hint="cs"/>
          <w:rtl/>
        </w:rPr>
        <w:t xml:space="preserve"> </w:t>
      </w:r>
      <w:r w:rsidRPr="008D6AF9">
        <w:rPr>
          <w:rFonts w:hint="cs"/>
          <w:rtl/>
        </w:rPr>
        <w:t>درصد</w:t>
      </w:r>
      <w:r>
        <w:rPr>
          <w:rFonts w:hint="cs"/>
          <w:rtl/>
        </w:rPr>
        <w:t xml:space="preserve"> </w:t>
      </w:r>
      <w:r w:rsidRPr="008D6AF9">
        <w:rPr>
          <w:rFonts w:hint="cs"/>
          <w:rtl/>
        </w:rPr>
        <w:t>کالا</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۲۵</w:t>
      </w:r>
      <w:r>
        <w:rPr>
          <w:rFonts w:hint="cs"/>
          <w:rtl/>
        </w:rPr>
        <w:t xml:space="preserve"> </w:t>
      </w:r>
      <w:r w:rsidRPr="008D6AF9">
        <w:rPr>
          <w:rFonts w:hint="cs"/>
          <w:rtl/>
        </w:rPr>
        <w:t>تقلیل</w:t>
      </w:r>
      <w:r>
        <w:rPr>
          <w:rFonts w:hint="cs"/>
          <w:rtl/>
        </w:rPr>
        <w:t xml:space="preserve"> </w:t>
      </w:r>
      <w:r w:rsidRPr="008D6AF9">
        <w:rPr>
          <w:rFonts w:hint="cs"/>
          <w:rtl/>
        </w:rPr>
        <w:t>می‌دهیم</w:t>
      </w:r>
      <w:r>
        <w:rPr>
          <w:rFonts w:hint="cs"/>
          <w:rtl/>
        </w:rPr>
        <w:t xml:space="preserve"> </w:t>
      </w:r>
      <w:r w:rsidRPr="008D6AF9">
        <w:rPr>
          <w:rFonts w:hint="cs"/>
          <w:rtl/>
        </w:rPr>
        <w:t>اضافه</w:t>
      </w:r>
      <w:r>
        <w:rPr>
          <w:rFonts w:hint="cs"/>
          <w:rtl/>
        </w:rPr>
        <w:t xml:space="preserve"> </w:t>
      </w:r>
      <w:r w:rsidRPr="008D6AF9">
        <w:rPr>
          <w:rFonts w:hint="cs"/>
          <w:rtl/>
        </w:rPr>
        <w:t>را</w:t>
      </w:r>
      <w:r>
        <w:rPr>
          <w:rFonts w:hint="cs"/>
          <w:rtl/>
        </w:rPr>
        <w:t xml:space="preserve"> </w:t>
      </w:r>
      <w:r w:rsidRPr="008D6AF9">
        <w:rPr>
          <w:rFonts w:hint="cs"/>
          <w:rtl/>
        </w:rPr>
        <w:t>میان</w:t>
      </w:r>
      <w:r>
        <w:rPr>
          <w:rFonts w:hint="cs"/>
          <w:rtl/>
        </w:rPr>
        <w:t xml:space="preserve"> </w:t>
      </w:r>
      <w:r w:rsidRPr="008D6AF9">
        <w:rPr>
          <w:rFonts w:hint="cs"/>
          <w:rtl/>
        </w:rPr>
        <w:t>مابقی</w:t>
      </w:r>
      <w:r>
        <w:rPr>
          <w:rFonts w:hint="cs"/>
          <w:rtl/>
        </w:rPr>
        <w:t xml:space="preserve"> </w:t>
      </w:r>
      <w:r w:rsidRPr="008D6AF9">
        <w:rPr>
          <w:rFonts w:hint="cs"/>
          <w:rtl/>
        </w:rPr>
        <w:t>کالا</w:t>
      </w:r>
      <w:r>
        <w:rPr>
          <w:rFonts w:hint="cs"/>
          <w:rtl/>
        </w:rPr>
        <w:t xml:space="preserve"> </w:t>
      </w:r>
      <w:r w:rsidRPr="008D6AF9">
        <w:rPr>
          <w:rFonts w:hint="cs"/>
          <w:rtl/>
        </w:rPr>
        <w:t>تقسیم</w:t>
      </w:r>
      <w:r>
        <w:rPr>
          <w:rFonts w:hint="cs"/>
          <w:rtl/>
        </w:rPr>
        <w:t xml:space="preserve"> </w:t>
      </w:r>
      <w:r w:rsidRPr="008D6AF9">
        <w:rPr>
          <w:rFonts w:hint="cs"/>
          <w:rtl/>
        </w:rPr>
        <w:t>می‌کنیم.</w:t>
      </w:r>
      <w:r>
        <w:rPr>
          <w:rFonts w:hint="cs"/>
          <w:rtl/>
        </w:rPr>
        <w:t xml:space="preserve"> </w:t>
      </w:r>
      <w:r w:rsidRPr="008D6AF9">
        <w:rPr>
          <w:rFonts w:hint="cs"/>
          <w:rtl/>
        </w:rPr>
        <w:t>اگر</w:t>
      </w:r>
      <w:r>
        <w:rPr>
          <w:rFonts w:hint="cs"/>
          <w:rtl/>
        </w:rPr>
        <w:t xml:space="preserve"> </w:t>
      </w:r>
      <w:r w:rsidRPr="008D6AF9">
        <w:rPr>
          <w:rFonts w:hint="cs"/>
          <w:rtl/>
        </w:rPr>
        <w:t>لازم</w:t>
      </w:r>
      <w:r>
        <w:rPr>
          <w:rFonts w:hint="cs"/>
          <w:rtl/>
        </w:rPr>
        <w:t xml:space="preserve"> </w:t>
      </w:r>
      <w:r w:rsidRPr="008D6AF9">
        <w:rPr>
          <w:rFonts w:hint="cs"/>
          <w:rtl/>
        </w:rPr>
        <w:t>شد</w:t>
      </w:r>
      <w:r>
        <w:rPr>
          <w:rFonts w:hint="cs"/>
          <w:rtl/>
        </w:rPr>
        <w:t xml:space="preserve"> </w:t>
      </w:r>
      <w:r w:rsidRPr="008D6AF9">
        <w:rPr>
          <w:rFonts w:hint="cs"/>
          <w:rtl/>
        </w:rPr>
        <w:t>این</w:t>
      </w:r>
      <w:r>
        <w:rPr>
          <w:rFonts w:hint="cs"/>
          <w:rtl/>
        </w:rPr>
        <w:t xml:space="preserve"> </w:t>
      </w:r>
      <w:r w:rsidRPr="008D6AF9">
        <w:rPr>
          <w:rFonts w:hint="cs"/>
          <w:rtl/>
        </w:rPr>
        <w:t>مرحله</w:t>
      </w:r>
      <w:r>
        <w:rPr>
          <w:rFonts w:hint="cs"/>
          <w:rtl/>
        </w:rPr>
        <w:t xml:space="preserve"> </w:t>
      </w:r>
      <w:r w:rsidRPr="008D6AF9">
        <w:rPr>
          <w:rFonts w:hint="cs"/>
          <w:rtl/>
        </w:rPr>
        <w:t>را</w:t>
      </w:r>
      <w:r>
        <w:rPr>
          <w:rFonts w:hint="cs"/>
          <w:rtl/>
        </w:rPr>
        <w:t xml:space="preserve"> </w:t>
      </w:r>
      <w:r w:rsidRPr="008D6AF9">
        <w:rPr>
          <w:rFonts w:hint="cs"/>
          <w:rtl/>
        </w:rPr>
        <w:t>دوباره</w:t>
      </w:r>
      <w:r>
        <w:rPr>
          <w:rFonts w:hint="cs"/>
          <w:rtl/>
        </w:rPr>
        <w:t xml:space="preserve"> </w:t>
      </w:r>
      <w:r w:rsidRPr="008D6AF9">
        <w:rPr>
          <w:rFonts w:hint="cs"/>
          <w:rtl/>
        </w:rPr>
        <w:t>اجرا</w:t>
      </w:r>
      <w:r>
        <w:rPr>
          <w:rFonts w:hint="cs"/>
          <w:rtl/>
        </w:rPr>
        <w:t xml:space="preserve"> </w:t>
      </w:r>
      <w:r w:rsidRPr="008D6AF9">
        <w:rPr>
          <w:rFonts w:hint="cs"/>
          <w:rtl/>
        </w:rPr>
        <w:t>می‌کنیم</w:t>
      </w:r>
      <w:r>
        <w:rPr>
          <w:rFonts w:hint="cs"/>
          <w:rtl/>
        </w:rPr>
        <w:t xml:space="preserve"> </w:t>
      </w:r>
      <w:r w:rsidRPr="008D6AF9">
        <w:rPr>
          <w:rFonts w:hint="cs"/>
          <w:rtl/>
        </w:rPr>
        <w:t>تا</w:t>
      </w:r>
      <w:r>
        <w:rPr>
          <w:rFonts w:hint="cs"/>
          <w:rtl/>
        </w:rPr>
        <w:t xml:space="preserve"> </w:t>
      </w:r>
      <w:r w:rsidRPr="008D6AF9">
        <w:rPr>
          <w:rFonts w:hint="cs"/>
          <w:rtl/>
        </w:rPr>
        <w:t>هیچ</w:t>
      </w:r>
      <w:r>
        <w:rPr>
          <w:rFonts w:hint="cs"/>
          <w:rtl/>
        </w:rPr>
        <w:t xml:space="preserve"> </w:t>
      </w:r>
      <w:r w:rsidRPr="008D6AF9">
        <w:rPr>
          <w:rFonts w:hint="cs"/>
          <w:rtl/>
        </w:rPr>
        <w:t>دسته‌ای</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۲۵</w:t>
      </w:r>
      <w:r>
        <w:rPr>
          <w:rFonts w:hint="cs"/>
          <w:rtl/>
        </w:rPr>
        <w:t xml:space="preserve"> </w:t>
      </w:r>
      <w:r w:rsidRPr="008D6AF9">
        <w:rPr>
          <w:rFonts w:hint="cs"/>
          <w:rtl/>
        </w:rPr>
        <w:t>درصد</w:t>
      </w:r>
      <w:r>
        <w:rPr>
          <w:rFonts w:hint="cs"/>
          <w:rtl/>
        </w:rPr>
        <w:t xml:space="preserve"> </w:t>
      </w:r>
      <w:r w:rsidRPr="008D6AF9">
        <w:rPr>
          <w:rFonts w:hint="cs"/>
          <w:rtl/>
        </w:rPr>
        <w:t>نباشد</w:t>
      </w:r>
      <w:r>
        <w:rPr>
          <w:rFonts w:hint="cs"/>
          <w:rtl/>
        </w:rPr>
        <w:t xml:space="preserve"> </w:t>
      </w:r>
      <w:r w:rsidRPr="008D6AF9">
        <w:rPr>
          <w:rFonts w:hint="cs"/>
          <w:rtl/>
        </w:rPr>
        <w:t>و</w:t>
      </w:r>
      <w:r>
        <w:rPr>
          <w:rFonts w:hint="cs"/>
          <w:rtl/>
        </w:rPr>
        <w:t xml:space="preserve"> </w:t>
      </w:r>
      <w:r w:rsidRPr="008D6AF9">
        <w:rPr>
          <w:rFonts w:hint="cs"/>
          <w:rtl/>
        </w:rPr>
        <w:t>جمع</w:t>
      </w:r>
      <w:r>
        <w:rPr>
          <w:rFonts w:hint="cs"/>
          <w:rtl/>
        </w:rPr>
        <w:t xml:space="preserve"> </w:t>
      </w:r>
      <w:r w:rsidRPr="008D6AF9">
        <w:rPr>
          <w:rFonts w:hint="cs"/>
          <w:rtl/>
        </w:rPr>
        <w:t>وزن‌ها</w:t>
      </w:r>
      <w:r>
        <w:rPr>
          <w:rFonts w:hint="cs"/>
          <w:rtl/>
        </w:rPr>
        <w:t xml:space="preserve"> </w:t>
      </w:r>
      <w:r w:rsidRPr="008D6AF9">
        <w:rPr>
          <w:rFonts w:hint="cs"/>
          <w:rtl/>
        </w:rPr>
        <w:t>برابر</w:t>
      </w:r>
      <w:r>
        <w:rPr>
          <w:rFonts w:hint="cs"/>
          <w:rtl/>
        </w:rPr>
        <w:t xml:space="preserve"> </w:t>
      </w:r>
      <w:r w:rsidRPr="008D6AF9">
        <w:rPr>
          <w:rFonts w:hint="cs"/>
          <w:rtl/>
        </w:rPr>
        <w:t>۱۰۰</w:t>
      </w:r>
      <w:r>
        <w:rPr>
          <w:rFonts w:hint="cs"/>
          <w:rtl/>
        </w:rPr>
        <w:t xml:space="preserve"> </w:t>
      </w:r>
      <w:r w:rsidRPr="008D6AF9">
        <w:rPr>
          <w:rFonts w:hint="cs"/>
          <w:rtl/>
        </w:rPr>
        <w:t>باقی</w:t>
      </w:r>
      <w:r>
        <w:rPr>
          <w:rFonts w:hint="cs"/>
          <w:rtl/>
        </w:rPr>
        <w:t xml:space="preserve"> </w:t>
      </w:r>
      <w:r w:rsidRPr="008D6AF9">
        <w:rPr>
          <w:rFonts w:hint="cs"/>
          <w:rtl/>
        </w:rPr>
        <w:t>بماند.</w:t>
      </w:r>
    </w:p>
    <w:p w:rsidR="005F59B7" w:rsidRPr="008D6AF9" w:rsidRDefault="005F59B7" w:rsidP="002B5050">
      <w:pPr>
        <w:pStyle w:val="H-6"/>
      </w:pPr>
      <w:bookmarkStart w:id="220" w:name="_Toc328817869"/>
      <w:bookmarkStart w:id="221" w:name="_Toc328823400"/>
      <w:r w:rsidRPr="008D6AF9">
        <w:rPr>
          <w:rFonts w:hint="cs"/>
          <w:rtl/>
        </w:rPr>
        <w:t>کم</w:t>
      </w:r>
      <w:r>
        <w:rPr>
          <w:rFonts w:hint="cs"/>
          <w:rtl/>
        </w:rPr>
        <w:t xml:space="preserve"> </w:t>
      </w:r>
      <w:r w:rsidRPr="008D6AF9">
        <w:rPr>
          <w:rFonts w:hint="cs"/>
          <w:rtl/>
        </w:rPr>
        <w:t>کردن</w:t>
      </w:r>
      <w:r>
        <w:rPr>
          <w:rFonts w:hint="cs"/>
          <w:rtl/>
        </w:rPr>
        <w:t xml:space="preserve"> </w:t>
      </w:r>
      <w:r w:rsidRPr="008D6AF9">
        <w:rPr>
          <w:rFonts w:hint="cs"/>
          <w:rtl/>
        </w:rPr>
        <w:t>شاخص‌های</w:t>
      </w:r>
      <w:r>
        <w:rPr>
          <w:rFonts w:hint="cs"/>
          <w:rtl/>
        </w:rPr>
        <w:t xml:space="preserve"> </w:t>
      </w:r>
      <w:r w:rsidRPr="008D6AF9">
        <w:rPr>
          <w:rFonts w:hint="cs"/>
          <w:rtl/>
        </w:rPr>
        <w:t>بالا</w:t>
      </w:r>
      <w:r>
        <w:rPr>
          <w:rFonts w:hint="cs"/>
          <w:rtl/>
        </w:rPr>
        <w:t xml:space="preserve"> </w:t>
      </w:r>
      <w:r w:rsidRPr="008D6AF9">
        <w:rPr>
          <w:rFonts w:hint="cs"/>
          <w:rtl/>
        </w:rPr>
        <w:t>۱۵</w:t>
      </w:r>
      <w:r>
        <w:rPr>
          <w:rFonts w:hint="cs"/>
          <w:rtl/>
        </w:rPr>
        <w:t xml:space="preserve"> </w:t>
      </w:r>
      <w:r w:rsidRPr="008D6AF9">
        <w:rPr>
          <w:rFonts w:hint="cs"/>
          <w:rtl/>
        </w:rPr>
        <w:t>درصد</w:t>
      </w:r>
      <w:r>
        <w:rPr>
          <w:rFonts w:hint="cs"/>
          <w:rtl/>
        </w:rPr>
        <w:t xml:space="preserve"> </w:t>
      </w:r>
      <w:r w:rsidRPr="008D6AF9">
        <w:rPr>
          <w:rFonts w:hint="cs"/>
          <w:rtl/>
        </w:rPr>
        <w:t>به</w:t>
      </w:r>
      <w:r>
        <w:rPr>
          <w:rFonts w:hint="cs"/>
          <w:rtl/>
        </w:rPr>
        <w:t xml:space="preserve"> </w:t>
      </w:r>
      <w:r w:rsidRPr="008D6AF9">
        <w:rPr>
          <w:rFonts w:hint="cs"/>
          <w:rtl/>
        </w:rPr>
        <w:t>زیر</w:t>
      </w:r>
      <w:r>
        <w:rPr>
          <w:rFonts w:hint="cs"/>
          <w:rtl/>
        </w:rPr>
        <w:t xml:space="preserve"> </w:t>
      </w:r>
      <w:r w:rsidRPr="008D6AF9">
        <w:rPr>
          <w:rFonts w:hint="cs"/>
          <w:rtl/>
        </w:rPr>
        <w:t>۱۵</w:t>
      </w:r>
      <w:r>
        <w:rPr>
          <w:rFonts w:hint="cs"/>
          <w:rtl/>
        </w:rPr>
        <w:t xml:space="preserve"> </w:t>
      </w:r>
      <w:r w:rsidRPr="008D6AF9">
        <w:rPr>
          <w:rFonts w:hint="cs"/>
          <w:rtl/>
        </w:rPr>
        <w:t>درصد:</w:t>
      </w:r>
      <w:bookmarkEnd w:id="220"/>
      <w:bookmarkEnd w:id="221"/>
    </w:p>
    <w:p w:rsidR="005F59B7" w:rsidRPr="008D6AF9" w:rsidRDefault="005F59B7" w:rsidP="005F59B7">
      <w:pPr>
        <w:rPr>
          <w:rtl/>
        </w:rPr>
      </w:pPr>
      <w:r w:rsidRPr="008D6AF9">
        <w:rPr>
          <w:rFonts w:hint="cs"/>
          <w:rtl/>
        </w:rPr>
        <w:t>کالایی</w:t>
      </w:r>
      <w:r>
        <w:rPr>
          <w:rFonts w:hint="cs"/>
          <w:rtl/>
        </w:rPr>
        <w:t xml:space="preserve"> </w:t>
      </w:r>
      <w:r w:rsidRPr="008D6AF9">
        <w:rPr>
          <w:rFonts w:hint="cs"/>
          <w:rtl/>
        </w:rPr>
        <w:t>که</w:t>
      </w:r>
      <w:r>
        <w:rPr>
          <w:rFonts w:hint="cs"/>
          <w:rtl/>
        </w:rPr>
        <w:t xml:space="preserve"> </w:t>
      </w:r>
      <w:r w:rsidRPr="008D6AF9">
        <w:rPr>
          <w:rFonts w:hint="cs"/>
          <w:rtl/>
        </w:rPr>
        <w:t>بالاتر</w:t>
      </w:r>
      <w:r>
        <w:rPr>
          <w:rFonts w:hint="cs"/>
          <w:rtl/>
        </w:rPr>
        <w:t xml:space="preserve"> </w:t>
      </w:r>
      <w:r w:rsidRPr="008D6AF9">
        <w:rPr>
          <w:rFonts w:hint="cs"/>
          <w:rtl/>
        </w:rPr>
        <w:t>۱۵</w:t>
      </w:r>
      <w:r>
        <w:rPr>
          <w:rFonts w:hint="cs"/>
          <w:rtl/>
        </w:rPr>
        <w:t xml:space="preserve"> </w:t>
      </w:r>
      <w:r w:rsidRPr="008D6AF9">
        <w:rPr>
          <w:rFonts w:hint="cs"/>
          <w:rtl/>
        </w:rPr>
        <w:t>درصد</w:t>
      </w:r>
      <w:r>
        <w:rPr>
          <w:rFonts w:hint="cs"/>
          <w:rtl/>
        </w:rPr>
        <w:t xml:space="preserve"> </w:t>
      </w:r>
      <w:r w:rsidRPr="008D6AF9">
        <w:rPr>
          <w:rFonts w:hint="cs"/>
          <w:rtl/>
        </w:rPr>
        <w:t>وزن</w:t>
      </w:r>
      <w:r>
        <w:rPr>
          <w:rFonts w:hint="cs"/>
          <w:rtl/>
        </w:rPr>
        <w:t xml:space="preserve"> </w:t>
      </w:r>
      <w:r w:rsidRPr="008D6AF9">
        <w:rPr>
          <w:rFonts w:hint="cs"/>
          <w:rtl/>
        </w:rPr>
        <w:t>دارد</w:t>
      </w:r>
      <w:r>
        <w:rPr>
          <w:rFonts w:hint="cs"/>
          <w:rtl/>
        </w:rPr>
        <w:t xml:space="preserve"> </w:t>
      </w:r>
      <w:r w:rsidRPr="008D6AF9">
        <w:rPr>
          <w:rFonts w:hint="cs"/>
          <w:rtl/>
        </w:rPr>
        <w:t>از</w:t>
      </w:r>
      <w:r>
        <w:rPr>
          <w:rFonts w:hint="cs"/>
          <w:rtl/>
        </w:rPr>
        <w:t xml:space="preserve"> </w:t>
      </w:r>
      <w:r w:rsidRPr="008D6AF9">
        <w:rPr>
          <w:rFonts w:hint="cs"/>
          <w:rtl/>
        </w:rPr>
        <w:t>عدد</w:t>
      </w:r>
      <w:r>
        <w:rPr>
          <w:rFonts w:hint="cs"/>
          <w:rtl/>
        </w:rPr>
        <w:t xml:space="preserve"> </w:t>
      </w:r>
      <w:r w:rsidRPr="008D6AF9">
        <w:rPr>
          <w:rFonts w:hint="cs"/>
          <w:rtl/>
        </w:rPr>
        <w:t>۱۵</w:t>
      </w:r>
      <w:r>
        <w:rPr>
          <w:rFonts w:hint="cs"/>
          <w:rtl/>
        </w:rPr>
        <w:t xml:space="preserve"> </w:t>
      </w:r>
      <w:r w:rsidRPr="008D6AF9">
        <w:rPr>
          <w:rFonts w:hint="cs"/>
          <w:rtl/>
        </w:rPr>
        <w:t>کم</w:t>
      </w:r>
      <w:r>
        <w:rPr>
          <w:rFonts w:hint="cs"/>
          <w:rtl/>
        </w:rPr>
        <w:t xml:space="preserve"> </w:t>
      </w:r>
      <w:r w:rsidRPr="008D6AF9">
        <w:rPr>
          <w:rFonts w:hint="cs"/>
          <w:rtl/>
        </w:rPr>
        <w:t>می‌کنیم</w:t>
      </w:r>
      <w:r>
        <w:rPr>
          <w:rFonts w:hint="cs"/>
          <w:rtl/>
        </w:rPr>
        <w:t xml:space="preserve"> </w:t>
      </w:r>
      <w:r w:rsidRPr="008D6AF9">
        <w:rPr>
          <w:rFonts w:hint="cs"/>
          <w:rtl/>
        </w:rPr>
        <w:t>و</w:t>
      </w:r>
      <w:r>
        <w:rPr>
          <w:rFonts w:hint="cs"/>
          <w:rtl/>
        </w:rPr>
        <w:t xml:space="preserve"> </w:t>
      </w:r>
      <w:r w:rsidRPr="008D6AF9">
        <w:rPr>
          <w:rFonts w:hint="cs"/>
          <w:rtl/>
        </w:rPr>
        <w:t>باقیمانده</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مابقی</w:t>
      </w:r>
      <w:r>
        <w:rPr>
          <w:rFonts w:hint="cs"/>
          <w:rtl/>
        </w:rPr>
        <w:t xml:space="preserve"> </w:t>
      </w:r>
      <w:r w:rsidRPr="008D6AF9">
        <w:rPr>
          <w:rFonts w:hint="cs"/>
          <w:rtl/>
        </w:rPr>
        <w:t>تخصیص</w:t>
      </w:r>
      <w:r>
        <w:rPr>
          <w:rFonts w:hint="cs"/>
          <w:rtl/>
        </w:rPr>
        <w:t xml:space="preserve"> </w:t>
      </w:r>
      <w:r w:rsidRPr="008D6AF9">
        <w:rPr>
          <w:rFonts w:hint="cs"/>
          <w:rtl/>
        </w:rPr>
        <w:t>می‌دهیم.</w:t>
      </w:r>
      <w:r>
        <w:rPr>
          <w:rFonts w:hint="cs"/>
          <w:rtl/>
        </w:rPr>
        <w:t xml:space="preserve"> </w:t>
      </w:r>
      <w:r w:rsidRPr="008D6AF9">
        <w:rPr>
          <w:rFonts w:hint="cs"/>
          <w:rtl/>
        </w:rPr>
        <w:t>این</w:t>
      </w:r>
      <w:r>
        <w:rPr>
          <w:rFonts w:hint="cs"/>
          <w:rtl/>
        </w:rPr>
        <w:t xml:space="preserve"> </w:t>
      </w:r>
      <w:r w:rsidRPr="008D6AF9">
        <w:rPr>
          <w:rFonts w:hint="cs"/>
          <w:rtl/>
        </w:rPr>
        <w:t>کار</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آن‌هایی</w:t>
      </w:r>
      <w:r>
        <w:rPr>
          <w:rFonts w:hint="cs"/>
          <w:rtl/>
        </w:rPr>
        <w:t xml:space="preserve"> </w:t>
      </w:r>
      <w:r w:rsidRPr="008D6AF9">
        <w:rPr>
          <w:rFonts w:hint="cs"/>
          <w:rtl/>
        </w:rPr>
        <w:t>که</w:t>
      </w:r>
      <w:r>
        <w:rPr>
          <w:rFonts w:hint="cs"/>
          <w:rtl/>
        </w:rPr>
        <w:t xml:space="preserve"> </w:t>
      </w:r>
      <w:r w:rsidRPr="008D6AF9">
        <w:rPr>
          <w:rFonts w:hint="cs"/>
          <w:rtl/>
        </w:rPr>
        <w:t>کمتر</w:t>
      </w:r>
      <w:r>
        <w:rPr>
          <w:rFonts w:hint="cs"/>
          <w:rtl/>
        </w:rPr>
        <w:t xml:space="preserve"> </w:t>
      </w:r>
      <w:r w:rsidRPr="008D6AF9">
        <w:rPr>
          <w:rFonts w:hint="cs"/>
          <w:rtl/>
        </w:rPr>
        <w:t>از</w:t>
      </w:r>
      <w:r>
        <w:rPr>
          <w:rFonts w:hint="cs"/>
          <w:rtl/>
        </w:rPr>
        <w:t xml:space="preserve"> </w:t>
      </w:r>
      <w:r w:rsidRPr="008D6AF9">
        <w:rPr>
          <w:rFonts w:hint="cs"/>
          <w:rtl/>
        </w:rPr>
        <w:t>۵/۰</w:t>
      </w:r>
      <w:r>
        <w:rPr>
          <w:rFonts w:hint="cs"/>
          <w:rtl/>
        </w:rPr>
        <w:t xml:space="preserve"> </w:t>
      </w:r>
      <w:r w:rsidRPr="008D6AF9">
        <w:rPr>
          <w:rFonts w:hint="cs"/>
          <w:rtl/>
        </w:rPr>
        <w:t>درصد</w:t>
      </w:r>
      <w:r>
        <w:rPr>
          <w:rFonts w:hint="cs"/>
          <w:rtl/>
        </w:rPr>
        <w:t xml:space="preserve"> </w:t>
      </w:r>
      <w:r w:rsidRPr="008D6AF9">
        <w:rPr>
          <w:rFonts w:hint="cs"/>
          <w:rtl/>
        </w:rPr>
        <w:t>بوده‌اند</w:t>
      </w:r>
      <w:r>
        <w:rPr>
          <w:rFonts w:hint="cs"/>
          <w:rtl/>
        </w:rPr>
        <w:t xml:space="preserve"> </w:t>
      </w:r>
      <w:r w:rsidRPr="008D6AF9">
        <w:rPr>
          <w:rFonts w:hint="cs"/>
          <w:rtl/>
        </w:rPr>
        <w:t>اجرا</w:t>
      </w:r>
      <w:r>
        <w:rPr>
          <w:rFonts w:hint="cs"/>
          <w:rtl/>
        </w:rPr>
        <w:t xml:space="preserve"> </w:t>
      </w:r>
      <w:r w:rsidRPr="008D6AF9">
        <w:rPr>
          <w:rFonts w:hint="cs"/>
          <w:rtl/>
        </w:rPr>
        <w:t>نمی‌کنیم.</w:t>
      </w:r>
      <w:r>
        <w:rPr>
          <w:rFonts w:hint="cs"/>
          <w:rtl/>
        </w:rPr>
        <w:t xml:space="preserve"> </w:t>
      </w:r>
      <w:r w:rsidRPr="008D6AF9">
        <w:rPr>
          <w:rFonts w:hint="cs"/>
          <w:rtl/>
        </w:rPr>
        <w:t>اگر</w:t>
      </w:r>
      <w:r>
        <w:rPr>
          <w:rFonts w:hint="cs"/>
          <w:rtl/>
        </w:rPr>
        <w:t xml:space="preserve"> </w:t>
      </w:r>
      <w:r w:rsidRPr="008D6AF9">
        <w:rPr>
          <w:rFonts w:hint="cs"/>
          <w:rtl/>
        </w:rPr>
        <w:t>لازم</w:t>
      </w:r>
      <w:r>
        <w:rPr>
          <w:rFonts w:hint="cs"/>
          <w:rtl/>
        </w:rPr>
        <w:t xml:space="preserve"> </w:t>
      </w:r>
      <w:r w:rsidRPr="008D6AF9">
        <w:rPr>
          <w:rFonts w:hint="cs"/>
          <w:rtl/>
        </w:rPr>
        <w:t>شد</w:t>
      </w:r>
      <w:r>
        <w:rPr>
          <w:rFonts w:hint="cs"/>
          <w:rtl/>
        </w:rPr>
        <w:t xml:space="preserve"> </w:t>
      </w:r>
      <w:r w:rsidRPr="008D6AF9">
        <w:rPr>
          <w:rFonts w:hint="cs"/>
          <w:rtl/>
        </w:rPr>
        <w:t>این</w:t>
      </w:r>
      <w:r>
        <w:rPr>
          <w:rFonts w:hint="cs"/>
          <w:rtl/>
        </w:rPr>
        <w:t xml:space="preserve"> </w:t>
      </w:r>
      <w:r w:rsidRPr="008D6AF9">
        <w:rPr>
          <w:rFonts w:hint="cs"/>
          <w:rtl/>
        </w:rPr>
        <w:t>مرحله</w:t>
      </w:r>
      <w:r>
        <w:rPr>
          <w:rFonts w:hint="cs"/>
          <w:rtl/>
        </w:rPr>
        <w:t xml:space="preserve"> </w:t>
      </w:r>
      <w:r w:rsidRPr="008D6AF9">
        <w:rPr>
          <w:rFonts w:hint="cs"/>
          <w:rtl/>
        </w:rPr>
        <w:t>را</w:t>
      </w:r>
      <w:r>
        <w:rPr>
          <w:rFonts w:hint="cs"/>
          <w:rtl/>
        </w:rPr>
        <w:t xml:space="preserve"> </w:t>
      </w:r>
      <w:r w:rsidRPr="008D6AF9">
        <w:rPr>
          <w:rFonts w:hint="cs"/>
          <w:rtl/>
        </w:rPr>
        <w:t>چندبار</w:t>
      </w:r>
      <w:r>
        <w:rPr>
          <w:rFonts w:hint="cs"/>
          <w:rtl/>
        </w:rPr>
        <w:t xml:space="preserve"> </w:t>
      </w:r>
      <w:r w:rsidRPr="008D6AF9">
        <w:rPr>
          <w:rFonts w:hint="cs"/>
          <w:rtl/>
        </w:rPr>
        <w:t>انجام</w:t>
      </w:r>
      <w:r>
        <w:rPr>
          <w:rFonts w:hint="cs"/>
          <w:rtl/>
        </w:rPr>
        <w:t xml:space="preserve"> </w:t>
      </w:r>
      <w:r w:rsidRPr="008D6AF9">
        <w:rPr>
          <w:rFonts w:hint="cs"/>
          <w:rtl/>
        </w:rPr>
        <w:t>می‌دهیم.</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جا</w:t>
      </w:r>
      <w:r>
        <w:rPr>
          <w:rFonts w:hint="cs"/>
          <w:rtl/>
        </w:rPr>
        <w:t xml:space="preserve"> </w:t>
      </w:r>
      <w:r w:rsidRPr="008D6AF9">
        <w:rPr>
          <w:rFonts w:hint="cs"/>
          <w:rtl/>
        </w:rPr>
        <w:t>فولاد</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۱۵</w:t>
      </w:r>
      <w:r>
        <w:rPr>
          <w:rFonts w:hint="cs"/>
          <w:rtl/>
        </w:rPr>
        <w:t xml:space="preserve"> </w:t>
      </w:r>
      <w:r w:rsidRPr="008D6AF9">
        <w:rPr>
          <w:rFonts w:hint="cs"/>
          <w:rtl/>
        </w:rPr>
        <w:t>درصد</w:t>
      </w:r>
      <w:r>
        <w:rPr>
          <w:rFonts w:hint="cs"/>
          <w:rtl/>
        </w:rPr>
        <w:t xml:space="preserve"> </w:t>
      </w:r>
      <w:r w:rsidRPr="008D6AF9">
        <w:rPr>
          <w:rFonts w:hint="cs"/>
          <w:rtl/>
        </w:rPr>
        <w:t>بوده‌است.</w:t>
      </w:r>
    </w:p>
    <w:p w:rsidR="005F59B7" w:rsidRPr="008D6AF9" w:rsidRDefault="005F59B7" w:rsidP="002B5050">
      <w:pPr>
        <w:pStyle w:val="H-6"/>
      </w:pPr>
      <w:bookmarkStart w:id="222" w:name="_Toc328817870"/>
      <w:bookmarkStart w:id="223" w:name="_Toc328823401"/>
      <w:r w:rsidRPr="008D6AF9">
        <w:rPr>
          <w:rFonts w:hint="cs"/>
          <w:rtl/>
        </w:rPr>
        <w:t>کاهش</w:t>
      </w:r>
      <w:r>
        <w:rPr>
          <w:rFonts w:hint="cs"/>
          <w:rtl/>
        </w:rPr>
        <w:t xml:space="preserve"> </w:t>
      </w:r>
      <w:r w:rsidRPr="008D6AF9">
        <w:rPr>
          <w:rFonts w:hint="cs"/>
          <w:rtl/>
        </w:rPr>
        <w:t>درصد</w:t>
      </w:r>
      <w:r>
        <w:rPr>
          <w:rFonts w:hint="cs"/>
          <w:rtl/>
        </w:rPr>
        <w:t xml:space="preserve"> </w:t>
      </w:r>
      <w:r w:rsidRPr="008D6AF9">
        <w:rPr>
          <w:rFonts w:hint="cs"/>
          <w:rtl/>
        </w:rPr>
        <w:t>گروه</w:t>
      </w:r>
      <w:r>
        <w:rPr>
          <w:rFonts w:hint="cs"/>
          <w:rtl/>
        </w:rPr>
        <w:t xml:space="preserve"> </w:t>
      </w:r>
      <w:r w:rsidRPr="008D6AF9">
        <w:rPr>
          <w:rFonts w:hint="cs"/>
          <w:rtl/>
        </w:rPr>
        <w:t>کالا</w:t>
      </w:r>
      <w:r>
        <w:rPr>
          <w:rFonts w:hint="cs"/>
          <w:rtl/>
        </w:rPr>
        <w:t xml:space="preserve"> </w:t>
      </w:r>
      <w:r w:rsidRPr="008D6AF9">
        <w:rPr>
          <w:rFonts w:hint="cs"/>
          <w:rtl/>
        </w:rPr>
        <w:t>به</w:t>
      </w:r>
      <w:r>
        <w:rPr>
          <w:rFonts w:hint="cs"/>
          <w:rtl/>
        </w:rPr>
        <w:t xml:space="preserve"> </w:t>
      </w:r>
      <w:r w:rsidRPr="008D6AF9">
        <w:rPr>
          <w:rFonts w:hint="cs"/>
          <w:rtl/>
        </w:rPr>
        <w:t>۳۴</w:t>
      </w:r>
      <w:r>
        <w:rPr>
          <w:rFonts w:hint="cs"/>
          <w:rtl/>
        </w:rPr>
        <w:t xml:space="preserve"> </w:t>
      </w:r>
      <w:r w:rsidRPr="008D6AF9">
        <w:rPr>
          <w:rFonts w:hint="cs"/>
          <w:rtl/>
        </w:rPr>
        <w:t>درصد:</w:t>
      </w:r>
      <w:bookmarkEnd w:id="222"/>
      <w:bookmarkEnd w:id="223"/>
      <w:r>
        <w:rPr>
          <w:rFonts w:hint="cs"/>
          <w:rtl/>
        </w:rPr>
        <w:t xml:space="preserve"> </w:t>
      </w:r>
    </w:p>
    <w:p w:rsidR="005F59B7" w:rsidRPr="008D6AF9" w:rsidRDefault="005F59B7" w:rsidP="005F59B7">
      <w:r w:rsidRPr="008D6AF9">
        <w:rPr>
          <w:rFonts w:hint="cs"/>
          <w:rtl/>
        </w:rPr>
        <w:t>دراینجا</w:t>
      </w:r>
      <w:r>
        <w:rPr>
          <w:rFonts w:hint="cs"/>
          <w:rtl/>
        </w:rPr>
        <w:t xml:space="preserve"> </w:t>
      </w:r>
      <w:r w:rsidRPr="008D6AF9">
        <w:rPr>
          <w:rFonts w:hint="cs"/>
          <w:rtl/>
        </w:rPr>
        <w:t>باید</w:t>
      </w:r>
      <w:r>
        <w:rPr>
          <w:rFonts w:hint="cs"/>
          <w:rtl/>
        </w:rPr>
        <w:t xml:space="preserve"> </w:t>
      </w:r>
      <w:r w:rsidRPr="008D6AF9">
        <w:rPr>
          <w:rFonts w:hint="cs"/>
          <w:rtl/>
        </w:rPr>
        <w:t>توجه</w:t>
      </w:r>
      <w:r>
        <w:rPr>
          <w:rFonts w:hint="cs"/>
          <w:rtl/>
        </w:rPr>
        <w:t xml:space="preserve"> </w:t>
      </w:r>
      <w:r w:rsidRPr="008D6AF9">
        <w:rPr>
          <w:rFonts w:hint="cs"/>
          <w:rtl/>
        </w:rPr>
        <w:t>شد</w:t>
      </w:r>
      <w:r>
        <w:rPr>
          <w:rFonts w:hint="cs"/>
          <w:rtl/>
        </w:rPr>
        <w:t xml:space="preserve"> </w:t>
      </w:r>
      <w:r w:rsidRPr="008D6AF9">
        <w:rPr>
          <w:rFonts w:hint="cs"/>
          <w:rtl/>
        </w:rPr>
        <w:t>به</w:t>
      </w:r>
      <w:r>
        <w:rPr>
          <w:rFonts w:hint="cs"/>
          <w:rtl/>
        </w:rPr>
        <w:t xml:space="preserve"> </w:t>
      </w:r>
      <w:r w:rsidRPr="008D6AF9">
        <w:rPr>
          <w:rFonts w:hint="cs"/>
          <w:rtl/>
        </w:rPr>
        <w:t>علت</w:t>
      </w:r>
      <w:r>
        <w:rPr>
          <w:rFonts w:hint="cs"/>
          <w:rtl/>
        </w:rPr>
        <w:t xml:space="preserve"> </w:t>
      </w:r>
      <w:r w:rsidRPr="008D6AF9">
        <w:rPr>
          <w:rFonts w:hint="cs"/>
          <w:rtl/>
        </w:rPr>
        <w:t>آنکه</w:t>
      </w:r>
      <w:r>
        <w:rPr>
          <w:rFonts w:hint="cs"/>
          <w:rtl/>
        </w:rPr>
        <w:t xml:space="preserve"> </w:t>
      </w:r>
      <w:r w:rsidRPr="008D6AF9">
        <w:rPr>
          <w:rFonts w:hint="cs"/>
          <w:rtl/>
        </w:rPr>
        <w:t>پس</w:t>
      </w:r>
      <w:r>
        <w:rPr>
          <w:rFonts w:hint="cs"/>
          <w:rtl/>
        </w:rPr>
        <w:t xml:space="preserve"> </w:t>
      </w:r>
      <w:r w:rsidRPr="008D6AF9">
        <w:rPr>
          <w:rFonts w:hint="cs"/>
          <w:rtl/>
        </w:rPr>
        <w:t>از</w:t>
      </w:r>
      <w:r>
        <w:rPr>
          <w:rFonts w:hint="cs"/>
          <w:rtl/>
        </w:rPr>
        <w:t xml:space="preserve"> </w:t>
      </w:r>
      <w:r w:rsidRPr="008D6AF9">
        <w:rPr>
          <w:rFonts w:hint="cs"/>
          <w:rtl/>
        </w:rPr>
        <w:t>تعدیلات</w:t>
      </w:r>
      <w:r>
        <w:rPr>
          <w:rFonts w:hint="cs"/>
          <w:rtl/>
        </w:rPr>
        <w:t xml:space="preserve"> </w:t>
      </w:r>
      <w:r w:rsidRPr="008D6AF9">
        <w:rPr>
          <w:rFonts w:hint="cs"/>
          <w:rtl/>
        </w:rPr>
        <w:t>۳</w:t>
      </w:r>
      <w:r>
        <w:rPr>
          <w:rFonts w:hint="cs"/>
          <w:rtl/>
        </w:rPr>
        <w:t xml:space="preserve"> </w:t>
      </w:r>
      <w:r w:rsidRPr="008D6AF9">
        <w:rPr>
          <w:rFonts w:hint="cs"/>
          <w:rtl/>
        </w:rPr>
        <w:t>گروه</w:t>
      </w:r>
      <w:r>
        <w:rPr>
          <w:rFonts w:hint="cs"/>
          <w:rtl/>
        </w:rPr>
        <w:t xml:space="preserve"> </w:t>
      </w:r>
      <w:r w:rsidRPr="008D6AF9">
        <w:rPr>
          <w:rFonts w:hint="cs"/>
          <w:rtl/>
        </w:rPr>
        <w:t>بیشتر</w:t>
      </w:r>
      <w:r>
        <w:rPr>
          <w:rFonts w:hint="cs"/>
          <w:rtl/>
        </w:rPr>
        <w:t xml:space="preserve"> </w:t>
      </w:r>
      <w:r w:rsidRPr="008D6AF9">
        <w:rPr>
          <w:rFonts w:hint="cs"/>
          <w:rtl/>
        </w:rPr>
        <w:t>باقی</w:t>
      </w:r>
      <w:r>
        <w:rPr>
          <w:rFonts w:hint="cs"/>
          <w:rtl/>
        </w:rPr>
        <w:t xml:space="preserve"> </w:t>
      </w:r>
      <w:r w:rsidRPr="008D6AF9">
        <w:rPr>
          <w:rFonts w:hint="cs"/>
          <w:rtl/>
        </w:rPr>
        <w:t>نماند</w:t>
      </w:r>
      <w:r>
        <w:rPr>
          <w:rFonts w:hint="cs"/>
          <w:rtl/>
        </w:rPr>
        <w:t xml:space="preserve"> </w:t>
      </w:r>
      <w:r w:rsidRPr="008D6AF9">
        <w:rPr>
          <w:rFonts w:hint="cs"/>
          <w:rtl/>
        </w:rPr>
        <w:t>این</w:t>
      </w:r>
      <w:r>
        <w:rPr>
          <w:rFonts w:hint="cs"/>
          <w:rtl/>
        </w:rPr>
        <w:t xml:space="preserve"> </w:t>
      </w:r>
      <w:r w:rsidRPr="008D6AF9">
        <w:rPr>
          <w:rFonts w:hint="cs"/>
          <w:rtl/>
        </w:rPr>
        <w:t>درصد</w:t>
      </w:r>
      <w:r>
        <w:rPr>
          <w:rFonts w:hint="cs"/>
          <w:rtl/>
        </w:rPr>
        <w:t xml:space="preserve"> </w:t>
      </w:r>
      <w:r w:rsidRPr="008D6AF9">
        <w:rPr>
          <w:rFonts w:hint="cs"/>
          <w:rtl/>
        </w:rPr>
        <w:t>از</w:t>
      </w:r>
      <w:r>
        <w:rPr>
          <w:rFonts w:hint="cs"/>
          <w:rtl/>
        </w:rPr>
        <w:t xml:space="preserve"> </w:t>
      </w:r>
      <w:r w:rsidRPr="008D6AF9">
        <w:rPr>
          <w:rFonts w:hint="cs"/>
          <w:rtl/>
        </w:rPr>
        <w:t>۳۳</w:t>
      </w:r>
      <w:r>
        <w:rPr>
          <w:rFonts w:hint="cs"/>
          <w:rtl/>
        </w:rPr>
        <w:t xml:space="preserve"> </w:t>
      </w:r>
      <w:r w:rsidRPr="008D6AF9">
        <w:rPr>
          <w:rFonts w:hint="cs"/>
          <w:rtl/>
        </w:rPr>
        <w:t>درصد</w:t>
      </w:r>
      <w:r>
        <w:rPr>
          <w:rFonts w:hint="cs"/>
          <w:rtl/>
        </w:rPr>
        <w:t xml:space="preserve"> </w:t>
      </w:r>
      <w:r w:rsidRPr="008D6AF9">
        <w:rPr>
          <w:rFonts w:hint="cs"/>
          <w:rtl/>
        </w:rPr>
        <w:t>به</w:t>
      </w:r>
      <w:r>
        <w:rPr>
          <w:rFonts w:hint="cs"/>
          <w:rtl/>
        </w:rPr>
        <w:t xml:space="preserve"> </w:t>
      </w:r>
      <w:r w:rsidRPr="008D6AF9">
        <w:rPr>
          <w:rFonts w:hint="cs"/>
          <w:rtl/>
        </w:rPr>
        <w:t>۳۴</w:t>
      </w:r>
      <w:r>
        <w:rPr>
          <w:rFonts w:hint="cs"/>
          <w:rtl/>
        </w:rPr>
        <w:t xml:space="preserve"> </w:t>
      </w:r>
      <w:r w:rsidRPr="008D6AF9">
        <w:rPr>
          <w:rFonts w:hint="cs"/>
          <w:rtl/>
        </w:rPr>
        <w:t>درصد</w:t>
      </w:r>
      <w:r>
        <w:rPr>
          <w:rFonts w:hint="cs"/>
          <w:rtl/>
        </w:rPr>
        <w:t xml:space="preserve"> </w:t>
      </w:r>
      <w:r w:rsidRPr="008D6AF9">
        <w:rPr>
          <w:rFonts w:hint="cs"/>
          <w:rtl/>
        </w:rPr>
        <w:t>افزایش</w:t>
      </w:r>
      <w:r>
        <w:rPr>
          <w:rFonts w:hint="cs"/>
          <w:rtl/>
        </w:rPr>
        <w:t xml:space="preserve"> </w:t>
      </w:r>
      <w:r w:rsidRPr="008D6AF9">
        <w:rPr>
          <w:rFonts w:hint="cs"/>
          <w:rtl/>
        </w:rPr>
        <w:t>یافته</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عبارتند</w:t>
      </w:r>
      <w:r>
        <w:rPr>
          <w:rFonts w:hint="cs"/>
          <w:rtl/>
        </w:rPr>
        <w:t xml:space="preserve"> </w:t>
      </w:r>
      <w:r w:rsidRPr="008D6AF9">
        <w:rPr>
          <w:rFonts w:hint="cs"/>
          <w:rtl/>
        </w:rPr>
        <w:t>از</w:t>
      </w:r>
      <w:r>
        <w:rPr>
          <w:rFonts w:hint="cs"/>
          <w:rtl/>
        </w:rPr>
        <w:t xml:space="preserve"> </w:t>
      </w:r>
      <w:r w:rsidRPr="008D6AF9">
        <w:rPr>
          <w:rFonts w:hint="cs"/>
          <w:rtl/>
        </w:rPr>
        <w:t>فلزات</w:t>
      </w:r>
      <w:r>
        <w:rPr>
          <w:rFonts w:hint="cs"/>
          <w:rtl/>
        </w:rPr>
        <w:t xml:space="preserve"> </w:t>
      </w:r>
      <w:r w:rsidRPr="008D6AF9">
        <w:rPr>
          <w:rFonts w:hint="cs"/>
          <w:rtl/>
        </w:rPr>
        <w:t>صنعتی،غلات</w:t>
      </w:r>
      <w:r>
        <w:rPr>
          <w:rFonts w:hint="cs"/>
          <w:rtl/>
        </w:rPr>
        <w:t xml:space="preserve"> </w:t>
      </w:r>
      <w:r w:rsidRPr="008D6AF9">
        <w:rPr>
          <w:rFonts w:hint="cs"/>
          <w:rtl/>
        </w:rPr>
        <w:t>و</w:t>
      </w:r>
      <w:r>
        <w:rPr>
          <w:rFonts w:hint="cs"/>
          <w:rtl/>
        </w:rPr>
        <w:t xml:space="preserve"> </w:t>
      </w:r>
      <w:r w:rsidRPr="008D6AF9">
        <w:rPr>
          <w:rFonts w:hint="cs"/>
          <w:rtl/>
        </w:rPr>
        <w:t>گروه</w:t>
      </w:r>
      <w:r>
        <w:rPr>
          <w:rFonts w:hint="cs"/>
          <w:rtl/>
        </w:rPr>
        <w:t xml:space="preserve"> </w:t>
      </w:r>
      <w:r w:rsidRPr="008D6AF9">
        <w:rPr>
          <w:rFonts w:hint="cs"/>
          <w:rtl/>
        </w:rPr>
        <w:t>نفت</w:t>
      </w:r>
      <w:r>
        <w:rPr>
          <w:rFonts w:hint="cs"/>
          <w:rtl/>
        </w:rPr>
        <w:t xml:space="preserve"> </w:t>
      </w:r>
      <w:r w:rsidRPr="008D6AF9">
        <w:rPr>
          <w:rFonts w:hint="cs"/>
          <w:rtl/>
        </w:rPr>
        <w:t>و</w:t>
      </w:r>
      <w:r>
        <w:rPr>
          <w:rFonts w:hint="cs"/>
          <w:rtl/>
        </w:rPr>
        <w:t xml:space="preserve"> </w:t>
      </w:r>
      <w:r w:rsidRPr="008D6AF9">
        <w:rPr>
          <w:rFonts w:hint="cs"/>
          <w:rtl/>
        </w:rPr>
        <w:t>پتروشیمی.</w:t>
      </w:r>
      <w:r>
        <w:rPr>
          <w:rFonts w:hint="cs"/>
          <w:rtl/>
        </w:rPr>
        <w:t xml:space="preserve"> </w:t>
      </w:r>
      <w:r w:rsidRPr="008D6AF9">
        <w:rPr>
          <w:rFonts w:hint="cs"/>
          <w:rtl/>
        </w:rPr>
        <w:t>برای</w:t>
      </w:r>
      <w:r>
        <w:rPr>
          <w:rFonts w:hint="cs"/>
          <w:rtl/>
        </w:rPr>
        <w:t xml:space="preserve"> </w:t>
      </w:r>
      <w:r w:rsidRPr="008D6AF9">
        <w:rPr>
          <w:rFonts w:hint="cs"/>
          <w:rtl/>
        </w:rPr>
        <w:t>این‌</w:t>
      </w:r>
      <w:r>
        <w:rPr>
          <w:rFonts w:hint="cs"/>
          <w:rtl/>
        </w:rPr>
        <w:t xml:space="preserve"> </w:t>
      </w:r>
      <w:r w:rsidRPr="008D6AF9">
        <w:rPr>
          <w:rFonts w:hint="cs"/>
          <w:rtl/>
        </w:rPr>
        <w:t>منظور</w:t>
      </w:r>
      <w:r>
        <w:rPr>
          <w:rFonts w:hint="cs"/>
          <w:rtl/>
        </w:rPr>
        <w:t xml:space="preserve"> </w:t>
      </w:r>
      <w:r w:rsidRPr="008D6AF9">
        <w:rPr>
          <w:rFonts w:hint="cs"/>
          <w:rtl/>
        </w:rPr>
        <w:t>وزن</w:t>
      </w:r>
      <w:r>
        <w:rPr>
          <w:rFonts w:hint="cs"/>
          <w:rtl/>
        </w:rPr>
        <w:t xml:space="preserve"> </w:t>
      </w:r>
      <w:r w:rsidRPr="008D6AF9">
        <w:rPr>
          <w:rFonts w:hint="cs"/>
          <w:rtl/>
        </w:rPr>
        <w:t>گروهی</w:t>
      </w:r>
      <w:r>
        <w:rPr>
          <w:rFonts w:hint="cs"/>
          <w:rtl/>
        </w:rPr>
        <w:t xml:space="preserve"> </w:t>
      </w:r>
      <w:r w:rsidRPr="008D6AF9">
        <w:rPr>
          <w:rFonts w:hint="cs"/>
          <w:rtl/>
        </w:rPr>
        <w:t>که</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۳۴</w:t>
      </w:r>
      <w:r>
        <w:rPr>
          <w:rFonts w:hint="cs"/>
          <w:rtl/>
        </w:rPr>
        <w:t xml:space="preserve"> </w:t>
      </w:r>
      <w:r w:rsidRPr="008D6AF9">
        <w:rPr>
          <w:rFonts w:hint="cs"/>
          <w:rtl/>
        </w:rPr>
        <w:t>است</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۳۴</w:t>
      </w:r>
      <w:r>
        <w:rPr>
          <w:rFonts w:hint="cs"/>
          <w:rtl/>
        </w:rPr>
        <w:t xml:space="preserve"> </w:t>
      </w:r>
      <w:r w:rsidRPr="008D6AF9">
        <w:rPr>
          <w:rFonts w:hint="cs"/>
          <w:rtl/>
        </w:rPr>
        <w:t>تعدیل</w:t>
      </w:r>
      <w:r>
        <w:rPr>
          <w:rFonts w:hint="cs"/>
          <w:rtl/>
        </w:rPr>
        <w:t xml:space="preserve"> </w:t>
      </w:r>
      <w:r w:rsidRPr="008D6AF9">
        <w:rPr>
          <w:rFonts w:hint="cs"/>
          <w:rtl/>
        </w:rPr>
        <w:t>می‌کنیم</w:t>
      </w:r>
    </w:p>
    <w:p w:rsidR="005F59B7" w:rsidRPr="008D6AF9" w:rsidRDefault="005F59B7" w:rsidP="005F59B7">
      <w:pPr>
        <w:bidi w:val="0"/>
        <w:rPr>
          <w:rtl/>
        </w:rPr>
      </w:pPr>
      <w:r w:rsidRPr="008D6AF9">
        <w:t>New</w:t>
      </w:r>
      <w:r>
        <w:t xml:space="preserve"> </w:t>
      </w:r>
      <w:r w:rsidRPr="008D6AF9">
        <w:t>ICIP</w:t>
      </w:r>
      <w:r>
        <w:t xml:space="preserve"> </w:t>
      </w:r>
      <w:r w:rsidRPr="008D6AF9">
        <w:t>=</w:t>
      </w:r>
      <w:r>
        <w:t xml:space="preserve"> </w:t>
      </w:r>
      <w:r w:rsidRPr="008D6AF9">
        <w:t>34%</w:t>
      </w:r>
      <w:r>
        <w:t xml:space="preserve"> </w:t>
      </w:r>
      <w:r w:rsidRPr="008D6AF9">
        <w:t>x</w:t>
      </w:r>
      <w:r>
        <w:t xml:space="preserve"> </w:t>
      </w:r>
      <w:r w:rsidRPr="008D6AF9">
        <w:t>original</w:t>
      </w:r>
      <w:r>
        <w:rPr>
          <w:rFonts w:hint="cs"/>
        </w:rPr>
        <w:t xml:space="preserve"> </w:t>
      </w:r>
      <w:r w:rsidRPr="008D6AF9">
        <w:t>ICIP</w:t>
      </w:r>
      <w:r>
        <w:t xml:space="preserve"> </w:t>
      </w:r>
      <w:r w:rsidRPr="008D6AF9">
        <w:t>/</w:t>
      </w:r>
      <w:r>
        <w:t xml:space="preserve"> </w:t>
      </w:r>
      <w:r w:rsidRPr="008D6AF9">
        <w:t>sum</w:t>
      </w:r>
      <w:r>
        <w:t xml:space="preserve"> </w:t>
      </w:r>
      <w:r w:rsidRPr="008D6AF9">
        <w:t>of</w:t>
      </w:r>
      <w:r>
        <w:t xml:space="preserve"> </w:t>
      </w:r>
      <w:r w:rsidRPr="008D6AF9">
        <w:t>Commodity</w:t>
      </w:r>
      <w:r>
        <w:t xml:space="preserve"> </w:t>
      </w:r>
      <w:r w:rsidRPr="008D6AF9">
        <w:t>Group</w:t>
      </w:r>
      <w:r>
        <w:t xml:space="preserve"> </w:t>
      </w:r>
      <w:r w:rsidRPr="008D6AF9">
        <w:t>original</w:t>
      </w:r>
      <w:r>
        <w:t xml:space="preserve"> </w:t>
      </w:r>
      <w:r w:rsidRPr="008D6AF9">
        <w:t>ICIPs</w:t>
      </w:r>
    </w:p>
    <w:p w:rsidR="005F59B7" w:rsidRPr="008D6AF9" w:rsidRDefault="005F59B7" w:rsidP="005F59B7">
      <w:pPr>
        <w:rPr>
          <w:rtl/>
        </w:rPr>
      </w:pPr>
      <w:r w:rsidRPr="008D6AF9">
        <w:rPr>
          <w:rFonts w:hint="cs"/>
          <w:rtl/>
        </w:rPr>
        <w:t>جمع</w:t>
      </w:r>
      <w:r>
        <w:rPr>
          <w:rFonts w:hint="cs"/>
          <w:rtl/>
        </w:rPr>
        <w:t xml:space="preserve"> </w:t>
      </w:r>
      <w:r w:rsidRPr="008D6AF9">
        <w:rPr>
          <w:rFonts w:hint="cs"/>
          <w:rtl/>
        </w:rPr>
        <w:t>باقیمانده</w:t>
      </w:r>
      <w:r>
        <w:rPr>
          <w:rFonts w:hint="cs"/>
          <w:rtl/>
        </w:rPr>
        <w:t xml:space="preserve"> </w:t>
      </w:r>
      <w:r w:rsidRPr="008D6AF9">
        <w:rPr>
          <w:rFonts w:hint="cs"/>
          <w:rtl/>
        </w:rPr>
        <w:t>وزن‌های</w:t>
      </w:r>
      <w:r>
        <w:rPr>
          <w:rFonts w:hint="cs"/>
          <w:rtl/>
        </w:rPr>
        <w:t xml:space="preserve"> </w:t>
      </w:r>
      <w:r w:rsidRPr="008D6AF9">
        <w:rPr>
          <w:rFonts w:hint="cs"/>
          <w:rtl/>
        </w:rPr>
        <w:t>گروه‌هایی</w:t>
      </w:r>
      <w:r>
        <w:rPr>
          <w:rFonts w:hint="cs"/>
          <w:rtl/>
        </w:rPr>
        <w:t xml:space="preserve"> </w:t>
      </w:r>
      <w:r w:rsidRPr="008D6AF9">
        <w:rPr>
          <w:rFonts w:hint="cs"/>
          <w:rtl/>
        </w:rPr>
        <w:t>که</w:t>
      </w:r>
      <w:r>
        <w:rPr>
          <w:rFonts w:hint="cs"/>
          <w:rtl/>
        </w:rPr>
        <w:t xml:space="preserve"> </w:t>
      </w:r>
      <w:r w:rsidRPr="008D6AF9">
        <w:rPr>
          <w:rFonts w:hint="cs"/>
          <w:rtl/>
        </w:rPr>
        <w:t>بیش</w:t>
      </w:r>
      <w:r>
        <w:rPr>
          <w:rFonts w:hint="cs"/>
          <w:rtl/>
        </w:rPr>
        <w:t xml:space="preserve"> </w:t>
      </w:r>
      <w:r w:rsidRPr="008D6AF9">
        <w:rPr>
          <w:rFonts w:hint="cs"/>
          <w:rtl/>
        </w:rPr>
        <w:t>از</w:t>
      </w:r>
      <w:r>
        <w:rPr>
          <w:rFonts w:hint="cs"/>
          <w:rtl/>
        </w:rPr>
        <w:t xml:space="preserve"> </w:t>
      </w:r>
      <w:r w:rsidRPr="008D6AF9">
        <w:rPr>
          <w:rFonts w:hint="cs"/>
          <w:rtl/>
        </w:rPr>
        <w:t>۳۴</w:t>
      </w:r>
      <w:r>
        <w:rPr>
          <w:rFonts w:hint="cs"/>
          <w:rtl/>
        </w:rPr>
        <w:t xml:space="preserve"> </w:t>
      </w:r>
      <w:r w:rsidRPr="008D6AF9">
        <w:rPr>
          <w:rFonts w:hint="cs"/>
          <w:rtl/>
        </w:rPr>
        <w:t>درصد</w:t>
      </w:r>
      <w:r>
        <w:rPr>
          <w:rFonts w:hint="cs"/>
          <w:rtl/>
        </w:rPr>
        <w:t xml:space="preserve"> </w:t>
      </w:r>
      <w:r w:rsidRPr="008D6AF9">
        <w:rPr>
          <w:rFonts w:hint="cs"/>
          <w:rtl/>
        </w:rPr>
        <w:t>وزن‌داشته‌اند</w:t>
      </w:r>
      <w:r>
        <w:rPr>
          <w:rFonts w:hint="cs"/>
          <w:rtl/>
        </w:rPr>
        <w:t xml:space="preserve"> </w:t>
      </w:r>
      <w:r w:rsidRPr="008D6AF9">
        <w:rPr>
          <w:rFonts w:hint="cs"/>
          <w:rtl/>
        </w:rPr>
        <w:t>به</w:t>
      </w:r>
      <w:r>
        <w:rPr>
          <w:rFonts w:hint="cs"/>
          <w:rtl/>
        </w:rPr>
        <w:t xml:space="preserve"> </w:t>
      </w:r>
      <w:r w:rsidRPr="008D6AF9">
        <w:rPr>
          <w:rFonts w:hint="cs"/>
          <w:rtl/>
        </w:rPr>
        <w:t>گروه‌های</w:t>
      </w:r>
      <w:r>
        <w:rPr>
          <w:rFonts w:hint="cs"/>
          <w:rtl/>
        </w:rPr>
        <w:t xml:space="preserve"> </w:t>
      </w:r>
      <w:r w:rsidRPr="008D6AF9">
        <w:rPr>
          <w:rFonts w:hint="cs"/>
          <w:rtl/>
        </w:rPr>
        <w:t>دیگر</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مساوی</w:t>
      </w:r>
      <w:r>
        <w:rPr>
          <w:rFonts w:hint="cs"/>
          <w:rtl/>
        </w:rPr>
        <w:t xml:space="preserve"> ت</w:t>
      </w:r>
      <w:r w:rsidRPr="008D6AF9">
        <w:rPr>
          <w:rFonts w:hint="cs"/>
          <w:rtl/>
        </w:rPr>
        <w:t>قسیم</w:t>
      </w:r>
      <w:r>
        <w:rPr>
          <w:rFonts w:hint="cs"/>
          <w:rtl/>
        </w:rPr>
        <w:t xml:space="preserve"> </w:t>
      </w:r>
      <w:r w:rsidRPr="008D6AF9">
        <w:rPr>
          <w:rFonts w:hint="cs"/>
          <w:rtl/>
        </w:rPr>
        <w:t>می‌کنیم.</w:t>
      </w:r>
      <w:r>
        <w:rPr>
          <w:rFonts w:hint="cs"/>
          <w:rtl/>
        </w:rPr>
        <w:t xml:space="preserve"> </w:t>
      </w:r>
    </w:p>
    <w:p w:rsidR="005F59B7" w:rsidRPr="008D6AF9" w:rsidRDefault="005F59B7" w:rsidP="002B5050">
      <w:pPr>
        <w:pStyle w:val="H-6"/>
      </w:pPr>
      <w:bookmarkStart w:id="224" w:name="_Toc328817871"/>
      <w:bookmarkStart w:id="225" w:name="_Toc328823402"/>
      <w:r w:rsidRPr="008D6AF9">
        <w:rPr>
          <w:rFonts w:hint="cs"/>
          <w:rtl/>
        </w:rPr>
        <w:t>زیادکردن</w:t>
      </w:r>
      <w:r>
        <w:rPr>
          <w:rFonts w:hint="cs"/>
          <w:rtl/>
        </w:rPr>
        <w:t xml:space="preserve"> </w:t>
      </w:r>
      <w:r w:rsidRPr="008D6AF9">
        <w:rPr>
          <w:rFonts w:hint="cs"/>
          <w:rtl/>
        </w:rPr>
        <w:t>وزن</w:t>
      </w:r>
      <w:r>
        <w:rPr>
          <w:rFonts w:hint="cs"/>
          <w:rtl/>
        </w:rPr>
        <w:t xml:space="preserve"> </w:t>
      </w:r>
      <w:r w:rsidRPr="008D6AF9">
        <w:rPr>
          <w:rFonts w:hint="cs"/>
          <w:rtl/>
        </w:rPr>
        <w:t>شاخص‌های</w:t>
      </w:r>
      <w:r>
        <w:rPr>
          <w:rFonts w:hint="cs"/>
          <w:rtl/>
        </w:rPr>
        <w:t xml:space="preserve"> </w:t>
      </w:r>
      <w:r w:rsidRPr="008D6AF9">
        <w:rPr>
          <w:rFonts w:hint="cs"/>
          <w:rtl/>
        </w:rPr>
        <w:t>زیر</w:t>
      </w:r>
      <w:r>
        <w:rPr>
          <w:rFonts w:hint="cs"/>
          <w:rtl/>
        </w:rPr>
        <w:t xml:space="preserve"> </w:t>
      </w:r>
      <w:r w:rsidRPr="008D6AF9">
        <w:rPr>
          <w:rFonts w:hint="cs"/>
          <w:rtl/>
        </w:rPr>
        <w:t>۲</w:t>
      </w:r>
      <w:r>
        <w:rPr>
          <w:rFonts w:hint="cs"/>
          <w:rtl/>
        </w:rPr>
        <w:t xml:space="preserve"> </w:t>
      </w:r>
      <w:r w:rsidRPr="008D6AF9">
        <w:rPr>
          <w:rFonts w:hint="cs"/>
          <w:rtl/>
        </w:rPr>
        <w:t>درصد</w:t>
      </w:r>
      <w:r>
        <w:rPr>
          <w:rFonts w:hint="cs"/>
          <w:rtl/>
        </w:rPr>
        <w:t xml:space="preserve"> </w:t>
      </w:r>
      <w:r w:rsidRPr="008D6AF9">
        <w:rPr>
          <w:rFonts w:hint="cs"/>
          <w:rtl/>
        </w:rPr>
        <w:t>به</w:t>
      </w:r>
      <w:r>
        <w:rPr>
          <w:rFonts w:hint="cs"/>
          <w:rtl/>
        </w:rPr>
        <w:t xml:space="preserve"> </w:t>
      </w:r>
      <w:r w:rsidRPr="008D6AF9">
        <w:rPr>
          <w:rFonts w:hint="cs"/>
          <w:rtl/>
        </w:rPr>
        <w:t>۲</w:t>
      </w:r>
      <w:r>
        <w:rPr>
          <w:rFonts w:hint="cs"/>
          <w:rtl/>
        </w:rPr>
        <w:t xml:space="preserve"> </w:t>
      </w:r>
      <w:r w:rsidRPr="008D6AF9">
        <w:rPr>
          <w:rFonts w:hint="cs"/>
          <w:rtl/>
        </w:rPr>
        <w:t>درصد.</w:t>
      </w:r>
      <w:bookmarkEnd w:id="224"/>
      <w:bookmarkEnd w:id="225"/>
      <w:r>
        <w:rPr>
          <w:rFonts w:hint="cs"/>
          <w:rtl/>
        </w:rPr>
        <w:t xml:space="preserve"> </w:t>
      </w:r>
    </w:p>
    <w:p w:rsidR="00355602" w:rsidRPr="008D6AF9" w:rsidRDefault="005F59B7" w:rsidP="005F59B7">
      <w:pPr>
        <w:rPr>
          <w:rtl/>
        </w:rPr>
      </w:pPr>
      <w:r w:rsidRPr="008D6AF9">
        <w:rPr>
          <w:rFonts w:hint="cs"/>
          <w:rtl/>
        </w:rPr>
        <w:t>میزان</w:t>
      </w:r>
      <w:r>
        <w:rPr>
          <w:rFonts w:hint="cs"/>
          <w:rtl/>
        </w:rPr>
        <w:t xml:space="preserve"> </w:t>
      </w:r>
      <w:r w:rsidRPr="008D6AF9">
        <w:rPr>
          <w:rFonts w:hint="cs"/>
          <w:rtl/>
        </w:rPr>
        <w:t>اختلاف</w:t>
      </w:r>
      <w:r>
        <w:rPr>
          <w:rFonts w:hint="cs"/>
          <w:rtl/>
        </w:rPr>
        <w:t xml:space="preserve"> </w:t>
      </w:r>
      <w:r w:rsidRPr="008D6AF9">
        <w:rPr>
          <w:rFonts w:hint="cs"/>
          <w:rtl/>
        </w:rPr>
        <w:t>شاخص‌های</w:t>
      </w:r>
      <w:r>
        <w:rPr>
          <w:rFonts w:hint="cs"/>
          <w:rtl/>
        </w:rPr>
        <w:t xml:space="preserve"> </w:t>
      </w:r>
      <w:r w:rsidRPr="008D6AF9">
        <w:rPr>
          <w:rFonts w:hint="cs"/>
          <w:rtl/>
        </w:rPr>
        <w:t>زیر</w:t>
      </w:r>
      <w:r>
        <w:rPr>
          <w:rFonts w:hint="cs"/>
          <w:rtl/>
        </w:rPr>
        <w:t xml:space="preserve"> </w:t>
      </w:r>
      <w:r w:rsidRPr="008D6AF9">
        <w:rPr>
          <w:rFonts w:hint="cs"/>
          <w:rtl/>
        </w:rPr>
        <w:t>۲</w:t>
      </w:r>
      <w:r>
        <w:rPr>
          <w:rFonts w:hint="cs"/>
          <w:rtl/>
        </w:rPr>
        <w:t xml:space="preserve"> </w:t>
      </w:r>
      <w:r w:rsidRPr="008D6AF9">
        <w:rPr>
          <w:rFonts w:hint="cs"/>
          <w:rtl/>
        </w:rPr>
        <w:t>درصد</w:t>
      </w:r>
      <w:r>
        <w:rPr>
          <w:rFonts w:hint="cs"/>
          <w:rtl/>
        </w:rPr>
        <w:t xml:space="preserve"> </w:t>
      </w:r>
      <w:r w:rsidRPr="008D6AF9">
        <w:rPr>
          <w:rFonts w:hint="cs"/>
          <w:rtl/>
        </w:rPr>
        <w:t>را</w:t>
      </w:r>
      <w:r>
        <w:rPr>
          <w:rFonts w:hint="cs"/>
          <w:rtl/>
        </w:rPr>
        <w:t xml:space="preserve"> </w:t>
      </w:r>
      <w:r w:rsidRPr="008D6AF9">
        <w:rPr>
          <w:rFonts w:hint="cs"/>
          <w:rtl/>
        </w:rPr>
        <w:t>از</w:t>
      </w:r>
      <w:r>
        <w:rPr>
          <w:rFonts w:hint="cs"/>
          <w:rtl/>
        </w:rPr>
        <w:t xml:space="preserve"> </w:t>
      </w:r>
      <w:r w:rsidRPr="008D6AF9">
        <w:rPr>
          <w:rFonts w:hint="cs"/>
          <w:rtl/>
        </w:rPr>
        <w:t>۲</w:t>
      </w:r>
      <w:r>
        <w:rPr>
          <w:rFonts w:hint="cs"/>
          <w:rtl/>
        </w:rPr>
        <w:t xml:space="preserve"> </w:t>
      </w:r>
      <w:r w:rsidRPr="008D6AF9">
        <w:rPr>
          <w:rFonts w:hint="cs"/>
          <w:rtl/>
        </w:rPr>
        <w:t>درصد</w:t>
      </w:r>
      <w:r>
        <w:rPr>
          <w:rFonts w:hint="cs"/>
          <w:rtl/>
        </w:rPr>
        <w:t xml:space="preserve"> </w:t>
      </w:r>
      <w:r w:rsidRPr="008D6AF9">
        <w:rPr>
          <w:rFonts w:hint="cs"/>
          <w:rtl/>
        </w:rPr>
        <w:t>حساب</w:t>
      </w:r>
      <w:r>
        <w:rPr>
          <w:rFonts w:hint="cs"/>
          <w:rtl/>
        </w:rPr>
        <w:t xml:space="preserve"> </w:t>
      </w:r>
      <w:r w:rsidRPr="008D6AF9">
        <w:rPr>
          <w:rFonts w:hint="cs"/>
          <w:rtl/>
        </w:rPr>
        <w:t>می‌کنیم</w:t>
      </w:r>
      <w:r>
        <w:rPr>
          <w:rFonts w:hint="cs"/>
          <w:rtl/>
        </w:rPr>
        <w:t xml:space="preserve"> </w:t>
      </w:r>
      <w:r w:rsidRPr="008D6AF9">
        <w:rPr>
          <w:rFonts w:hint="cs"/>
          <w:rtl/>
        </w:rPr>
        <w:t>و</w:t>
      </w:r>
      <w:r>
        <w:rPr>
          <w:rFonts w:hint="cs"/>
          <w:rtl/>
        </w:rPr>
        <w:t xml:space="preserve"> </w:t>
      </w:r>
      <w:r w:rsidRPr="008D6AF9">
        <w:rPr>
          <w:rFonts w:hint="cs"/>
          <w:rtl/>
        </w:rPr>
        <w:t>جمع</w:t>
      </w:r>
      <w:r>
        <w:rPr>
          <w:rFonts w:hint="cs"/>
          <w:rtl/>
        </w:rPr>
        <w:t xml:space="preserve"> </w:t>
      </w:r>
      <w:r w:rsidRPr="008D6AF9">
        <w:rPr>
          <w:rFonts w:hint="cs"/>
          <w:rtl/>
        </w:rPr>
        <w:t>این</w:t>
      </w:r>
      <w:r>
        <w:rPr>
          <w:rFonts w:hint="cs"/>
          <w:rtl/>
        </w:rPr>
        <w:t xml:space="preserve"> </w:t>
      </w:r>
      <w:r w:rsidRPr="008D6AF9">
        <w:rPr>
          <w:rFonts w:hint="cs"/>
          <w:rtl/>
        </w:rPr>
        <w:t>اختلاف‌ها</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مساوی</w:t>
      </w:r>
      <w:r>
        <w:rPr>
          <w:rFonts w:hint="cs"/>
          <w:rtl/>
        </w:rPr>
        <w:t xml:space="preserve"> </w:t>
      </w:r>
      <w:r w:rsidRPr="008D6AF9">
        <w:rPr>
          <w:rFonts w:hint="cs"/>
          <w:rtl/>
        </w:rPr>
        <w:t>میان</w:t>
      </w:r>
      <w:r>
        <w:rPr>
          <w:rFonts w:hint="cs"/>
          <w:rtl/>
        </w:rPr>
        <w:t xml:space="preserve"> </w:t>
      </w:r>
      <w:r w:rsidRPr="008D6AF9">
        <w:rPr>
          <w:rFonts w:hint="cs"/>
          <w:rtl/>
        </w:rPr>
        <w:t>دیگر</w:t>
      </w:r>
      <w:r>
        <w:rPr>
          <w:rFonts w:hint="cs"/>
          <w:rtl/>
        </w:rPr>
        <w:t xml:space="preserve"> </w:t>
      </w:r>
      <w:r w:rsidRPr="008D6AF9">
        <w:rPr>
          <w:rFonts w:hint="cs"/>
          <w:rtl/>
        </w:rPr>
        <w:t>کالاها</w:t>
      </w:r>
      <w:r>
        <w:rPr>
          <w:rFonts w:hint="cs"/>
          <w:rtl/>
        </w:rPr>
        <w:t xml:space="preserve"> </w:t>
      </w:r>
      <w:r w:rsidRPr="008D6AF9">
        <w:rPr>
          <w:rFonts w:hint="cs"/>
          <w:rtl/>
        </w:rPr>
        <w:t>تخصیص</w:t>
      </w:r>
      <w:r>
        <w:rPr>
          <w:rFonts w:hint="cs"/>
          <w:rtl/>
        </w:rPr>
        <w:t xml:space="preserve"> </w:t>
      </w:r>
      <w:r w:rsidRPr="008D6AF9">
        <w:rPr>
          <w:rFonts w:hint="cs"/>
          <w:rtl/>
        </w:rPr>
        <w:t>می‌دهیم.</w:t>
      </w:r>
      <w:r>
        <w:rPr>
          <w:rFonts w:hint="cs"/>
          <w:rtl/>
        </w:rPr>
        <w:t xml:space="preserve"> </w:t>
      </w:r>
      <w:r w:rsidRPr="008D6AF9">
        <w:rPr>
          <w:rFonts w:hint="cs"/>
          <w:rtl/>
        </w:rPr>
        <w:t>البته</w:t>
      </w:r>
      <w:r>
        <w:rPr>
          <w:rFonts w:hint="cs"/>
          <w:rtl/>
        </w:rPr>
        <w:t xml:space="preserve"> </w:t>
      </w:r>
      <w:r w:rsidRPr="008D6AF9">
        <w:rPr>
          <w:rFonts w:hint="cs"/>
          <w:rtl/>
        </w:rPr>
        <w:t>کالاهایی</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مراحل</w:t>
      </w:r>
      <w:r>
        <w:rPr>
          <w:rFonts w:hint="cs"/>
          <w:rtl/>
        </w:rPr>
        <w:t xml:space="preserve"> </w:t>
      </w:r>
      <w:r w:rsidRPr="008D6AF9">
        <w:rPr>
          <w:rFonts w:hint="cs"/>
          <w:rtl/>
        </w:rPr>
        <w:t>قبل</w:t>
      </w:r>
      <w:r>
        <w:rPr>
          <w:rFonts w:hint="cs"/>
          <w:rtl/>
        </w:rPr>
        <w:t xml:space="preserve"> </w:t>
      </w:r>
      <w:r w:rsidRPr="008D6AF9">
        <w:rPr>
          <w:rFonts w:hint="cs"/>
          <w:rtl/>
        </w:rPr>
        <w:t>تعدیلات</w:t>
      </w:r>
      <w:r>
        <w:rPr>
          <w:rFonts w:hint="cs"/>
          <w:rtl/>
        </w:rPr>
        <w:t xml:space="preserve"> </w:t>
      </w:r>
      <w:r w:rsidRPr="008D6AF9">
        <w:rPr>
          <w:rFonts w:hint="cs"/>
          <w:rtl/>
        </w:rPr>
        <w:t>۲۵</w:t>
      </w:r>
      <w:r>
        <w:rPr>
          <w:rFonts w:hint="cs"/>
          <w:rtl/>
        </w:rPr>
        <w:t xml:space="preserve"> </w:t>
      </w:r>
      <w:r w:rsidRPr="008D6AF9">
        <w:rPr>
          <w:rFonts w:hint="cs"/>
          <w:rtl/>
        </w:rPr>
        <w:t>درصد،۳۴</w:t>
      </w:r>
      <w:r>
        <w:rPr>
          <w:rFonts w:hint="cs"/>
          <w:rtl/>
        </w:rPr>
        <w:t xml:space="preserve"> </w:t>
      </w:r>
      <w:r w:rsidRPr="008D6AF9">
        <w:rPr>
          <w:rFonts w:hint="cs"/>
          <w:rtl/>
        </w:rPr>
        <w:t>درصد</w:t>
      </w:r>
      <w:r>
        <w:rPr>
          <w:rFonts w:hint="cs"/>
          <w:rtl/>
        </w:rPr>
        <w:t xml:space="preserve"> </w:t>
      </w:r>
      <w:r w:rsidRPr="008D6AF9">
        <w:rPr>
          <w:rFonts w:hint="cs"/>
          <w:rtl/>
        </w:rPr>
        <w:t>و</w:t>
      </w:r>
      <w:r>
        <w:rPr>
          <w:rFonts w:hint="cs"/>
          <w:rtl/>
        </w:rPr>
        <w:t xml:space="preserve"> </w:t>
      </w:r>
      <w:r w:rsidRPr="008D6AF9">
        <w:rPr>
          <w:rFonts w:hint="cs"/>
          <w:rtl/>
        </w:rPr>
        <w:t>۱۵</w:t>
      </w:r>
      <w:r>
        <w:rPr>
          <w:rFonts w:hint="cs"/>
          <w:rtl/>
        </w:rPr>
        <w:t xml:space="preserve"> </w:t>
      </w:r>
      <w:r w:rsidRPr="008D6AF9">
        <w:rPr>
          <w:rFonts w:hint="cs"/>
          <w:rtl/>
        </w:rPr>
        <w:t>درصد</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آن‌ها</w:t>
      </w:r>
      <w:r>
        <w:rPr>
          <w:rFonts w:hint="cs"/>
          <w:rtl/>
        </w:rPr>
        <w:t xml:space="preserve"> </w:t>
      </w:r>
      <w:r w:rsidRPr="008D6AF9">
        <w:rPr>
          <w:rFonts w:hint="cs"/>
          <w:rtl/>
        </w:rPr>
        <w:t>انجام</w:t>
      </w:r>
      <w:r>
        <w:rPr>
          <w:rFonts w:hint="cs"/>
          <w:rtl/>
        </w:rPr>
        <w:t xml:space="preserve"> </w:t>
      </w:r>
      <w:r w:rsidRPr="008D6AF9">
        <w:rPr>
          <w:rFonts w:hint="cs"/>
          <w:rtl/>
        </w:rPr>
        <w:t>نشده</w:t>
      </w:r>
      <w:r>
        <w:rPr>
          <w:rFonts w:hint="cs"/>
          <w:rtl/>
        </w:rPr>
        <w:t xml:space="preserve"> </w:t>
      </w:r>
      <w:r w:rsidRPr="008D6AF9">
        <w:rPr>
          <w:rFonts w:hint="cs"/>
          <w:rtl/>
        </w:rPr>
        <w:t>است.</w:t>
      </w:r>
      <w:r>
        <w:rPr>
          <w:rFonts w:hint="cs"/>
          <w:rtl/>
        </w:rPr>
        <w:t xml:space="preserve"> </w:t>
      </w:r>
      <w:r w:rsidRPr="008D6AF9">
        <w:rPr>
          <w:rFonts w:hint="cs"/>
          <w:rtl/>
        </w:rPr>
        <w:t>(مرحله</w:t>
      </w:r>
      <w:r>
        <w:rPr>
          <w:rFonts w:hint="cs"/>
          <w:rtl/>
        </w:rPr>
        <w:t xml:space="preserve"> </w:t>
      </w:r>
      <w:r w:rsidRPr="008D6AF9">
        <w:rPr>
          <w:rFonts w:hint="cs"/>
          <w:rtl/>
        </w:rPr>
        <w:t>۶</w:t>
      </w:r>
      <w:r>
        <w:rPr>
          <w:rFonts w:hint="cs"/>
          <w:rtl/>
        </w:rPr>
        <w:t xml:space="preserve"> </w:t>
      </w:r>
      <w:r w:rsidRPr="008D6AF9">
        <w:rPr>
          <w:rFonts w:hint="cs"/>
          <w:rtl/>
        </w:rPr>
        <w:t>مصداقی</w:t>
      </w:r>
      <w:r>
        <w:rPr>
          <w:rFonts w:hint="cs"/>
          <w:rtl/>
        </w:rPr>
        <w:t xml:space="preserve"> </w:t>
      </w:r>
      <w:r w:rsidRPr="008D6AF9">
        <w:rPr>
          <w:rFonts w:hint="cs"/>
          <w:rtl/>
        </w:rPr>
        <w:t>نداشته</w:t>
      </w:r>
      <w:r>
        <w:rPr>
          <w:rFonts w:hint="cs"/>
          <w:rtl/>
        </w:rPr>
        <w:t xml:space="preserve"> </w:t>
      </w:r>
      <w:r w:rsidRPr="008D6AF9">
        <w:rPr>
          <w:rFonts w:hint="cs"/>
          <w:rtl/>
        </w:rPr>
        <w:t>است).</w:t>
      </w:r>
      <w:r>
        <w:rPr>
          <w:rFonts w:hint="cs"/>
          <w:rtl/>
        </w:rPr>
        <w:t xml:space="preserve"> </w:t>
      </w:r>
      <w:r w:rsidRPr="008D6AF9">
        <w:rPr>
          <w:rFonts w:hint="cs"/>
          <w:rtl/>
        </w:rPr>
        <w:t>خلاصه</w:t>
      </w:r>
      <w:r>
        <w:rPr>
          <w:rFonts w:hint="cs"/>
          <w:rtl/>
        </w:rPr>
        <w:t xml:space="preserve"> </w:t>
      </w:r>
      <w:r w:rsidRPr="008D6AF9">
        <w:rPr>
          <w:rFonts w:hint="cs"/>
          <w:rtl/>
        </w:rPr>
        <w:t>تعدیلات</w:t>
      </w:r>
      <w:r>
        <w:rPr>
          <w:rFonts w:hint="cs"/>
          <w:rtl/>
        </w:rPr>
        <w:t xml:space="preserve"> </w:t>
      </w:r>
      <w:r w:rsidRPr="008D6AF9">
        <w:rPr>
          <w:rFonts w:hint="cs"/>
          <w:rtl/>
        </w:rPr>
        <w:t>فوق</w:t>
      </w:r>
      <w:r>
        <w:rPr>
          <w:rFonts w:hint="cs"/>
          <w:rtl/>
        </w:rPr>
        <w:t xml:space="preserve"> </w:t>
      </w:r>
      <w:r w:rsidRPr="008D6AF9">
        <w:rPr>
          <w:rFonts w:hint="cs"/>
          <w:rtl/>
        </w:rPr>
        <w:t>در</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Ref328341189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p>
    <w:p w:rsidR="005F59B7" w:rsidRPr="008D6AF9" w:rsidRDefault="00355602" w:rsidP="005F59B7">
      <w:pPr>
        <w:rPr>
          <w:rtl/>
        </w:rPr>
      </w:pPr>
      <w:r w:rsidRPr="008D6AF9">
        <w:rPr>
          <w:rFonts w:hint="cs"/>
          <w:rtl/>
        </w:rPr>
        <w:t>جدول</w:t>
      </w:r>
      <w:r>
        <w:rPr>
          <w:noProof/>
          <w:rtl/>
        </w:rPr>
        <w:t xml:space="preserve"> ‏3</w:t>
      </w:r>
      <w:r>
        <w:rPr>
          <w:noProof/>
          <w:rtl/>
        </w:rPr>
        <w:noBreakHyphen/>
        <w:t>7</w:t>
      </w:r>
      <w:r w:rsidR="005F59B7" w:rsidRPr="008D6AF9">
        <w:rPr>
          <w:rtl/>
        </w:rPr>
        <w:fldChar w:fldCharType="end"/>
      </w:r>
      <w:r w:rsidR="005F59B7">
        <w:rPr>
          <w:rFonts w:hint="cs"/>
          <w:rtl/>
        </w:rPr>
        <w:t xml:space="preserve"> </w:t>
      </w:r>
      <w:r w:rsidR="005F59B7" w:rsidRPr="008D6AF9">
        <w:rPr>
          <w:rFonts w:hint="cs"/>
          <w:rtl/>
        </w:rPr>
        <w:t>ارائه</w:t>
      </w:r>
      <w:r w:rsidR="005F59B7">
        <w:rPr>
          <w:rFonts w:hint="cs"/>
          <w:rtl/>
        </w:rPr>
        <w:t xml:space="preserve"> </w:t>
      </w:r>
      <w:r w:rsidR="005F59B7" w:rsidRPr="008D6AF9">
        <w:rPr>
          <w:rFonts w:hint="cs"/>
          <w:rtl/>
        </w:rPr>
        <w:t>شده</w:t>
      </w:r>
      <w:r w:rsidR="005F59B7">
        <w:rPr>
          <w:rFonts w:hint="cs"/>
          <w:rtl/>
        </w:rPr>
        <w:t xml:space="preserve"> </w:t>
      </w:r>
      <w:r w:rsidR="005F59B7" w:rsidRPr="008D6AF9">
        <w:rPr>
          <w:rFonts w:hint="cs"/>
          <w:rtl/>
        </w:rPr>
        <w:t>است.</w:t>
      </w:r>
      <w:bookmarkStart w:id="226" w:name="_Ref328341189"/>
    </w:p>
    <w:p w:rsidR="005F59B7" w:rsidRPr="008D6AF9" w:rsidRDefault="005F59B7" w:rsidP="005F59B7">
      <w:pPr>
        <w:pStyle w:val="a0"/>
        <w:rPr>
          <w:rFonts w:cs="Times New Roman"/>
        </w:rPr>
      </w:pPr>
      <w:bookmarkStart w:id="227" w:name="_Toc328818127"/>
      <w:bookmarkStart w:id="228" w:name="_Toc328818496"/>
      <w:bookmarkStart w:id="229" w:name="_Toc328818637"/>
      <w:bookmarkStart w:id="230" w:name="_Toc328818795"/>
      <w:bookmarkStart w:id="231" w:name="_Toc333837376"/>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7</w:t>
      </w:r>
      <w:r>
        <w:rPr>
          <w:rtl/>
        </w:rPr>
        <w:fldChar w:fldCharType="end"/>
      </w:r>
      <w:bookmarkEnd w:id="226"/>
      <w:r>
        <w:rPr>
          <w:rFonts w:hint="cs"/>
          <w:rtl/>
        </w:rPr>
        <w:t xml:space="preserve"> </w:t>
      </w:r>
      <w:r w:rsidRPr="008D6AF9">
        <w:rPr>
          <w:rFonts w:hint="cs"/>
          <w:rtl/>
        </w:rPr>
        <w:t>-</w:t>
      </w:r>
      <w:r>
        <w:rPr>
          <w:rFonts w:hint="cs"/>
          <w:rtl/>
        </w:rPr>
        <w:t xml:space="preserve">  </w:t>
      </w:r>
      <w:r w:rsidRPr="008D6AF9">
        <w:rPr>
          <w:rFonts w:hint="cs"/>
          <w:rtl/>
        </w:rPr>
        <w:t>تعدیلات</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شاخص</w:t>
      </w:r>
      <w:r>
        <w:rPr>
          <w:rFonts w:hint="cs"/>
          <w:rtl/>
        </w:rPr>
        <w:t xml:space="preserve"> </w:t>
      </w:r>
      <w:r w:rsidRPr="008D6AF9">
        <w:rPr>
          <w:rFonts w:hint="cs"/>
          <w:rtl/>
        </w:rPr>
        <w:t>اولیه</w:t>
      </w:r>
      <w:bookmarkEnd w:id="227"/>
      <w:bookmarkEnd w:id="228"/>
      <w:bookmarkEnd w:id="229"/>
      <w:bookmarkEnd w:id="230"/>
      <w:bookmarkEnd w:id="231"/>
    </w:p>
    <w:tbl>
      <w:tblPr>
        <w:bidiVisual/>
        <w:tblW w:w="0" w:type="auto"/>
        <w:jc w:val="center"/>
        <w:tblBorders>
          <w:top w:val="single" w:sz="8" w:space="0" w:color="000000"/>
          <w:bottom w:val="single" w:sz="8" w:space="0" w:color="000000"/>
        </w:tblBorders>
        <w:tblLook w:val="04A0" w:firstRow="1" w:lastRow="0" w:firstColumn="1" w:lastColumn="0" w:noHBand="0" w:noVBand="1"/>
      </w:tblPr>
      <w:tblGrid>
        <w:gridCol w:w="889"/>
        <w:gridCol w:w="1381"/>
        <w:gridCol w:w="1381"/>
        <w:gridCol w:w="1381"/>
        <w:gridCol w:w="1372"/>
        <w:gridCol w:w="1381"/>
      </w:tblGrid>
      <w:tr w:rsidR="005F59B7" w:rsidRPr="008D6AF9" w:rsidTr="006128FF">
        <w:trPr>
          <w:trHeight w:hRule="exact" w:val="401"/>
          <w:jc w:val="center"/>
        </w:trPr>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مرحله</w:t>
            </w:r>
            <w:r>
              <w:rPr>
                <w:rtl/>
              </w:rPr>
              <w:t xml:space="preserve"> </w:t>
            </w:r>
            <w:r w:rsidRPr="008D6AF9">
              <w:rPr>
                <w:rtl/>
              </w:rPr>
              <w:t>۱</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مرحله</w:t>
            </w:r>
            <w:r>
              <w:rPr>
                <w:rtl/>
              </w:rPr>
              <w:t xml:space="preserve"> </w:t>
            </w:r>
            <w:r w:rsidRPr="008D6AF9">
              <w:rPr>
                <w:rtl/>
              </w:rPr>
              <w:t>۲</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مرحله</w:t>
            </w:r>
            <w:r>
              <w:rPr>
                <w:rtl/>
              </w:rPr>
              <w:t xml:space="preserve"> </w:t>
            </w:r>
            <w:r w:rsidRPr="008D6AF9">
              <w:rPr>
                <w:rtl/>
              </w:rPr>
              <w:t>۳</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مرحله</w:t>
            </w:r>
            <w:r>
              <w:rPr>
                <w:rtl/>
              </w:rPr>
              <w:t xml:space="preserve"> </w:t>
            </w:r>
            <w:r w:rsidRPr="008D6AF9">
              <w:rPr>
                <w:rtl/>
              </w:rPr>
              <w:t>۴</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مرحله</w:t>
            </w:r>
            <w:r>
              <w:rPr>
                <w:rtl/>
              </w:rPr>
              <w:t xml:space="preserve"> </w:t>
            </w:r>
            <w:r w:rsidRPr="008D6AF9">
              <w:rPr>
                <w:rtl/>
              </w:rPr>
              <w:t>۵</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آلومینیوم</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3.478769537</w:t>
            </w:r>
          </w:p>
        </w:tc>
        <w:tc>
          <w:tcPr>
            <w:tcW w:w="0" w:type="auto"/>
            <w:shd w:val="clear" w:color="auto" w:fill="C0C0C0"/>
          </w:tcPr>
          <w:p w:rsidR="005F59B7" w:rsidRPr="008D6AF9" w:rsidRDefault="005F59B7" w:rsidP="006128FF">
            <w:pPr>
              <w:pStyle w:val="a"/>
              <w:rPr>
                <w:rtl/>
              </w:rPr>
            </w:pPr>
            <w:r w:rsidRPr="008D6AF9">
              <w:rPr>
                <w:rtl/>
              </w:rPr>
              <w:t>3.558543333</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3.616212995</w:t>
            </w:r>
          </w:p>
        </w:tc>
        <w:tc>
          <w:tcPr>
            <w:tcW w:w="0" w:type="auto"/>
            <w:shd w:val="clear" w:color="auto" w:fill="C0C0C0"/>
          </w:tcPr>
          <w:p w:rsidR="005F59B7" w:rsidRPr="008D6AF9" w:rsidRDefault="005F59B7" w:rsidP="006128FF">
            <w:pPr>
              <w:pStyle w:val="a"/>
              <w:rPr>
                <w:rtl/>
              </w:rPr>
            </w:pPr>
            <w:r w:rsidRPr="008D6AF9">
              <w:rPr>
                <w:rtl/>
              </w:rPr>
              <w:t>6.177814587</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5.430617917</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طلا</w:t>
            </w:r>
          </w:p>
        </w:tc>
        <w:tc>
          <w:tcPr>
            <w:tcW w:w="0" w:type="auto"/>
            <w:shd w:val="clear" w:color="auto" w:fill="auto"/>
          </w:tcPr>
          <w:p w:rsidR="005F59B7" w:rsidRPr="008D6AF9" w:rsidRDefault="005F59B7" w:rsidP="006128FF">
            <w:pPr>
              <w:pStyle w:val="a"/>
              <w:rPr>
                <w:rtl/>
              </w:rPr>
            </w:pPr>
            <w:r w:rsidRPr="008D6AF9">
              <w:rPr>
                <w:rtl/>
              </w:rPr>
              <w:t>0.110609038</w:t>
            </w:r>
          </w:p>
        </w:tc>
        <w:tc>
          <w:tcPr>
            <w:tcW w:w="0" w:type="auto"/>
            <w:shd w:val="clear" w:color="auto" w:fill="auto"/>
          </w:tcPr>
          <w:p w:rsidR="005F59B7" w:rsidRPr="008D6AF9" w:rsidRDefault="005F59B7" w:rsidP="006128FF">
            <w:pPr>
              <w:pStyle w:val="a"/>
              <w:rPr>
                <w:rtl/>
              </w:rPr>
            </w:pPr>
            <w:r w:rsidRPr="008D6AF9">
              <w:rPr>
                <w:rtl/>
              </w:rPr>
              <w:t>0</w:t>
            </w:r>
          </w:p>
        </w:tc>
        <w:tc>
          <w:tcPr>
            <w:tcW w:w="0" w:type="auto"/>
            <w:shd w:val="clear" w:color="auto" w:fill="auto"/>
          </w:tcPr>
          <w:p w:rsidR="005F59B7" w:rsidRPr="008D6AF9" w:rsidRDefault="005F59B7" w:rsidP="006128FF">
            <w:pPr>
              <w:pStyle w:val="a"/>
              <w:rPr>
                <w:rtl/>
              </w:rPr>
            </w:pPr>
            <w:r w:rsidRPr="008D6AF9">
              <w:rPr>
                <w:rtl/>
              </w:rPr>
              <w:t>۰</w:t>
            </w:r>
          </w:p>
        </w:tc>
        <w:tc>
          <w:tcPr>
            <w:tcW w:w="0" w:type="auto"/>
            <w:shd w:val="clear" w:color="auto" w:fill="auto"/>
          </w:tcPr>
          <w:p w:rsidR="005F59B7" w:rsidRPr="008D6AF9" w:rsidRDefault="005F59B7" w:rsidP="006128FF">
            <w:pPr>
              <w:pStyle w:val="a"/>
              <w:rPr>
                <w:rtl/>
              </w:rPr>
            </w:pPr>
            <w:r w:rsidRPr="008D6AF9">
              <w:rPr>
                <w:rtl/>
              </w:rPr>
              <w:t>0</w:t>
            </w:r>
          </w:p>
        </w:tc>
        <w:tc>
          <w:tcPr>
            <w:tcW w:w="0" w:type="auto"/>
            <w:shd w:val="clear" w:color="auto" w:fill="auto"/>
          </w:tcPr>
          <w:p w:rsidR="005F59B7" w:rsidRPr="008D6AF9" w:rsidRDefault="005F59B7" w:rsidP="006128FF">
            <w:pPr>
              <w:pStyle w:val="a"/>
              <w:rPr>
                <w:rtl/>
              </w:rPr>
            </w:pPr>
            <w:r w:rsidRPr="008D6AF9">
              <w:rPr>
                <w:rtl/>
              </w:rPr>
              <w:t>0</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فولاد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35.35536927</w:t>
            </w:r>
          </w:p>
        </w:tc>
        <w:tc>
          <w:tcPr>
            <w:tcW w:w="0" w:type="auto"/>
            <w:shd w:val="clear" w:color="auto" w:fill="C0C0C0"/>
          </w:tcPr>
          <w:p w:rsidR="005F59B7" w:rsidRPr="008D6AF9" w:rsidRDefault="005F59B7" w:rsidP="006128FF">
            <w:pPr>
              <w:pStyle w:val="a"/>
              <w:rPr>
                <w:rtl/>
              </w:rPr>
            </w:pPr>
            <w:r w:rsidRPr="008D6AF9">
              <w:rPr>
                <w:rtl/>
              </w:rPr>
              <w:t>35.43514307</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35.49281273</w:t>
            </w:r>
          </w:p>
        </w:tc>
        <w:tc>
          <w:tcPr>
            <w:tcW w:w="0" w:type="auto"/>
            <w:shd w:val="clear" w:color="auto" w:fill="C0C0C0"/>
          </w:tcPr>
          <w:p w:rsidR="005F59B7" w:rsidRPr="008D6AF9" w:rsidRDefault="005F59B7" w:rsidP="006128FF">
            <w:pPr>
              <w:pStyle w:val="a"/>
              <w:rPr>
                <w:rtl/>
              </w:rPr>
            </w:pPr>
            <w:r w:rsidRPr="008D6AF9">
              <w:rPr>
                <w:rtl/>
              </w:rPr>
              <w:t>15</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13.18577429</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مس</w:t>
            </w:r>
          </w:p>
        </w:tc>
        <w:tc>
          <w:tcPr>
            <w:tcW w:w="0" w:type="auto"/>
            <w:shd w:val="clear" w:color="auto" w:fill="auto"/>
          </w:tcPr>
          <w:p w:rsidR="005F59B7" w:rsidRPr="008D6AF9" w:rsidRDefault="005F59B7" w:rsidP="006128FF">
            <w:pPr>
              <w:pStyle w:val="a"/>
              <w:rPr>
                <w:rtl/>
              </w:rPr>
            </w:pPr>
            <w:r w:rsidRPr="008D6AF9">
              <w:rPr>
                <w:rtl/>
              </w:rPr>
              <w:t>11.33247147</w:t>
            </w:r>
          </w:p>
        </w:tc>
        <w:tc>
          <w:tcPr>
            <w:tcW w:w="0" w:type="auto"/>
            <w:shd w:val="clear" w:color="auto" w:fill="auto"/>
          </w:tcPr>
          <w:p w:rsidR="005F59B7" w:rsidRPr="008D6AF9" w:rsidRDefault="005F59B7" w:rsidP="006128FF">
            <w:pPr>
              <w:pStyle w:val="a"/>
              <w:rPr>
                <w:rtl/>
              </w:rPr>
            </w:pPr>
            <w:r w:rsidRPr="008D6AF9">
              <w:rPr>
                <w:rtl/>
              </w:rPr>
              <w:t>11.41224527</w:t>
            </w:r>
          </w:p>
        </w:tc>
        <w:tc>
          <w:tcPr>
            <w:tcW w:w="0" w:type="auto"/>
            <w:shd w:val="clear" w:color="auto" w:fill="auto"/>
          </w:tcPr>
          <w:p w:rsidR="005F59B7" w:rsidRPr="008D6AF9" w:rsidRDefault="005F59B7" w:rsidP="006128FF">
            <w:pPr>
              <w:pStyle w:val="a"/>
              <w:rPr>
                <w:rtl/>
              </w:rPr>
            </w:pPr>
            <w:r w:rsidRPr="008D6AF9">
              <w:rPr>
                <w:rtl/>
              </w:rPr>
              <w:t>11.46991493</w:t>
            </w:r>
          </w:p>
        </w:tc>
        <w:tc>
          <w:tcPr>
            <w:tcW w:w="0" w:type="auto"/>
            <w:shd w:val="clear" w:color="auto" w:fill="auto"/>
          </w:tcPr>
          <w:p w:rsidR="005F59B7" w:rsidRPr="008D6AF9" w:rsidRDefault="005F59B7" w:rsidP="006128FF">
            <w:pPr>
              <w:pStyle w:val="a"/>
              <w:rPr>
                <w:rtl/>
              </w:rPr>
            </w:pPr>
            <w:r w:rsidRPr="008D6AF9">
              <w:rPr>
                <w:rtl/>
              </w:rPr>
              <w:t>14.03151652</w:t>
            </w:r>
          </w:p>
        </w:tc>
        <w:tc>
          <w:tcPr>
            <w:tcW w:w="0" w:type="auto"/>
            <w:shd w:val="clear" w:color="auto" w:fill="auto"/>
          </w:tcPr>
          <w:p w:rsidR="005F59B7" w:rsidRPr="008D6AF9" w:rsidRDefault="005F59B7" w:rsidP="006128FF">
            <w:pPr>
              <w:pStyle w:val="a"/>
              <w:rPr>
                <w:rtl/>
              </w:rPr>
            </w:pPr>
            <w:r w:rsidRPr="008D6AF9">
              <w:rPr>
                <w:rtl/>
              </w:rPr>
              <w:t>12.33442732</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مولیبدن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0.76967101</w:t>
            </w:r>
          </w:p>
        </w:tc>
        <w:tc>
          <w:tcPr>
            <w:tcW w:w="0" w:type="auto"/>
            <w:shd w:val="clear" w:color="auto" w:fill="C0C0C0"/>
          </w:tcPr>
          <w:p w:rsidR="005F59B7" w:rsidRPr="008D6AF9" w:rsidRDefault="005F59B7" w:rsidP="006128FF">
            <w:pPr>
              <w:pStyle w:val="a"/>
              <w:rPr>
                <w:rtl/>
              </w:rPr>
            </w:pPr>
            <w:r w:rsidRPr="008D6AF9">
              <w:rPr>
                <w:rtl/>
              </w:rPr>
              <w:t>0.849444806</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0.907114468</w:t>
            </w:r>
          </w:p>
        </w:tc>
        <w:tc>
          <w:tcPr>
            <w:tcW w:w="0" w:type="auto"/>
            <w:shd w:val="clear" w:color="auto" w:fill="C0C0C0"/>
          </w:tcPr>
          <w:p w:rsidR="005F59B7" w:rsidRPr="008D6AF9" w:rsidRDefault="005F59B7" w:rsidP="006128FF">
            <w:pPr>
              <w:pStyle w:val="a"/>
              <w:rPr>
                <w:rtl/>
              </w:rPr>
            </w:pPr>
            <w:r w:rsidRPr="008D6AF9">
              <w:rPr>
                <w:rtl/>
              </w:rPr>
              <w:t>3.46871606</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3.04918047</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جو</w:t>
            </w:r>
          </w:p>
        </w:tc>
        <w:tc>
          <w:tcPr>
            <w:tcW w:w="0" w:type="auto"/>
            <w:shd w:val="clear" w:color="auto" w:fill="auto"/>
          </w:tcPr>
          <w:p w:rsidR="005F59B7" w:rsidRPr="008D6AF9" w:rsidRDefault="005F59B7" w:rsidP="006128FF">
            <w:pPr>
              <w:pStyle w:val="a"/>
              <w:rPr>
                <w:rtl/>
              </w:rPr>
            </w:pPr>
            <w:r w:rsidRPr="008D6AF9">
              <w:rPr>
                <w:rtl/>
              </w:rPr>
              <w:t>1.73591589</w:t>
            </w:r>
          </w:p>
        </w:tc>
        <w:tc>
          <w:tcPr>
            <w:tcW w:w="0" w:type="auto"/>
            <w:shd w:val="clear" w:color="auto" w:fill="auto"/>
          </w:tcPr>
          <w:p w:rsidR="005F59B7" w:rsidRPr="008D6AF9" w:rsidRDefault="005F59B7" w:rsidP="006128FF">
            <w:pPr>
              <w:pStyle w:val="a"/>
              <w:rPr>
                <w:rtl/>
              </w:rPr>
            </w:pPr>
            <w:r w:rsidRPr="008D6AF9">
              <w:rPr>
                <w:rtl/>
              </w:rPr>
              <w:t>1.815689686</w:t>
            </w:r>
          </w:p>
        </w:tc>
        <w:tc>
          <w:tcPr>
            <w:tcW w:w="0" w:type="auto"/>
            <w:shd w:val="clear" w:color="auto" w:fill="auto"/>
          </w:tcPr>
          <w:p w:rsidR="005F59B7" w:rsidRPr="008D6AF9" w:rsidRDefault="005F59B7" w:rsidP="006128FF">
            <w:pPr>
              <w:pStyle w:val="a"/>
              <w:rPr>
                <w:rtl/>
              </w:rPr>
            </w:pPr>
            <w:r w:rsidRPr="008D6AF9">
              <w:rPr>
                <w:rtl/>
              </w:rPr>
              <w:t>1.873359348</w:t>
            </w:r>
          </w:p>
        </w:tc>
        <w:tc>
          <w:tcPr>
            <w:tcW w:w="0" w:type="auto"/>
            <w:shd w:val="clear" w:color="auto" w:fill="auto"/>
          </w:tcPr>
          <w:p w:rsidR="005F59B7" w:rsidRPr="008D6AF9" w:rsidRDefault="005F59B7" w:rsidP="006128FF">
            <w:pPr>
              <w:pStyle w:val="a"/>
              <w:rPr>
                <w:rtl/>
              </w:rPr>
            </w:pPr>
            <w:r w:rsidRPr="008D6AF9">
              <w:rPr>
                <w:rtl/>
              </w:rPr>
              <w:t>4.43496094</w:t>
            </w:r>
          </w:p>
        </w:tc>
        <w:tc>
          <w:tcPr>
            <w:tcW w:w="0" w:type="auto"/>
            <w:shd w:val="clear" w:color="auto" w:fill="auto"/>
          </w:tcPr>
          <w:p w:rsidR="005F59B7" w:rsidRPr="008D6AF9" w:rsidRDefault="005F59B7" w:rsidP="006128FF">
            <w:pPr>
              <w:pStyle w:val="a"/>
              <w:rPr>
                <w:rtl/>
              </w:rPr>
            </w:pPr>
            <w:r w:rsidRPr="008D6AF9">
              <w:rPr>
                <w:rtl/>
              </w:rPr>
              <w:t>9.92236594</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ذرت</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0.909498122</w:t>
            </w:r>
          </w:p>
        </w:tc>
        <w:tc>
          <w:tcPr>
            <w:tcW w:w="0" w:type="auto"/>
            <w:shd w:val="clear" w:color="auto" w:fill="C0C0C0"/>
          </w:tcPr>
          <w:p w:rsidR="005F59B7" w:rsidRPr="008D6AF9" w:rsidRDefault="005F59B7" w:rsidP="006128FF">
            <w:pPr>
              <w:pStyle w:val="a"/>
              <w:rPr>
                <w:rtl/>
              </w:rPr>
            </w:pPr>
            <w:r w:rsidRPr="008D6AF9">
              <w:rPr>
                <w:rtl/>
              </w:rPr>
              <w:t>0.989271918</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1.04694158</w:t>
            </w:r>
          </w:p>
        </w:tc>
        <w:tc>
          <w:tcPr>
            <w:tcW w:w="0" w:type="auto"/>
            <w:shd w:val="clear" w:color="auto" w:fill="C0C0C0"/>
          </w:tcPr>
          <w:p w:rsidR="005F59B7" w:rsidRPr="008D6AF9" w:rsidRDefault="005F59B7" w:rsidP="006128FF">
            <w:pPr>
              <w:pStyle w:val="a"/>
              <w:rPr>
                <w:rtl/>
              </w:rPr>
            </w:pPr>
            <w:r w:rsidRPr="008D6AF9">
              <w:rPr>
                <w:rtl/>
              </w:rPr>
              <w:t>3.608543172</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9.095948172</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گندم</w:t>
            </w:r>
          </w:p>
        </w:tc>
        <w:tc>
          <w:tcPr>
            <w:tcW w:w="0" w:type="auto"/>
            <w:shd w:val="clear" w:color="auto" w:fill="auto"/>
          </w:tcPr>
          <w:p w:rsidR="005F59B7" w:rsidRPr="008D6AF9" w:rsidRDefault="005F59B7" w:rsidP="006128FF">
            <w:pPr>
              <w:pStyle w:val="a"/>
              <w:rPr>
                <w:rtl/>
              </w:rPr>
            </w:pPr>
            <w:r w:rsidRPr="008D6AF9">
              <w:rPr>
                <w:rtl/>
              </w:rPr>
              <w:t>4.79523585</w:t>
            </w:r>
          </w:p>
        </w:tc>
        <w:tc>
          <w:tcPr>
            <w:tcW w:w="0" w:type="auto"/>
            <w:shd w:val="clear" w:color="auto" w:fill="auto"/>
          </w:tcPr>
          <w:p w:rsidR="005F59B7" w:rsidRPr="008D6AF9" w:rsidRDefault="005F59B7" w:rsidP="006128FF">
            <w:pPr>
              <w:pStyle w:val="a"/>
              <w:rPr>
                <w:rtl/>
              </w:rPr>
            </w:pPr>
            <w:r w:rsidRPr="008D6AF9">
              <w:rPr>
                <w:rtl/>
              </w:rPr>
              <w:t>4.875009646</w:t>
            </w:r>
          </w:p>
        </w:tc>
        <w:tc>
          <w:tcPr>
            <w:tcW w:w="0" w:type="auto"/>
            <w:shd w:val="clear" w:color="auto" w:fill="auto"/>
          </w:tcPr>
          <w:p w:rsidR="005F59B7" w:rsidRPr="008D6AF9" w:rsidRDefault="005F59B7" w:rsidP="006128FF">
            <w:pPr>
              <w:pStyle w:val="a"/>
              <w:rPr>
                <w:rtl/>
              </w:rPr>
            </w:pPr>
            <w:r w:rsidRPr="008D6AF9">
              <w:rPr>
                <w:rtl/>
              </w:rPr>
              <w:t>4.932679308</w:t>
            </w:r>
          </w:p>
        </w:tc>
        <w:tc>
          <w:tcPr>
            <w:tcW w:w="0" w:type="auto"/>
            <w:shd w:val="clear" w:color="auto" w:fill="auto"/>
          </w:tcPr>
          <w:p w:rsidR="005F59B7" w:rsidRPr="008D6AF9" w:rsidRDefault="005F59B7" w:rsidP="006128FF">
            <w:pPr>
              <w:pStyle w:val="a"/>
              <w:rPr>
                <w:rtl/>
              </w:rPr>
            </w:pPr>
            <w:r w:rsidRPr="008D6AF9">
              <w:rPr>
                <w:rtl/>
              </w:rPr>
              <w:t>7.4942809</w:t>
            </w:r>
          </w:p>
        </w:tc>
        <w:tc>
          <w:tcPr>
            <w:tcW w:w="0" w:type="auto"/>
            <w:shd w:val="clear" w:color="auto" w:fill="auto"/>
          </w:tcPr>
          <w:p w:rsidR="005F59B7" w:rsidRPr="008D6AF9" w:rsidRDefault="005F59B7" w:rsidP="006128FF">
            <w:pPr>
              <w:pStyle w:val="a"/>
              <w:rPr>
                <w:rtl/>
              </w:rPr>
            </w:pPr>
            <w:r w:rsidRPr="008D6AF9">
              <w:rPr>
                <w:rtl/>
              </w:rPr>
              <w:t>12.9816859</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کنجاله</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0.393771777</w:t>
            </w:r>
          </w:p>
        </w:tc>
        <w:tc>
          <w:tcPr>
            <w:tcW w:w="0" w:type="auto"/>
            <w:shd w:val="clear" w:color="auto" w:fill="C0C0C0"/>
          </w:tcPr>
          <w:p w:rsidR="005F59B7" w:rsidRPr="008D6AF9" w:rsidRDefault="005F59B7" w:rsidP="006128FF">
            <w:pPr>
              <w:pStyle w:val="a"/>
              <w:rPr>
                <w:rtl/>
              </w:rPr>
            </w:pPr>
            <w:r w:rsidRPr="008D6AF9">
              <w:rPr>
                <w:rtl/>
              </w:rPr>
              <w:t>0</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۰</w:t>
            </w:r>
          </w:p>
        </w:tc>
        <w:tc>
          <w:tcPr>
            <w:tcW w:w="0" w:type="auto"/>
            <w:shd w:val="clear" w:color="auto" w:fill="C0C0C0"/>
          </w:tcPr>
          <w:p w:rsidR="005F59B7" w:rsidRPr="008D6AF9" w:rsidRDefault="005F59B7" w:rsidP="006128FF">
            <w:pPr>
              <w:pStyle w:val="a"/>
              <w:rPr>
                <w:rtl/>
              </w:rPr>
            </w:pPr>
            <w:r w:rsidRPr="008D6AF9">
              <w:rPr>
                <w:rtl/>
              </w:rPr>
              <w:t>0</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پلیمر</w:t>
            </w:r>
          </w:p>
        </w:tc>
        <w:tc>
          <w:tcPr>
            <w:tcW w:w="0" w:type="auto"/>
            <w:shd w:val="clear" w:color="auto" w:fill="auto"/>
          </w:tcPr>
          <w:p w:rsidR="005F59B7" w:rsidRPr="008D6AF9" w:rsidRDefault="005F59B7" w:rsidP="006128FF">
            <w:pPr>
              <w:pStyle w:val="a"/>
              <w:rPr>
                <w:rtl/>
              </w:rPr>
            </w:pPr>
            <w:r w:rsidRPr="008D6AF9">
              <w:rPr>
                <w:rtl/>
              </w:rPr>
              <w:t>25.43925316</w:t>
            </w:r>
          </w:p>
        </w:tc>
        <w:tc>
          <w:tcPr>
            <w:tcW w:w="0" w:type="auto"/>
            <w:shd w:val="clear" w:color="auto" w:fill="auto"/>
          </w:tcPr>
          <w:p w:rsidR="005F59B7" w:rsidRPr="008D6AF9" w:rsidRDefault="005F59B7" w:rsidP="006128FF">
            <w:pPr>
              <w:pStyle w:val="a"/>
              <w:rPr>
                <w:rtl/>
              </w:rPr>
            </w:pPr>
            <w:r w:rsidRPr="008D6AF9">
              <w:rPr>
                <w:rtl/>
              </w:rPr>
              <w:t>25.51902696</w:t>
            </w:r>
          </w:p>
        </w:tc>
        <w:tc>
          <w:tcPr>
            <w:tcW w:w="0" w:type="auto"/>
            <w:shd w:val="clear" w:color="auto" w:fill="auto"/>
          </w:tcPr>
          <w:p w:rsidR="005F59B7" w:rsidRPr="008D6AF9" w:rsidRDefault="005F59B7" w:rsidP="006128FF">
            <w:pPr>
              <w:pStyle w:val="a"/>
              <w:rPr>
                <w:rtl/>
              </w:rPr>
            </w:pPr>
            <w:r w:rsidRPr="008D6AF9">
              <w:rPr>
                <w:rtl/>
              </w:rPr>
              <w:t>25</w:t>
            </w:r>
          </w:p>
        </w:tc>
        <w:tc>
          <w:tcPr>
            <w:tcW w:w="0" w:type="auto"/>
            <w:shd w:val="clear" w:color="auto" w:fill="auto"/>
          </w:tcPr>
          <w:p w:rsidR="005F59B7" w:rsidRPr="008D6AF9" w:rsidRDefault="005F59B7" w:rsidP="006128FF">
            <w:pPr>
              <w:pStyle w:val="a"/>
              <w:rPr>
                <w:rtl/>
              </w:rPr>
            </w:pPr>
            <w:r w:rsidRPr="008D6AF9">
              <w:rPr>
                <w:rtl/>
              </w:rPr>
              <w:t>25</w:t>
            </w:r>
          </w:p>
        </w:tc>
        <w:tc>
          <w:tcPr>
            <w:tcW w:w="0" w:type="auto"/>
            <w:shd w:val="clear" w:color="auto" w:fill="auto"/>
          </w:tcPr>
          <w:p w:rsidR="005F59B7" w:rsidRPr="008D6AF9" w:rsidRDefault="005F59B7" w:rsidP="006128FF">
            <w:pPr>
              <w:pStyle w:val="a"/>
              <w:rPr>
                <w:rtl/>
              </w:rPr>
            </w:pPr>
            <w:r w:rsidRPr="008D6AF9">
              <w:rPr>
                <w:rtl/>
              </w:rPr>
              <w:t>25</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روغن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2.112946627</w:t>
            </w:r>
          </w:p>
        </w:tc>
        <w:tc>
          <w:tcPr>
            <w:tcW w:w="0" w:type="auto"/>
            <w:shd w:val="clear" w:color="auto" w:fill="C0C0C0"/>
          </w:tcPr>
          <w:p w:rsidR="005F59B7" w:rsidRPr="008D6AF9" w:rsidRDefault="005F59B7" w:rsidP="006128FF">
            <w:pPr>
              <w:pStyle w:val="a"/>
              <w:rPr>
                <w:rtl/>
              </w:rPr>
            </w:pPr>
            <w:r w:rsidRPr="008D6AF9">
              <w:rPr>
                <w:rtl/>
              </w:rPr>
              <w:t>2.192720423</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2.250390085</w:t>
            </w:r>
          </w:p>
        </w:tc>
        <w:tc>
          <w:tcPr>
            <w:tcW w:w="0" w:type="auto"/>
            <w:shd w:val="clear" w:color="auto" w:fill="C0C0C0"/>
          </w:tcPr>
          <w:p w:rsidR="005F59B7" w:rsidRPr="008D6AF9" w:rsidRDefault="005F59B7" w:rsidP="006128FF">
            <w:pPr>
              <w:pStyle w:val="a"/>
              <w:rPr>
                <w:rtl/>
              </w:rPr>
            </w:pPr>
            <w:r w:rsidRPr="008D6AF9">
              <w:rPr>
                <w:rtl/>
              </w:rPr>
              <w:t>4.811991677</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2.083697815</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قیر</w:t>
            </w:r>
          </w:p>
        </w:tc>
        <w:tc>
          <w:tcPr>
            <w:tcW w:w="0" w:type="auto"/>
            <w:shd w:val="clear" w:color="auto" w:fill="auto"/>
          </w:tcPr>
          <w:p w:rsidR="005F59B7" w:rsidRPr="008D6AF9" w:rsidRDefault="005F59B7" w:rsidP="006128FF">
            <w:pPr>
              <w:pStyle w:val="a"/>
              <w:rPr>
                <w:rtl/>
              </w:rPr>
            </w:pPr>
            <w:r w:rsidRPr="008D6AF9">
              <w:rPr>
                <w:rtl/>
              </w:rPr>
              <w:t>13.2731311</w:t>
            </w:r>
          </w:p>
        </w:tc>
        <w:tc>
          <w:tcPr>
            <w:tcW w:w="0" w:type="auto"/>
            <w:shd w:val="clear" w:color="auto" w:fill="auto"/>
          </w:tcPr>
          <w:p w:rsidR="005F59B7" w:rsidRPr="008D6AF9" w:rsidRDefault="005F59B7" w:rsidP="006128FF">
            <w:pPr>
              <w:pStyle w:val="a"/>
              <w:rPr>
                <w:rtl/>
              </w:rPr>
            </w:pPr>
            <w:r w:rsidRPr="008D6AF9">
              <w:rPr>
                <w:rtl/>
              </w:rPr>
              <w:t>13.3529049</w:t>
            </w:r>
          </w:p>
        </w:tc>
        <w:tc>
          <w:tcPr>
            <w:tcW w:w="0" w:type="auto"/>
            <w:shd w:val="clear" w:color="auto" w:fill="auto"/>
          </w:tcPr>
          <w:p w:rsidR="005F59B7" w:rsidRPr="008D6AF9" w:rsidRDefault="005F59B7" w:rsidP="006128FF">
            <w:pPr>
              <w:pStyle w:val="a"/>
              <w:rPr>
                <w:rtl/>
              </w:rPr>
            </w:pPr>
            <w:r w:rsidRPr="008D6AF9">
              <w:rPr>
                <w:rtl/>
              </w:rPr>
              <w:t>13.41057456</w:t>
            </w:r>
          </w:p>
        </w:tc>
        <w:tc>
          <w:tcPr>
            <w:tcW w:w="0" w:type="auto"/>
            <w:shd w:val="clear" w:color="auto" w:fill="auto"/>
          </w:tcPr>
          <w:p w:rsidR="005F59B7" w:rsidRPr="008D6AF9" w:rsidRDefault="005F59B7" w:rsidP="006128FF">
            <w:pPr>
              <w:pStyle w:val="a"/>
              <w:rPr>
                <w:rtl/>
              </w:rPr>
            </w:pPr>
            <w:r w:rsidRPr="008D6AF9">
              <w:rPr>
                <w:rtl/>
              </w:rPr>
              <w:t>15.97217615</w:t>
            </w:r>
          </w:p>
        </w:tc>
        <w:tc>
          <w:tcPr>
            <w:tcW w:w="0" w:type="auto"/>
            <w:shd w:val="clear" w:color="auto" w:fill="auto"/>
          </w:tcPr>
          <w:p w:rsidR="005F59B7" w:rsidRPr="008D6AF9" w:rsidRDefault="005F59B7" w:rsidP="006128FF">
            <w:pPr>
              <w:pStyle w:val="a"/>
              <w:rPr>
                <w:rtl/>
              </w:rPr>
            </w:pPr>
            <w:r w:rsidRPr="008D6AF9">
              <w:rPr>
                <w:rtl/>
              </w:rPr>
              <w:t>6.916302185</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گوگرد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0.293357146</w:t>
            </w:r>
          </w:p>
        </w:tc>
        <w:tc>
          <w:tcPr>
            <w:tcW w:w="0" w:type="auto"/>
            <w:shd w:val="clear" w:color="auto" w:fill="C0C0C0"/>
          </w:tcPr>
          <w:p w:rsidR="005F59B7" w:rsidRPr="008D6AF9" w:rsidRDefault="005F59B7" w:rsidP="006128FF">
            <w:pPr>
              <w:pStyle w:val="a"/>
              <w:rPr>
                <w:rtl/>
              </w:rPr>
            </w:pPr>
            <w:r w:rsidRPr="008D6AF9">
              <w:rPr>
                <w:rtl/>
              </w:rPr>
              <w:t>0</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۰</w:t>
            </w:r>
          </w:p>
        </w:tc>
        <w:tc>
          <w:tcPr>
            <w:tcW w:w="0" w:type="auto"/>
            <w:shd w:val="clear" w:color="auto" w:fill="C0C0C0"/>
          </w:tcPr>
          <w:p w:rsidR="005F59B7" w:rsidRPr="008D6AF9" w:rsidRDefault="005F59B7" w:rsidP="006128FF">
            <w:pPr>
              <w:pStyle w:val="a"/>
              <w:rPr>
                <w:rtl/>
              </w:rPr>
            </w:pPr>
            <w:r w:rsidRPr="008D6AF9">
              <w:rPr>
                <w:rtl/>
              </w:rPr>
              <w:t>0</w:t>
            </w:r>
          </w:p>
        </w:tc>
        <w:tc>
          <w:tcPr>
            <w:tcW w:w="0" w:type="auto"/>
            <w:tcBorders>
              <w:left w:val="nil"/>
              <w:right w:val="nil"/>
            </w:tcBorders>
            <w:shd w:val="clear" w:color="auto" w:fill="C0C0C0"/>
          </w:tcPr>
          <w:p w:rsidR="005F59B7" w:rsidRPr="008D6AF9" w:rsidRDefault="005F59B7" w:rsidP="006128FF">
            <w:pPr>
              <w:pStyle w:val="a"/>
            </w:pPr>
            <w:r w:rsidRPr="008D6AF9">
              <w:rPr>
                <w:rtl/>
              </w:rPr>
              <w:t>0</w:t>
            </w:r>
          </w:p>
        </w:tc>
      </w:tr>
    </w:tbl>
    <w:p w:rsidR="005F59B7" w:rsidRPr="008D6AF9" w:rsidRDefault="005F59B7" w:rsidP="005F59B7">
      <w:pPr>
        <w:ind w:left="454" w:firstLine="0"/>
        <w:rPr>
          <w:rtl/>
        </w:rPr>
      </w:pPr>
    </w:p>
    <w:p w:rsidR="005F59B7" w:rsidRPr="008D6AF9" w:rsidRDefault="005F59B7" w:rsidP="002B5050">
      <w:pPr>
        <w:pStyle w:val="H-6"/>
      </w:pPr>
      <w:bookmarkStart w:id="232" w:name="_Toc328817872"/>
      <w:bookmarkStart w:id="233" w:name="_Toc328823403"/>
      <w:r w:rsidRPr="008D6AF9">
        <w:rPr>
          <w:rFonts w:hint="cs"/>
          <w:rtl/>
        </w:rPr>
        <w:t>تعدیل</w:t>
      </w:r>
      <w:r>
        <w:rPr>
          <w:rFonts w:hint="cs"/>
          <w:rtl/>
        </w:rPr>
        <w:t xml:space="preserve">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آستان</w:t>
      </w:r>
      <w:r>
        <w:rPr>
          <w:rFonts w:hint="cs"/>
          <w:rtl/>
        </w:rPr>
        <w:t xml:space="preserve"> </w:t>
      </w:r>
      <w:r w:rsidRPr="008D6AF9">
        <w:rPr>
          <w:rFonts w:hint="cs"/>
          <w:rtl/>
        </w:rPr>
        <w:t>نقدشوندگی</w:t>
      </w:r>
      <w:bookmarkEnd w:id="232"/>
      <w:bookmarkEnd w:id="233"/>
    </w:p>
    <w:p w:rsidR="005F59B7" w:rsidRPr="008D6AF9" w:rsidRDefault="005F59B7" w:rsidP="005F59B7">
      <w:pPr>
        <w:rPr>
          <w:rtl/>
        </w:rPr>
      </w:pP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مرحله</w:t>
      </w:r>
      <w:r>
        <w:rPr>
          <w:rFonts w:hint="cs"/>
          <w:rtl/>
        </w:rPr>
        <w:t xml:space="preserve"> </w:t>
      </w:r>
      <w:r w:rsidRPr="008D6AF9">
        <w:rPr>
          <w:rFonts w:hint="cs"/>
          <w:rtl/>
        </w:rPr>
        <w:t>ابتدا</w:t>
      </w:r>
      <w:r>
        <w:rPr>
          <w:rFonts w:hint="cs"/>
          <w:rtl/>
        </w:rPr>
        <w:t xml:space="preserve"> </w:t>
      </w:r>
      <w:r w:rsidRPr="008D6AF9">
        <w:t>ICIP</w:t>
      </w:r>
      <w:r>
        <w:rPr>
          <w:rFonts w:hint="cs"/>
          <w:rtl/>
        </w:rPr>
        <w:t xml:space="preserve"> </w:t>
      </w:r>
      <w:r w:rsidRPr="008D6AF9">
        <w:rPr>
          <w:rFonts w:hint="cs"/>
          <w:rtl/>
        </w:rPr>
        <w:t>تا</w:t>
      </w:r>
      <w:r>
        <w:rPr>
          <w:rFonts w:hint="cs"/>
          <w:rtl/>
        </w:rPr>
        <w:t xml:space="preserve"> </w:t>
      </w:r>
      <w:r w:rsidRPr="008D6AF9">
        <w:rPr>
          <w:rFonts w:hint="cs"/>
          <w:rtl/>
        </w:rPr>
        <w:t>مرحله</w:t>
      </w:r>
      <w:r>
        <w:rPr>
          <w:rFonts w:hint="cs"/>
          <w:rtl/>
        </w:rPr>
        <w:t xml:space="preserve"> </w:t>
      </w:r>
      <w:r w:rsidRPr="008D6AF9">
        <w:rPr>
          <w:rFonts w:hint="cs"/>
          <w:rtl/>
        </w:rPr>
        <w:t>۶‌</w:t>
      </w:r>
      <w:r>
        <w:rPr>
          <w:rFonts w:hint="cs"/>
          <w:rtl/>
        </w:rPr>
        <w:t xml:space="preserve"> </w:t>
      </w:r>
      <w:r w:rsidRPr="008D6AF9">
        <w:rPr>
          <w:rFonts w:hint="cs"/>
          <w:rtl/>
        </w:rPr>
        <w:t>(</w:t>
      </w:r>
      <w:r w:rsidRPr="008D6AF9">
        <w:t>x</w:t>
      </w:r>
      <w:r w:rsidRPr="008D6AF9">
        <w:rPr>
          <w:rFonts w:hint="cs"/>
          <w:rtl/>
        </w:rPr>
        <w:t>)</w:t>
      </w:r>
      <w:r>
        <w:rPr>
          <w:rFonts w:hint="cs"/>
          <w:rtl/>
        </w:rPr>
        <w:t xml:space="preserve"> </w:t>
      </w:r>
      <w:r w:rsidRPr="008D6AF9">
        <w:rPr>
          <w:rFonts w:hint="cs"/>
          <w:rtl/>
        </w:rPr>
        <w:t>را</w:t>
      </w:r>
      <w:r>
        <w:rPr>
          <w:rFonts w:hint="cs"/>
          <w:rtl/>
        </w:rPr>
        <w:t xml:space="preserve"> </w:t>
      </w:r>
      <w:r w:rsidRPr="008D6AF9">
        <w:rPr>
          <w:rFonts w:hint="cs"/>
          <w:rtl/>
        </w:rPr>
        <w:t>بر</w:t>
      </w:r>
      <w:r>
        <w:rPr>
          <w:rFonts w:hint="cs"/>
          <w:rtl/>
        </w:rPr>
        <w:t xml:space="preserve"> </w:t>
      </w:r>
      <w:r w:rsidRPr="008D6AF9">
        <w:rPr>
          <w:rFonts w:hint="cs"/>
          <w:rtl/>
        </w:rPr>
        <w:t>میزان</w:t>
      </w:r>
      <w:r>
        <w:rPr>
          <w:rFonts w:hint="cs"/>
          <w:rtl/>
        </w:rPr>
        <w:t xml:space="preserve"> </w:t>
      </w:r>
      <w:r w:rsidRPr="008D6AF9">
        <w:rPr>
          <w:rFonts w:hint="cs"/>
          <w:rtl/>
        </w:rPr>
        <w:t>نقدشوندگی</w:t>
      </w:r>
      <w:r>
        <w:rPr>
          <w:rFonts w:hint="cs"/>
          <w:rtl/>
        </w:rPr>
        <w:t xml:space="preserve"> </w:t>
      </w:r>
      <w:r w:rsidRPr="008D6AF9">
        <w:rPr>
          <w:rFonts w:hint="cs"/>
          <w:rtl/>
        </w:rPr>
        <w:t>(</w:t>
      </w:r>
      <w:r w:rsidRPr="008D6AF9">
        <w:t>y</w:t>
      </w:r>
      <w:r w:rsidRPr="008D6AF9">
        <w:rPr>
          <w:rFonts w:hint="cs"/>
          <w:rtl/>
        </w:rPr>
        <w:t>)</w:t>
      </w:r>
      <w:r>
        <w:rPr>
          <w:rFonts w:hint="cs"/>
          <w:rtl/>
        </w:rPr>
        <w:t xml:space="preserve"> </w:t>
      </w:r>
      <w:r w:rsidRPr="008D6AF9">
        <w:rPr>
          <w:rFonts w:hint="cs"/>
          <w:rtl/>
        </w:rPr>
        <w:t>تقسیم</w:t>
      </w:r>
      <w:r>
        <w:rPr>
          <w:rFonts w:hint="cs"/>
          <w:rtl/>
        </w:rPr>
        <w:t xml:space="preserve"> </w:t>
      </w:r>
      <w:r w:rsidRPr="008D6AF9">
        <w:rPr>
          <w:rFonts w:hint="cs"/>
          <w:rtl/>
        </w:rPr>
        <w:t>می‌شود.</w:t>
      </w:r>
      <w:r>
        <w:rPr>
          <w:rFonts w:hint="cs"/>
          <w:rtl/>
        </w:rPr>
        <w:t xml:space="preserve"> </w:t>
      </w:r>
      <w:r w:rsidRPr="008D6AF9">
        <w:rPr>
          <w:rFonts w:hint="cs"/>
          <w:rtl/>
        </w:rPr>
        <w:t>اگر</w:t>
      </w:r>
      <w:r>
        <w:rPr>
          <w:rFonts w:hint="cs"/>
          <w:rtl/>
        </w:rPr>
        <w:t xml:space="preserve"> </w:t>
      </w:r>
      <w:r w:rsidRPr="008D6AF9">
        <w:rPr>
          <w:rFonts w:hint="cs"/>
          <w:rtl/>
        </w:rPr>
        <w:t>این</w:t>
      </w:r>
      <w:r>
        <w:rPr>
          <w:rFonts w:hint="cs"/>
          <w:rtl/>
        </w:rPr>
        <w:t xml:space="preserve"> </w:t>
      </w:r>
      <w:r w:rsidRPr="008D6AF9">
        <w:rPr>
          <w:rFonts w:hint="cs"/>
          <w:rtl/>
        </w:rPr>
        <w:t>میزان</w:t>
      </w:r>
      <w:r>
        <w:rPr>
          <w:rFonts w:hint="cs"/>
          <w:rtl/>
        </w:rPr>
        <w:t xml:space="preserve"> </w:t>
      </w:r>
      <w:r w:rsidRPr="008D6AF9">
        <w:rPr>
          <w:rFonts w:hint="cs"/>
          <w:rtl/>
        </w:rPr>
        <w:t>از</w:t>
      </w:r>
      <w:r>
        <w:rPr>
          <w:rFonts w:hint="cs"/>
          <w:rtl/>
        </w:rPr>
        <w:t xml:space="preserve"> </w:t>
      </w:r>
      <w:r w:rsidRPr="008D6AF9">
        <w:rPr>
          <w:rFonts w:hint="cs"/>
          <w:rtl/>
        </w:rPr>
        <w:t>۵/۲</w:t>
      </w:r>
      <w:r>
        <w:rPr>
          <w:rFonts w:hint="cs"/>
          <w:rtl/>
        </w:rPr>
        <w:t xml:space="preserve"> </w:t>
      </w:r>
      <w:r w:rsidRPr="008D6AF9">
        <w:rPr>
          <w:rFonts w:hint="cs"/>
          <w:rtl/>
        </w:rPr>
        <w:t>درصد</w:t>
      </w:r>
      <w:r>
        <w:rPr>
          <w:rFonts w:hint="cs"/>
          <w:rtl/>
        </w:rPr>
        <w:t xml:space="preserve"> </w:t>
      </w:r>
      <w:r w:rsidRPr="008D6AF9">
        <w:rPr>
          <w:rFonts w:hint="cs"/>
          <w:rtl/>
        </w:rPr>
        <w:t>تجاوز</w:t>
      </w:r>
      <w:r>
        <w:rPr>
          <w:rFonts w:hint="cs"/>
          <w:rtl/>
        </w:rPr>
        <w:t xml:space="preserve"> </w:t>
      </w:r>
      <w:r w:rsidRPr="008D6AF9">
        <w:rPr>
          <w:rFonts w:hint="cs"/>
          <w:rtl/>
        </w:rPr>
        <w:t>کرد</w:t>
      </w:r>
      <w:r>
        <w:rPr>
          <w:rFonts w:hint="cs"/>
          <w:rtl/>
        </w:rPr>
        <w:t xml:space="preserve"> </w:t>
      </w:r>
      <w:r w:rsidRPr="008D6AF9">
        <w:t>ICIP</w:t>
      </w:r>
      <w:r>
        <w:rPr>
          <w:rFonts w:hint="cs"/>
          <w:rtl/>
        </w:rPr>
        <w:t xml:space="preserve"> </w:t>
      </w:r>
      <w:r w:rsidRPr="008D6AF9">
        <w:rPr>
          <w:rFonts w:hint="cs"/>
          <w:rtl/>
        </w:rPr>
        <w:t>طوری</w:t>
      </w:r>
      <w:r>
        <w:rPr>
          <w:rFonts w:hint="cs"/>
          <w:rtl/>
        </w:rPr>
        <w:t xml:space="preserve"> </w:t>
      </w:r>
      <w:r w:rsidRPr="008D6AF9">
        <w:rPr>
          <w:rFonts w:hint="cs"/>
          <w:rtl/>
        </w:rPr>
        <w:t>تعدیل</w:t>
      </w:r>
      <w:r>
        <w:rPr>
          <w:rFonts w:hint="cs"/>
          <w:rtl/>
        </w:rPr>
        <w:t xml:space="preserve"> </w:t>
      </w:r>
      <w:r w:rsidRPr="008D6AF9">
        <w:rPr>
          <w:rFonts w:hint="cs"/>
          <w:rtl/>
        </w:rPr>
        <w:t>می‌شود</w:t>
      </w:r>
      <w:r>
        <w:rPr>
          <w:rFonts w:hint="cs"/>
          <w:rtl/>
        </w:rPr>
        <w:t xml:space="preserve"> </w:t>
      </w:r>
      <w:r w:rsidRPr="008D6AF9">
        <w:rPr>
          <w:rFonts w:hint="cs"/>
          <w:rtl/>
        </w:rPr>
        <w:t>که</w:t>
      </w:r>
      <w:r>
        <w:rPr>
          <w:rFonts w:hint="cs"/>
          <w:rtl/>
        </w:rPr>
        <w:t xml:space="preserve"> </w:t>
      </w:r>
      <w:r w:rsidRPr="008D6AF9">
        <w:rPr>
          <w:rFonts w:hint="cs"/>
          <w:rtl/>
        </w:rPr>
        <w:t>معادل</w:t>
      </w:r>
      <w:r>
        <w:rPr>
          <w:rFonts w:hint="cs"/>
          <w:rtl/>
        </w:rPr>
        <w:t xml:space="preserve"> </w:t>
      </w:r>
      <w:r w:rsidRPr="008D6AF9">
        <w:rPr>
          <w:rFonts w:hint="cs"/>
          <w:rtl/>
        </w:rPr>
        <w:t>۵/۲</w:t>
      </w:r>
      <w:r>
        <w:rPr>
          <w:rFonts w:hint="cs"/>
          <w:rtl/>
        </w:rPr>
        <w:t xml:space="preserve"> </w:t>
      </w:r>
      <w:r w:rsidRPr="008D6AF9">
        <w:rPr>
          <w:rFonts w:hint="cs"/>
          <w:rtl/>
        </w:rPr>
        <w:t>درصد</w:t>
      </w:r>
      <w:r>
        <w:rPr>
          <w:rFonts w:hint="cs"/>
          <w:rtl/>
        </w:rPr>
        <w:t xml:space="preserve"> </w:t>
      </w:r>
      <w:r w:rsidRPr="008D6AF9">
        <w:rPr>
          <w:rFonts w:hint="cs"/>
          <w:rtl/>
        </w:rPr>
        <w:t>شود.</w:t>
      </w:r>
      <w:r>
        <w:rPr>
          <w:rFonts w:hint="cs"/>
          <w:rtl/>
        </w:rPr>
        <w:t xml:space="preserve"> </w:t>
      </w:r>
    </w:p>
    <w:p w:rsidR="005F59B7" w:rsidRPr="008D6AF9" w:rsidRDefault="005F59B7" w:rsidP="005F59B7">
      <w:pPr>
        <w:jc w:val="right"/>
      </w:pPr>
      <w:r w:rsidRPr="008D6AF9">
        <w:t>New</w:t>
      </w:r>
      <w:r>
        <w:t xml:space="preserve"> </w:t>
      </w:r>
      <w:r w:rsidRPr="008D6AF9">
        <w:t>ICIP=</w:t>
      </w:r>
      <w:r>
        <w:t xml:space="preserve"> </w:t>
      </w:r>
      <w:r w:rsidRPr="008D6AF9">
        <w:t>ICIP*y</w:t>
      </w:r>
    </w:p>
    <w:p w:rsidR="005F59B7" w:rsidRPr="008D6AF9" w:rsidRDefault="005F59B7" w:rsidP="005F59B7">
      <w:pPr>
        <w:rPr>
          <w:rtl/>
        </w:rPr>
      </w:pPr>
      <w:r w:rsidRPr="008D6AF9">
        <w:rPr>
          <w:rFonts w:hint="cs"/>
          <w:rtl/>
        </w:rPr>
        <w:t>اگر</w:t>
      </w:r>
      <w:r>
        <w:rPr>
          <w:rFonts w:hint="cs"/>
          <w:rtl/>
        </w:rPr>
        <w:t xml:space="preserve"> </w:t>
      </w:r>
      <w:r w:rsidRPr="008D6AF9">
        <w:rPr>
          <w:rFonts w:hint="cs"/>
          <w:rtl/>
        </w:rPr>
        <w:t>وزن</w:t>
      </w:r>
      <w:r>
        <w:rPr>
          <w:rFonts w:hint="cs"/>
          <w:rtl/>
        </w:rPr>
        <w:t xml:space="preserve"> </w:t>
      </w:r>
      <w:r w:rsidRPr="008D6AF9">
        <w:rPr>
          <w:rFonts w:hint="cs"/>
          <w:rtl/>
        </w:rPr>
        <w:t>شاخص</w:t>
      </w:r>
      <w:r>
        <w:rPr>
          <w:rFonts w:hint="cs"/>
          <w:rtl/>
        </w:rPr>
        <w:t xml:space="preserve"> </w:t>
      </w:r>
      <w:r w:rsidRPr="008D6AF9">
        <w:rPr>
          <w:rFonts w:hint="cs"/>
          <w:rtl/>
        </w:rPr>
        <w:t>کمتر</w:t>
      </w:r>
      <w:r>
        <w:rPr>
          <w:rFonts w:hint="cs"/>
          <w:rtl/>
        </w:rPr>
        <w:t xml:space="preserve"> </w:t>
      </w:r>
      <w:r w:rsidRPr="008D6AF9">
        <w:rPr>
          <w:rFonts w:hint="cs"/>
          <w:rtl/>
        </w:rPr>
        <w:t>از</w:t>
      </w:r>
      <w:r>
        <w:rPr>
          <w:rFonts w:hint="cs"/>
          <w:rtl/>
        </w:rPr>
        <w:t xml:space="preserve"> </w:t>
      </w:r>
      <w:r w:rsidRPr="008D6AF9">
        <w:rPr>
          <w:rFonts w:hint="cs"/>
          <w:rtl/>
        </w:rPr>
        <w:t>۲</w:t>
      </w:r>
      <w:r>
        <w:rPr>
          <w:rFonts w:hint="cs"/>
          <w:rtl/>
        </w:rPr>
        <w:t xml:space="preserve"> </w:t>
      </w:r>
      <w:r w:rsidRPr="008D6AF9">
        <w:rPr>
          <w:rFonts w:hint="cs"/>
          <w:rtl/>
        </w:rPr>
        <w:t>درصد</w:t>
      </w:r>
      <w:r>
        <w:rPr>
          <w:rFonts w:hint="cs"/>
          <w:rtl/>
        </w:rPr>
        <w:t xml:space="preserve"> </w:t>
      </w:r>
      <w:r w:rsidRPr="008D6AF9">
        <w:rPr>
          <w:rFonts w:hint="cs"/>
          <w:rtl/>
        </w:rPr>
        <w:t>شد،</w:t>
      </w:r>
      <w:r>
        <w:rPr>
          <w:rFonts w:hint="cs"/>
          <w:rtl/>
        </w:rPr>
        <w:t xml:space="preserve"> </w:t>
      </w:r>
      <w:r w:rsidRPr="008D6AF9">
        <w:rPr>
          <w:rFonts w:hint="cs"/>
          <w:rtl/>
        </w:rPr>
        <w:t>معادل</w:t>
      </w:r>
      <w:r>
        <w:rPr>
          <w:rFonts w:hint="cs"/>
          <w:rtl/>
        </w:rPr>
        <w:t xml:space="preserve"> </w:t>
      </w:r>
      <w:r w:rsidRPr="008D6AF9">
        <w:rPr>
          <w:rFonts w:hint="cs"/>
          <w:rtl/>
        </w:rPr>
        <w:t>۲</w:t>
      </w:r>
      <w:r>
        <w:rPr>
          <w:rFonts w:hint="cs"/>
          <w:rtl/>
        </w:rPr>
        <w:t xml:space="preserve"> </w:t>
      </w:r>
      <w:r w:rsidRPr="008D6AF9">
        <w:rPr>
          <w:rFonts w:hint="cs"/>
          <w:rtl/>
        </w:rPr>
        <w:t>درصد</w:t>
      </w:r>
      <w:r>
        <w:rPr>
          <w:rFonts w:hint="cs"/>
          <w:rtl/>
        </w:rPr>
        <w:t xml:space="preserve"> </w:t>
      </w:r>
      <w:r w:rsidRPr="008D6AF9">
        <w:rPr>
          <w:rFonts w:hint="cs"/>
          <w:rtl/>
        </w:rPr>
        <w:t>قرارمی‌گیرد.</w:t>
      </w:r>
      <w:r>
        <w:rPr>
          <w:rFonts w:hint="cs"/>
          <w:rtl/>
        </w:rPr>
        <w:t xml:space="preserve"> </w:t>
      </w:r>
      <w:r w:rsidRPr="008D6AF9">
        <w:rPr>
          <w:rFonts w:hint="cs"/>
          <w:rtl/>
        </w:rPr>
        <w:t>تفاوت</w:t>
      </w:r>
      <w:r>
        <w:rPr>
          <w:rFonts w:hint="cs"/>
          <w:rtl/>
        </w:rPr>
        <w:t xml:space="preserve"> </w:t>
      </w:r>
      <w:r w:rsidRPr="008D6AF9">
        <w:t>ICIP</w:t>
      </w:r>
      <w:r w:rsidRPr="008D6AF9">
        <w:rPr>
          <w:rFonts w:hint="cs"/>
          <w:rtl/>
        </w:rPr>
        <w:t>های</w:t>
      </w:r>
      <w:r>
        <w:rPr>
          <w:rFonts w:hint="cs"/>
          <w:rtl/>
        </w:rPr>
        <w:t xml:space="preserve"> </w:t>
      </w:r>
      <w:r w:rsidRPr="008D6AF9">
        <w:rPr>
          <w:rFonts w:hint="cs"/>
          <w:rtl/>
        </w:rPr>
        <w:t>جدید</w:t>
      </w:r>
      <w:r>
        <w:rPr>
          <w:rFonts w:hint="cs"/>
          <w:rtl/>
        </w:rPr>
        <w:t xml:space="preserve"> </w:t>
      </w:r>
      <w:r w:rsidRPr="008D6AF9">
        <w:rPr>
          <w:rFonts w:hint="cs"/>
          <w:rtl/>
        </w:rPr>
        <w:t>از</w:t>
      </w:r>
      <w:r>
        <w:rPr>
          <w:rFonts w:hint="cs"/>
          <w:rtl/>
        </w:rPr>
        <w:t xml:space="preserve"> </w:t>
      </w:r>
      <w:r w:rsidRPr="008D6AF9">
        <w:rPr>
          <w:rFonts w:hint="cs"/>
          <w:rtl/>
        </w:rPr>
        <w:t>وزن‌های</w:t>
      </w:r>
      <w:r>
        <w:rPr>
          <w:rFonts w:hint="cs"/>
          <w:rtl/>
        </w:rPr>
        <w:t xml:space="preserve"> </w:t>
      </w:r>
      <w:r w:rsidRPr="008D6AF9">
        <w:rPr>
          <w:rFonts w:hint="cs"/>
          <w:rtl/>
        </w:rPr>
        <w:t>قبلی</w:t>
      </w:r>
      <w:r>
        <w:rPr>
          <w:rFonts w:hint="cs"/>
          <w:rtl/>
        </w:rPr>
        <w:t xml:space="preserve"> </w:t>
      </w:r>
      <w:r w:rsidRPr="008D6AF9">
        <w:rPr>
          <w:rFonts w:hint="cs"/>
          <w:rtl/>
        </w:rPr>
        <w:t>میان</w:t>
      </w:r>
      <w:r>
        <w:rPr>
          <w:rFonts w:hint="cs"/>
          <w:rtl/>
        </w:rPr>
        <w:t xml:space="preserve"> </w:t>
      </w:r>
      <w:r w:rsidRPr="008D6AF9">
        <w:rPr>
          <w:rFonts w:hint="cs"/>
          <w:rtl/>
        </w:rPr>
        <w:t>حداکثر</w:t>
      </w:r>
      <w:r>
        <w:rPr>
          <w:rFonts w:hint="cs"/>
          <w:rtl/>
        </w:rPr>
        <w:t xml:space="preserve"> </w:t>
      </w:r>
      <w:r w:rsidRPr="008D6AF9">
        <w:rPr>
          <w:rFonts w:hint="cs"/>
          <w:rtl/>
        </w:rPr>
        <w:t>۵کالا‌یی</w:t>
      </w:r>
      <w:r>
        <w:rPr>
          <w:rFonts w:hint="cs"/>
          <w:rtl/>
        </w:rPr>
        <w:t xml:space="preserve"> </w:t>
      </w:r>
      <w:r w:rsidRPr="008D6AF9">
        <w:rPr>
          <w:rFonts w:hint="cs"/>
          <w:rtl/>
        </w:rPr>
        <w:t>که</w:t>
      </w:r>
      <w:r>
        <w:rPr>
          <w:rFonts w:hint="cs"/>
          <w:rtl/>
        </w:rPr>
        <w:t xml:space="preserve"> </w:t>
      </w:r>
      <w:r w:rsidRPr="008D6AF9">
        <w:rPr>
          <w:rFonts w:hint="cs"/>
          <w:rtl/>
        </w:rPr>
        <w:t>کمترین</w:t>
      </w:r>
      <w:r>
        <w:rPr>
          <w:rFonts w:hint="cs"/>
          <w:rtl/>
        </w:rPr>
        <w:t xml:space="preserve"> </w:t>
      </w:r>
      <w:r w:rsidRPr="008D6AF9">
        <w:t>ICIP</w:t>
      </w:r>
      <w:r>
        <w:rPr>
          <w:rFonts w:hint="cs"/>
          <w:rtl/>
        </w:rPr>
        <w:t xml:space="preserve"> </w:t>
      </w:r>
      <w:r w:rsidRPr="008D6AF9">
        <w:rPr>
          <w:rFonts w:hint="cs"/>
          <w:rtl/>
        </w:rPr>
        <w:t>را</w:t>
      </w:r>
      <w:r>
        <w:rPr>
          <w:rFonts w:hint="cs"/>
          <w:rtl/>
        </w:rPr>
        <w:t xml:space="preserve"> </w:t>
      </w:r>
      <w:r w:rsidRPr="008D6AF9">
        <w:rPr>
          <w:rFonts w:hint="cs"/>
          <w:rtl/>
        </w:rPr>
        <w:t>دارند</w:t>
      </w:r>
      <w:r>
        <w:rPr>
          <w:rFonts w:hint="cs"/>
          <w:rtl/>
        </w:rPr>
        <w:t xml:space="preserve"> </w:t>
      </w:r>
      <w:r w:rsidRPr="008D6AF9">
        <w:rPr>
          <w:rFonts w:hint="cs"/>
          <w:rtl/>
        </w:rPr>
        <w:t>تخصیص</w:t>
      </w:r>
      <w:r>
        <w:rPr>
          <w:rFonts w:hint="cs"/>
          <w:rtl/>
        </w:rPr>
        <w:t xml:space="preserve"> </w:t>
      </w:r>
      <w:r w:rsidRPr="008D6AF9">
        <w:rPr>
          <w:rFonts w:hint="cs"/>
          <w:rtl/>
        </w:rPr>
        <w:t>داده‌می‌شود.</w:t>
      </w:r>
      <w:r>
        <w:rPr>
          <w:rFonts w:hint="cs"/>
          <w:rtl/>
        </w:rPr>
        <w:t xml:space="preserve"> </w:t>
      </w:r>
      <w:r w:rsidRPr="008D6AF9">
        <w:rPr>
          <w:rFonts w:hint="cs"/>
          <w:rtl/>
        </w:rPr>
        <w:t>لکن</w:t>
      </w:r>
      <w:r>
        <w:rPr>
          <w:rFonts w:hint="cs"/>
          <w:rtl/>
        </w:rPr>
        <w:t xml:space="preserve"> </w:t>
      </w:r>
      <w:r w:rsidRPr="008D6AF9">
        <w:rPr>
          <w:rFonts w:hint="cs"/>
          <w:rtl/>
        </w:rPr>
        <w:t>این</w:t>
      </w:r>
      <w:r>
        <w:rPr>
          <w:rFonts w:hint="cs"/>
          <w:rtl/>
        </w:rPr>
        <w:t xml:space="preserve"> </w:t>
      </w:r>
      <w:r w:rsidRPr="008D6AF9">
        <w:rPr>
          <w:rFonts w:hint="cs"/>
          <w:rtl/>
        </w:rPr>
        <w:t>تخصیص</w:t>
      </w:r>
      <w:r>
        <w:rPr>
          <w:rFonts w:hint="cs"/>
          <w:rtl/>
        </w:rPr>
        <w:t xml:space="preserve"> </w:t>
      </w:r>
      <w:r w:rsidRPr="008D6AF9">
        <w:rPr>
          <w:rFonts w:hint="cs"/>
          <w:rtl/>
        </w:rPr>
        <w:t>به</w:t>
      </w:r>
      <w:r>
        <w:rPr>
          <w:rFonts w:hint="cs"/>
          <w:rtl/>
        </w:rPr>
        <w:t xml:space="preserve"> </w:t>
      </w:r>
      <w:r w:rsidRPr="008D6AF9">
        <w:rPr>
          <w:rFonts w:hint="cs"/>
          <w:rtl/>
        </w:rPr>
        <w:t>کالاهایی</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مراحل</w:t>
      </w:r>
      <w:r>
        <w:rPr>
          <w:rFonts w:hint="cs"/>
          <w:rtl/>
        </w:rPr>
        <w:t xml:space="preserve"> </w:t>
      </w:r>
      <w:r w:rsidRPr="008D6AF9">
        <w:rPr>
          <w:rFonts w:hint="cs"/>
          <w:rtl/>
        </w:rPr>
        <w:t>قبل</w:t>
      </w:r>
      <w:r>
        <w:rPr>
          <w:rFonts w:hint="cs"/>
          <w:rtl/>
        </w:rPr>
        <w:t xml:space="preserve"> </w:t>
      </w:r>
      <w:r w:rsidRPr="008D6AF9">
        <w:rPr>
          <w:rFonts w:hint="cs"/>
          <w:rtl/>
        </w:rPr>
        <w:t>اصلاح</w:t>
      </w:r>
      <w:r>
        <w:rPr>
          <w:rFonts w:hint="cs"/>
          <w:rtl/>
        </w:rPr>
        <w:t xml:space="preserve"> </w:t>
      </w:r>
      <w:r w:rsidRPr="008D6AF9">
        <w:rPr>
          <w:rFonts w:hint="cs"/>
          <w:rtl/>
        </w:rPr>
        <w:t>شده‌اند</w:t>
      </w:r>
      <w:r>
        <w:rPr>
          <w:rFonts w:hint="cs"/>
          <w:rtl/>
        </w:rPr>
        <w:t xml:space="preserve"> </w:t>
      </w:r>
      <w:r w:rsidRPr="008D6AF9">
        <w:rPr>
          <w:rFonts w:hint="cs"/>
          <w:rtl/>
        </w:rPr>
        <w:t>تعلق</w:t>
      </w:r>
      <w:r>
        <w:rPr>
          <w:rFonts w:hint="cs"/>
          <w:rtl/>
        </w:rPr>
        <w:t xml:space="preserve"> </w:t>
      </w:r>
      <w:r w:rsidRPr="008D6AF9">
        <w:rPr>
          <w:rFonts w:hint="cs"/>
          <w:rtl/>
        </w:rPr>
        <w:t>نمی‌گیرد.</w:t>
      </w:r>
    </w:p>
    <w:p w:rsidR="005F59B7" w:rsidRPr="008D6AF9" w:rsidRDefault="005F59B7" w:rsidP="005F59B7">
      <w:pPr>
        <w:bidi w:val="0"/>
        <w:rPr>
          <w:rtl/>
        </w:rPr>
      </w:pPr>
      <w:r w:rsidRPr="008D6AF9">
        <w:t>ICIP</w:t>
      </w:r>
      <w:r>
        <w:t xml:space="preserve"> </w:t>
      </w:r>
      <w:r w:rsidRPr="008D6AF9">
        <w:t>new:</w:t>
      </w:r>
      <w:r>
        <w:rPr>
          <w:rFonts w:hint="cs"/>
        </w:rPr>
        <w:t xml:space="preserve"> </w:t>
      </w:r>
      <w:r w:rsidRPr="008D6AF9">
        <w:t>(</w:t>
      </w:r>
      <w:r>
        <w:t xml:space="preserve"> </w:t>
      </w:r>
      <w:r w:rsidRPr="008D6AF9">
        <w:t>for</w:t>
      </w:r>
      <w:r>
        <w:t xml:space="preserve"> </w:t>
      </w:r>
      <w:r w:rsidRPr="008D6AF9">
        <w:t>x/y</w:t>
      </w:r>
      <w:r>
        <w:t xml:space="preserve"> </w:t>
      </w:r>
      <w:r w:rsidRPr="008D6AF9">
        <w:t>&gt;</w:t>
      </w:r>
      <w:r>
        <w:t xml:space="preserve"> </w:t>
      </w:r>
      <w:r w:rsidRPr="008D6AF9">
        <w:t>2.5</w:t>
      </w:r>
      <w:r>
        <w:t xml:space="preserve"> </w:t>
      </w:r>
      <w:r w:rsidRPr="008D6AF9">
        <w:t>|x=y*2.5</w:t>
      </w:r>
      <w:r w:rsidRPr="008D6AF9">
        <w:rPr>
          <w:rFonts w:hint="cs"/>
          <w:rtl/>
        </w:rPr>
        <w:t>(</w:t>
      </w:r>
    </w:p>
    <w:p w:rsidR="005F59B7" w:rsidRPr="008D6AF9" w:rsidRDefault="005F59B7" w:rsidP="005F59B7">
      <w:pPr>
        <w:rPr>
          <w:rtl/>
        </w:rPr>
      </w:pPr>
      <w:r w:rsidRPr="008D6AF9">
        <w:rPr>
          <w:rFonts w:hint="cs"/>
          <w:rtl/>
        </w:rPr>
        <w:t>محدودیت:</w:t>
      </w:r>
    </w:p>
    <w:p w:rsidR="005F59B7" w:rsidRPr="008D6AF9" w:rsidRDefault="005F59B7" w:rsidP="005F59B7">
      <w:pPr>
        <w:rPr>
          <w:rtl/>
        </w:rPr>
      </w:pPr>
      <w:r w:rsidRPr="008D6AF9">
        <w:rPr>
          <w:rFonts w:hint="cs"/>
          <w:rtl/>
        </w:rPr>
        <w:t>به</w:t>
      </w:r>
      <w:r>
        <w:rPr>
          <w:rFonts w:hint="cs"/>
          <w:rtl/>
        </w:rPr>
        <w:t xml:space="preserve"> </w:t>
      </w:r>
      <w:r w:rsidRPr="008D6AF9">
        <w:rPr>
          <w:rFonts w:hint="cs"/>
          <w:rtl/>
        </w:rPr>
        <w:t>علت</w:t>
      </w:r>
      <w:r>
        <w:rPr>
          <w:rFonts w:hint="cs"/>
          <w:rtl/>
        </w:rPr>
        <w:t xml:space="preserve"> </w:t>
      </w:r>
      <w:r w:rsidRPr="008D6AF9">
        <w:rPr>
          <w:rFonts w:hint="cs"/>
          <w:rtl/>
        </w:rPr>
        <w:t>کالاهای</w:t>
      </w:r>
      <w:r>
        <w:rPr>
          <w:rFonts w:hint="cs"/>
          <w:rtl/>
        </w:rPr>
        <w:t xml:space="preserve"> </w:t>
      </w:r>
      <w:r w:rsidRPr="008D6AF9">
        <w:rPr>
          <w:rFonts w:hint="cs"/>
          <w:rtl/>
        </w:rPr>
        <w:t>اندکی</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بازار</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معامله</w:t>
      </w:r>
      <w:r>
        <w:rPr>
          <w:rFonts w:hint="cs"/>
          <w:rtl/>
        </w:rPr>
        <w:t xml:space="preserve"> </w:t>
      </w:r>
      <w:r w:rsidRPr="008D6AF9">
        <w:rPr>
          <w:rFonts w:hint="cs"/>
          <w:rtl/>
        </w:rPr>
        <w:t>می‌شوند</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مرحله،</w:t>
      </w:r>
      <w:r>
        <w:rPr>
          <w:rFonts w:hint="cs"/>
          <w:rtl/>
        </w:rPr>
        <w:t xml:space="preserve"> </w:t>
      </w:r>
      <w:r w:rsidRPr="008D6AF9">
        <w:rPr>
          <w:rFonts w:hint="cs"/>
          <w:rtl/>
        </w:rPr>
        <w:t>تخصیص</w:t>
      </w:r>
      <w:r>
        <w:rPr>
          <w:rFonts w:hint="cs"/>
          <w:rtl/>
        </w:rPr>
        <w:t xml:space="preserve"> </w:t>
      </w:r>
      <w:r w:rsidRPr="008D6AF9">
        <w:rPr>
          <w:rFonts w:hint="cs"/>
          <w:rtl/>
        </w:rPr>
        <w:t>تنها</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کالاهایی</w:t>
      </w:r>
      <w:r>
        <w:rPr>
          <w:rFonts w:hint="cs"/>
          <w:rtl/>
        </w:rPr>
        <w:t xml:space="preserve"> </w:t>
      </w:r>
      <w:r w:rsidRPr="008D6AF9">
        <w:rPr>
          <w:rFonts w:hint="cs"/>
          <w:rtl/>
        </w:rPr>
        <w:t>قابل</w:t>
      </w:r>
      <w:r>
        <w:rPr>
          <w:rFonts w:hint="cs"/>
          <w:rtl/>
        </w:rPr>
        <w:t xml:space="preserve"> </w:t>
      </w:r>
      <w:r w:rsidRPr="008D6AF9">
        <w:rPr>
          <w:rFonts w:hint="cs"/>
          <w:rtl/>
        </w:rPr>
        <w:t>اعمال</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مرحله</w:t>
      </w:r>
      <w:r>
        <w:rPr>
          <w:rFonts w:hint="cs"/>
          <w:rtl/>
        </w:rPr>
        <w:t xml:space="preserve"> </w:t>
      </w:r>
      <w:r w:rsidRPr="008D6AF9">
        <w:rPr>
          <w:rFonts w:hint="cs"/>
          <w:rtl/>
        </w:rPr>
        <w:t>اول</w:t>
      </w:r>
      <w:r>
        <w:rPr>
          <w:rFonts w:hint="cs"/>
          <w:rtl/>
        </w:rPr>
        <w:t xml:space="preserve"> </w:t>
      </w:r>
      <w:r w:rsidRPr="008D6AF9">
        <w:rPr>
          <w:rFonts w:hint="cs"/>
          <w:rtl/>
        </w:rPr>
        <w:t>درصدشان</w:t>
      </w:r>
      <w:r>
        <w:rPr>
          <w:rFonts w:hint="cs"/>
          <w:rtl/>
        </w:rPr>
        <w:t xml:space="preserve"> </w:t>
      </w:r>
      <w:r w:rsidRPr="008D6AF9">
        <w:rPr>
          <w:rFonts w:hint="cs"/>
          <w:rtl/>
        </w:rPr>
        <w:t>معادل</w:t>
      </w:r>
      <w:r>
        <w:rPr>
          <w:rFonts w:hint="cs"/>
          <w:rtl/>
        </w:rPr>
        <w:t xml:space="preserve"> </w:t>
      </w:r>
      <w:r w:rsidRPr="008D6AF9">
        <w:rPr>
          <w:rFonts w:hint="cs"/>
          <w:rtl/>
        </w:rPr>
        <w:t>صفر</w:t>
      </w:r>
      <w:r>
        <w:rPr>
          <w:rFonts w:hint="cs"/>
          <w:rtl/>
        </w:rPr>
        <w:t xml:space="preserve"> </w:t>
      </w:r>
      <w:r w:rsidRPr="008D6AF9">
        <w:rPr>
          <w:rFonts w:hint="cs"/>
          <w:rtl/>
        </w:rPr>
        <w:t>قرارگرفته</w:t>
      </w:r>
      <w:r>
        <w:rPr>
          <w:rFonts w:hint="cs"/>
          <w:rtl/>
        </w:rPr>
        <w:t xml:space="preserve"> </w:t>
      </w:r>
      <w:r w:rsidRPr="008D6AF9">
        <w:rPr>
          <w:rFonts w:hint="cs"/>
          <w:rtl/>
        </w:rPr>
        <w:t>بودند.</w:t>
      </w:r>
      <w:r>
        <w:rPr>
          <w:rFonts w:hint="cs"/>
          <w:rtl/>
        </w:rPr>
        <w:t xml:space="preserve"> </w:t>
      </w:r>
      <w:r w:rsidRPr="008D6AF9">
        <w:rPr>
          <w:rFonts w:hint="cs"/>
          <w:rtl/>
        </w:rPr>
        <w:t>لذا</w:t>
      </w:r>
      <w:r>
        <w:rPr>
          <w:rFonts w:hint="cs"/>
          <w:rtl/>
        </w:rPr>
        <w:t xml:space="preserve"> </w:t>
      </w:r>
      <w:r w:rsidRPr="008D6AF9">
        <w:rPr>
          <w:rFonts w:hint="cs"/>
          <w:rtl/>
        </w:rPr>
        <w:t>این</w:t>
      </w:r>
      <w:r>
        <w:rPr>
          <w:rFonts w:hint="cs"/>
          <w:rtl/>
        </w:rPr>
        <w:t xml:space="preserve"> </w:t>
      </w:r>
      <w:r w:rsidRPr="008D6AF9">
        <w:rPr>
          <w:rFonts w:hint="cs"/>
          <w:rtl/>
        </w:rPr>
        <w:t>تخصیص</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مرحله</w:t>
      </w:r>
      <w:r>
        <w:rPr>
          <w:rFonts w:hint="cs"/>
          <w:rtl/>
        </w:rPr>
        <w:t xml:space="preserve"> </w:t>
      </w:r>
      <w:r w:rsidRPr="008D6AF9">
        <w:rPr>
          <w:rFonts w:hint="cs"/>
          <w:rtl/>
        </w:rPr>
        <w:t>تنها</w:t>
      </w:r>
      <w:r>
        <w:rPr>
          <w:rFonts w:hint="cs"/>
          <w:rtl/>
        </w:rPr>
        <w:t xml:space="preserve"> </w:t>
      </w:r>
      <w:r w:rsidRPr="008D6AF9">
        <w:rPr>
          <w:rFonts w:hint="cs"/>
          <w:rtl/>
        </w:rPr>
        <w:t>به</w:t>
      </w:r>
      <w:r>
        <w:rPr>
          <w:rFonts w:hint="cs"/>
          <w:rtl/>
        </w:rPr>
        <w:t xml:space="preserve"> </w:t>
      </w:r>
      <w:r w:rsidRPr="008D6AF9">
        <w:rPr>
          <w:rFonts w:hint="cs"/>
          <w:rtl/>
        </w:rPr>
        <w:t>طلا</w:t>
      </w:r>
      <w:r>
        <w:rPr>
          <w:rFonts w:hint="cs"/>
          <w:rtl/>
        </w:rPr>
        <w:t xml:space="preserve"> </w:t>
      </w:r>
      <w:r w:rsidRPr="008D6AF9">
        <w:rPr>
          <w:rFonts w:hint="cs"/>
          <w:rtl/>
        </w:rPr>
        <w:t>اعمال</w:t>
      </w:r>
      <w:r>
        <w:rPr>
          <w:rFonts w:hint="cs"/>
          <w:rtl/>
        </w:rPr>
        <w:t xml:space="preserve"> </w:t>
      </w:r>
      <w:r w:rsidRPr="008D6AF9">
        <w:rPr>
          <w:rFonts w:hint="cs"/>
          <w:rtl/>
        </w:rPr>
        <w:t>می‌شود</w:t>
      </w:r>
      <w:r>
        <w:rPr>
          <w:rFonts w:hint="cs"/>
          <w:rtl/>
        </w:rPr>
        <w:t xml:space="preserve"> </w:t>
      </w:r>
      <w:r w:rsidRPr="008D6AF9">
        <w:rPr>
          <w:rFonts w:hint="cs"/>
          <w:rtl/>
        </w:rPr>
        <w:t>که</w:t>
      </w:r>
      <w:r>
        <w:rPr>
          <w:rFonts w:hint="cs"/>
          <w:rtl/>
        </w:rPr>
        <w:t xml:space="preserve"> </w:t>
      </w:r>
      <w:r w:rsidRPr="008D6AF9">
        <w:rPr>
          <w:rFonts w:hint="cs"/>
          <w:rtl/>
        </w:rPr>
        <w:t>از</w:t>
      </w:r>
      <w:r>
        <w:rPr>
          <w:rFonts w:hint="cs"/>
          <w:rtl/>
        </w:rPr>
        <w:t xml:space="preserve"> </w:t>
      </w:r>
      <w:r w:rsidRPr="008D6AF9">
        <w:rPr>
          <w:rFonts w:hint="cs"/>
          <w:rtl/>
        </w:rPr>
        <w:t>نظر</w:t>
      </w:r>
      <w:r>
        <w:rPr>
          <w:rFonts w:hint="cs"/>
          <w:rtl/>
        </w:rPr>
        <w:t xml:space="preserve"> </w:t>
      </w:r>
      <w:r w:rsidRPr="008D6AF9">
        <w:rPr>
          <w:rFonts w:hint="cs"/>
          <w:rtl/>
        </w:rPr>
        <w:t>اهمیت</w:t>
      </w:r>
      <w:r>
        <w:rPr>
          <w:rFonts w:hint="cs"/>
          <w:rtl/>
        </w:rPr>
        <w:t xml:space="preserve"> </w:t>
      </w:r>
      <w:r w:rsidRPr="008D6AF9">
        <w:rPr>
          <w:rFonts w:hint="cs"/>
          <w:rtl/>
        </w:rPr>
        <w:t>و</w:t>
      </w:r>
      <w:r>
        <w:rPr>
          <w:rFonts w:hint="cs"/>
          <w:rtl/>
        </w:rPr>
        <w:t xml:space="preserve"> </w:t>
      </w:r>
      <w:r w:rsidRPr="008D6AF9">
        <w:rPr>
          <w:rFonts w:hint="cs"/>
          <w:rtl/>
        </w:rPr>
        <w:t>نقدشوندگی</w:t>
      </w:r>
      <w:r>
        <w:rPr>
          <w:rFonts w:hint="cs"/>
          <w:rtl/>
        </w:rPr>
        <w:t xml:space="preserve"> </w:t>
      </w:r>
      <w:r w:rsidRPr="008D6AF9">
        <w:rPr>
          <w:rFonts w:hint="cs"/>
          <w:rtl/>
        </w:rPr>
        <w:t>در</w:t>
      </w:r>
      <w:r>
        <w:rPr>
          <w:rFonts w:hint="cs"/>
          <w:rtl/>
        </w:rPr>
        <w:t xml:space="preserve"> </w:t>
      </w:r>
      <w:r w:rsidRPr="008D6AF9">
        <w:rPr>
          <w:rFonts w:hint="cs"/>
          <w:rtl/>
        </w:rPr>
        <w:t>بازار</w:t>
      </w:r>
      <w:r>
        <w:rPr>
          <w:rFonts w:hint="cs"/>
          <w:rtl/>
        </w:rPr>
        <w:t xml:space="preserve"> </w:t>
      </w:r>
      <w:r w:rsidRPr="008D6AF9">
        <w:rPr>
          <w:rFonts w:hint="cs"/>
          <w:rtl/>
        </w:rPr>
        <w:t>از</w:t>
      </w:r>
      <w:r>
        <w:rPr>
          <w:rFonts w:hint="cs"/>
          <w:rtl/>
        </w:rPr>
        <w:t xml:space="preserve"> </w:t>
      </w:r>
      <w:r w:rsidRPr="008D6AF9">
        <w:rPr>
          <w:rFonts w:hint="cs"/>
          <w:rtl/>
        </w:rPr>
        <w:t>وضعیت</w:t>
      </w:r>
      <w:r>
        <w:rPr>
          <w:rFonts w:hint="cs"/>
          <w:rtl/>
        </w:rPr>
        <w:t xml:space="preserve"> </w:t>
      </w:r>
      <w:r w:rsidRPr="008D6AF9">
        <w:rPr>
          <w:rFonts w:hint="cs"/>
          <w:rtl/>
        </w:rPr>
        <w:t>مطلوبی</w:t>
      </w:r>
      <w:r>
        <w:rPr>
          <w:rFonts w:hint="cs"/>
          <w:rtl/>
        </w:rPr>
        <w:t xml:space="preserve"> </w:t>
      </w:r>
      <w:r w:rsidRPr="008D6AF9">
        <w:rPr>
          <w:rFonts w:hint="cs"/>
          <w:rtl/>
        </w:rPr>
        <w:t>برخوردار</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t>ICIP</w:t>
      </w:r>
      <w:r w:rsidRPr="008D6AF9">
        <w:rPr>
          <w:rFonts w:hint="cs"/>
          <w:rtl/>
        </w:rPr>
        <w:t>های</w:t>
      </w:r>
      <w:r>
        <w:rPr>
          <w:rFonts w:hint="cs"/>
          <w:rtl/>
        </w:rPr>
        <w:t xml:space="preserve"> </w:t>
      </w:r>
      <w:r w:rsidRPr="008D6AF9">
        <w:rPr>
          <w:rFonts w:hint="cs"/>
          <w:rtl/>
        </w:rPr>
        <w:t>جدید</w:t>
      </w:r>
      <w:r>
        <w:rPr>
          <w:rFonts w:hint="cs"/>
          <w:rtl/>
        </w:rPr>
        <w:t xml:space="preserve"> </w:t>
      </w:r>
      <w:r w:rsidRPr="008D6AF9">
        <w:rPr>
          <w:rFonts w:hint="cs"/>
          <w:rtl/>
        </w:rPr>
        <w:t>با</w:t>
      </w:r>
      <w:r>
        <w:rPr>
          <w:rFonts w:hint="cs"/>
          <w:rtl/>
        </w:rPr>
        <w:t xml:space="preserve"> </w:t>
      </w:r>
      <w:r w:rsidRPr="008D6AF9">
        <w:rPr>
          <w:rFonts w:hint="cs"/>
          <w:rtl/>
        </w:rPr>
        <w:t>حذف</w:t>
      </w:r>
      <w:r>
        <w:rPr>
          <w:rFonts w:hint="cs"/>
          <w:rtl/>
        </w:rPr>
        <w:t xml:space="preserve"> </w:t>
      </w:r>
      <w:r w:rsidRPr="008D6AF9">
        <w:rPr>
          <w:rFonts w:hint="cs"/>
          <w:rtl/>
        </w:rPr>
        <w:t>۳/۱</w:t>
      </w:r>
      <w:r>
        <w:rPr>
          <w:rFonts w:hint="cs"/>
          <w:rtl/>
        </w:rPr>
        <w:t xml:space="preserve"> </w:t>
      </w:r>
      <w:r w:rsidRPr="008D6AF9">
        <w:rPr>
          <w:rFonts w:hint="cs"/>
          <w:rtl/>
        </w:rPr>
        <w:t>از</w:t>
      </w:r>
      <w:r>
        <w:rPr>
          <w:rFonts w:hint="cs"/>
          <w:rtl/>
        </w:rPr>
        <w:t xml:space="preserve"> </w:t>
      </w:r>
      <w:r w:rsidRPr="008D6AF9">
        <w:rPr>
          <w:rFonts w:hint="cs"/>
          <w:rtl/>
        </w:rPr>
        <w:t>جمع</w:t>
      </w:r>
      <w:r>
        <w:rPr>
          <w:rFonts w:hint="cs"/>
          <w:rtl/>
        </w:rPr>
        <w:t xml:space="preserve"> </w:t>
      </w:r>
      <w:r w:rsidRPr="008D6AF9">
        <w:rPr>
          <w:rFonts w:hint="cs"/>
          <w:rtl/>
        </w:rPr>
        <w:t>تعدیلات</w:t>
      </w:r>
      <w:r>
        <w:rPr>
          <w:rFonts w:hint="cs"/>
          <w:rtl/>
        </w:rPr>
        <w:t xml:space="preserve"> </w:t>
      </w:r>
      <w:r w:rsidRPr="008D6AF9">
        <w:rPr>
          <w:rFonts w:hint="cs"/>
          <w:rtl/>
        </w:rPr>
        <w:t>معادل</w:t>
      </w:r>
      <w:r>
        <w:rPr>
          <w:rFonts w:hint="cs"/>
          <w:rtl/>
        </w:rPr>
        <w:t xml:space="preserve"> </w:t>
      </w:r>
      <w:r w:rsidRPr="008D6AF9">
        <w:rPr>
          <w:rtl/>
        </w:rPr>
        <w:t>8.2544</w:t>
      </w:r>
      <w:r>
        <w:rPr>
          <w:rFonts w:hint="cs"/>
          <w:rtl/>
        </w:rPr>
        <w:t xml:space="preserve">  </w:t>
      </w:r>
      <w:r w:rsidRPr="008D6AF9">
        <w:rPr>
          <w:rFonts w:hint="cs"/>
          <w:rtl/>
        </w:rPr>
        <w:t>از</w:t>
      </w:r>
      <w:r>
        <w:rPr>
          <w:rFonts w:hint="cs"/>
          <w:rtl/>
        </w:rPr>
        <w:t xml:space="preserve"> </w:t>
      </w:r>
      <w:r w:rsidRPr="008D6AF9">
        <w:rPr>
          <w:rFonts w:hint="cs"/>
          <w:rtl/>
        </w:rPr>
        <w:t>عدد</w:t>
      </w:r>
      <w:r>
        <w:rPr>
          <w:rFonts w:hint="cs"/>
          <w:rtl/>
        </w:rPr>
        <w:t xml:space="preserve"> </w:t>
      </w:r>
      <w:r w:rsidRPr="008D6AF9">
        <w:rPr>
          <w:rtl/>
        </w:rPr>
        <w:t>24.7632</w:t>
      </w:r>
      <w:r>
        <w:rPr>
          <w:rFonts w:hint="cs"/>
          <w:rtl/>
        </w:rPr>
        <w:t xml:space="preserve"> </w:t>
      </w:r>
      <w:r w:rsidRPr="008D6AF9">
        <w:rPr>
          <w:rFonts w:hint="cs"/>
          <w:rtl/>
        </w:rPr>
        <w:t>،</w:t>
      </w:r>
      <w:r>
        <w:rPr>
          <w:rFonts w:hint="cs"/>
          <w:rtl/>
        </w:rPr>
        <w:t xml:space="preserve"> </w:t>
      </w:r>
      <w:r w:rsidRPr="008D6AF9">
        <w:rPr>
          <w:rFonts w:hint="cs"/>
          <w:rtl/>
        </w:rPr>
        <w:t>میزان</w:t>
      </w:r>
      <w:r>
        <w:rPr>
          <w:rFonts w:hint="cs"/>
          <w:rtl/>
        </w:rPr>
        <w:t xml:space="preserve"> </w:t>
      </w:r>
      <w:r w:rsidRPr="008D6AF9">
        <w:rPr>
          <w:rFonts w:hint="cs"/>
          <w:rtl/>
        </w:rPr>
        <w:t>۱۶.۵۰۸۸</w:t>
      </w:r>
      <w:r>
        <w:rPr>
          <w:rtl/>
        </w:rPr>
        <w:t xml:space="preserve"> </w:t>
      </w:r>
      <w:r>
        <w:rPr>
          <w:rFonts w:hint="cs"/>
          <w:rtl/>
        </w:rPr>
        <w:t xml:space="preserve"> </w:t>
      </w:r>
      <w:r w:rsidRPr="008D6AF9">
        <w:rPr>
          <w:rFonts w:hint="cs"/>
          <w:rtl/>
        </w:rPr>
        <w:t>به</w:t>
      </w:r>
      <w:r>
        <w:rPr>
          <w:rFonts w:hint="cs"/>
          <w:rtl/>
        </w:rPr>
        <w:t xml:space="preserve"> </w:t>
      </w:r>
      <w:r w:rsidRPr="008D6AF9">
        <w:t>ICPI</w:t>
      </w:r>
      <w:r w:rsidRPr="008D6AF9">
        <w:rPr>
          <w:rFonts w:hint="cs"/>
          <w:rtl/>
        </w:rPr>
        <w:t>های</w:t>
      </w:r>
      <w:r>
        <w:rPr>
          <w:rFonts w:hint="cs"/>
          <w:rtl/>
        </w:rPr>
        <w:t xml:space="preserve"> </w:t>
      </w:r>
      <w:r w:rsidRPr="008D6AF9">
        <w:rPr>
          <w:rFonts w:hint="cs"/>
          <w:rtl/>
        </w:rPr>
        <w:t>تعدیل</w:t>
      </w:r>
      <w:r>
        <w:rPr>
          <w:rFonts w:hint="cs"/>
          <w:rtl/>
        </w:rPr>
        <w:t xml:space="preserve"> </w:t>
      </w:r>
      <w:r w:rsidRPr="008D6AF9">
        <w:rPr>
          <w:rFonts w:hint="cs"/>
          <w:rtl/>
        </w:rPr>
        <w:t>شده</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مرحله</w:t>
      </w:r>
      <w:r>
        <w:rPr>
          <w:rFonts w:hint="cs"/>
          <w:rtl/>
        </w:rPr>
        <w:t xml:space="preserve"> </w:t>
      </w:r>
      <w:r w:rsidRPr="008D6AF9">
        <w:rPr>
          <w:rFonts w:hint="cs"/>
          <w:rtl/>
        </w:rPr>
        <w:t>دوباره</w:t>
      </w:r>
      <w:r>
        <w:rPr>
          <w:rFonts w:hint="cs"/>
          <w:rtl/>
        </w:rPr>
        <w:t xml:space="preserve"> </w:t>
      </w:r>
      <w:r w:rsidRPr="008D6AF9">
        <w:rPr>
          <w:rFonts w:hint="cs"/>
          <w:rtl/>
        </w:rPr>
        <w:t>اضافه</w:t>
      </w:r>
      <w:r>
        <w:rPr>
          <w:rFonts w:hint="cs"/>
          <w:rtl/>
        </w:rPr>
        <w:t xml:space="preserve"> </w:t>
      </w:r>
      <w:r w:rsidRPr="008D6AF9">
        <w:rPr>
          <w:rFonts w:hint="cs"/>
          <w:rtl/>
        </w:rPr>
        <w:t>می‌شود.</w:t>
      </w:r>
      <w:r>
        <w:rPr>
          <w:rFonts w:hint="cs"/>
          <w:rtl/>
        </w:rPr>
        <w:t xml:space="preserve"> </w:t>
      </w:r>
      <w:r w:rsidRPr="008D6AF9">
        <w:rPr>
          <w:rFonts w:hint="cs"/>
          <w:rtl/>
        </w:rPr>
        <w:t>در</w:t>
      </w:r>
      <w:r>
        <w:rPr>
          <w:rFonts w:hint="cs"/>
          <w:rtl/>
        </w:rPr>
        <w:t xml:space="preserve"> </w:t>
      </w:r>
      <w:r w:rsidRPr="008D6AF9">
        <w:rPr>
          <w:rFonts w:hint="cs"/>
          <w:rtl/>
        </w:rPr>
        <w:t>سال‌های</w:t>
      </w:r>
      <w:r>
        <w:rPr>
          <w:rFonts w:hint="cs"/>
          <w:rtl/>
        </w:rPr>
        <w:t xml:space="preserve"> </w:t>
      </w:r>
      <w:r w:rsidRPr="008D6AF9">
        <w:rPr>
          <w:rFonts w:hint="cs"/>
          <w:rtl/>
        </w:rPr>
        <w:t>آتی</w:t>
      </w:r>
      <w:r>
        <w:rPr>
          <w:rFonts w:hint="cs"/>
          <w:rtl/>
        </w:rPr>
        <w:t xml:space="preserve"> </w:t>
      </w:r>
      <w:r w:rsidRPr="008D6AF9">
        <w:rPr>
          <w:rFonts w:hint="cs"/>
          <w:rtl/>
        </w:rPr>
        <w:t>این</w:t>
      </w:r>
      <w:r>
        <w:rPr>
          <w:rFonts w:hint="cs"/>
          <w:rtl/>
        </w:rPr>
        <w:t xml:space="preserve"> </w:t>
      </w:r>
      <w:r w:rsidRPr="008D6AF9">
        <w:rPr>
          <w:rFonts w:hint="cs"/>
          <w:rtl/>
        </w:rPr>
        <w:t>تعدیل</w:t>
      </w:r>
      <w:r>
        <w:rPr>
          <w:rFonts w:hint="cs"/>
          <w:rtl/>
        </w:rPr>
        <w:t xml:space="preserve"> </w:t>
      </w:r>
      <w:r w:rsidRPr="008D6AF9">
        <w:rPr>
          <w:rFonts w:hint="cs"/>
          <w:rtl/>
        </w:rPr>
        <w:t>حتما</w:t>
      </w:r>
      <w:r>
        <w:rPr>
          <w:rFonts w:hint="cs"/>
          <w:rtl/>
        </w:rPr>
        <w:t xml:space="preserve"> </w:t>
      </w:r>
      <w:r w:rsidRPr="008D6AF9">
        <w:rPr>
          <w:rFonts w:hint="cs"/>
          <w:rtl/>
        </w:rPr>
        <w:t>می‌بایست</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شاخص</w:t>
      </w:r>
      <w:r>
        <w:rPr>
          <w:rFonts w:hint="cs"/>
          <w:rtl/>
        </w:rPr>
        <w:t xml:space="preserve"> </w:t>
      </w:r>
      <w:r w:rsidRPr="008D6AF9">
        <w:rPr>
          <w:rFonts w:hint="cs"/>
          <w:rtl/>
        </w:rPr>
        <w:t>انجام</w:t>
      </w:r>
      <w:r>
        <w:rPr>
          <w:rFonts w:hint="cs"/>
          <w:rtl/>
        </w:rPr>
        <w:t xml:space="preserve"> </w:t>
      </w:r>
      <w:r w:rsidRPr="008D6AF9">
        <w:rPr>
          <w:rFonts w:hint="cs"/>
          <w:rtl/>
        </w:rPr>
        <w:t>گیرد.</w:t>
      </w:r>
      <w:r>
        <w:rPr>
          <w:rFonts w:hint="cs"/>
          <w:rtl/>
        </w:rPr>
        <w:t xml:space="preserve"> </w:t>
      </w:r>
      <w:r w:rsidRPr="008D6AF9">
        <w:rPr>
          <w:rFonts w:hint="cs"/>
          <w:rtl/>
        </w:rPr>
        <w:t>تعدیل</w:t>
      </w:r>
      <w:r>
        <w:rPr>
          <w:rFonts w:hint="cs"/>
          <w:rtl/>
        </w:rPr>
        <w:t xml:space="preserve"> </w:t>
      </w:r>
      <w:r w:rsidRPr="008D6AF9">
        <w:rPr>
          <w:rFonts w:hint="cs"/>
          <w:rtl/>
        </w:rPr>
        <w:t>فوق</w:t>
      </w:r>
      <w:r>
        <w:rPr>
          <w:rFonts w:hint="cs"/>
          <w:rtl/>
        </w:rPr>
        <w:t xml:space="preserve"> </w:t>
      </w:r>
      <w:r w:rsidRPr="008D6AF9">
        <w:rPr>
          <w:rFonts w:hint="cs"/>
          <w:rtl/>
        </w:rPr>
        <w:t>در</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Ref328341273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‏3</w:t>
      </w:r>
      <w:r w:rsidR="00355602">
        <w:rPr>
          <w:noProof/>
          <w:rtl/>
        </w:rPr>
        <w:noBreakHyphen/>
        <w:t>8</w:t>
      </w:r>
      <w:r w:rsidRPr="008D6AF9">
        <w:rPr>
          <w:rtl/>
        </w:rPr>
        <w:fldChar w:fldCharType="end"/>
      </w:r>
      <w:r>
        <w:rPr>
          <w:rFonts w:hint="cs"/>
          <w:rtl/>
        </w:rPr>
        <w:t xml:space="preserve"> </w:t>
      </w:r>
      <w:r w:rsidRPr="008D6AF9">
        <w:rPr>
          <w:rFonts w:hint="cs"/>
          <w:rtl/>
        </w:rPr>
        <w:t>نشان</w:t>
      </w:r>
      <w:r>
        <w:rPr>
          <w:rFonts w:hint="cs"/>
          <w:rtl/>
        </w:rPr>
        <w:t xml:space="preserve"> </w:t>
      </w:r>
      <w:r w:rsidRPr="008D6AF9">
        <w:rPr>
          <w:rFonts w:hint="cs"/>
          <w:rtl/>
        </w:rPr>
        <w:t>داده</w:t>
      </w:r>
      <w:r>
        <w:rPr>
          <w:rFonts w:hint="cs"/>
          <w:rtl/>
        </w:rPr>
        <w:t xml:space="preserve"> </w:t>
      </w:r>
      <w:r w:rsidRPr="008D6AF9">
        <w:rPr>
          <w:rFonts w:hint="cs"/>
          <w:rtl/>
        </w:rPr>
        <w:t>شده</w:t>
      </w:r>
      <w:r>
        <w:rPr>
          <w:rFonts w:hint="cs"/>
          <w:rtl/>
        </w:rPr>
        <w:t xml:space="preserve"> </w:t>
      </w:r>
      <w:r w:rsidRPr="008D6AF9">
        <w:rPr>
          <w:rFonts w:hint="cs"/>
          <w:rtl/>
        </w:rPr>
        <w:t>است.</w:t>
      </w:r>
    </w:p>
    <w:p w:rsidR="005F59B7" w:rsidRPr="008D6AF9" w:rsidRDefault="005F59B7" w:rsidP="005F59B7">
      <w:pPr>
        <w:pStyle w:val="a0"/>
      </w:pPr>
      <w:bookmarkStart w:id="234" w:name="_Ref328341273"/>
      <w:bookmarkStart w:id="235" w:name="_Toc328818128"/>
      <w:bookmarkStart w:id="236" w:name="_Toc328818497"/>
      <w:bookmarkStart w:id="237" w:name="_Toc328818638"/>
      <w:bookmarkStart w:id="238" w:name="_Toc328818796"/>
      <w:bookmarkStart w:id="239" w:name="_Toc333837377"/>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8</w:t>
      </w:r>
      <w:r>
        <w:rPr>
          <w:rtl/>
        </w:rPr>
        <w:fldChar w:fldCharType="end"/>
      </w:r>
      <w:bookmarkEnd w:id="234"/>
      <w:r w:rsidRPr="008D6AF9">
        <w:rPr>
          <w:rFonts w:hint="cs"/>
          <w:rtl/>
        </w:rPr>
        <w:t>-</w:t>
      </w:r>
      <w:r>
        <w:rPr>
          <w:rFonts w:hint="cs"/>
          <w:rtl/>
        </w:rPr>
        <w:t xml:space="preserve"> </w:t>
      </w:r>
      <w:r w:rsidRPr="008D6AF9">
        <w:rPr>
          <w:rFonts w:hint="cs"/>
          <w:rtl/>
        </w:rPr>
        <w:t>تعدیل</w:t>
      </w:r>
      <w:r>
        <w:rPr>
          <w:rtl/>
        </w:rPr>
        <w:t xml:space="preserve"> </w:t>
      </w:r>
      <w:r w:rsidRPr="008D6AF9">
        <w:rPr>
          <w:rFonts w:hint="cs"/>
          <w:rtl/>
        </w:rPr>
        <w:t>بر</w:t>
      </w:r>
      <w:r>
        <w:rPr>
          <w:rtl/>
        </w:rPr>
        <w:t xml:space="preserve"> </w:t>
      </w:r>
      <w:r w:rsidRPr="008D6AF9">
        <w:rPr>
          <w:rFonts w:hint="cs"/>
          <w:rtl/>
        </w:rPr>
        <w:t>اساس</w:t>
      </w:r>
      <w:r>
        <w:rPr>
          <w:rtl/>
        </w:rPr>
        <w:t xml:space="preserve"> </w:t>
      </w:r>
      <w:r w:rsidRPr="008D6AF9">
        <w:rPr>
          <w:rFonts w:hint="cs"/>
          <w:rtl/>
        </w:rPr>
        <w:t>آستان</w:t>
      </w:r>
      <w:r>
        <w:rPr>
          <w:rtl/>
        </w:rPr>
        <w:t xml:space="preserve"> </w:t>
      </w:r>
      <w:r w:rsidRPr="008D6AF9">
        <w:rPr>
          <w:rFonts w:hint="cs"/>
          <w:rtl/>
        </w:rPr>
        <w:t>نقدشوندگی</w:t>
      </w:r>
      <w:bookmarkEnd w:id="235"/>
      <w:bookmarkEnd w:id="236"/>
      <w:bookmarkEnd w:id="237"/>
      <w:bookmarkEnd w:id="238"/>
      <w:bookmarkEnd w:id="239"/>
    </w:p>
    <w:tbl>
      <w:tblPr>
        <w:bidiVisual/>
        <w:tblW w:w="0" w:type="auto"/>
        <w:jc w:val="center"/>
        <w:tblBorders>
          <w:top w:val="single" w:sz="8" w:space="0" w:color="000000"/>
          <w:bottom w:val="single" w:sz="8" w:space="0" w:color="000000"/>
        </w:tblBorders>
        <w:tblLook w:val="04A0" w:firstRow="1" w:lastRow="0" w:firstColumn="1" w:lastColumn="0" w:noHBand="0" w:noVBand="1"/>
      </w:tblPr>
      <w:tblGrid>
        <w:gridCol w:w="815"/>
        <w:gridCol w:w="1381"/>
        <w:gridCol w:w="1645"/>
        <w:gridCol w:w="1381"/>
      </w:tblGrid>
      <w:tr w:rsidR="005F59B7" w:rsidRPr="008D6AF9" w:rsidTr="006128FF">
        <w:trPr>
          <w:trHeight w:hRule="exact" w:val="326"/>
          <w:jc w:val="center"/>
        </w:trPr>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درصد</w:t>
            </w:r>
            <w:r>
              <w:rPr>
                <w:rFonts w:hint="cs"/>
                <w:rtl/>
              </w:rPr>
              <w:t xml:space="preserve"> </w:t>
            </w:r>
            <w:r w:rsidRPr="008D6AF9">
              <w:rPr>
                <w:rFonts w:hint="cs"/>
                <w:rtl/>
              </w:rPr>
              <w:t>قبلی</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درصد</w:t>
            </w:r>
            <w:r>
              <w:rPr>
                <w:rFonts w:hint="cs"/>
                <w:rtl/>
              </w:rPr>
              <w:t xml:space="preserve"> </w:t>
            </w:r>
            <w:r w:rsidRPr="008D6AF9">
              <w:rPr>
                <w:rFonts w:hint="cs"/>
                <w:rtl/>
              </w:rPr>
              <w:t>پس</w:t>
            </w:r>
            <w:r>
              <w:rPr>
                <w:rFonts w:hint="cs"/>
                <w:rtl/>
              </w:rPr>
              <w:t xml:space="preserve"> </w:t>
            </w:r>
            <w:r w:rsidRPr="008D6AF9">
              <w:rPr>
                <w:rFonts w:hint="cs"/>
                <w:rtl/>
              </w:rPr>
              <w:t>از</w:t>
            </w:r>
            <w:r>
              <w:rPr>
                <w:rFonts w:hint="cs"/>
                <w:rtl/>
              </w:rPr>
              <w:t xml:space="preserve"> </w:t>
            </w:r>
            <w:r w:rsidRPr="008D6AF9">
              <w:rPr>
                <w:rFonts w:hint="cs"/>
                <w:rtl/>
              </w:rPr>
              <w:t>تعدیل</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تفاوت</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مولیبدن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3.04918047</w:t>
            </w:r>
          </w:p>
        </w:tc>
        <w:tc>
          <w:tcPr>
            <w:tcW w:w="0" w:type="auto"/>
            <w:shd w:val="clear" w:color="auto" w:fill="C0C0C0"/>
          </w:tcPr>
          <w:p w:rsidR="005F59B7" w:rsidRPr="008D6AF9" w:rsidRDefault="005F59B7" w:rsidP="006128FF">
            <w:pPr>
              <w:pStyle w:val="a"/>
              <w:rPr>
                <w:rtl/>
              </w:rPr>
            </w:pPr>
            <w:r w:rsidRPr="008D6AF9">
              <w:rPr>
                <w:rtl/>
              </w:rPr>
              <w:t>2.468370725</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0.580809744</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جو</w:t>
            </w:r>
          </w:p>
        </w:tc>
        <w:tc>
          <w:tcPr>
            <w:tcW w:w="0" w:type="auto"/>
            <w:shd w:val="clear" w:color="auto" w:fill="auto"/>
          </w:tcPr>
          <w:p w:rsidR="005F59B7" w:rsidRPr="008D6AF9" w:rsidRDefault="005F59B7" w:rsidP="006128FF">
            <w:pPr>
              <w:pStyle w:val="a"/>
              <w:rPr>
                <w:rtl/>
              </w:rPr>
            </w:pPr>
            <w:r w:rsidRPr="008D6AF9">
              <w:rPr>
                <w:rtl/>
              </w:rPr>
              <w:t>9.92236594</w:t>
            </w:r>
          </w:p>
        </w:tc>
        <w:tc>
          <w:tcPr>
            <w:tcW w:w="0" w:type="auto"/>
            <w:shd w:val="clear" w:color="auto" w:fill="auto"/>
          </w:tcPr>
          <w:p w:rsidR="005F59B7" w:rsidRPr="008D6AF9" w:rsidRDefault="005F59B7" w:rsidP="006128FF">
            <w:pPr>
              <w:pStyle w:val="a"/>
              <w:rPr>
                <w:rtl/>
              </w:rPr>
            </w:pPr>
            <w:r w:rsidRPr="008D6AF9">
              <w:rPr>
                <w:rtl/>
              </w:rPr>
              <w:t>3.335016763</w:t>
            </w:r>
          </w:p>
        </w:tc>
        <w:tc>
          <w:tcPr>
            <w:tcW w:w="0" w:type="auto"/>
            <w:shd w:val="clear" w:color="auto" w:fill="auto"/>
          </w:tcPr>
          <w:p w:rsidR="005F59B7" w:rsidRPr="008D6AF9" w:rsidRDefault="005F59B7" w:rsidP="006128FF">
            <w:pPr>
              <w:pStyle w:val="a"/>
              <w:rPr>
                <w:rtl/>
              </w:rPr>
            </w:pPr>
            <w:r w:rsidRPr="008D6AF9">
              <w:rPr>
                <w:rtl/>
              </w:rPr>
              <w:t>6.587349177</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ذرت</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9.095948172</w:t>
            </w:r>
          </w:p>
        </w:tc>
        <w:tc>
          <w:tcPr>
            <w:tcW w:w="0" w:type="auto"/>
            <w:shd w:val="clear" w:color="auto" w:fill="C0C0C0"/>
          </w:tcPr>
          <w:p w:rsidR="005F59B7" w:rsidRPr="008D6AF9" w:rsidRDefault="005F59B7" w:rsidP="006128FF">
            <w:pPr>
              <w:pStyle w:val="a"/>
              <w:rPr>
                <w:rtl/>
              </w:rPr>
            </w:pPr>
            <w:r w:rsidRPr="008D6AF9">
              <w:rPr>
                <w:rtl/>
              </w:rPr>
              <w:t>2</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7.095948172</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گندم</w:t>
            </w:r>
          </w:p>
        </w:tc>
        <w:tc>
          <w:tcPr>
            <w:tcW w:w="0" w:type="auto"/>
            <w:shd w:val="clear" w:color="auto" w:fill="auto"/>
          </w:tcPr>
          <w:p w:rsidR="005F59B7" w:rsidRPr="008D6AF9" w:rsidRDefault="005F59B7" w:rsidP="006128FF">
            <w:pPr>
              <w:pStyle w:val="a"/>
              <w:rPr>
                <w:rtl/>
              </w:rPr>
            </w:pPr>
            <w:r w:rsidRPr="008D6AF9">
              <w:rPr>
                <w:rtl/>
              </w:rPr>
              <w:t>12.9816859</w:t>
            </w:r>
          </w:p>
        </w:tc>
        <w:tc>
          <w:tcPr>
            <w:tcW w:w="0" w:type="auto"/>
            <w:shd w:val="clear" w:color="auto" w:fill="auto"/>
          </w:tcPr>
          <w:p w:rsidR="005F59B7" w:rsidRPr="008D6AF9" w:rsidRDefault="005F59B7" w:rsidP="006128FF">
            <w:pPr>
              <w:pStyle w:val="a"/>
              <w:rPr>
                <w:rtl/>
              </w:rPr>
            </w:pPr>
            <w:r w:rsidRPr="008D6AF9">
              <w:rPr>
                <w:rtl/>
              </w:rPr>
              <w:t>2.482552057</w:t>
            </w:r>
          </w:p>
        </w:tc>
        <w:tc>
          <w:tcPr>
            <w:tcW w:w="0" w:type="auto"/>
            <w:shd w:val="clear" w:color="auto" w:fill="auto"/>
          </w:tcPr>
          <w:p w:rsidR="005F59B7" w:rsidRPr="008D6AF9" w:rsidRDefault="005F59B7" w:rsidP="006128FF">
            <w:pPr>
              <w:pStyle w:val="a"/>
              <w:rPr>
                <w:rtl/>
              </w:rPr>
            </w:pPr>
            <w:r w:rsidRPr="008D6AF9">
              <w:rPr>
                <w:rtl/>
              </w:rPr>
              <w:t>10.49913384</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جمع</w:t>
            </w:r>
          </w:p>
        </w:tc>
        <w:tc>
          <w:tcPr>
            <w:tcW w:w="0" w:type="auto"/>
            <w:tcBorders>
              <w:left w:val="nil"/>
              <w:right w:val="nil"/>
            </w:tcBorders>
            <w:shd w:val="clear" w:color="auto" w:fill="C0C0C0"/>
          </w:tcPr>
          <w:p w:rsidR="005F59B7" w:rsidRPr="008D6AF9" w:rsidRDefault="005F59B7" w:rsidP="006128FF">
            <w:pPr>
              <w:pStyle w:val="a"/>
              <w:rPr>
                <w:rtl/>
              </w:rPr>
            </w:pPr>
          </w:p>
        </w:tc>
        <w:tc>
          <w:tcPr>
            <w:tcW w:w="0" w:type="auto"/>
            <w:shd w:val="clear" w:color="auto" w:fill="C0C0C0"/>
          </w:tcPr>
          <w:p w:rsidR="005F59B7" w:rsidRPr="008D6AF9" w:rsidRDefault="005F59B7" w:rsidP="006128FF">
            <w:pPr>
              <w:pStyle w:val="a"/>
              <w:rPr>
                <w:rtl/>
              </w:rPr>
            </w:pP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24.76324094</w:t>
            </w:r>
          </w:p>
        </w:tc>
      </w:tr>
    </w:tbl>
    <w:p w:rsidR="005F59B7" w:rsidRPr="008D6AF9" w:rsidRDefault="005F59B7" w:rsidP="005F59B7">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نهایت</w:t>
      </w:r>
      <w:r>
        <w:rPr>
          <w:rFonts w:hint="cs"/>
          <w:rtl/>
        </w:rPr>
        <w:t xml:space="preserve"> </w:t>
      </w:r>
      <w:r w:rsidRPr="008D6AF9">
        <w:rPr>
          <w:rFonts w:hint="cs"/>
          <w:rtl/>
        </w:rPr>
        <w:t>درصد‌ها</w:t>
      </w:r>
      <w:r>
        <w:rPr>
          <w:rFonts w:hint="cs"/>
          <w:rtl/>
        </w:rPr>
        <w:t xml:space="preserve"> </w:t>
      </w:r>
      <w:r w:rsidRPr="008D6AF9">
        <w:rPr>
          <w:rFonts w:hint="cs"/>
          <w:rtl/>
        </w:rPr>
        <w:t>به</w:t>
      </w:r>
      <w:r>
        <w:rPr>
          <w:rFonts w:hint="cs"/>
          <w:rtl/>
        </w:rPr>
        <w:t xml:space="preserve"> </w:t>
      </w:r>
      <w:r w:rsidRPr="008D6AF9">
        <w:rPr>
          <w:rFonts w:hint="cs"/>
          <w:rtl/>
        </w:rPr>
        <w:t>شکل</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Ref328341311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‏3</w:t>
      </w:r>
      <w:r w:rsidR="00355602">
        <w:rPr>
          <w:noProof/>
          <w:rtl/>
        </w:rPr>
        <w:noBreakHyphen/>
        <w:t>9</w:t>
      </w:r>
      <w:r w:rsidRPr="008D6AF9">
        <w:rPr>
          <w:rtl/>
        </w:rPr>
        <w:fldChar w:fldCharType="end"/>
      </w:r>
      <w:r w:rsidRPr="008D6AF9">
        <w:rPr>
          <w:rFonts w:hint="cs"/>
          <w:rtl/>
        </w:rPr>
        <w:t>اصلاح</w:t>
      </w:r>
      <w:r>
        <w:rPr>
          <w:rFonts w:hint="cs"/>
          <w:rtl/>
        </w:rPr>
        <w:t xml:space="preserve"> </w:t>
      </w:r>
      <w:r w:rsidRPr="008D6AF9">
        <w:rPr>
          <w:rFonts w:hint="cs"/>
          <w:rtl/>
        </w:rPr>
        <w:t>می‌شود:</w:t>
      </w:r>
    </w:p>
    <w:p w:rsidR="005F59B7" w:rsidRPr="008D6AF9" w:rsidRDefault="005F59B7" w:rsidP="005F59B7">
      <w:pPr>
        <w:pStyle w:val="a0"/>
      </w:pPr>
      <w:bookmarkStart w:id="240" w:name="_Ref328341311"/>
      <w:bookmarkStart w:id="241" w:name="_Toc328818129"/>
      <w:bookmarkStart w:id="242" w:name="_Toc328818498"/>
      <w:bookmarkStart w:id="243" w:name="_Toc328818639"/>
      <w:bookmarkStart w:id="244" w:name="_Toc328818797"/>
      <w:bookmarkStart w:id="245" w:name="_Toc333837378"/>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9</w:t>
      </w:r>
      <w:r>
        <w:rPr>
          <w:rtl/>
        </w:rPr>
        <w:fldChar w:fldCharType="end"/>
      </w:r>
      <w:bookmarkEnd w:id="240"/>
      <w:r w:rsidRPr="008D6AF9">
        <w:rPr>
          <w:rFonts w:hint="cs"/>
          <w:rtl/>
        </w:rPr>
        <w:t>-</w:t>
      </w:r>
      <w:r>
        <w:rPr>
          <w:rFonts w:hint="cs"/>
          <w:rtl/>
        </w:rPr>
        <w:t xml:space="preserve">  </w:t>
      </w:r>
      <w:r w:rsidRPr="008D6AF9">
        <w:rPr>
          <w:rFonts w:hint="cs"/>
          <w:rtl/>
        </w:rPr>
        <w:t>درصد</w:t>
      </w:r>
      <w:r>
        <w:rPr>
          <w:rFonts w:hint="cs"/>
          <w:rtl/>
        </w:rPr>
        <w:t xml:space="preserve"> </w:t>
      </w:r>
      <w:r w:rsidRPr="008D6AF9">
        <w:rPr>
          <w:rFonts w:hint="cs"/>
          <w:rtl/>
        </w:rPr>
        <w:t>نهایی</w:t>
      </w:r>
      <w:r>
        <w:rPr>
          <w:rFonts w:hint="cs"/>
          <w:rtl/>
        </w:rPr>
        <w:t xml:space="preserve"> </w:t>
      </w:r>
      <w:r w:rsidRPr="008D6AF9">
        <w:rPr>
          <w:rFonts w:hint="cs"/>
          <w:rtl/>
        </w:rPr>
        <w:t>کالاها</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rPr>
          <w:rFonts w:hint="cs"/>
          <w:rtl/>
        </w:rPr>
        <w:t>بورس</w:t>
      </w:r>
      <w:r>
        <w:rPr>
          <w:rFonts w:hint="cs"/>
          <w:rtl/>
        </w:rPr>
        <w:t xml:space="preserve"> </w:t>
      </w:r>
      <w:r w:rsidRPr="008D6AF9">
        <w:rPr>
          <w:rFonts w:hint="cs"/>
          <w:rtl/>
        </w:rPr>
        <w:t>کالا</w:t>
      </w:r>
      <w:bookmarkEnd w:id="241"/>
      <w:bookmarkEnd w:id="242"/>
      <w:bookmarkEnd w:id="243"/>
      <w:bookmarkEnd w:id="244"/>
      <w:bookmarkEnd w:id="245"/>
    </w:p>
    <w:tbl>
      <w:tblPr>
        <w:bidiVisual/>
        <w:tblW w:w="0" w:type="auto"/>
        <w:jc w:val="center"/>
        <w:tblBorders>
          <w:top w:val="single" w:sz="8" w:space="0" w:color="000000"/>
          <w:bottom w:val="single" w:sz="8" w:space="0" w:color="000000"/>
        </w:tblBorders>
        <w:tblLook w:val="04A0" w:firstRow="1" w:lastRow="0" w:firstColumn="1" w:lastColumn="0" w:noHBand="0" w:noVBand="1"/>
      </w:tblPr>
      <w:tblGrid>
        <w:gridCol w:w="889"/>
        <w:gridCol w:w="1381"/>
        <w:gridCol w:w="1381"/>
        <w:gridCol w:w="1381"/>
        <w:gridCol w:w="1877"/>
        <w:gridCol w:w="1811"/>
      </w:tblGrid>
      <w:tr w:rsidR="005F59B7" w:rsidRPr="008D6AF9" w:rsidTr="006128FF">
        <w:trPr>
          <w:trHeight w:hRule="exact" w:val="326"/>
          <w:jc w:val="center"/>
        </w:trPr>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مرحله</w:t>
            </w:r>
            <w:r>
              <w:rPr>
                <w:rtl/>
              </w:rPr>
              <w:t xml:space="preserve"> </w:t>
            </w:r>
            <w:r w:rsidRPr="008D6AF9">
              <w:rPr>
                <w:rtl/>
              </w:rPr>
              <w:t>۵</w:t>
            </w:r>
            <w:r>
              <w:rPr>
                <w:rFonts w:hint="cs"/>
                <w:rtl/>
              </w:rPr>
              <w:t xml:space="preserve"> </w:t>
            </w:r>
            <w:r w:rsidRPr="008D6AF9">
              <w:rPr>
                <w:rFonts w:hint="cs"/>
                <w:rtl/>
              </w:rPr>
              <w:t>(</w:t>
            </w:r>
            <w:r w:rsidRPr="008D6AF9">
              <w:t>x</w:t>
            </w:r>
            <w:r w:rsidRPr="008D6AF9">
              <w:rPr>
                <w:rFonts w:hint="cs"/>
                <w:rtl/>
              </w:rPr>
              <w:t>)</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نقد</w:t>
            </w:r>
            <w:r>
              <w:rPr>
                <w:rtl/>
              </w:rPr>
              <w:t xml:space="preserve"> </w:t>
            </w:r>
            <w:r w:rsidRPr="008D6AF9">
              <w:rPr>
                <w:rFonts w:hint="cs"/>
                <w:rtl/>
              </w:rPr>
              <w:t>شوندگی(</w:t>
            </w:r>
            <w:r w:rsidRPr="008D6AF9">
              <w:t>y</w:t>
            </w:r>
            <w:r w:rsidRPr="008D6AF9">
              <w:rPr>
                <w:rFonts w:hint="cs"/>
                <w:rtl/>
              </w:rPr>
              <w:t>)</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t>x/y</w:t>
            </w:r>
          </w:p>
        </w:tc>
        <w:tc>
          <w:tcPr>
            <w:tcW w:w="1977" w:type="dxa"/>
            <w:tcBorders>
              <w:top w:val="single" w:sz="8" w:space="0" w:color="000000"/>
              <w:bottom w:val="single" w:sz="8" w:space="0" w:color="000000"/>
            </w:tcBorders>
            <w:shd w:val="clear" w:color="auto" w:fill="auto"/>
          </w:tcPr>
          <w:p w:rsidR="005F59B7" w:rsidRPr="008D6AF9" w:rsidRDefault="005F59B7" w:rsidP="006128FF">
            <w:pPr>
              <w:pStyle w:val="a"/>
              <w:rPr>
                <w:rtl/>
              </w:rPr>
            </w:pPr>
            <w:r w:rsidRPr="008D6AF9">
              <w:rPr>
                <w:rFonts w:hint="cs"/>
                <w:rtl/>
              </w:rPr>
              <w:t>درصد</w:t>
            </w:r>
            <w:r>
              <w:rPr>
                <w:rFonts w:hint="cs"/>
                <w:rtl/>
              </w:rPr>
              <w:t xml:space="preserve"> </w:t>
            </w:r>
            <w:r w:rsidRPr="008D6AF9">
              <w:rPr>
                <w:rFonts w:hint="cs"/>
                <w:rtl/>
              </w:rPr>
              <w:t>موقتی</w:t>
            </w:r>
            <w:r>
              <w:rPr>
                <w:rFonts w:hint="cs"/>
                <w:rtl/>
              </w:rPr>
              <w:t xml:space="preserve"> </w:t>
            </w:r>
            <w:r w:rsidRPr="008D6AF9">
              <w:rPr>
                <w:rFonts w:hint="cs"/>
                <w:rtl/>
              </w:rPr>
              <w:t>شاخص</w:t>
            </w:r>
            <w:r>
              <w:rPr>
                <w:rFonts w:hint="cs"/>
                <w:rtl/>
              </w:rPr>
              <w:t xml:space="preserve"> </w:t>
            </w:r>
            <w:r w:rsidRPr="008D6AF9">
              <w:rPr>
                <w:rFonts w:hint="cs"/>
                <w:rtl/>
              </w:rPr>
              <w:t>کالا</w:t>
            </w:r>
          </w:p>
        </w:tc>
        <w:tc>
          <w:tcPr>
            <w:tcW w:w="2065" w:type="dxa"/>
            <w:tcBorders>
              <w:top w:val="single" w:sz="8" w:space="0" w:color="000000"/>
              <w:bottom w:val="single" w:sz="8" w:space="0" w:color="000000"/>
            </w:tcBorders>
            <w:shd w:val="clear" w:color="auto" w:fill="auto"/>
          </w:tcPr>
          <w:p w:rsidR="005F59B7" w:rsidRPr="008D6AF9" w:rsidRDefault="005F59B7" w:rsidP="006128FF">
            <w:pPr>
              <w:pStyle w:val="a"/>
            </w:pPr>
            <w:r w:rsidRPr="008D6AF9">
              <w:rPr>
                <w:rFonts w:hint="cs"/>
                <w:rtl/>
              </w:rPr>
              <w:t>درصد‌های</w:t>
            </w:r>
            <w:r>
              <w:rPr>
                <w:rFonts w:hint="cs"/>
                <w:rtl/>
              </w:rPr>
              <w:t xml:space="preserve"> </w:t>
            </w:r>
            <w:r w:rsidRPr="008D6AF9">
              <w:rPr>
                <w:rFonts w:hint="cs"/>
                <w:rtl/>
              </w:rPr>
              <w:t>نهایی</w:t>
            </w:r>
            <w:r>
              <w:rPr>
                <w:rFonts w:hint="cs"/>
                <w:rtl/>
              </w:rPr>
              <w:t xml:space="preserve"> </w:t>
            </w:r>
            <w:r w:rsidRPr="008D6AF9">
              <w:rPr>
                <w:rFonts w:hint="cs"/>
                <w:rtl/>
              </w:rPr>
              <w:t>شاخص</w:t>
            </w:r>
            <w:r>
              <w:rPr>
                <w:rFonts w:hint="cs"/>
                <w:rtl/>
              </w:rPr>
              <w:t xml:space="preserve"> </w:t>
            </w:r>
            <w:r w:rsidRPr="008D6AF9">
              <w:rPr>
                <w:rFonts w:hint="cs"/>
                <w:rtl/>
              </w:rPr>
              <w:t>کالا</w:t>
            </w:r>
            <w:r>
              <w:rPr>
                <w:rFonts w:hint="cs"/>
                <w:rtl/>
              </w:rPr>
              <w:t xml:space="preserve"> </w:t>
            </w:r>
            <w:r w:rsidRPr="008D6AF9">
              <w:t>CIP</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آلومینیوم</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5.430617917</w:t>
            </w:r>
          </w:p>
        </w:tc>
        <w:tc>
          <w:tcPr>
            <w:tcW w:w="0" w:type="auto"/>
            <w:shd w:val="clear" w:color="auto" w:fill="C0C0C0"/>
          </w:tcPr>
          <w:p w:rsidR="005F59B7" w:rsidRPr="008D6AF9" w:rsidRDefault="005F59B7" w:rsidP="006128FF">
            <w:pPr>
              <w:pStyle w:val="a"/>
              <w:rPr>
                <w:rtl/>
              </w:rPr>
            </w:pPr>
            <w:r w:rsidRPr="008D6AF9">
              <w:rPr>
                <w:rtl/>
              </w:rPr>
              <w:t>4.229088931</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1.284110598</w:t>
            </w:r>
          </w:p>
        </w:tc>
        <w:tc>
          <w:tcPr>
            <w:tcW w:w="1977" w:type="dxa"/>
            <w:shd w:val="clear" w:color="auto" w:fill="C0C0C0"/>
          </w:tcPr>
          <w:p w:rsidR="005F59B7" w:rsidRPr="008D6AF9" w:rsidRDefault="005F59B7" w:rsidP="006128FF">
            <w:pPr>
              <w:pStyle w:val="a"/>
              <w:rPr>
                <w:rtl/>
              </w:rPr>
            </w:pPr>
            <w:r w:rsidRPr="008D6AF9">
              <w:rPr>
                <w:rFonts w:hint="cs"/>
                <w:rtl/>
              </w:rPr>
              <w:t>بدون</w:t>
            </w:r>
            <w:r>
              <w:rPr>
                <w:rFonts w:hint="cs"/>
                <w:rtl/>
              </w:rPr>
              <w:t xml:space="preserve"> </w:t>
            </w:r>
            <w:r w:rsidRPr="008D6AF9">
              <w:rPr>
                <w:rFonts w:hint="cs"/>
                <w:rtl/>
              </w:rPr>
              <w:t>تغییر</w:t>
            </w:r>
          </w:p>
        </w:tc>
        <w:tc>
          <w:tcPr>
            <w:tcW w:w="2065" w:type="dxa"/>
            <w:tcBorders>
              <w:left w:val="nil"/>
              <w:right w:val="nil"/>
            </w:tcBorders>
            <w:shd w:val="clear" w:color="auto" w:fill="C0C0C0"/>
            <w:vAlign w:val="center"/>
          </w:tcPr>
          <w:p w:rsidR="005F59B7" w:rsidRPr="008D6AF9" w:rsidRDefault="005F59B7" w:rsidP="006128FF">
            <w:pPr>
              <w:pStyle w:val="a"/>
            </w:pPr>
            <w:r w:rsidRPr="008D6AF9">
              <w:rPr>
                <w:rFonts w:hint="cs"/>
                <w:rtl/>
              </w:rPr>
              <w:t>5.430618</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طلا</w:t>
            </w:r>
          </w:p>
        </w:tc>
        <w:tc>
          <w:tcPr>
            <w:tcW w:w="0" w:type="auto"/>
            <w:shd w:val="clear" w:color="auto" w:fill="auto"/>
          </w:tcPr>
          <w:p w:rsidR="005F59B7" w:rsidRPr="008D6AF9" w:rsidRDefault="005F59B7" w:rsidP="006128FF">
            <w:pPr>
              <w:pStyle w:val="a"/>
              <w:rPr>
                <w:rtl/>
              </w:rPr>
            </w:pPr>
            <w:r w:rsidRPr="008D6AF9">
              <w:rPr>
                <w:rtl/>
              </w:rPr>
              <w:t>0</w:t>
            </w:r>
          </w:p>
        </w:tc>
        <w:tc>
          <w:tcPr>
            <w:tcW w:w="0" w:type="auto"/>
            <w:shd w:val="clear" w:color="auto" w:fill="auto"/>
          </w:tcPr>
          <w:p w:rsidR="005F59B7" w:rsidRPr="008D6AF9" w:rsidRDefault="005F59B7" w:rsidP="006128FF">
            <w:pPr>
              <w:pStyle w:val="a"/>
              <w:rPr>
                <w:rtl/>
              </w:rPr>
            </w:pPr>
            <w:r w:rsidRPr="008D6AF9">
              <w:rPr>
                <w:rtl/>
              </w:rPr>
              <w:t>0.112984127</w:t>
            </w:r>
          </w:p>
        </w:tc>
        <w:tc>
          <w:tcPr>
            <w:tcW w:w="0" w:type="auto"/>
            <w:shd w:val="clear" w:color="auto" w:fill="auto"/>
          </w:tcPr>
          <w:p w:rsidR="005F59B7" w:rsidRPr="008D6AF9" w:rsidRDefault="005F59B7" w:rsidP="006128FF">
            <w:pPr>
              <w:pStyle w:val="a"/>
              <w:rPr>
                <w:rtl/>
              </w:rPr>
            </w:pPr>
            <w:r w:rsidRPr="008D6AF9">
              <w:rPr>
                <w:rtl/>
              </w:rPr>
              <w:t>0</w:t>
            </w:r>
          </w:p>
        </w:tc>
        <w:tc>
          <w:tcPr>
            <w:tcW w:w="1977" w:type="dxa"/>
            <w:shd w:val="clear" w:color="auto" w:fill="auto"/>
          </w:tcPr>
          <w:p w:rsidR="005F59B7" w:rsidRPr="008D6AF9" w:rsidRDefault="005F59B7" w:rsidP="006128FF">
            <w:pPr>
              <w:pStyle w:val="a"/>
            </w:pPr>
            <w:r w:rsidRPr="008D6AF9">
              <w:rPr>
                <w:rFonts w:hint="cs"/>
                <w:rtl/>
              </w:rPr>
              <w:t>بدون</w:t>
            </w:r>
            <w:r>
              <w:rPr>
                <w:rFonts w:hint="cs"/>
                <w:rtl/>
              </w:rPr>
              <w:t xml:space="preserve"> </w:t>
            </w:r>
            <w:r w:rsidRPr="008D6AF9">
              <w:rPr>
                <w:rFonts w:hint="cs"/>
                <w:rtl/>
              </w:rPr>
              <w:t>تغییر</w:t>
            </w:r>
          </w:p>
        </w:tc>
        <w:tc>
          <w:tcPr>
            <w:tcW w:w="2065" w:type="dxa"/>
            <w:shd w:val="clear" w:color="auto" w:fill="auto"/>
            <w:vAlign w:val="center"/>
          </w:tcPr>
          <w:p w:rsidR="005F59B7" w:rsidRPr="008D6AF9" w:rsidRDefault="005F59B7" w:rsidP="006128FF">
            <w:pPr>
              <w:pStyle w:val="a"/>
            </w:pPr>
            <w:r w:rsidRPr="008D6AF9">
              <w:rPr>
                <w:rFonts w:hint="cs"/>
                <w:rtl/>
              </w:rPr>
              <w:t>8.060810</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فولاد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13.18577429</w:t>
            </w:r>
          </w:p>
        </w:tc>
        <w:tc>
          <w:tcPr>
            <w:tcW w:w="0" w:type="auto"/>
            <w:shd w:val="clear" w:color="auto" w:fill="C0C0C0"/>
          </w:tcPr>
          <w:p w:rsidR="005F59B7" w:rsidRPr="008D6AF9" w:rsidRDefault="005F59B7" w:rsidP="006128FF">
            <w:pPr>
              <w:pStyle w:val="a"/>
              <w:rPr>
                <w:rtl/>
              </w:rPr>
            </w:pPr>
            <w:r w:rsidRPr="008D6AF9">
              <w:rPr>
                <w:rtl/>
              </w:rPr>
              <w:t>39.75210338</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0.33170004</w:t>
            </w:r>
          </w:p>
        </w:tc>
        <w:tc>
          <w:tcPr>
            <w:tcW w:w="1977" w:type="dxa"/>
            <w:shd w:val="clear" w:color="auto" w:fill="C0C0C0"/>
          </w:tcPr>
          <w:p w:rsidR="005F59B7" w:rsidRPr="008D6AF9" w:rsidRDefault="005F59B7" w:rsidP="006128FF">
            <w:pPr>
              <w:pStyle w:val="a"/>
            </w:pPr>
            <w:r w:rsidRPr="008D6AF9">
              <w:rPr>
                <w:rFonts w:hint="cs"/>
                <w:rtl/>
              </w:rPr>
              <w:t>بدون</w:t>
            </w:r>
            <w:r>
              <w:rPr>
                <w:rFonts w:hint="cs"/>
                <w:rtl/>
              </w:rPr>
              <w:t xml:space="preserve"> </w:t>
            </w:r>
            <w:r w:rsidRPr="008D6AF9">
              <w:rPr>
                <w:rFonts w:hint="cs"/>
                <w:rtl/>
              </w:rPr>
              <w:t>تغییر</w:t>
            </w:r>
          </w:p>
        </w:tc>
        <w:tc>
          <w:tcPr>
            <w:tcW w:w="2065" w:type="dxa"/>
            <w:tcBorders>
              <w:left w:val="nil"/>
              <w:right w:val="nil"/>
            </w:tcBorders>
            <w:shd w:val="clear" w:color="auto" w:fill="C0C0C0"/>
            <w:vAlign w:val="center"/>
          </w:tcPr>
          <w:p w:rsidR="005F59B7" w:rsidRPr="008D6AF9" w:rsidRDefault="005F59B7" w:rsidP="006128FF">
            <w:pPr>
              <w:pStyle w:val="a"/>
            </w:pPr>
            <w:r w:rsidRPr="008D6AF9">
              <w:rPr>
                <w:rFonts w:hint="cs"/>
                <w:rtl/>
              </w:rPr>
              <w:t>13.185774</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مس</w:t>
            </w:r>
          </w:p>
        </w:tc>
        <w:tc>
          <w:tcPr>
            <w:tcW w:w="0" w:type="auto"/>
            <w:shd w:val="clear" w:color="auto" w:fill="auto"/>
          </w:tcPr>
          <w:p w:rsidR="005F59B7" w:rsidRPr="008D6AF9" w:rsidRDefault="005F59B7" w:rsidP="006128FF">
            <w:pPr>
              <w:pStyle w:val="a"/>
              <w:rPr>
                <w:rtl/>
              </w:rPr>
            </w:pPr>
            <w:r w:rsidRPr="008D6AF9">
              <w:rPr>
                <w:rtl/>
              </w:rPr>
              <w:t>12.33442732</w:t>
            </w:r>
          </w:p>
        </w:tc>
        <w:tc>
          <w:tcPr>
            <w:tcW w:w="0" w:type="auto"/>
            <w:shd w:val="clear" w:color="auto" w:fill="auto"/>
          </w:tcPr>
          <w:p w:rsidR="005F59B7" w:rsidRPr="008D6AF9" w:rsidRDefault="005F59B7" w:rsidP="006128FF">
            <w:pPr>
              <w:pStyle w:val="a"/>
              <w:rPr>
                <w:rtl/>
              </w:rPr>
            </w:pPr>
            <w:r w:rsidRPr="008D6AF9">
              <w:rPr>
                <w:rtl/>
              </w:rPr>
              <w:t>12.39602557</w:t>
            </w:r>
          </w:p>
        </w:tc>
        <w:tc>
          <w:tcPr>
            <w:tcW w:w="0" w:type="auto"/>
            <w:shd w:val="clear" w:color="auto" w:fill="auto"/>
          </w:tcPr>
          <w:p w:rsidR="005F59B7" w:rsidRPr="008D6AF9" w:rsidRDefault="005F59B7" w:rsidP="006128FF">
            <w:pPr>
              <w:pStyle w:val="a"/>
              <w:rPr>
                <w:rtl/>
              </w:rPr>
            </w:pPr>
            <w:r w:rsidRPr="008D6AF9">
              <w:rPr>
                <w:rtl/>
              </w:rPr>
              <w:t>0.995030807</w:t>
            </w:r>
          </w:p>
        </w:tc>
        <w:tc>
          <w:tcPr>
            <w:tcW w:w="1977" w:type="dxa"/>
            <w:shd w:val="clear" w:color="auto" w:fill="auto"/>
          </w:tcPr>
          <w:p w:rsidR="005F59B7" w:rsidRPr="008D6AF9" w:rsidRDefault="005F59B7" w:rsidP="006128FF">
            <w:pPr>
              <w:pStyle w:val="a"/>
            </w:pPr>
            <w:r w:rsidRPr="008D6AF9">
              <w:rPr>
                <w:rFonts w:hint="cs"/>
                <w:rtl/>
              </w:rPr>
              <w:t>بدون</w:t>
            </w:r>
            <w:r>
              <w:rPr>
                <w:rFonts w:hint="cs"/>
                <w:rtl/>
              </w:rPr>
              <w:t xml:space="preserve"> </w:t>
            </w:r>
            <w:r w:rsidRPr="008D6AF9">
              <w:rPr>
                <w:rFonts w:hint="cs"/>
                <w:rtl/>
              </w:rPr>
              <w:t>تغییر</w:t>
            </w:r>
          </w:p>
        </w:tc>
        <w:tc>
          <w:tcPr>
            <w:tcW w:w="2065" w:type="dxa"/>
            <w:shd w:val="clear" w:color="auto" w:fill="auto"/>
            <w:vAlign w:val="center"/>
          </w:tcPr>
          <w:p w:rsidR="005F59B7" w:rsidRPr="008D6AF9" w:rsidRDefault="005F59B7" w:rsidP="006128FF">
            <w:pPr>
              <w:pStyle w:val="a"/>
            </w:pPr>
            <w:r w:rsidRPr="008D6AF9">
              <w:rPr>
                <w:rFonts w:hint="cs"/>
                <w:rtl/>
              </w:rPr>
              <w:t>12.334427</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مولیبدن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3.04918047</w:t>
            </w:r>
          </w:p>
        </w:tc>
        <w:tc>
          <w:tcPr>
            <w:tcW w:w="0" w:type="auto"/>
            <w:shd w:val="clear" w:color="auto" w:fill="C0C0C0"/>
          </w:tcPr>
          <w:p w:rsidR="005F59B7" w:rsidRPr="008D6AF9" w:rsidRDefault="005F59B7" w:rsidP="006128FF">
            <w:pPr>
              <w:pStyle w:val="a"/>
              <w:rPr>
                <w:rtl/>
              </w:rPr>
            </w:pPr>
            <w:r w:rsidRPr="008D6AF9">
              <w:rPr>
                <w:rtl/>
              </w:rPr>
              <w:t>0.98734829</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3.088252139</w:t>
            </w:r>
          </w:p>
        </w:tc>
        <w:tc>
          <w:tcPr>
            <w:tcW w:w="1977" w:type="dxa"/>
            <w:shd w:val="clear" w:color="auto" w:fill="C0C0C0"/>
          </w:tcPr>
          <w:p w:rsidR="005F59B7" w:rsidRPr="008D6AF9" w:rsidRDefault="005F59B7" w:rsidP="006128FF">
            <w:pPr>
              <w:pStyle w:val="a"/>
              <w:rPr>
                <w:rtl/>
              </w:rPr>
            </w:pPr>
            <w:r w:rsidRPr="008D6AF9">
              <w:rPr>
                <w:rtl/>
              </w:rPr>
              <w:t>2.468370725</w:t>
            </w:r>
          </w:p>
        </w:tc>
        <w:tc>
          <w:tcPr>
            <w:tcW w:w="2065" w:type="dxa"/>
            <w:tcBorders>
              <w:left w:val="nil"/>
              <w:right w:val="nil"/>
            </w:tcBorders>
            <w:shd w:val="clear" w:color="auto" w:fill="C0C0C0"/>
            <w:vAlign w:val="center"/>
          </w:tcPr>
          <w:p w:rsidR="005F59B7" w:rsidRPr="008D6AF9" w:rsidRDefault="005F59B7" w:rsidP="006128FF">
            <w:pPr>
              <w:pStyle w:val="a"/>
            </w:pPr>
            <w:r w:rsidRPr="008D6AF9">
              <w:rPr>
                <w:rFonts w:hint="cs"/>
                <w:rtl/>
              </w:rPr>
              <w:t>3.049180</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جو</w:t>
            </w:r>
          </w:p>
        </w:tc>
        <w:tc>
          <w:tcPr>
            <w:tcW w:w="0" w:type="auto"/>
            <w:shd w:val="clear" w:color="auto" w:fill="auto"/>
          </w:tcPr>
          <w:p w:rsidR="005F59B7" w:rsidRPr="008D6AF9" w:rsidRDefault="005F59B7" w:rsidP="006128FF">
            <w:pPr>
              <w:pStyle w:val="a"/>
              <w:rPr>
                <w:rtl/>
              </w:rPr>
            </w:pPr>
            <w:r w:rsidRPr="008D6AF9">
              <w:rPr>
                <w:rtl/>
              </w:rPr>
              <w:t>9.92236594</w:t>
            </w:r>
          </w:p>
        </w:tc>
        <w:tc>
          <w:tcPr>
            <w:tcW w:w="0" w:type="auto"/>
            <w:shd w:val="clear" w:color="auto" w:fill="auto"/>
          </w:tcPr>
          <w:p w:rsidR="005F59B7" w:rsidRPr="008D6AF9" w:rsidRDefault="005F59B7" w:rsidP="006128FF">
            <w:pPr>
              <w:pStyle w:val="a"/>
              <w:rPr>
                <w:rtl/>
              </w:rPr>
            </w:pPr>
            <w:r w:rsidRPr="008D6AF9">
              <w:rPr>
                <w:rtl/>
              </w:rPr>
              <w:t>1.334006705</w:t>
            </w:r>
          </w:p>
        </w:tc>
        <w:tc>
          <w:tcPr>
            <w:tcW w:w="0" w:type="auto"/>
            <w:shd w:val="clear" w:color="auto" w:fill="auto"/>
          </w:tcPr>
          <w:p w:rsidR="005F59B7" w:rsidRPr="008D6AF9" w:rsidRDefault="005F59B7" w:rsidP="006128FF">
            <w:pPr>
              <w:pStyle w:val="a"/>
              <w:rPr>
                <w:rtl/>
              </w:rPr>
            </w:pPr>
            <w:r w:rsidRPr="008D6AF9">
              <w:rPr>
                <w:rtl/>
              </w:rPr>
              <w:t>7.43801804</w:t>
            </w:r>
          </w:p>
        </w:tc>
        <w:tc>
          <w:tcPr>
            <w:tcW w:w="1977" w:type="dxa"/>
            <w:shd w:val="clear" w:color="auto" w:fill="auto"/>
          </w:tcPr>
          <w:p w:rsidR="005F59B7" w:rsidRPr="008D6AF9" w:rsidRDefault="005F59B7" w:rsidP="006128FF">
            <w:pPr>
              <w:pStyle w:val="a"/>
              <w:rPr>
                <w:rtl/>
              </w:rPr>
            </w:pPr>
            <w:r w:rsidRPr="008D6AF9">
              <w:rPr>
                <w:rtl/>
              </w:rPr>
              <w:t>3.335016763</w:t>
            </w:r>
          </w:p>
        </w:tc>
        <w:tc>
          <w:tcPr>
            <w:tcW w:w="2065" w:type="dxa"/>
            <w:shd w:val="clear" w:color="auto" w:fill="auto"/>
            <w:vAlign w:val="center"/>
          </w:tcPr>
          <w:p w:rsidR="005F59B7" w:rsidRPr="008D6AF9" w:rsidRDefault="005F59B7" w:rsidP="006128FF">
            <w:pPr>
              <w:pStyle w:val="a"/>
            </w:pPr>
            <w:r w:rsidRPr="008D6AF9">
              <w:rPr>
                <w:rFonts w:hint="cs"/>
                <w:rtl/>
              </w:rPr>
              <w:t>10.212587</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ذرت</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9.095948172</w:t>
            </w:r>
          </w:p>
        </w:tc>
        <w:tc>
          <w:tcPr>
            <w:tcW w:w="0" w:type="auto"/>
            <w:shd w:val="clear" w:color="auto" w:fill="C0C0C0"/>
          </w:tcPr>
          <w:p w:rsidR="005F59B7" w:rsidRPr="008D6AF9" w:rsidRDefault="005F59B7" w:rsidP="006128FF">
            <w:pPr>
              <w:pStyle w:val="a"/>
              <w:rPr>
                <w:rtl/>
              </w:rPr>
            </w:pPr>
            <w:r w:rsidRPr="008D6AF9">
              <w:rPr>
                <w:rtl/>
              </w:rPr>
              <w:t>0.415261378</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21.90415157</w:t>
            </w:r>
          </w:p>
        </w:tc>
        <w:tc>
          <w:tcPr>
            <w:tcW w:w="1977" w:type="dxa"/>
            <w:shd w:val="clear" w:color="auto" w:fill="C0C0C0"/>
          </w:tcPr>
          <w:p w:rsidR="005F59B7" w:rsidRPr="008D6AF9" w:rsidRDefault="005F59B7" w:rsidP="006128FF">
            <w:pPr>
              <w:pStyle w:val="a"/>
              <w:rPr>
                <w:rtl/>
              </w:rPr>
            </w:pPr>
            <w:r w:rsidRPr="008D6AF9">
              <w:rPr>
                <w:rtl/>
              </w:rPr>
              <w:t>1.038153446</w:t>
            </w:r>
            <w:r w:rsidRPr="008D6AF9">
              <w:rPr>
                <w:rFonts w:hint="cs"/>
                <w:rtl/>
              </w:rPr>
              <w:t>&lt;۲</w:t>
            </w:r>
          </w:p>
        </w:tc>
        <w:tc>
          <w:tcPr>
            <w:tcW w:w="2065" w:type="dxa"/>
            <w:tcBorders>
              <w:left w:val="nil"/>
              <w:right w:val="nil"/>
            </w:tcBorders>
            <w:shd w:val="clear" w:color="auto" w:fill="C0C0C0"/>
            <w:vAlign w:val="center"/>
          </w:tcPr>
          <w:p w:rsidR="005F59B7" w:rsidRPr="008D6AF9" w:rsidRDefault="005F59B7" w:rsidP="006128FF">
            <w:pPr>
              <w:pStyle w:val="a"/>
            </w:pPr>
            <w:r w:rsidRPr="008D6AF9">
              <w:rPr>
                <w:rFonts w:hint="cs"/>
                <w:rtl/>
              </w:rPr>
              <w:t>6.124459</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گندم</w:t>
            </w:r>
          </w:p>
        </w:tc>
        <w:tc>
          <w:tcPr>
            <w:tcW w:w="0" w:type="auto"/>
            <w:shd w:val="clear" w:color="auto" w:fill="auto"/>
          </w:tcPr>
          <w:p w:rsidR="005F59B7" w:rsidRPr="008D6AF9" w:rsidRDefault="005F59B7" w:rsidP="006128FF">
            <w:pPr>
              <w:pStyle w:val="a"/>
              <w:rPr>
                <w:rtl/>
              </w:rPr>
            </w:pPr>
            <w:r w:rsidRPr="008D6AF9">
              <w:rPr>
                <w:rtl/>
              </w:rPr>
              <w:t>12.9816859</w:t>
            </w:r>
          </w:p>
        </w:tc>
        <w:tc>
          <w:tcPr>
            <w:tcW w:w="0" w:type="auto"/>
            <w:shd w:val="clear" w:color="auto" w:fill="auto"/>
          </w:tcPr>
          <w:p w:rsidR="005F59B7" w:rsidRPr="008D6AF9" w:rsidRDefault="005F59B7" w:rsidP="006128FF">
            <w:pPr>
              <w:pStyle w:val="a"/>
              <w:rPr>
                <w:rtl/>
              </w:rPr>
            </w:pPr>
            <w:r w:rsidRPr="008D6AF9">
              <w:rPr>
                <w:rtl/>
              </w:rPr>
              <w:t>0.993020823</w:t>
            </w:r>
          </w:p>
        </w:tc>
        <w:tc>
          <w:tcPr>
            <w:tcW w:w="0" w:type="auto"/>
            <w:shd w:val="clear" w:color="auto" w:fill="auto"/>
          </w:tcPr>
          <w:p w:rsidR="005F59B7" w:rsidRPr="008D6AF9" w:rsidRDefault="005F59B7" w:rsidP="006128FF">
            <w:pPr>
              <w:pStyle w:val="a"/>
              <w:rPr>
                <w:rtl/>
              </w:rPr>
            </w:pPr>
            <w:r w:rsidRPr="008D6AF9">
              <w:rPr>
                <w:rtl/>
              </w:rPr>
              <w:t>13.07292415</w:t>
            </w:r>
          </w:p>
        </w:tc>
        <w:tc>
          <w:tcPr>
            <w:tcW w:w="1977" w:type="dxa"/>
            <w:shd w:val="clear" w:color="auto" w:fill="auto"/>
          </w:tcPr>
          <w:p w:rsidR="005F59B7" w:rsidRPr="008D6AF9" w:rsidRDefault="005F59B7" w:rsidP="006128FF">
            <w:pPr>
              <w:pStyle w:val="a"/>
            </w:pPr>
            <w:r w:rsidRPr="008D6AF9">
              <w:rPr>
                <w:rtl/>
              </w:rPr>
              <w:t>2.482552057</w:t>
            </w:r>
          </w:p>
        </w:tc>
        <w:tc>
          <w:tcPr>
            <w:tcW w:w="2065" w:type="dxa"/>
            <w:shd w:val="clear" w:color="auto" w:fill="auto"/>
            <w:vAlign w:val="center"/>
          </w:tcPr>
          <w:p w:rsidR="005F59B7" w:rsidRPr="008D6AF9" w:rsidRDefault="005F59B7" w:rsidP="006128FF">
            <w:pPr>
              <w:pStyle w:val="a"/>
            </w:pPr>
            <w:r w:rsidRPr="008D6AF9">
              <w:rPr>
                <w:rFonts w:hint="cs"/>
                <w:rtl/>
              </w:rPr>
              <w:t>7.602144</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کنجاله</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w:t>
            </w:r>
          </w:p>
        </w:tc>
        <w:tc>
          <w:tcPr>
            <w:tcW w:w="0" w:type="auto"/>
            <w:shd w:val="clear" w:color="auto" w:fill="C0C0C0"/>
          </w:tcPr>
          <w:p w:rsidR="005F59B7" w:rsidRPr="008D6AF9" w:rsidRDefault="005F59B7" w:rsidP="006128FF">
            <w:pPr>
              <w:pStyle w:val="a"/>
              <w:rPr>
                <w:rtl/>
              </w:rPr>
            </w:pPr>
            <w:r w:rsidRPr="008D6AF9">
              <w:rPr>
                <w:rtl/>
              </w:rPr>
              <w:t>0.19446233</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w:t>
            </w:r>
          </w:p>
        </w:tc>
        <w:tc>
          <w:tcPr>
            <w:tcW w:w="1977" w:type="dxa"/>
            <w:shd w:val="clear" w:color="auto" w:fill="C0C0C0"/>
          </w:tcPr>
          <w:p w:rsidR="005F59B7" w:rsidRPr="008D6AF9" w:rsidRDefault="005F59B7" w:rsidP="006128FF">
            <w:pPr>
              <w:pStyle w:val="a"/>
            </w:pPr>
            <w:r w:rsidRPr="008D6AF9">
              <w:rPr>
                <w:rFonts w:hint="cs"/>
                <w:rtl/>
              </w:rPr>
              <w:t>بدون</w:t>
            </w:r>
            <w:r>
              <w:rPr>
                <w:rFonts w:hint="cs"/>
                <w:rtl/>
              </w:rPr>
              <w:t xml:space="preserve"> </w:t>
            </w:r>
            <w:r w:rsidRPr="008D6AF9">
              <w:rPr>
                <w:rFonts w:hint="cs"/>
                <w:rtl/>
              </w:rPr>
              <w:t>تغییر</w:t>
            </w:r>
          </w:p>
        </w:tc>
        <w:tc>
          <w:tcPr>
            <w:tcW w:w="2065" w:type="dxa"/>
            <w:tcBorders>
              <w:left w:val="nil"/>
              <w:right w:val="nil"/>
            </w:tcBorders>
            <w:shd w:val="clear" w:color="auto" w:fill="C0C0C0"/>
            <w:vAlign w:val="center"/>
          </w:tcPr>
          <w:p w:rsidR="005F59B7" w:rsidRPr="008D6AF9" w:rsidRDefault="005F59B7" w:rsidP="006128FF">
            <w:pPr>
              <w:pStyle w:val="a"/>
            </w:pPr>
            <w:r w:rsidRPr="008D6AF9">
              <w:rPr>
                <w:rFonts w:hint="cs"/>
                <w:rtl/>
              </w:rPr>
              <w:t>0</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پلیمر</w:t>
            </w:r>
          </w:p>
        </w:tc>
        <w:tc>
          <w:tcPr>
            <w:tcW w:w="0" w:type="auto"/>
            <w:shd w:val="clear" w:color="auto" w:fill="auto"/>
          </w:tcPr>
          <w:p w:rsidR="005F59B7" w:rsidRPr="008D6AF9" w:rsidRDefault="005F59B7" w:rsidP="006128FF">
            <w:pPr>
              <w:pStyle w:val="a"/>
              <w:rPr>
                <w:rtl/>
              </w:rPr>
            </w:pPr>
            <w:r w:rsidRPr="008D6AF9">
              <w:rPr>
                <w:rtl/>
              </w:rPr>
              <w:t>25</w:t>
            </w:r>
          </w:p>
        </w:tc>
        <w:tc>
          <w:tcPr>
            <w:tcW w:w="0" w:type="auto"/>
            <w:shd w:val="clear" w:color="auto" w:fill="auto"/>
          </w:tcPr>
          <w:p w:rsidR="005F59B7" w:rsidRPr="008D6AF9" w:rsidRDefault="005F59B7" w:rsidP="006128FF">
            <w:pPr>
              <w:pStyle w:val="a"/>
              <w:rPr>
                <w:rtl/>
              </w:rPr>
            </w:pPr>
            <w:r w:rsidRPr="008D6AF9">
              <w:rPr>
                <w:rtl/>
              </w:rPr>
              <w:t>20.45798189</w:t>
            </w:r>
          </w:p>
        </w:tc>
        <w:tc>
          <w:tcPr>
            <w:tcW w:w="0" w:type="auto"/>
            <w:shd w:val="clear" w:color="auto" w:fill="auto"/>
          </w:tcPr>
          <w:p w:rsidR="005F59B7" w:rsidRPr="008D6AF9" w:rsidRDefault="005F59B7" w:rsidP="006128FF">
            <w:pPr>
              <w:pStyle w:val="a"/>
              <w:rPr>
                <w:rtl/>
              </w:rPr>
            </w:pPr>
            <w:r w:rsidRPr="008D6AF9">
              <w:rPr>
                <w:rtl/>
              </w:rPr>
              <w:t>0.907487833</w:t>
            </w:r>
          </w:p>
        </w:tc>
        <w:tc>
          <w:tcPr>
            <w:tcW w:w="1977" w:type="dxa"/>
            <w:shd w:val="clear" w:color="auto" w:fill="auto"/>
          </w:tcPr>
          <w:p w:rsidR="005F59B7" w:rsidRPr="008D6AF9" w:rsidRDefault="005F59B7" w:rsidP="006128FF">
            <w:pPr>
              <w:pStyle w:val="a"/>
            </w:pPr>
            <w:r w:rsidRPr="008D6AF9">
              <w:rPr>
                <w:rFonts w:hint="cs"/>
                <w:rtl/>
              </w:rPr>
              <w:t>بدون</w:t>
            </w:r>
            <w:r>
              <w:rPr>
                <w:rFonts w:hint="cs"/>
                <w:rtl/>
              </w:rPr>
              <w:t xml:space="preserve"> </w:t>
            </w:r>
            <w:r w:rsidRPr="008D6AF9">
              <w:rPr>
                <w:rFonts w:hint="cs"/>
                <w:rtl/>
              </w:rPr>
              <w:t>تغییر</w:t>
            </w:r>
          </w:p>
        </w:tc>
        <w:tc>
          <w:tcPr>
            <w:tcW w:w="2065" w:type="dxa"/>
            <w:shd w:val="clear" w:color="auto" w:fill="auto"/>
            <w:vAlign w:val="center"/>
          </w:tcPr>
          <w:p w:rsidR="005F59B7" w:rsidRPr="008D6AF9" w:rsidRDefault="005F59B7" w:rsidP="006128FF">
            <w:pPr>
              <w:pStyle w:val="a"/>
            </w:pPr>
            <w:r w:rsidRPr="008D6AF9">
              <w:rPr>
                <w:rFonts w:hint="cs"/>
                <w:rtl/>
              </w:rPr>
              <w:t>25</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روغن</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2.083697815</w:t>
            </w:r>
          </w:p>
        </w:tc>
        <w:tc>
          <w:tcPr>
            <w:tcW w:w="0" w:type="auto"/>
            <w:shd w:val="clear" w:color="auto" w:fill="C0C0C0"/>
          </w:tcPr>
          <w:p w:rsidR="005F59B7" w:rsidRPr="008D6AF9" w:rsidRDefault="005F59B7" w:rsidP="006128FF">
            <w:pPr>
              <w:pStyle w:val="a"/>
              <w:rPr>
                <w:rtl/>
              </w:rPr>
            </w:pPr>
            <w:r w:rsidRPr="008D6AF9">
              <w:rPr>
                <w:rtl/>
              </w:rPr>
              <w:t>1.494927831</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2.390387078</w:t>
            </w:r>
          </w:p>
        </w:tc>
        <w:tc>
          <w:tcPr>
            <w:tcW w:w="1977" w:type="dxa"/>
            <w:shd w:val="clear" w:color="auto" w:fill="C0C0C0"/>
          </w:tcPr>
          <w:p w:rsidR="005F59B7" w:rsidRPr="008D6AF9" w:rsidRDefault="005F59B7" w:rsidP="006128FF">
            <w:pPr>
              <w:pStyle w:val="a"/>
            </w:pPr>
            <w:r w:rsidRPr="008D6AF9">
              <w:rPr>
                <w:rFonts w:hint="cs"/>
                <w:rtl/>
              </w:rPr>
              <w:t>بدون</w:t>
            </w:r>
            <w:r>
              <w:rPr>
                <w:rFonts w:hint="cs"/>
                <w:rtl/>
              </w:rPr>
              <w:t xml:space="preserve"> </w:t>
            </w:r>
            <w:r w:rsidRPr="008D6AF9">
              <w:rPr>
                <w:rFonts w:hint="cs"/>
                <w:rtl/>
              </w:rPr>
              <w:t>تغییر</w:t>
            </w:r>
          </w:p>
        </w:tc>
        <w:tc>
          <w:tcPr>
            <w:tcW w:w="2065" w:type="dxa"/>
            <w:tcBorders>
              <w:left w:val="nil"/>
              <w:right w:val="nil"/>
            </w:tcBorders>
            <w:shd w:val="clear" w:color="auto" w:fill="C0C0C0"/>
            <w:vAlign w:val="center"/>
          </w:tcPr>
          <w:p w:rsidR="005F59B7" w:rsidRPr="008D6AF9" w:rsidRDefault="005F59B7" w:rsidP="006128FF">
            <w:pPr>
              <w:pStyle w:val="a"/>
            </w:pPr>
            <w:r w:rsidRPr="008D6AF9">
              <w:rPr>
                <w:rFonts w:hint="cs"/>
                <w:rtl/>
              </w:rPr>
              <w:t>2.083698</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rPr>
                <w:rtl/>
              </w:rPr>
            </w:pPr>
            <w:r w:rsidRPr="008D6AF9">
              <w:rPr>
                <w:rFonts w:hint="cs"/>
                <w:rtl/>
              </w:rPr>
              <w:t>قیر</w:t>
            </w:r>
          </w:p>
        </w:tc>
        <w:tc>
          <w:tcPr>
            <w:tcW w:w="0" w:type="auto"/>
            <w:shd w:val="clear" w:color="auto" w:fill="auto"/>
          </w:tcPr>
          <w:p w:rsidR="005F59B7" w:rsidRPr="008D6AF9" w:rsidRDefault="005F59B7" w:rsidP="006128FF">
            <w:pPr>
              <w:pStyle w:val="a"/>
              <w:rPr>
                <w:rtl/>
              </w:rPr>
            </w:pPr>
            <w:r w:rsidRPr="008D6AF9">
              <w:rPr>
                <w:rtl/>
              </w:rPr>
              <w:t>6.916302185</w:t>
            </w:r>
          </w:p>
        </w:tc>
        <w:tc>
          <w:tcPr>
            <w:tcW w:w="0" w:type="auto"/>
            <w:shd w:val="clear" w:color="auto" w:fill="auto"/>
          </w:tcPr>
          <w:p w:rsidR="005F59B7" w:rsidRPr="008D6AF9" w:rsidRDefault="005F59B7" w:rsidP="006128FF">
            <w:pPr>
              <w:pStyle w:val="a"/>
              <w:rPr>
                <w:rtl/>
              </w:rPr>
            </w:pPr>
            <w:r w:rsidRPr="008D6AF9">
              <w:rPr>
                <w:rtl/>
              </w:rPr>
              <w:t>17.43286057</w:t>
            </w:r>
          </w:p>
        </w:tc>
        <w:tc>
          <w:tcPr>
            <w:tcW w:w="0" w:type="auto"/>
            <w:shd w:val="clear" w:color="auto" w:fill="auto"/>
          </w:tcPr>
          <w:p w:rsidR="005F59B7" w:rsidRPr="008D6AF9" w:rsidRDefault="005F59B7" w:rsidP="006128FF">
            <w:pPr>
              <w:pStyle w:val="a"/>
              <w:rPr>
                <w:rtl/>
              </w:rPr>
            </w:pPr>
            <w:r w:rsidRPr="008D6AF9">
              <w:rPr>
                <w:rtl/>
              </w:rPr>
              <w:t>0.680391731</w:t>
            </w:r>
          </w:p>
        </w:tc>
        <w:tc>
          <w:tcPr>
            <w:tcW w:w="1977" w:type="dxa"/>
            <w:shd w:val="clear" w:color="auto" w:fill="auto"/>
          </w:tcPr>
          <w:p w:rsidR="005F59B7" w:rsidRPr="008D6AF9" w:rsidRDefault="005F59B7" w:rsidP="006128FF">
            <w:pPr>
              <w:pStyle w:val="a"/>
            </w:pPr>
            <w:r w:rsidRPr="008D6AF9">
              <w:rPr>
                <w:rFonts w:hint="cs"/>
                <w:rtl/>
              </w:rPr>
              <w:t>بدون</w:t>
            </w:r>
            <w:r>
              <w:rPr>
                <w:rFonts w:hint="cs"/>
                <w:rtl/>
              </w:rPr>
              <w:t xml:space="preserve"> </w:t>
            </w:r>
            <w:r w:rsidRPr="008D6AF9">
              <w:rPr>
                <w:rFonts w:hint="cs"/>
                <w:rtl/>
              </w:rPr>
              <w:t>تغییر</w:t>
            </w:r>
          </w:p>
        </w:tc>
        <w:tc>
          <w:tcPr>
            <w:tcW w:w="2065" w:type="dxa"/>
            <w:shd w:val="clear" w:color="auto" w:fill="auto"/>
            <w:vAlign w:val="center"/>
          </w:tcPr>
          <w:p w:rsidR="005F59B7" w:rsidRPr="008D6AF9" w:rsidRDefault="005F59B7" w:rsidP="006128FF">
            <w:pPr>
              <w:pStyle w:val="a"/>
            </w:pPr>
            <w:r w:rsidRPr="008D6AF9">
              <w:rPr>
                <w:rFonts w:hint="cs"/>
                <w:rtl/>
              </w:rPr>
              <w:t>6.916302</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rPr>
                <w:rtl/>
              </w:rPr>
            </w:pPr>
            <w:r w:rsidRPr="008D6AF9">
              <w:rPr>
                <w:rFonts w:hint="cs"/>
                <w:rtl/>
              </w:rPr>
              <w:t>گوگرد</w:t>
            </w:r>
          </w:p>
        </w:tc>
        <w:tc>
          <w:tcPr>
            <w:tcW w:w="0" w:type="auto"/>
            <w:tcBorders>
              <w:left w:val="nil"/>
              <w:right w:val="nil"/>
            </w:tcBorders>
            <w:shd w:val="clear" w:color="auto" w:fill="C0C0C0"/>
          </w:tcPr>
          <w:p w:rsidR="005F59B7" w:rsidRPr="008D6AF9" w:rsidRDefault="005F59B7" w:rsidP="006128FF">
            <w:pPr>
              <w:pStyle w:val="a"/>
              <w:rPr>
                <w:rtl/>
              </w:rPr>
            </w:pPr>
            <w:r w:rsidRPr="008D6AF9">
              <w:rPr>
                <w:rtl/>
              </w:rPr>
              <w:t>0</w:t>
            </w:r>
          </w:p>
        </w:tc>
        <w:tc>
          <w:tcPr>
            <w:tcW w:w="0" w:type="auto"/>
            <w:shd w:val="clear" w:color="auto" w:fill="C0C0C0"/>
          </w:tcPr>
          <w:p w:rsidR="005F59B7" w:rsidRPr="008D6AF9" w:rsidRDefault="005F59B7" w:rsidP="006128FF">
            <w:pPr>
              <w:pStyle w:val="a"/>
              <w:rPr>
                <w:rtl/>
              </w:rPr>
            </w:pPr>
            <w:r w:rsidRPr="008D6AF9">
              <w:rPr>
                <w:rtl/>
              </w:rPr>
              <w:t>0.199928188</w:t>
            </w:r>
          </w:p>
        </w:tc>
        <w:tc>
          <w:tcPr>
            <w:tcW w:w="0" w:type="auto"/>
            <w:tcBorders>
              <w:left w:val="nil"/>
              <w:right w:val="nil"/>
            </w:tcBorders>
            <w:shd w:val="clear" w:color="auto" w:fill="C0C0C0"/>
          </w:tcPr>
          <w:p w:rsidR="005F59B7" w:rsidRPr="008D6AF9" w:rsidRDefault="005F59B7" w:rsidP="006128FF">
            <w:pPr>
              <w:pStyle w:val="a"/>
            </w:pPr>
            <w:r w:rsidRPr="008D6AF9">
              <w:rPr>
                <w:rtl/>
              </w:rPr>
              <w:t>0</w:t>
            </w:r>
          </w:p>
        </w:tc>
        <w:tc>
          <w:tcPr>
            <w:tcW w:w="1977" w:type="dxa"/>
            <w:shd w:val="clear" w:color="auto" w:fill="C0C0C0"/>
          </w:tcPr>
          <w:p w:rsidR="005F59B7" w:rsidRPr="008D6AF9" w:rsidRDefault="005F59B7" w:rsidP="006128FF">
            <w:pPr>
              <w:pStyle w:val="a"/>
            </w:pPr>
            <w:r w:rsidRPr="008D6AF9">
              <w:rPr>
                <w:rFonts w:hint="cs"/>
                <w:rtl/>
              </w:rPr>
              <w:t>بدون</w:t>
            </w:r>
            <w:r>
              <w:rPr>
                <w:rFonts w:hint="cs"/>
                <w:rtl/>
              </w:rPr>
              <w:t xml:space="preserve"> </w:t>
            </w:r>
            <w:r w:rsidRPr="008D6AF9">
              <w:rPr>
                <w:rFonts w:hint="cs"/>
                <w:rtl/>
              </w:rPr>
              <w:t>تغییر</w:t>
            </w:r>
          </w:p>
        </w:tc>
        <w:tc>
          <w:tcPr>
            <w:tcW w:w="2065" w:type="dxa"/>
            <w:tcBorders>
              <w:left w:val="nil"/>
              <w:right w:val="nil"/>
            </w:tcBorders>
            <w:shd w:val="clear" w:color="auto" w:fill="C0C0C0"/>
            <w:vAlign w:val="center"/>
          </w:tcPr>
          <w:p w:rsidR="005F59B7" w:rsidRPr="008D6AF9" w:rsidRDefault="005F59B7" w:rsidP="006128FF">
            <w:pPr>
              <w:pStyle w:val="a"/>
            </w:pPr>
            <w:r w:rsidRPr="008D6AF9">
              <w:rPr>
                <w:rFonts w:hint="cs"/>
                <w:rtl/>
              </w:rPr>
              <w:t>0</w:t>
            </w:r>
          </w:p>
        </w:tc>
      </w:tr>
    </w:tbl>
    <w:p w:rsidR="005F59B7" w:rsidRDefault="005F59B7" w:rsidP="005F59B7">
      <w:pPr>
        <w:rPr>
          <w:rtl/>
        </w:rPr>
      </w:pPr>
      <w:r w:rsidRPr="008D6AF9">
        <w:rPr>
          <w:rFonts w:hint="cs"/>
          <w:rtl/>
        </w:rPr>
        <w:t>لذا</w:t>
      </w:r>
      <w:r>
        <w:rPr>
          <w:rFonts w:hint="cs"/>
          <w:rtl/>
        </w:rPr>
        <w:t xml:space="preserve"> </w:t>
      </w:r>
      <w:r w:rsidRPr="008D6AF9">
        <w:rPr>
          <w:rFonts w:hint="cs"/>
          <w:rtl/>
        </w:rPr>
        <w:t>جدول</w:t>
      </w:r>
      <w:r>
        <w:rPr>
          <w:rFonts w:hint="cs"/>
          <w:rtl/>
        </w:rPr>
        <w:t xml:space="preserve"> </w:t>
      </w:r>
      <w:r w:rsidRPr="008D6AF9">
        <w:rPr>
          <w:rFonts w:hint="cs"/>
          <w:rtl/>
        </w:rPr>
        <w:t>نهایی</w:t>
      </w:r>
      <w:r>
        <w:rPr>
          <w:rFonts w:hint="cs"/>
          <w:rtl/>
        </w:rPr>
        <w:t xml:space="preserve"> </w:t>
      </w:r>
      <w:r w:rsidRPr="008D6AF9">
        <w:rPr>
          <w:rFonts w:hint="cs"/>
          <w:rtl/>
        </w:rPr>
        <w:t>مقایسه‌ای</w:t>
      </w:r>
      <w:r>
        <w:rPr>
          <w:rFonts w:hint="cs"/>
          <w:rtl/>
        </w:rPr>
        <w:t xml:space="preserve"> </w:t>
      </w:r>
      <w:r w:rsidRPr="008D6AF9">
        <w:rPr>
          <w:rFonts w:hint="cs"/>
          <w:rtl/>
        </w:rPr>
        <w:t>شاخص‌ها</w:t>
      </w:r>
      <w:r>
        <w:rPr>
          <w:rFonts w:hint="cs"/>
          <w:rtl/>
        </w:rPr>
        <w:t xml:space="preserve"> </w:t>
      </w:r>
      <w:r w:rsidRPr="008D6AF9">
        <w:rPr>
          <w:rFonts w:hint="cs"/>
          <w:rtl/>
        </w:rPr>
        <w:t>به</w:t>
      </w:r>
      <w:r>
        <w:rPr>
          <w:rFonts w:hint="cs"/>
          <w:rtl/>
        </w:rPr>
        <w:t xml:space="preserve"> </w:t>
      </w:r>
      <w:r w:rsidRPr="008D6AF9">
        <w:rPr>
          <w:rFonts w:hint="cs"/>
          <w:rtl/>
        </w:rPr>
        <w:t>شرح</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Ref328341367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‏3</w:t>
      </w:r>
      <w:r w:rsidR="00355602">
        <w:rPr>
          <w:noProof/>
          <w:rtl/>
        </w:rPr>
        <w:noBreakHyphen/>
        <w:t>10</w:t>
      </w:r>
      <w:r w:rsidRPr="008D6AF9">
        <w:rPr>
          <w:rtl/>
        </w:rPr>
        <w:fldChar w:fldCharType="end"/>
      </w:r>
      <w:r w:rsidRPr="008D6AF9">
        <w:rPr>
          <w:rFonts w:hint="cs"/>
          <w:rtl/>
        </w:rPr>
        <w:t>است.</w:t>
      </w:r>
      <w:r>
        <w:rPr>
          <w:rFonts w:hint="cs"/>
          <w:rtl/>
        </w:rPr>
        <w:t xml:space="preserve"> </w:t>
      </w:r>
      <w:r w:rsidRPr="008D6AF9">
        <w:rPr>
          <w:rFonts w:hint="cs"/>
          <w:rtl/>
        </w:rPr>
        <w:t>لازم</w:t>
      </w:r>
      <w:r>
        <w:rPr>
          <w:rFonts w:hint="cs"/>
          <w:rtl/>
        </w:rPr>
        <w:t xml:space="preserve"> </w:t>
      </w:r>
      <w:r w:rsidRPr="008D6AF9">
        <w:rPr>
          <w:rFonts w:hint="cs"/>
          <w:rtl/>
        </w:rPr>
        <w:t>به</w:t>
      </w:r>
      <w:r>
        <w:rPr>
          <w:rFonts w:hint="cs"/>
          <w:rtl/>
        </w:rPr>
        <w:t xml:space="preserve"> </w:t>
      </w:r>
      <w:r w:rsidRPr="008D6AF9">
        <w:rPr>
          <w:rFonts w:hint="cs"/>
          <w:rtl/>
        </w:rPr>
        <w:t>ذکر</w:t>
      </w:r>
      <w:r>
        <w:rPr>
          <w:rFonts w:hint="cs"/>
          <w:rtl/>
        </w:rPr>
        <w:t xml:space="preserve"> </w:t>
      </w:r>
      <w:r w:rsidRPr="008D6AF9">
        <w:rPr>
          <w:rFonts w:hint="cs"/>
          <w:rtl/>
        </w:rPr>
        <w:t>است</w:t>
      </w:r>
      <w:r>
        <w:rPr>
          <w:rFonts w:hint="cs"/>
          <w:rtl/>
        </w:rPr>
        <w:t xml:space="preserve"> </w:t>
      </w:r>
      <w:r w:rsidRPr="008D6AF9">
        <w:rPr>
          <w:rFonts w:hint="cs"/>
          <w:rtl/>
        </w:rPr>
        <w:t>برای</w:t>
      </w:r>
      <w:r>
        <w:rPr>
          <w:rFonts w:hint="cs"/>
          <w:rtl/>
        </w:rPr>
        <w:t xml:space="preserve"> </w:t>
      </w:r>
      <w:r w:rsidRPr="008D6AF9">
        <w:rPr>
          <w:rFonts w:hint="cs"/>
          <w:rtl/>
        </w:rPr>
        <w:t>اینکه</w:t>
      </w:r>
      <w:r>
        <w:rPr>
          <w:rFonts w:hint="cs"/>
          <w:rtl/>
        </w:rPr>
        <w:t xml:space="preserve"> </w:t>
      </w:r>
      <w:r w:rsidRPr="008D6AF9">
        <w:rPr>
          <w:rFonts w:hint="cs"/>
          <w:rtl/>
        </w:rPr>
        <w:t>دو</w:t>
      </w:r>
      <w:r>
        <w:rPr>
          <w:rFonts w:hint="cs"/>
          <w:rtl/>
        </w:rPr>
        <w:t xml:space="preserve"> </w:t>
      </w:r>
      <w:r w:rsidRPr="008D6AF9">
        <w:rPr>
          <w:rFonts w:hint="cs"/>
          <w:rtl/>
        </w:rPr>
        <w:t>شاخص</w:t>
      </w:r>
      <w:r>
        <w:rPr>
          <w:rFonts w:hint="cs"/>
          <w:rtl/>
        </w:rPr>
        <w:t xml:space="preserve"> </w:t>
      </w:r>
      <w:r w:rsidRPr="008D6AF9">
        <w:rPr>
          <w:rFonts w:hint="cs"/>
          <w:rtl/>
        </w:rPr>
        <w:t>دیگر</w:t>
      </w:r>
      <w:r>
        <w:rPr>
          <w:rFonts w:hint="cs"/>
          <w:rtl/>
        </w:rPr>
        <w:t xml:space="preserve"> </w:t>
      </w:r>
      <w:r w:rsidRPr="008D6AF9">
        <w:rPr>
          <w:rFonts w:hint="cs"/>
          <w:rtl/>
        </w:rPr>
        <w:t>بتواند</w:t>
      </w:r>
      <w:r>
        <w:rPr>
          <w:rFonts w:hint="cs"/>
          <w:rtl/>
        </w:rPr>
        <w:t xml:space="preserve"> </w:t>
      </w:r>
      <w:r w:rsidRPr="008D6AF9">
        <w:rPr>
          <w:rFonts w:hint="cs"/>
          <w:rtl/>
        </w:rPr>
        <w:t>در</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استفاده</w:t>
      </w:r>
      <w:r>
        <w:rPr>
          <w:rFonts w:hint="cs"/>
          <w:rtl/>
        </w:rPr>
        <w:t xml:space="preserve"> </w:t>
      </w:r>
      <w:r w:rsidRPr="008D6AF9">
        <w:rPr>
          <w:rFonts w:hint="cs"/>
          <w:rtl/>
        </w:rPr>
        <w:t>شود</w:t>
      </w:r>
      <w:r>
        <w:rPr>
          <w:rFonts w:hint="cs"/>
          <w:rtl/>
        </w:rPr>
        <w:t xml:space="preserve"> </w:t>
      </w:r>
      <w:r w:rsidRPr="008D6AF9">
        <w:rPr>
          <w:rFonts w:hint="cs"/>
          <w:rtl/>
        </w:rPr>
        <w:t>باید</w:t>
      </w:r>
      <w:r>
        <w:rPr>
          <w:rFonts w:hint="cs"/>
          <w:rtl/>
        </w:rPr>
        <w:t xml:space="preserve"> </w:t>
      </w:r>
      <w:r w:rsidRPr="008D6AF9">
        <w:rPr>
          <w:rFonts w:hint="cs"/>
          <w:rtl/>
        </w:rPr>
        <w:t>گروه‌هایی</w:t>
      </w:r>
      <w:r>
        <w:rPr>
          <w:rFonts w:hint="cs"/>
          <w:rtl/>
        </w:rPr>
        <w:t xml:space="preserve"> </w:t>
      </w:r>
      <w:r w:rsidRPr="008D6AF9">
        <w:rPr>
          <w:rFonts w:hint="cs"/>
          <w:rtl/>
        </w:rPr>
        <w:t>که</w:t>
      </w:r>
      <w:r>
        <w:rPr>
          <w:rFonts w:hint="cs"/>
          <w:rtl/>
        </w:rPr>
        <w:t xml:space="preserve"> </w:t>
      </w:r>
      <w:r w:rsidRPr="008D6AF9">
        <w:rPr>
          <w:rFonts w:hint="cs"/>
          <w:rtl/>
        </w:rPr>
        <w:t>محصولی</w:t>
      </w:r>
      <w:r>
        <w:rPr>
          <w:rFonts w:hint="cs"/>
          <w:rtl/>
        </w:rPr>
        <w:t xml:space="preserve"> </w:t>
      </w:r>
      <w:r w:rsidRPr="008D6AF9">
        <w:rPr>
          <w:rFonts w:hint="cs"/>
          <w:rtl/>
        </w:rPr>
        <w:t>از</w:t>
      </w:r>
      <w:r>
        <w:rPr>
          <w:rFonts w:hint="cs"/>
          <w:rtl/>
        </w:rPr>
        <w:t xml:space="preserve"> </w:t>
      </w:r>
      <w:r w:rsidRPr="008D6AF9">
        <w:rPr>
          <w:rFonts w:hint="cs"/>
          <w:rtl/>
        </w:rPr>
        <w:t>آن‌ها</w:t>
      </w:r>
      <w:r>
        <w:rPr>
          <w:rFonts w:hint="cs"/>
          <w:rtl/>
        </w:rPr>
        <w:t xml:space="preserve"> </w:t>
      </w:r>
      <w:r w:rsidRPr="008D6AF9">
        <w:rPr>
          <w:rFonts w:hint="cs"/>
          <w:rtl/>
        </w:rPr>
        <w:t>در</w:t>
      </w:r>
      <w:r>
        <w:rPr>
          <w:rFonts w:hint="cs"/>
          <w:rtl/>
        </w:rPr>
        <w:t xml:space="preserve"> </w:t>
      </w:r>
      <w:r w:rsidRPr="008D6AF9">
        <w:rPr>
          <w:rFonts w:hint="cs"/>
          <w:rtl/>
        </w:rPr>
        <w:t>شاخص</w:t>
      </w:r>
      <w:r>
        <w:rPr>
          <w:rFonts w:hint="cs"/>
          <w:rtl/>
        </w:rPr>
        <w:t xml:space="preserve"> </w:t>
      </w:r>
      <w:r w:rsidRPr="008D6AF9">
        <w:rPr>
          <w:rFonts w:hint="cs"/>
          <w:rtl/>
        </w:rPr>
        <w:t>طراحی</w:t>
      </w:r>
      <w:r>
        <w:rPr>
          <w:rFonts w:hint="cs"/>
          <w:rtl/>
        </w:rPr>
        <w:t xml:space="preserve"> </w:t>
      </w:r>
      <w:r w:rsidRPr="008D6AF9">
        <w:rPr>
          <w:rFonts w:hint="cs"/>
          <w:rtl/>
        </w:rPr>
        <w:t>شده‌</w:t>
      </w:r>
      <w:r>
        <w:rPr>
          <w:rFonts w:hint="cs"/>
          <w:rtl/>
        </w:rPr>
        <w:t xml:space="preserve"> </w:t>
      </w:r>
      <w:r w:rsidRPr="008D6AF9">
        <w:rPr>
          <w:rFonts w:hint="cs"/>
          <w:rtl/>
        </w:rPr>
        <w:t>وجود</w:t>
      </w:r>
      <w:r>
        <w:rPr>
          <w:rFonts w:hint="cs"/>
          <w:rtl/>
        </w:rPr>
        <w:t xml:space="preserve"> </w:t>
      </w:r>
      <w:r w:rsidRPr="008D6AF9">
        <w:rPr>
          <w:rFonts w:hint="cs"/>
          <w:rtl/>
        </w:rPr>
        <w:t>ندارد</w:t>
      </w:r>
      <w:r>
        <w:rPr>
          <w:rFonts w:hint="cs"/>
          <w:rtl/>
        </w:rPr>
        <w:t xml:space="preserve"> </w:t>
      </w:r>
      <w:r w:rsidRPr="008D6AF9">
        <w:rPr>
          <w:rFonts w:hint="cs"/>
          <w:rtl/>
        </w:rPr>
        <w:t>به</w:t>
      </w:r>
      <w:r>
        <w:rPr>
          <w:rFonts w:hint="cs"/>
          <w:rtl/>
        </w:rPr>
        <w:t xml:space="preserve"> </w:t>
      </w:r>
      <w:r w:rsidRPr="008D6AF9">
        <w:rPr>
          <w:rFonts w:hint="cs"/>
          <w:rtl/>
        </w:rPr>
        <w:t>طور</w:t>
      </w:r>
      <w:r>
        <w:rPr>
          <w:rFonts w:hint="cs"/>
          <w:rtl/>
        </w:rPr>
        <w:t xml:space="preserve"> </w:t>
      </w:r>
      <w:r w:rsidRPr="008D6AF9">
        <w:rPr>
          <w:rFonts w:hint="cs"/>
          <w:rtl/>
        </w:rPr>
        <w:t>مساوی</w:t>
      </w:r>
      <w:r>
        <w:rPr>
          <w:rFonts w:hint="cs"/>
          <w:rtl/>
        </w:rPr>
        <w:t xml:space="preserve"> </w:t>
      </w:r>
      <w:r w:rsidRPr="008D6AF9">
        <w:rPr>
          <w:rFonts w:hint="cs"/>
          <w:rtl/>
        </w:rPr>
        <w:t>به</w:t>
      </w:r>
      <w:r>
        <w:rPr>
          <w:rFonts w:hint="cs"/>
          <w:rtl/>
        </w:rPr>
        <w:t xml:space="preserve"> </w:t>
      </w:r>
      <w:r w:rsidRPr="008D6AF9">
        <w:rPr>
          <w:rFonts w:hint="cs"/>
          <w:rtl/>
        </w:rPr>
        <w:t>دیگر</w:t>
      </w:r>
      <w:r>
        <w:rPr>
          <w:rFonts w:hint="cs"/>
          <w:rtl/>
        </w:rPr>
        <w:t xml:space="preserve"> </w:t>
      </w:r>
      <w:r w:rsidRPr="008D6AF9">
        <w:rPr>
          <w:rFonts w:hint="cs"/>
          <w:rtl/>
        </w:rPr>
        <w:t>گروه‌ها</w:t>
      </w:r>
      <w:r>
        <w:rPr>
          <w:rFonts w:hint="cs"/>
          <w:rtl/>
        </w:rPr>
        <w:t xml:space="preserve"> </w:t>
      </w:r>
      <w:r w:rsidRPr="008D6AF9">
        <w:rPr>
          <w:rFonts w:hint="cs"/>
          <w:rtl/>
        </w:rPr>
        <w:t>تخصیص</w:t>
      </w:r>
      <w:r>
        <w:rPr>
          <w:rFonts w:hint="cs"/>
          <w:rtl/>
        </w:rPr>
        <w:t xml:space="preserve"> </w:t>
      </w:r>
      <w:r w:rsidRPr="008D6AF9">
        <w:rPr>
          <w:rFonts w:hint="cs"/>
          <w:rtl/>
        </w:rPr>
        <w:t>داده‌شود</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Ref328341408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‏3</w:t>
      </w:r>
      <w:r w:rsidR="00355602">
        <w:rPr>
          <w:noProof/>
          <w:rtl/>
        </w:rPr>
        <w:noBreakHyphen/>
        <w:t>11</w:t>
      </w:r>
      <w:r w:rsidRPr="008D6AF9">
        <w:rPr>
          <w:rtl/>
        </w:rPr>
        <w:fldChar w:fldCharType="end"/>
      </w:r>
      <w:r>
        <w:rPr>
          <w:rFonts w:hint="cs"/>
          <w:rtl/>
        </w:rPr>
        <w:t xml:space="preserve"> </w:t>
      </w:r>
      <w:r w:rsidRPr="008D6AF9">
        <w:rPr>
          <w:rFonts w:hint="cs"/>
          <w:rtl/>
        </w:rPr>
        <w:t>آورده</w:t>
      </w:r>
      <w:r>
        <w:rPr>
          <w:rFonts w:hint="cs"/>
          <w:rtl/>
        </w:rPr>
        <w:t xml:space="preserve"> </w:t>
      </w:r>
      <w:r w:rsidRPr="008D6AF9">
        <w:rPr>
          <w:rFonts w:hint="cs"/>
          <w:rtl/>
        </w:rPr>
        <w:t>شده</w:t>
      </w:r>
      <w:r>
        <w:rPr>
          <w:rFonts w:hint="cs"/>
          <w:rtl/>
        </w:rPr>
        <w:t xml:space="preserve"> </w:t>
      </w:r>
      <w:r w:rsidRPr="008D6AF9">
        <w:rPr>
          <w:rFonts w:hint="cs"/>
          <w:rtl/>
        </w:rPr>
        <w:t>است.</w:t>
      </w:r>
    </w:p>
    <w:p w:rsidR="005F59B7" w:rsidRPr="008D6AF9" w:rsidRDefault="005F59B7" w:rsidP="005F59B7">
      <w:pPr>
        <w:rPr>
          <w:rtl/>
        </w:rPr>
      </w:pPr>
    </w:p>
    <w:p w:rsidR="005F59B7" w:rsidRPr="008D6AF9" w:rsidRDefault="005F59B7" w:rsidP="005F59B7">
      <w:pPr>
        <w:pStyle w:val="a0"/>
      </w:pPr>
      <w:bookmarkStart w:id="246" w:name="_Ref328341367"/>
      <w:bookmarkStart w:id="247" w:name="_Toc328818130"/>
      <w:bookmarkStart w:id="248" w:name="_Toc328818499"/>
      <w:bookmarkStart w:id="249" w:name="_Toc328818640"/>
      <w:bookmarkStart w:id="250" w:name="_Toc328818798"/>
      <w:bookmarkStart w:id="251" w:name="_Toc333837379"/>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10</w:t>
      </w:r>
      <w:r>
        <w:rPr>
          <w:rtl/>
        </w:rPr>
        <w:fldChar w:fldCharType="end"/>
      </w:r>
      <w:bookmarkEnd w:id="246"/>
      <w:r w:rsidRPr="008D6AF9">
        <w:rPr>
          <w:rFonts w:hint="cs"/>
          <w:rtl/>
        </w:rPr>
        <w:t>-</w:t>
      </w:r>
      <w:r>
        <w:rPr>
          <w:rFonts w:hint="cs"/>
          <w:rtl/>
        </w:rPr>
        <w:t xml:space="preserve"> </w:t>
      </w:r>
      <w:r w:rsidRPr="008D6AF9">
        <w:rPr>
          <w:rFonts w:hint="cs"/>
          <w:rtl/>
        </w:rPr>
        <w:t>مقایسه</w:t>
      </w:r>
      <w:r>
        <w:rPr>
          <w:rFonts w:hint="cs"/>
          <w:rtl/>
        </w:rPr>
        <w:t xml:space="preserve"> </w:t>
      </w:r>
      <w:r w:rsidRPr="008D6AF9">
        <w:rPr>
          <w:rFonts w:hint="cs"/>
          <w:rtl/>
        </w:rPr>
        <w:t>وزن</w:t>
      </w:r>
      <w:r>
        <w:rPr>
          <w:rFonts w:hint="cs"/>
          <w:rtl/>
        </w:rPr>
        <w:t xml:space="preserve"> </w:t>
      </w:r>
      <w:r w:rsidRPr="008D6AF9">
        <w:rPr>
          <w:rFonts w:hint="cs"/>
          <w:rtl/>
        </w:rPr>
        <w:t>گروه‌ها</w:t>
      </w:r>
      <w:r>
        <w:rPr>
          <w:rFonts w:hint="cs"/>
          <w:rtl/>
        </w:rPr>
        <w:t xml:space="preserve"> </w:t>
      </w:r>
      <w:r w:rsidRPr="008D6AF9">
        <w:rPr>
          <w:rFonts w:hint="cs"/>
          <w:rtl/>
        </w:rPr>
        <w:t>در</w:t>
      </w:r>
      <w:r>
        <w:rPr>
          <w:rFonts w:hint="cs"/>
          <w:rtl/>
        </w:rPr>
        <w:t xml:space="preserve"> </w:t>
      </w:r>
      <w:r w:rsidRPr="008D6AF9">
        <w:rPr>
          <w:rFonts w:hint="cs"/>
          <w:rtl/>
        </w:rPr>
        <w:t>شاخص‌ها</w:t>
      </w:r>
      <w:bookmarkEnd w:id="247"/>
      <w:bookmarkEnd w:id="248"/>
      <w:bookmarkEnd w:id="249"/>
      <w:bookmarkEnd w:id="250"/>
      <w:bookmarkEnd w:id="251"/>
    </w:p>
    <w:tbl>
      <w:tblPr>
        <w:bidiVisual/>
        <w:tblW w:w="0" w:type="auto"/>
        <w:jc w:val="center"/>
        <w:tblBorders>
          <w:top w:val="single" w:sz="8" w:space="0" w:color="000000"/>
          <w:bottom w:val="single" w:sz="8" w:space="0" w:color="000000"/>
        </w:tblBorders>
        <w:tblLook w:val="04A0" w:firstRow="1" w:lastRow="0" w:firstColumn="1" w:lastColumn="0" w:noHBand="0" w:noVBand="1"/>
      </w:tblPr>
      <w:tblGrid>
        <w:gridCol w:w="2401"/>
        <w:gridCol w:w="579"/>
        <w:gridCol w:w="750"/>
        <w:gridCol w:w="648"/>
        <w:gridCol w:w="2373"/>
        <w:gridCol w:w="571"/>
        <w:gridCol w:w="749"/>
        <w:gridCol w:w="649"/>
      </w:tblGrid>
      <w:tr w:rsidR="005F59B7" w:rsidRPr="008D6AF9" w:rsidTr="006128FF">
        <w:trPr>
          <w:trHeight w:hRule="exact" w:val="454"/>
          <w:jc w:val="center"/>
        </w:trPr>
        <w:tc>
          <w:tcPr>
            <w:tcW w:w="0" w:type="auto"/>
            <w:tcBorders>
              <w:top w:val="single" w:sz="8" w:space="0" w:color="000000"/>
              <w:bottom w:val="single" w:sz="8" w:space="0" w:color="000000"/>
            </w:tcBorders>
            <w:shd w:val="clear" w:color="auto" w:fill="auto"/>
            <w:noWrap/>
            <w:hideMark/>
          </w:tcPr>
          <w:p w:rsidR="005F59B7" w:rsidRPr="008D6AF9" w:rsidRDefault="005F59B7" w:rsidP="006128FF">
            <w:pPr>
              <w:pStyle w:val="a"/>
              <w:bidi w:val="0"/>
            </w:pPr>
            <w:r w:rsidRPr="008D6AF9">
              <w:rPr>
                <w:rFonts w:hint="cs"/>
                <w:rtl/>
              </w:rPr>
              <w:t>وزن‌دهی</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bidi w:val="0"/>
            </w:pPr>
            <w:r w:rsidRPr="008D6AF9">
              <w:t>DJ-I</w:t>
            </w:r>
          </w:p>
        </w:tc>
        <w:tc>
          <w:tcPr>
            <w:tcW w:w="0" w:type="auto"/>
            <w:tcBorders>
              <w:top w:val="single" w:sz="8" w:space="0" w:color="000000"/>
              <w:bottom w:val="single" w:sz="8" w:space="0" w:color="000000"/>
            </w:tcBorders>
            <w:shd w:val="clear" w:color="auto" w:fill="auto"/>
            <w:noWrap/>
            <w:hideMark/>
          </w:tcPr>
          <w:p w:rsidR="005F59B7" w:rsidRPr="008D6AF9" w:rsidRDefault="005F59B7" w:rsidP="006128FF">
            <w:pPr>
              <w:pStyle w:val="a"/>
              <w:bidi w:val="0"/>
            </w:pPr>
            <w:r w:rsidRPr="008D6AF9">
              <w:t>CRB-I</w:t>
            </w:r>
          </w:p>
        </w:tc>
        <w:tc>
          <w:tcPr>
            <w:tcW w:w="0" w:type="auto"/>
            <w:tcBorders>
              <w:top w:val="single" w:sz="8" w:space="0" w:color="000000"/>
              <w:bottom w:val="single" w:sz="8" w:space="0" w:color="000000"/>
              <w:right w:val="single" w:sz="18" w:space="0" w:color="auto"/>
            </w:tcBorders>
            <w:shd w:val="clear" w:color="auto" w:fill="auto"/>
          </w:tcPr>
          <w:p w:rsidR="005F59B7" w:rsidRPr="008D6AF9" w:rsidRDefault="005F59B7" w:rsidP="006128FF">
            <w:pPr>
              <w:pStyle w:val="a"/>
              <w:bidi w:val="0"/>
            </w:pPr>
            <w:r w:rsidRPr="008D6AF9">
              <w:t>ME-I</w:t>
            </w:r>
          </w:p>
        </w:tc>
        <w:tc>
          <w:tcPr>
            <w:tcW w:w="0" w:type="auto"/>
            <w:tcBorders>
              <w:top w:val="single" w:sz="8" w:space="0" w:color="000000"/>
              <w:left w:val="single" w:sz="18" w:space="0" w:color="auto"/>
              <w:bottom w:val="single" w:sz="8" w:space="0" w:color="000000"/>
            </w:tcBorders>
            <w:shd w:val="clear" w:color="auto" w:fill="auto"/>
          </w:tcPr>
          <w:p w:rsidR="005F59B7" w:rsidRPr="008D6AF9" w:rsidRDefault="005F59B7" w:rsidP="006128FF">
            <w:pPr>
              <w:pStyle w:val="a"/>
              <w:bidi w:val="0"/>
            </w:pPr>
            <w:r w:rsidRPr="008D6AF9">
              <w:rPr>
                <w:rFonts w:hint="cs"/>
                <w:rtl/>
              </w:rPr>
              <w:t>وزن‌دهی</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bidi w:val="0"/>
            </w:pPr>
            <w:r w:rsidRPr="008D6AF9">
              <w:t>DJ-I</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bidi w:val="0"/>
            </w:pPr>
            <w:r w:rsidRPr="008D6AF9">
              <w:t>CRB-I</w:t>
            </w: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bidi w:val="0"/>
            </w:pPr>
            <w:r w:rsidRPr="008D6AF9">
              <w:t>ME-I</w:t>
            </w:r>
          </w:p>
        </w:tc>
      </w:tr>
      <w:tr w:rsidR="005F59B7" w:rsidRPr="008D6AF9" w:rsidTr="006128FF">
        <w:trPr>
          <w:trHeight w:hRule="exact" w:val="454"/>
          <w:jc w:val="center"/>
        </w:trPr>
        <w:tc>
          <w:tcPr>
            <w:tcW w:w="0" w:type="auto"/>
            <w:shd w:val="clear" w:color="auto" w:fill="C0C0C0"/>
            <w:noWrap/>
            <w:hideMark/>
          </w:tcPr>
          <w:p w:rsidR="005F59B7" w:rsidRPr="008D6AF9" w:rsidRDefault="005F59B7" w:rsidP="006128FF">
            <w:pPr>
              <w:pStyle w:val="a"/>
              <w:bidi w:val="0"/>
              <w:rPr>
                <w:rtl/>
              </w:rPr>
            </w:pPr>
            <w:r w:rsidRPr="008D6AF9">
              <w:rPr>
                <w:rFonts w:hint="cs"/>
                <w:rtl/>
              </w:rPr>
              <w:t>انرژی</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33%</w:t>
            </w:r>
          </w:p>
        </w:tc>
        <w:tc>
          <w:tcPr>
            <w:tcW w:w="0" w:type="auto"/>
            <w:shd w:val="clear" w:color="auto" w:fill="C0C0C0"/>
            <w:noWrap/>
            <w:hideMark/>
          </w:tcPr>
          <w:p w:rsidR="005F59B7" w:rsidRPr="008D6AF9" w:rsidRDefault="005F59B7" w:rsidP="006128FF">
            <w:pPr>
              <w:pStyle w:val="a"/>
              <w:bidi w:val="0"/>
              <w:rPr>
                <w:rtl/>
              </w:rPr>
            </w:pPr>
            <w:r w:rsidRPr="008D6AF9">
              <w:rPr>
                <w:rtl/>
              </w:rPr>
              <w:t>39%</w:t>
            </w:r>
          </w:p>
        </w:tc>
        <w:tc>
          <w:tcPr>
            <w:tcW w:w="0" w:type="auto"/>
            <w:tcBorders>
              <w:left w:val="nil"/>
              <w:right w:val="single" w:sz="18" w:space="0" w:color="auto"/>
            </w:tcBorders>
            <w:shd w:val="clear" w:color="auto" w:fill="C0C0C0"/>
          </w:tcPr>
          <w:p w:rsidR="005F59B7" w:rsidRPr="008D6AF9" w:rsidRDefault="005F59B7" w:rsidP="006128FF">
            <w:pPr>
              <w:pStyle w:val="a"/>
              <w:bidi w:val="0"/>
              <w:rPr>
                <w:rtl/>
              </w:rPr>
            </w:pPr>
            <w:r w:rsidRPr="008D6AF9">
              <w:rPr>
                <w:rFonts w:hint="cs"/>
                <w:rtl/>
              </w:rPr>
              <w:t>۳۴</w:t>
            </w:r>
          </w:p>
        </w:tc>
        <w:tc>
          <w:tcPr>
            <w:tcW w:w="0" w:type="auto"/>
            <w:tcBorders>
              <w:left w:val="single" w:sz="18" w:space="0" w:color="auto"/>
            </w:tcBorders>
            <w:shd w:val="clear" w:color="auto" w:fill="C0C0C0"/>
          </w:tcPr>
          <w:p w:rsidR="005F59B7" w:rsidRPr="008D6AF9" w:rsidRDefault="005F59B7" w:rsidP="006128FF">
            <w:pPr>
              <w:pStyle w:val="a"/>
              <w:bidi w:val="0"/>
              <w:rPr>
                <w:rtl/>
              </w:rPr>
            </w:pPr>
            <w:r w:rsidRPr="008D6AF9">
              <w:rPr>
                <w:rFonts w:hint="cs"/>
                <w:rtl/>
              </w:rPr>
              <w:t>انرژی</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38</w:t>
            </w:r>
          </w:p>
        </w:tc>
        <w:tc>
          <w:tcPr>
            <w:tcW w:w="0" w:type="auto"/>
            <w:shd w:val="clear" w:color="auto" w:fill="C0C0C0"/>
          </w:tcPr>
          <w:p w:rsidR="005F59B7" w:rsidRPr="008D6AF9" w:rsidRDefault="005F59B7" w:rsidP="006128FF">
            <w:pPr>
              <w:pStyle w:val="a"/>
              <w:bidi w:val="0"/>
              <w:rPr>
                <w:rtl/>
              </w:rPr>
            </w:pPr>
            <w:r w:rsidRPr="008D6AF9">
              <w:rPr>
                <w:rtl/>
              </w:rPr>
              <w:t>46</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Fonts w:hint="cs"/>
                <w:rtl/>
              </w:rPr>
              <w:t>۳۴</w:t>
            </w:r>
          </w:p>
        </w:tc>
      </w:tr>
      <w:tr w:rsidR="005F59B7" w:rsidRPr="008D6AF9" w:rsidTr="006128FF">
        <w:trPr>
          <w:trHeight w:hRule="exact" w:val="454"/>
          <w:jc w:val="center"/>
        </w:trPr>
        <w:tc>
          <w:tcPr>
            <w:tcW w:w="0" w:type="auto"/>
            <w:shd w:val="clear" w:color="auto" w:fill="auto"/>
            <w:noWrap/>
            <w:hideMark/>
          </w:tcPr>
          <w:p w:rsidR="005F59B7" w:rsidRPr="008D6AF9" w:rsidRDefault="005F59B7" w:rsidP="006128FF">
            <w:pPr>
              <w:pStyle w:val="a"/>
              <w:bidi w:val="0"/>
            </w:pPr>
            <w:r w:rsidRPr="008D6AF9">
              <w:rPr>
                <w:rFonts w:hint="cs"/>
                <w:rtl/>
              </w:rPr>
              <w:t>غلات</w:t>
            </w:r>
          </w:p>
        </w:tc>
        <w:tc>
          <w:tcPr>
            <w:tcW w:w="0" w:type="auto"/>
            <w:shd w:val="clear" w:color="auto" w:fill="auto"/>
          </w:tcPr>
          <w:p w:rsidR="005F59B7" w:rsidRPr="008D6AF9" w:rsidRDefault="005F59B7" w:rsidP="006128FF">
            <w:pPr>
              <w:pStyle w:val="a"/>
              <w:bidi w:val="0"/>
              <w:rPr>
                <w:rtl/>
              </w:rPr>
            </w:pPr>
            <w:r w:rsidRPr="008D6AF9">
              <w:rPr>
                <w:rtl/>
              </w:rPr>
              <w:t>21%</w:t>
            </w:r>
          </w:p>
        </w:tc>
        <w:tc>
          <w:tcPr>
            <w:tcW w:w="0" w:type="auto"/>
            <w:shd w:val="clear" w:color="auto" w:fill="auto"/>
            <w:noWrap/>
            <w:hideMark/>
          </w:tcPr>
          <w:p w:rsidR="005F59B7" w:rsidRPr="008D6AF9" w:rsidRDefault="005F59B7" w:rsidP="006128FF">
            <w:pPr>
              <w:pStyle w:val="a"/>
              <w:bidi w:val="0"/>
              <w:rPr>
                <w:rtl/>
              </w:rPr>
            </w:pPr>
            <w:r w:rsidRPr="008D6AF9">
              <w:rPr>
                <w:rtl/>
              </w:rPr>
              <w:t>13%</w:t>
            </w:r>
          </w:p>
        </w:tc>
        <w:tc>
          <w:tcPr>
            <w:tcW w:w="0" w:type="auto"/>
            <w:tcBorders>
              <w:right w:val="single" w:sz="18" w:space="0" w:color="auto"/>
            </w:tcBorders>
            <w:shd w:val="clear" w:color="auto" w:fill="auto"/>
          </w:tcPr>
          <w:p w:rsidR="005F59B7" w:rsidRPr="008D6AF9" w:rsidRDefault="005F59B7" w:rsidP="006128FF">
            <w:pPr>
              <w:pStyle w:val="a"/>
              <w:bidi w:val="0"/>
              <w:rPr>
                <w:rtl/>
              </w:rPr>
            </w:pPr>
            <w:r w:rsidRPr="008D6AF9">
              <w:rPr>
                <w:rFonts w:hint="cs"/>
                <w:rtl/>
              </w:rPr>
              <w:t>۲۴</w:t>
            </w:r>
          </w:p>
        </w:tc>
        <w:tc>
          <w:tcPr>
            <w:tcW w:w="0" w:type="auto"/>
            <w:tcBorders>
              <w:left w:val="single" w:sz="18" w:space="0" w:color="auto"/>
            </w:tcBorders>
            <w:shd w:val="clear" w:color="auto" w:fill="auto"/>
          </w:tcPr>
          <w:p w:rsidR="005F59B7" w:rsidRPr="008D6AF9" w:rsidRDefault="005F59B7" w:rsidP="006128FF">
            <w:pPr>
              <w:pStyle w:val="a"/>
              <w:bidi w:val="0"/>
            </w:pPr>
            <w:r w:rsidRPr="008D6AF9">
              <w:rPr>
                <w:rFonts w:hint="cs"/>
                <w:rtl/>
              </w:rPr>
              <w:t>غلات</w:t>
            </w:r>
          </w:p>
        </w:tc>
        <w:tc>
          <w:tcPr>
            <w:tcW w:w="0" w:type="auto"/>
            <w:shd w:val="clear" w:color="auto" w:fill="auto"/>
          </w:tcPr>
          <w:p w:rsidR="005F59B7" w:rsidRPr="008D6AF9" w:rsidRDefault="005F59B7" w:rsidP="006128FF">
            <w:pPr>
              <w:pStyle w:val="a"/>
              <w:bidi w:val="0"/>
              <w:rPr>
                <w:rtl/>
              </w:rPr>
            </w:pPr>
            <w:r w:rsidRPr="008D6AF9">
              <w:rPr>
                <w:rtl/>
              </w:rPr>
              <w:t>26</w:t>
            </w:r>
          </w:p>
        </w:tc>
        <w:tc>
          <w:tcPr>
            <w:tcW w:w="0" w:type="auto"/>
            <w:shd w:val="clear" w:color="auto" w:fill="auto"/>
          </w:tcPr>
          <w:p w:rsidR="005F59B7" w:rsidRPr="008D6AF9" w:rsidRDefault="005F59B7" w:rsidP="006128FF">
            <w:pPr>
              <w:pStyle w:val="a"/>
              <w:bidi w:val="0"/>
              <w:rPr>
                <w:rtl/>
              </w:rPr>
            </w:pPr>
            <w:r w:rsidRPr="008D6AF9">
              <w:rPr>
                <w:rtl/>
              </w:rPr>
              <w:t>20</w:t>
            </w:r>
          </w:p>
        </w:tc>
        <w:tc>
          <w:tcPr>
            <w:tcW w:w="0" w:type="auto"/>
            <w:shd w:val="clear" w:color="auto" w:fill="auto"/>
          </w:tcPr>
          <w:p w:rsidR="005F59B7" w:rsidRPr="008D6AF9" w:rsidRDefault="005F59B7" w:rsidP="006128FF">
            <w:pPr>
              <w:pStyle w:val="a"/>
              <w:bidi w:val="0"/>
              <w:rPr>
                <w:rtl/>
              </w:rPr>
            </w:pPr>
            <w:r w:rsidRPr="008D6AF9">
              <w:rPr>
                <w:rFonts w:hint="cs"/>
                <w:rtl/>
              </w:rPr>
              <w:t>۲۴</w:t>
            </w:r>
          </w:p>
        </w:tc>
      </w:tr>
      <w:tr w:rsidR="005F59B7" w:rsidRPr="008D6AF9" w:rsidTr="006128FF">
        <w:trPr>
          <w:trHeight w:hRule="exact" w:val="454"/>
          <w:jc w:val="center"/>
        </w:trPr>
        <w:tc>
          <w:tcPr>
            <w:tcW w:w="0" w:type="auto"/>
            <w:shd w:val="clear" w:color="auto" w:fill="C0C0C0"/>
            <w:noWrap/>
            <w:hideMark/>
          </w:tcPr>
          <w:p w:rsidR="005F59B7" w:rsidRPr="008D6AF9" w:rsidRDefault="005F59B7" w:rsidP="006128FF">
            <w:pPr>
              <w:pStyle w:val="a"/>
              <w:bidi w:val="0"/>
            </w:pPr>
            <w:r w:rsidRPr="008D6AF9">
              <w:rPr>
                <w:rFonts w:hint="cs"/>
                <w:rtl/>
              </w:rPr>
              <w:t>فلزات</w:t>
            </w:r>
            <w:r>
              <w:rPr>
                <w:rFonts w:hint="cs"/>
                <w:rtl/>
              </w:rPr>
              <w:t xml:space="preserve"> </w:t>
            </w:r>
            <w:r w:rsidRPr="008D6AF9">
              <w:rPr>
                <w:rFonts w:hint="cs"/>
                <w:rtl/>
              </w:rPr>
              <w:t>اصلی</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18%</w:t>
            </w:r>
          </w:p>
        </w:tc>
        <w:tc>
          <w:tcPr>
            <w:tcW w:w="0" w:type="auto"/>
            <w:shd w:val="clear" w:color="auto" w:fill="C0C0C0"/>
            <w:noWrap/>
            <w:hideMark/>
          </w:tcPr>
          <w:p w:rsidR="005F59B7" w:rsidRPr="008D6AF9" w:rsidRDefault="005F59B7" w:rsidP="006128FF">
            <w:pPr>
              <w:pStyle w:val="a"/>
              <w:bidi w:val="0"/>
              <w:rPr>
                <w:rtl/>
              </w:rPr>
            </w:pPr>
            <w:r w:rsidRPr="008D6AF9">
              <w:rPr>
                <w:rtl/>
              </w:rPr>
              <w:t>13%</w:t>
            </w:r>
          </w:p>
        </w:tc>
        <w:tc>
          <w:tcPr>
            <w:tcW w:w="0" w:type="auto"/>
            <w:tcBorders>
              <w:left w:val="nil"/>
              <w:right w:val="single" w:sz="18" w:space="0" w:color="auto"/>
            </w:tcBorders>
            <w:shd w:val="clear" w:color="auto" w:fill="C0C0C0"/>
          </w:tcPr>
          <w:p w:rsidR="005F59B7" w:rsidRPr="008D6AF9" w:rsidRDefault="005F59B7" w:rsidP="006128FF">
            <w:pPr>
              <w:pStyle w:val="a"/>
              <w:bidi w:val="0"/>
              <w:rPr>
                <w:rtl/>
              </w:rPr>
            </w:pPr>
            <w:r w:rsidRPr="008D6AF9">
              <w:rPr>
                <w:rFonts w:hint="cs"/>
                <w:rtl/>
              </w:rPr>
              <w:t>۳۴</w:t>
            </w:r>
          </w:p>
        </w:tc>
        <w:tc>
          <w:tcPr>
            <w:tcW w:w="0" w:type="auto"/>
            <w:tcBorders>
              <w:left w:val="single" w:sz="18" w:space="0" w:color="auto"/>
            </w:tcBorders>
            <w:shd w:val="clear" w:color="auto" w:fill="C0C0C0"/>
          </w:tcPr>
          <w:p w:rsidR="005F59B7" w:rsidRPr="008D6AF9" w:rsidRDefault="005F59B7" w:rsidP="006128FF">
            <w:pPr>
              <w:pStyle w:val="a"/>
              <w:bidi w:val="0"/>
            </w:pPr>
            <w:r w:rsidRPr="008D6AF9">
              <w:rPr>
                <w:rFonts w:hint="cs"/>
                <w:rtl/>
              </w:rPr>
              <w:t>فلزات</w:t>
            </w:r>
            <w:r>
              <w:rPr>
                <w:rFonts w:hint="cs"/>
                <w:rtl/>
              </w:rPr>
              <w:t xml:space="preserve"> </w:t>
            </w:r>
            <w:r w:rsidRPr="008D6AF9">
              <w:rPr>
                <w:rFonts w:hint="cs"/>
                <w:rtl/>
              </w:rPr>
              <w:t>اصلی</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Fonts w:hint="cs"/>
                <w:rtl/>
              </w:rPr>
              <w:t>۲۳</w:t>
            </w:r>
          </w:p>
        </w:tc>
        <w:tc>
          <w:tcPr>
            <w:tcW w:w="0" w:type="auto"/>
            <w:shd w:val="clear" w:color="auto" w:fill="C0C0C0"/>
          </w:tcPr>
          <w:p w:rsidR="005F59B7" w:rsidRPr="008D6AF9" w:rsidRDefault="005F59B7" w:rsidP="006128FF">
            <w:pPr>
              <w:pStyle w:val="a"/>
              <w:bidi w:val="0"/>
              <w:rPr>
                <w:rtl/>
              </w:rPr>
            </w:pPr>
            <w:r w:rsidRPr="008D6AF9">
              <w:rPr>
                <w:rFonts w:hint="cs"/>
                <w:rtl/>
              </w:rPr>
              <w:t>۲۱</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Fonts w:hint="cs"/>
                <w:rtl/>
              </w:rPr>
              <w:t>۳۴</w:t>
            </w:r>
          </w:p>
        </w:tc>
      </w:tr>
      <w:tr w:rsidR="005F59B7" w:rsidRPr="008D6AF9" w:rsidTr="006128FF">
        <w:trPr>
          <w:trHeight w:hRule="exact" w:val="454"/>
          <w:jc w:val="center"/>
        </w:trPr>
        <w:tc>
          <w:tcPr>
            <w:tcW w:w="0" w:type="auto"/>
            <w:shd w:val="clear" w:color="auto" w:fill="auto"/>
            <w:noWrap/>
            <w:hideMark/>
          </w:tcPr>
          <w:p w:rsidR="005F59B7" w:rsidRPr="008D6AF9" w:rsidRDefault="005F59B7" w:rsidP="006128FF">
            <w:pPr>
              <w:pStyle w:val="a"/>
              <w:bidi w:val="0"/>
            </w:pPr>
            <w:r w:rsidRPr="008D6AF9">
              <w:rPr>
                <w:rFonts w:hint="cs"/>
                <w:rtl/>
              </w:rPr>
              <w:t>فلزات</w:t>
            </w:r>
            <w:r>
              <w:rPr>
                <w:rFonts w:hint="cs"/>
                <w:rtl/>
              </w:rPr>
              <w:t xml:space="preserve"> </w:t>
            </w:r>
            <w:r w:rsidRPr="008D6AF9">
              <w:rPr>
                <w:rFonts w:hint="cs"/>
                <w:rtl/>
              </w:rPr>
              <w:t>گران‌بها</w:t>
            </w:r>
          </w:p>
        </w:tc>
        <w:tc>
          <w:tcPr>
            <w:tcW w:w="0" w:type="auto"/>
            <w:shd w:val="clear" w:color="auto" w:fill="auto"/>
          </w:tcPr>
          <w:p w:rsidR="005F59B7" w:rsidRPr="008D6AF9" w:rsidRDefault="005F59B7" w:rsidP="006128FF">
            <w:pPr>
              <w:pStyle w:val="a"/>
              <w:bidi w:val="0"/>
              <w:rPr>
                <w:rtl/>
              </w:rPr>
            </w:pPr>
            <w:r w:rsidRPr="008D6AF9">
              <w:rPr>
                <w:rtl/>
              </w:rPr>
              <w:t>8%</w:t>
            </w:r>
          </w:p>
        </w:tc>
        <w:tc>
          <w:tcPr>
            <w:tcW w:w="0" w:type="auto"/>
            <w:shd w:val="clear" w:color="auto" w:fill="auto"/>
            <w:noWrap/>
            <w:hideMark/>
          </w:tcPr>
          <w:p w:rsidR="005F59B7" w:rsidRPr="008D6AF9" w:rsidRDefault="005F59B7" w:rsidP="006128FF">
            <w:pPr>
              <w:pStyle w:val="a"/>
              <w:bidi w:val="0"/>
              <w:rPr>
                <w:rtl/>
              </w:rPr>
            </w:pPr>
            <w:r w:rsidRPr="008D6AF9">
              <w:rPr>
                <w:rtl/>
              </w:rPr>
              <w:t>7%</w:t>
            </w:r>
          </w:p>
        </w:tc>
        <w:tc>
          <w:tcPr>
            <w:tcW w:w="0" w:type="auto"/>
            <w:tcBorders>
              <w:right w:val="single" w:sz="18" w:space="0" w:color="auto"/>
            </w:tcBorders>
            <w:shd w:val="clear" w:color="auto" w:fill="auto"/>
          </w:tcPr>
          <w:p w:rsidR="005F59B7" w:rsidRPr="008D6AF9" w:rsidRDefault="005F59B7" w:rsidP="006128FF">
            <w:pPr>
              <w:pStyle w:val="a"/>
              <w:bidi w:val="0"/>
              <w:rPr>
                <w:rtl/>
              </w:rPr>
            </w:pPr>
            <w:r w:rsidRPr="008D6AF9">
              <w:rPr>
                <w:rFonts w:hint="cs"/>
                <w:rtl/>
              </w:rPr>
              <w:t>۸</w:t>
            </w:r>
          </w:p>
        </w:tc>
        <w:tc>
          <w:tcPr>
            <w:tcW w:w="0" w:type="auto"/>
            <w:tcBorders>
              <w:left w:val="single" w:sz="18" w:space="0" w:color="auto"/>
            </w:tcBorders>
            <w:shd w:val="clear" w:color="auto" w:fill="auto"/>
          </w:tcPr>
          <w:p w:rsidR="005F59B7" w:rsidRPr="008D6AF9" w:rsidRDefault="005F59B7" w:rsidP="006128FF">
            <w:pPr>
              <w:pStyle w:val="a"/>
              <w:bidi w:val="0"/>
            </w:pPr>
            <w:r w:rsidRPr="008D6AF9">
              <w:rPr>
                <w:rFonts w:hint="cs"/>
                <w:rtl/>
              </w:rPr>
              <w:t>فلزات</w:t>
            </w:r>
            <w:r>
              <w:rPr>
                <w:rFonts w:hint="cs"/>
                <w:rtl/>
              </w:rPr>
              <w:t xml:space="preserve"> </w:t>
            </w:r>
            <w:r w:rsidRPr="008D6AF9">
              <w:rPr>
                <w:rFonts w:hint="cs"/>
                <w:rtl/>
              </w:rPr>
              <w:t>گران‌بها</w:t>
            </w:r>
          </w:p>
        </w:tc>
        <w:tc>
          <w:tcPr>
            <w:tcW w:w="0" w:type="auto"/>
            <w:shd w:val="clear" w:color="auto" w:fill="auto"/>
          </w:tcPr>
          <w:p w:rsidR="005F59B7" w:rsidRPr="008D6AF9" w:rsidRDefault="005F59B7" w:rsidP="006128FF">
            <w:pPr>
              <w:pStyle w:val="a"/>
              <w:bidi w:val="0"/>
              <w:rPr>
                <w:rtl/>
              </w:rPr>
            </w:pPr>
            <w:r w:rsidRPr="008D6AF9">
              <w:rPr>
                <w:rtl/>
              </w:rPr>
              <w:t>13</w:t>
            </w:r>
          </w:p>
        </w:tc>
        <w:tc>
          <w:tcPr>
            <w:tcW w:w="0" w:type="auto"/>
            <w:shd w:val="clear" w:color="auto" w:fill="auto"/>
          </w:tcPr>
          <w:p w:rsidR="005F59B7" w:rsidRPr="008D6AF9" w:rsidRDefault="005F59B7" w:rsidP="006128FF">
            <w:pPr>
              <w:pStyle w:val="a"/>
              <w:bidi w:val="0"/>
              <w:rPr>
                <w:rtl/>
              </w:rPr>
            </w:pPr>
            <w:r w:rsidRPr="008D6AF9">
              <w:rPr>
                <w:rFonts w:hint="cs"/>
                <w:rtl/>
              </w:rPr>
              <w:t>۱۳</w:t>
            </w:r>
          </w:p>
          <w:p w:rsidR="005F59B7" w:rsidRPr="008D6AF9" w:rsidRDefault="005F59B7" w:rsidP="006128FF">
            <w:pPr>
              <w:pStyle w:val="a"/>
              <w:bidi w:val="0"/>
            </w:pPr>
          </w:p>
        </w:tc>
        <w:tc>
          <w:tcPr>
            <w:tcW w:w="0" w:type="auto"/>
            <w:shd w:val="clear" w:color="auto" w:fill="auto"/>
          </w:tcPr>
          <w:p w:rsidR="005F59B7" w:rsidRPr="008D6AF9" w:rsidRDefault="005F59B7" w:rsidP="006128FF">
            <w:pPr>
              <w:pStyle w:val="a"/>
              <w:bidi w:val="0"/>
              <w:rPr>
                <w:rtl/>
              </w:rPr>
            </w:pPr>
            <w:r w:rsidRPr="008D6AF9">
              <w:rPr>
                <w:rFonts w:hint="cs"/>
                <w:rtl/>
              </w:rPr>
              <w:t>۸</w:t>
            </w:r>
          </w:p>
        </w:tc>
      </w:tr>
      <w:tr w:rsidR="005F59B7" w:rsidRPr="008D6AF9" w:rsidTr="006128FF">
        <w:trPr>
          <w:trHeight w:hRule="exact" w:val="454"/>
          <w:jc w:val="center"/>
        </w:trPr>
        <w:tc>
          <w:tcPr>
            <w:tcW w:w="0" w:type="auto"/>
            <w:shd w:val="clear" w:color="auto" w:fill="C0C0C0"/>
            <w:noWrap/>
            <w:hideMark/>
          </w:tcPr>
          <w:p w:rsidR="005F59B7" w:rsidRPr="008D6AF9" w:rsidRDefault="005F59B7" w:rsidP="006128FF">
            <w:pPr>
              <w:pStyle w:val="a"/>
              <w:bidi w:val="0"/>
            </w:pPr>
            <w:r w:rsidRPr="008D6AF9">
              <w:rPr>
                <w:rFonts w:hint="cs"/>
                <w:rtl/>
              </w:rPr>
              <w:t>مواد</w:t>
            </w:r>
            <w:r>
              <w:rPr>
                <w:rFonts w:hint="cs"/>
                <w:rtl/>
              </w:rPr>
              <w:t xml:space="preserve"> </w:t>
            </w:r>
            <w:r w:rsidRPr="008D6AF9">
              <w:rPr>
                <w:rFonts w:hint="cs"/>
                <w:rtl/>
              </w:rPr>
              <w:t>مصرفی</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9%</w:t>
            </w:r>
          </w:p>
        </w:tc>
        <w:tc>
          <w:tcPr>
            <w:tcW w:w="0" w:type="auto"/>
            <w:shd w:val="clear" w:color="auto" w:fill="C0C0C0"/>
            <w:noWrap/>
            <w:hideMark/>
          </w:tcPr>
          <w:p w:rsidR="005F59B7" w:rsidRPr="008D6AF9" w:rsidRDefault="005F59B7" w:rsidP="006128FF">
            <w:pPr>
              <w:pStyle w:val="a"/>
              <w:bidi w:val="0"/>
              <w:rPr>
                <w:rtl/>
              </w:rPr>
            </w:pPr>
            <w:r w:rsidRPr="008D6AF9">
              <w:rPr>
                <w:rtl/>
              </w:rPr>
              <w:t>21%</w:t>
            </w:r>
          </w:p>
        </w:tc>
        <w:tc>
          <w:tcPr>
            <w:tcW w:w="0" w:type="auto"/>
            <w:tcBorders>
              <w:left w:val="nil"/>
              <w:right w:val="single" w:sz="18" w:space="0" w:color="auto"/>
            </w:tcBorders>
            <w:shd w:val="clear" w:color="auto" w:fill="C0C0C0"/>
          </w:tcPr>
          <w:p w:rsidR="005F59B7" w:rsidRPr="008D6AF9" w:rsidRDefault="005F59B7" w:rsidP="006128FF">
            <w:pPr>
              <w:pStyle w:val="a"/>
              <w:bidi w:val="0"/>
              <w:rPr>
                <w:rtl/>
              </w:rPr>
            </w:pPr>
            <w:r w:rsidRPr="008D6AF9">
              <w:rPr>
                <w:rFonts w:hint="cs"/>
                <w:rtl/>
              </w:rPr>
              <w:t>۰</w:t>
            </w:r>
          </w:p>
        </w:tc>
        <w:tc>
          <w:tcPr>
            <w:tcW w:w="0" w:type="auto"/>
            <w:tcBorders>
              <w:left w:val="single" w:sz="18" w:space="0" w:color="auto"/>
            </w:tcBorders>
            <w:shd w:val="clear" w:color="auto" w:fill="C0C0C0"/>
          </w:tcPr>
          <w:p w:rsidR="005F59B7" w:rsidRPr="008D6AF9" w:rsidRDefault="005F59B7" w:rsidP="006128FF">
            <w:pPr>
              <w:pStyle w:val="a"/>
              <w:bidi w:val="0"/>
            </w:pPr>
          </w:p>
        </w:tc>
        <w:tc>
          <w:tcPr>
            <w:tcW w:w="0" w:type="auto"/>
            <w:tcBorders>
              <w:left w:val="nil"/>
              <w:right w:val="nil"/>
            </w:tcBorders>
            <w:shd w:val="clear" w:color="auto" w:fill="C0C0C0"/>
          </w:tcPr>
          <w:p w:rsidR="005F59B7" w:rsidRPr="008D6AF9" w:rsidRDefault="005F59B7" w:rsidP="006128FF">
            <w:pPr>
              <w:pStyle w:val="a"/>
              <w:bidi w:val="0"/>
            </w:pPr>
          </w:p>
        </w:tc>
        <w:tc>
          <w:tcPr>
            <w:tcW w:w="0" w:type="auto"/>
            <w:shd w:val="clear" w:color="auto" w:fill="C0C0C0"/>
          </w:tcPr>
          <w:p w:rsidR="005F59B7" w:rsidRPr="008D6AF9" w:rsidRDefault="005F59B7" w:rsidP="006128FF">
            <w:pPr>
              <w:pStyle w:val="a"/>
              <w:bidi w:val="0"/>
            </w:pPr>
          </w:p>
        </w:tc>
        <w:tc>
          <w:tcPr>
            <w:tcW w:w="0" w:type="auto"/>
            <w:tcBorders>
              <w:left w:val="nil"/>
              <w:right w:val="nil"/>
            </w:tcBorders>
            <w:shd w:val="clear" w:color="auto" w:fill="C0C0C0"/>
          </w:tcPr>
          <w:p w:rsidR="005F59B7" w:rsidRPr="008D6AF9" w:rsidRDefault="005F59B7" w:rsidP="006128FF">
            <w:pPr>
              <w:pStyle w:val="a"/>
              <w:bidi w:val="0"/>
              <w:rPr>
                <w:rtl/>
              </w:rPr>
            </w:pPr>
          </w:p>
        </w:tc>
      </w:tr>
      <w:tr w:rsidR="005F59B7" w:rsidRPr="008D6AF9" w:rsidTr="006128FF">
        <w:trPr>
          <w:trHeight w:hRule="exact" w:val="454"/>
          <w:jc w:val="center"/>
        </w:trPr>
        <w:tc>
          <w:tcPr>
            <w:tcW w:w="0" w:type="auto"/>
            <w:shd w:val="clear" w:color="auto" w:fill="auto"/>
            <w:noWrap/>
            <w:hideMark/>
          </w:tcPr>
          <w:p w:rsidR="005F59B7" w:rsidRPr="008D6AF9" w:rsidRDefault="005F59B7" w:rsidP="006128FF">
            <w:pPr>
              <w:pStyle w:val="a"/>
              <w:bidi w:val="0"/>
            </w:pPr>
            <w:r w:rsidRPr="008D6AF9">
              <w:rPr>
                <w:rFonts w:hint="cs"/>
                <w:rtl/>
              </w:rPr>
              <w:t>دام</w:t>
            </w:r>
          </w:p>
        </w:tc>
        <w:tc>
          <w:tcPr>
            <w:tcW w:w="0" w:type="auto"/>
            <w:shd w:val="clear" w:color="auto" w:fill="auto"/>
          </w:tcPr>
          <w:p w:rsidR="005F59B7" w:rsidRPr="008D6AF9" w:rsidRDefault="005F59B7" w:rsidP="006128FF">
            <w:pPr>
              <w:pStyle w:val="a"/>
              <w:bidi w:val="0"/>
              <w:rPr>
                <w:rtl/>
              </w:rPr>
            </w:pPr>
            <w:r w:rsidRPr="008D6AF9">
              <w:rPr>
                <w:rFonts w:hint="cs"/>
                <w:rtl/>
              </w:rPr>
              <w:t>۱۰</w:t>
            </w:r>
            <w:r w:rsidRPr="008D6AF9">
              <w:rPr>
                <w:rFonts w:ascii="Tahoma" w:hAnsi="Tahoma" w:cs="Tahoma" w:hint="cs"/>
                <w:rtl/>
              </w:rPr>
              <w:t>٪</w:t>
            </w:r>
          </w:p>
        </w:tc>
        <w:tc>
          <w:tcPr>
            <w:tcW w:w="0" w:type="auto"/>
            <w:shd w:val="clear" w:color="auto" w:fill="auto"/>
            <w:noWrap/>
            <w:hideMark/>
          </w:tcPr>
          <w:p w:rsidR="005F59B7" w:rsidRPr="008D6AF9" w:rsidRDefault="005F59B7" w:rsidP="006128FF">
            <w:pPr>
              <w:pStyle w:val="a"/>
              <w:bidi w:val="0"/>
              <w:rPr>
                <w:rtl/>
              </w:rPr>
            </w:pPr>
            <w:r w:rsidRPr="008D6AF9">
              <w:rPr>
                <w:rtl/>
              </w:rPr>
              <w:t>7%</w:t>
            </w:r>
          </w:p>
        </w:tc>
        <w:tc>
          <w:tcPr>
            <w:tcW w:w="0" w:type="auto"/>
            <w:tcBorders>
              <w:right w:val="single" w:sz="18" w:space="0" w:color="auto"/>
            </w:tcBorders>
            <w:shd w:val="clear" w:color="auto" w:fill="auto"/>
          </w:tcPr>
          <w:p w:rsidR="005F59B7" w:rsidRPr="008D6AF9" w:rsidRDefault="005F59B7" w:rsidP="006128FF">
            <w:pPr>
              <w:pStyle w:val="a"/>
              <w:bidi w:val="0"/>
              <w:rPr>
                <w:rtl/>
              </w:rPr>
            </w:pPr>
            <w:r w:rsidRPr="008D6AF9">
              <w:rPr>
                <w:rFonts w:hint="cs"/>
                <w:rtl/>
              </w:rPr>
              <w:t>۰</w:t>
            </w:r>
          </w:p>
        </w:tc>
        <w:tc>
          <w:tcPr>
            <w:tcW w:w="0" w:type="auto"/>
            <w:tcBorders>
              <w:left w:val="single" w:sz="18" w:space="0" w:color="auto"/>
            </w:tcBorders>
            <w:shd w:val="clear" w:color="auto" w:fill="auto"/>
          </w:tcPr>
          <w:p w:rsidR="005F59B7" w:rsidRPr="008D6AF9" w:rsidRDefault="005F59B7" w:rsidP="006128FF">
            <w:pPr>
              <w:pStyle w:val="a"/>
              <w:bidi w:val="0"/>
            </w:pPr>
          </w:p>
        </w:tc>
        <w:tc>
          <w:tcPr>
            <w:tcW w:w="0" w:type="auto"/>
            <w:shd w:val="clear" w:color="auto" w:fill="auto"/>
          </w:tcPr>
          <w:p w:rsidR="005F59B7" w:rsidRPr="008D6AF9" w:rsidRDefault="005F59B7" w:rsidP="006128FF">
            <w:pPr>
              <w:pStyle w:val="a"/>
              <w:bidi w:val="0"/>
            </w:pPr>
          </w:p>
        </w:tc>
        <w:tc>
          <w:tcPr>
            <w:tcW w:w="0" w:type="auto"/>
            <w:shd w:val="clear" w:color="auto" w:fill="auto"/>
          </w:tcPr>
          <w:p w:rsidR="005F59B7" w:rsidRPr="008D6AF9" w:rsidRDefault="005F59B7" w:rsidP="006128FF">
            <w:pPr>
              <w:pStyle w:val="a"/>
              <w:bidi w:val="0"/>
            </w:pPr>
          </w:p>
        </w:tc>
        <w:tc>
          <w:tcPr>
            <w:tcW w:w="0" w:type="auto"/>
            <w:shd w:val="clear" w:color="auto" w:fill="auto"/>
          </w:tcPr>
          <w:p w:rsidR="005F59B7" w:rsidRPr="008D6AF9" w:rsidRDefault="005F59B7" w:rsidP="006128FF">
            <w:pPr>
              <w:pStyle w:val="a"/>
              <w:bidi w:val="0"/>
              <w:rPr>
                <w:rtl/>
              </w:rPr>
            </w:pPr>
          </w:p>
        </w:tc>
      </w:tr>
      <w:tr w:rsidR="005F59B7" w:rsidRPr="008D6AF9" w:rsidTr="006128FF">
        <w:trPr>
          <w:trHeight w:hRule="exact" w:val="454"/>
          <w:jc w:val="center"/>
        </w:trPr>
        <w:tc>
          <w:tcPr>
            <w:tcW w:w="0" w:type="auto"/>
            <w:shd w:val="clear" w:color="auto" w:fill="C0C0C0"/>
            <w:noWrap/>
            <w:hideMark/>
          </w:tcPr>
          <w:p w:rsidR="005F59B7" w:rsidRPr="008D6AF9" w:rsidRDefault="005F59B7" w:rsidP="006128FF">
            <w:pPr>
              <w:pStyle w:val="a"/>
              <w:bidi w:val="0"/>
            </w:pPr>
            <w:r w:rsidRPr="008D6AF9">
              <w:rPr>
                <w:rFonts w:hint="cs"/>
                <w:rtl/>
              </w:rPr>
              <w:t>تعداد</w:t>
            </w:r>
            <w:r>
              <w:rPr>
                <w:rFonts w:hint="cs"/>
                <w:rtl/>
              </w:rPr>
              <w:t xml:space="preserve"> </w:t>
            </w:r>
            <w:r w:rsidRPr="008D6AF9">
              <w:rPr>
                <w:rFonts w:hint="cs"/>
                <w:rtl/>
              </w:rPr>
              <w:t>کالاهای</w:t>
            </w:r>
            <w:r>
              <w:rPr>
                <w:rFonts w:hint="cs"/>
                <w:rtl/>
              </w:rPr>
              <w:t xml:space="preserve"> </w:t>
            </w:r>
            <w:r w:rsidRPr="008D6AF9">
              <w:rPr>
                <w:rFonts w:hint="cs"/>
                <w:rtl/>
              </w:rPr>
              <w:t>موثر</w:t>
            </w:r>
            <w:r>
              <w:rPr>
                <w:rFonts w:hint="cs"/>
                <w:rtl/>
              </w:rPr>
              <w:t xml:space="preserve"> </w:t>
            </w:r>
            <w:r w:rsidRPr="008D6AF9">
              <w:rPr>
                <w:rFonts w:hint="cs"/>
                <w:rtl/>
              </w:rPr>
              <w:t>در</w:t>
            </w:r>
            <w:r>
              <w:rPr>
                <w:rFonts w:hint="cs"/>
                <w:rtl/>
              </w:rPr>
              <w:t xml:space="preserve"> </w:t>
            </w:r>
            <w:r w:rsidRPr="008D6AF9">
              <w:rPr>
                <w:rFonts w:hint="cs"/>
                <w:rtl/>
              </w:rPr>
              <w:t>شاخص</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Fonts w:hint="cs"/>
                <w:rtl/>
              </w:rPr>
              <w:t>۱۹</w:t>
            </w:r>
          </w:p>
        </w:tc>
        <w:tc>
          <w:tcPr>
            <w:tcW w:w="0" w:type="auto"/>
            <w:shd w:val="clear" w:color="auto" w:fill="C0C0C0"/>
            <w:noWrap/>
            <w:hideMark/>
          </w:tcPr>
          <w:p w:rsidR="005F59B7" w:rsidRPr="008D6AF9" w:rsidRDefault="005F59B7" w:rsidP="006128FF">
            <w:pPr>
              <w:pStyle w:val="a"/>
              <w:bidi w:val="0"/>
              <w:rPr>
                <w:rtl/>
              </w:rPr>
            </w:pPr>
            <w:r w:rsidRPr="008D6AF9">
              <w:rPr>
                <w:rtl/>
              </w:rPr>
              <w:t>19</w:t>
            </w:r>
          </w:p>
        </w:tc>
        <w:tc>
          <w:tcPr>
            <w:tcW w:w="0" w:type="auto"/>
            <w:tcBorders>
              <w:left w:val="nil"/>
              <w:right w:val="single" w:sz="18" w:space="0" w:color="auto"/>
            </w:tcBorders>
            <w:shd w:val="clear" w:color="auto" w:fill="C0C0C0"/>
          </w:tcPr>
          <w:p w:rsidR="005F59B7" w:rsidRPr="008D6AF9" w:rsidRDefault="005F59B7" w:rsidP="006128FF">
            <w:pPr>
              <w:pStyle w:val="a"/>
              <w:bidi w:val="0"/>
              <w:rPr>
                <w:rtl/>
              </w:rPr>
            </w:pPr>
            <w:r w:rsidRPr="008D6AF9">
              <w:rPr>
                <w:rFonts w:hint="cs"/>
                <w:rtl/>
              </w:rPr>
              <w:t>۱۰</w:t>
            </w:r>
          </w:p>
        </w:tc>
        <w:tc>
          <w:tcPr>
            <w:tcW w:w="0" w:type="auto"/>
            <w:tcBorders>
              <w:left w:val="single" w:sz="18" w:space="0" w:color="auto"/>
              <w:bottom w:val="single" w:sz="8" w:space="0" w:color="000000"/>
            </w:tcBorders>
            <w:shd w:val="clear" w:color="auto" w:fill="C0C0C0"/>
          </w:tcPr>
          <w:p w:rsidR="005F59B7" w:rsidRPr="008D6AF9" w:rsidRDefault="005F59B7" w:rsidP="006128FF">
            <w:pPr>
              <w:pStyle w:val="a"/>
              <w:bidi w:val="0"/>
            </w:pPr>
            <w:r w:rsidRPr="008D6AF9">
              <w:rPr>
                <w:rFonts w:hint="cs"/>
                <w:rtl/>
              </w:rPr>
              <w:t>تعداد</w:t>
            </w:r>
            <w:r>
              <w:rPr>
                <w:rFonts w:hint="cs"/>
                <w:rtl/>
              </w:rPr>
              <w:t xml:space="preserve"> </w:t>
            </w:r>
            <w:r w:rsidRPr="008D6AF9">
              <w:rPr>
                <w:rFonts w:hint="cs"/>
                <w:rtl/>
              </w:rPr>
              <w:t>کالاهای</w:t>
            </w:r>
            <w:r>
              <w:rPr>
                <w:rFonts w:hint="cs"/>
                <w:rtl/>
              </w:rPr>
              <w:t xml:space="preserve"> </w:t>
            </w:r>
            <w:r w:rsidRPr="008D6AF9">
              <w:rPr>
                <w:rFonts w:hint="cs"/>
                <w:rtl/>
              </w:rPr>
              <w:t>موثر</w:t>
            </w:r>
            <w:r>
              <w:rPr>
                <w:rFonts w:hint="cs"/>
                <w:rtl/>
              </w:rPr>
              <w:t xml:space="preserve"> </w:t>
            </w:r>
            <w:r w:rsidRPr="008D6AF9">
              <w:rPr>
                <w:rFonts w:hint="cs"/>
                <w:rtl/>
              </w:rPr>
              <w:t>در</w:t>
            </w:r>
            <w:r>
              <w:rPr>
                <w:rFonts w:hint="cs"/>
                <w:rtl/>
              </w:rPr>
              <w:t xml:space="preserve"> </w:t>
            </w:r>
            <w:r w:rsidRPr="008D6AF9">
              <w:rPr>
                <w:rFonts w:hint="cs"/>
                <w:rtl/>
              </w:rPr>
              <w:t>شاخص</w:t>
            </w:r>
          </w:p>
        </w:tc>
        <w:tc>
          <w:tcPr>
            <w:tcW w:w="0" w:type="auto"/>
            <w:tcBorders>
              <w:left w:val="nil"/>
              <w:right w:val="nil"/>
            </w:tcBorders>
            <w:shd w:val="clear" w:color="auto" w:fill="C0C0C0"/>
          </w:tcPr>
          <w:p w:rsidR="005F59B7" w:rsidRPr="008D6AF9" w:rsidRDefault="005F59B7" w:rsidP="006128FF">
            <w:pPr>
              <w:pStyle w:val="a"/>
              <w:bidi w:val="0"/>
            </w:pPr>
            <w:r w:rsidRPr="008D6AF9">
              <w:rPr>
                <w:rFonts w:hint="cs"/>
                <w:rtl/>
              </w:rPr>
              <w:t>۱۰</w:t>
            </w:r>
          </w:p>
        </w:tc>
        <w:tc>
          <w:tcPr>
            <w:tcW w:w="0" w:type="auto"/>
            <w:shd w:val="clear" w:color="auto" w:fill="C0C0C0"/>
          </w:tcPr>
          <w:p w:rsidR="005F59B7" w:rsidRPr="008D6AF9" w:rsidRDefault="005F59B7" w:rsidP="006128FF">
            <w:pPr>
              <w:pStyle w:val="a"/>
              <w:bidi w:val="0"/>
            </w:pPr>
            <w:r w:rsidRPr="008D6AF9">
              <w:rPr>
                <w:rFonts w:hint="cs"/>
                <w:rtl/>
              </w:rPr>
              <w:t>۱۰</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Fonts w:hint="cs"/>
                <w:rtl/>
              </w:rPr>
              <w:t>۱۰</w:t>
            </w:r>
          </w:p>
        </w:tc>
      </w:tr>
    </w:tbl>
    <w:p w:rsidR="005F59B7" w:rsidRPr="008D6AF9" w:rsidRDefault="005F59B7" w:rsidP="005F59B7">
      <w:pPr>
        <w:rPr>
          <w:rtl/>
        </w:rPr>
      </w:pPr>
    </w:p>
    <w:p w:rsidR="005F59B7" w:rsidRPr="008D6AF9" w:rsidRDefault="005F59B7" w:rsidP="005F59B7">
      <w:pPr>
        <w:pStyle w:val="a0"/>
      </w:pPr>
      <w:bookmarkStart w:id="252" w:name="_Ref328341408"/>
      <w:bookmarkStart w:id="253" w:name="_Toc328818131"/>
      <w:bookmarkStart w:id="254" w:name="_Toc328818500"/>
      <w:bookmarkStart w:id="255" w:name="_Toc328818641"/>
      <w:bookmarkStart w:id="256" w:name="_Toc328818799"/>
      <w:bookmarkStart w:id="257" w:name="_Toc333837380"/>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11</w:t>
      </w:r>
      <w:r>
        <w:rPr>
          <w:rtl/>
        </w:rPr>
        <w:fldChar w:fldCharType="end"/>
      </w:r>
      <w:bookmarkEnd w:id="252"/>
      <w:r w:rsidRPr="008D6AF9">
        <w:rPr>
          <w:rFonts w:hint="cs"/>
          <w:rtl/>
        </w:rPr>
        <w:t>-</w:t>
      </w:r>
      <w:r>
        <w:rPr>
          <w:rFonts w:hint="cs"/>
          <w:rtl/>
        </w:rPr>
        <w:t xml:space="preserve"> </w:t>
      </w:r>
      <w:r w:rsidRPr="008D6AF9">
        <w:rPr>
          <w:rFonts w:hint="cs"/>
          <w:rtl/>
        </w:rPr>
        <w:t>مقایسه</w:t>
      </w:r>
      <w:r>
        <w:rPr>
          <w:rFonts w:hint="cs"/>
          <w:rtl/>
        </w:rPr>
        <w:t xml:space="preserve"> </w:t>
      </w:r>
      <w:r w:rsidRPr="008D6AF9">
        <w:rPr>
          <w:rFonts w:hint="cs"/>
          <w:rtl/>
        </w:rPr>
        <w:t>وزن</w:t>
      </w:r>
      <w:r>
        <w:rPr>
          <w:rFonts w:hint="cs"/>
          <w:rtl/>
        </w:rPr>
        <w:t xml:space="preserve"> </w:t>
      </w:r>
      <w:r w:rsidRPr="008D6AF9">
        <w:rPr>
          <w:rFonts w:hint="cs"/>
          <w:rtl/>
        </w:rPr>
        <w:t>کالاها</w:t>
      </w:r>
      <w:r>
        <w:rPr>
          <w:rFonts w:hint="cs"/>
          <w:rtl/>
        </w:rPr>
        <w:t xml:space="preserve"> </w:t>
      </w:r>
      <w:r w:rsidRPr="008D6AF9">
        <w:rPr>
          <w:rFonts w:hint="cs"/>
          <w:rtl/>
        </w:rPr>
        <w:t>در</w:t>
      </w:r>
      <w:r>
        <w:rPr>
          <w:rFonts w:hint="cs"/>
          <w:rtl/>
        </w:rPr>
        <w:t xml:space="preserve"> </w:t>
      </w:r>
      <w:r w:rsidRPr="008D6AF9">
        <w:rPr>
          <w:rFonts w:hint="cs"/>
          <w:rtl/>
        </w:rPr>
        <w:t>شاخص‌ها</w:t>
      </w:r>
      <w:bookmarkEnd w:id="253"/>
      <w:bookmarkEnd w:id="254"/>
      <w:bookmarkEnd w:id="255"/>
      <w:bookmarkEnd w:id="256"/>
      <w:bookmarkEnd w:id="257"/>
    </w:p>
    <w:tbl>
      <w:tblPr>
        <w:bidiVisual/>
        <w:tblW w:w="0" w:type="auto"/>
        <w:jc w:val="center"/>
        <w:tblBorders>
          <w:top w:val="single" w:sz="8" w:space="0" w:color="000000"/>
          <w:bottom w:val="single" w:sz="8" w:space="0" w:color="000000"/>
        </w:tblBorders>
        <w:tblLook w:val="04A0" w:firstRow="1" w:lastRow="0" w:firstColumn="1" w:lastColumn="0" w:noHBand="0" w:noVBand="1"/>
      </w:tblPr>
      <w:tblGrid>
        <w:gridCol w:w="889"/>
        <w:gridCol w:w="650"/>
        <w:gridCol w:w="750"/>
        <w:gridCol w:w="572"/>
      </w:tblGrid>
      <w:tr w:rsidR="005F59B7" w:rsidRPr="008D6AF9" w:rsidTr="006128FF">
        <w:trPr>
          <w:trHeight w:hRule="exact" w:val="326"/>
          <w:jc w:val="center"/>
        </w:trPr>
        <w:tc>
          <w:tcPr>
            <w:tcW w:w="0" w:type="auto"/>
            <w:tcBorders>
              <w:top w:val="single" w:sz="8" w:space="0" w:color="000000"/>
              <w:bottom w:val="single" w:sz="8" w:space="0" w:color="000000"/>
            </w:tcBorders>
            <w:shd w:val="clear" w:color="auto" w:fill="auto"/>
          </w:tcPr>
          <w:p w:rsidR="005F59B7" w:rsidRPr="008D6AF9" w:rsidRDefault="005F59B7" w:rsidP="006128FF">
            <w:pPr>
              <w:pStyle w:val="a"/>
              <w:bidi w:val="0"/>
              <w:rPr>
                <w:rtl/>
              </w:rPr>
            </w:pPr>
          </w:p>
        </w:tc>
        <w:tc>
          <w:tcPr>
            <w:tcW w:w="0" w:type="auto"/>
            <w:tcBorders>
              <w:top w:val="single" w:sz="8" w:space="0" w:color="000000"/>
              <w:bottom w:val="single" w:sz="8" w:space="0" w:color="000000"/>
            </w:tcBorders>
            <w:shd w:val="clear" w:color="auto" w:fill="auto"/>
          </w:tcPr>
          <w:p w:rsidR="005F59B7" w:rsidRPr="008D6AF9" w:rsidRDefault="005F59B7" w:rsidP="006128FF">
            <w:pPr>
              <w:pStyle w:val="a"/>
              <w:bidi w:val="0"/>
            </w:pPr>
            <w:r w:rsidRPr="008D6AF9">
              <w:t>ME-I</w:t>
            </w:r>
          </w:p>
        </w:tc>
        <w:tc>
          <w:tcPr>
            <w:tcW w:w="0" w:type="auto"/>
            <w:tcBorders>
              <w:top w:val="single" w:sz="8" w:space="0" w:color="000000"/>
              <w:bottom w:val="single" w:sz="8" w:space="0" w:color="000000"/>
            </w:tcBorders>
          </w:tcPr>
          <w:p w:rsidR="005F59B7" w:rsidRPr="008D6AF9" w:rsidRDefault="005F59B7" w:rsidP="006128FF">
            <w:pPr>
              <w:pStyle w:val="a"/>
              <w:bidi w:val="0"/>
            </w:pPr>
            <w:r w:rsidRPr="008D6AF9">
              <w:t>CRB-I</w:t>
            </w:r>
          </w:p>
        </w:tc>
        <w:tc>
          <w:tcPr>
            <w:tcW w:w="0" w:type="auto"/>
            <w:tcBorders>
              <w:top w:val="single" w:sz="8" w:space="0" w:color="000000"/>
              <w:bottom w:val="single" w:sz="8" w:space="0" w:color="000000"/>
            </w:tcBorders>
          </w:tcPr>
          <w:p w:rsidR="005F59B7" w:rsidRPr="008D6AF9" w:rsidRDefault="005F59B7" w:rsidP="006128FF">
            <w:pPr>
              <w:pStyle w:val="a"/>
              <w:bidi w:val="0"/>
            </w:pPr>
            <w:r w:rsidRPr="008D6AF9">
              <w:t>DJ-I</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bidi w:val="0"/>
              <w:rPr>
                <w:rtl/>
              </w:rPr>
            </w:pPr>
            <w:r w:rsidRPr="008D6AF9">
              <w:rPr>
                <w:rFonts w:hint="cs"/>
                <w:rtl/>
              </w:rPr>
              <w:t>آلومینیوم</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5</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۹</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5</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bidi w:val="0"/>
              <w:rPr>
                <w:rtl/>
              </w:rPr>
            </w:pPr>
            <w:r w:rsidRPr="008D6AF9">
              <w:rPr>
                <w:rFonts w:hint="cs"/>
                <w:rtl/>
              </w:rPr>
              <w:t>طلا</w:t>
            </w:r>
          </w:p>
        </w:tc>
        <w:tc>
          <w:tcPr>
            <w:tcW w:w="0" w:type="auto"/>
            <w:shd w:val="clear" w:color="auto" w:fill="auto"/>
          </w:tcPr>
          <w:p w:rsidR="005F59B7" w:rsidRPr="008D6AF9" w:rsidRDefault="005F59B7" w:rsidP="006128FF">
            <w:pPr>
              <w:pStyle w:val="a"/>
              <w:bidi w:val="0"/>
              <w:rPr>
                <w:rtl/>
              </w:rPr>
            </w:pPr>
            <w:r w:rsidRPr="008D6AF9">
              <w:rPr>
                <w:rtl/>
              </w:rPr>
              <w:t>8</w:t>
            </w:r>
          </w:p>
        </w:tc>
        <w:tc>
          <w:tcPr>
            <w:tcW w:w="0" w:type="auto"/>
          </w:tcPr>
          <w:p w:rsidR="005F59B7" w:rsidRPr="008D6AF9" w:rsidRDefault="005F59B7" w:rsidP="006128FF">
            <w:pPr>
              <w:pStyle w:val="a"/>
              <w:bidi w:val="0"/>
              <w:rPr>
                <w:rtl/>
              </w:rPr>
            </w:pPr>
            <w:r w:rsidRPr="008D6AF9">
              <w:rPr>
                <w:rtl/>
              </w:rPr>
              <w:t>۱۳</w:t>
            </w:r>
          </w:p>
        </w:tc>
        <w:tc>
          <w:tcPr>
            <w:tcW w:w="0" w:type="auto"/>
          </w:tcPr>
          <w:p w:rsidR="005F59B7" w:rsidRPr="008D6AF9" w:rsidRDefault="005F59B7" w:rsidP="006128FF">
            <w:pPr>
              <w:pStyle w:val="a"/>
              <w:bidi w:val="0"/>
              <w:rPr>
                <w:rtl/>
              </w:rPr>
            </w:pPr>
            <w:r w:rsidRPr="008D6AF9">
              <w:rPr>
                <w:rtl/>
              </w:rPr>
              <w:t>13</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bidi w:val="0"/>
              <w:rPr>
                <w:rtl/>
              </w:rPr>
            </w:pPr>
            <w:r w:rsidRPr="008D6AF9">
              <w:rPr>
                <w:rFonts w:hint="cs"/>
                <w:rtl/>
              </w:rPr>
              <w:t>فولاد</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13</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2</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8</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bidi w:val="0"/>
              <w:rPr>
                <w:rtl/>
              </w:rPr>
            </w:pPr>
            <w:r w:rsidRPr="008D6AF9">
              <w:rPr>
                <w:rFonts w:hint="cs"/>
                <w:rtl/>
              </w:rPr>
              <w:t>مس</w:t>
            </w:r>
          </w:p>
        </w:tc>
        <w:tc>
          <w:tcPr>
            <w:tcW w:w="0" w:type="auto"/>
            <w:shd w:val="clear" w:color="auto" w:fill="auto"/>
          </w:tcPr>
          <w:p w:rsidR="005F59B7" w:rsidRPr="008D6AF9" w:rsidRDefault="005F59B7" w:rsidP="006128FF">
            <w:pPr>
              <w:pStyle w:val="a"/>
              <w:bidi w:val="0"/>
              <w:rPr>
                <w:rtl/>
              </w:rPr>
            </w:pPr>
            <w:r w:rsidRPr="008D6AF9">
              <w:rPr>
                <w:rtl/>
              </w:rPr>
              <w:t>12</w:t>
            </w:r>
          </w:p>
        </w:tc>
        <w:tc>
          <w:tcPr>
            <w:tcW w:w="0" w:type="auto"/>
          </w:tcPr>
          <w:p w:rsidR="005F59B7" w:rsidRPr="008D6AF9" w:rsidRDefault="005F59B7" w:rsidP="006128FF">
            <w:pPr>
              <w:pStyle w:val="a"/>
              <w:bidi w:val="0"/>
              <w:rPr>
                <w:rtl/>
              </w:rPr>
            </w:pPr>
            <w:r w:rsidRPr="008D6AF9">
              <w:rPr>
                <w:rtl/>
              </w:rPr>
              <w:t>۹</w:t>
            </w:r>
          </w:p>
        </w:tc>
        <w:tc>
          <w:tcPr>
            <w:tcW w:w="0" w:type="auto"/>
          </w:tcPr>
          <w:p w:rsidR="005F59B7" w:rsidRPr="008D6AF9" w:rsidRDefault="005F59B7" w:rsidP="006128FF">
            <w:pPr>
              <w:pStyle w:val="a"/>
              <w:bidi w:val="0"/>
              <w:rPr>
                <w:rtl/>
              </w:rPr>
            </w:pPr>
            <w:r w:rsidRPr="008D6AF9">
              <w:rPr>
                <w:rtl/>
              </w:rPr>
              <w:t>9</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bidi w:val="0"/>
              <w:rPr>
                <w:rtl/>
              </w:rPr>
            </w:pPr>
            <w:r w:rsidRPr="008D6AF9">
              <w:rPr>
                <w:rFonts w:hint="cs"/>
                <w:rtl/>
              </w:rPr>
              <w:t>مولیبدن</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3</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1</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1</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bidi w:val="0"/>
              <w:rPr>
                <w:rtl/>
              </w:rPr>
            </w:pPr>
            <w:r w:rsidRPr="008D6AF9">
              <w:rPr>
                <w:rFonts w:hint="cs"/>
                <w:rtl/>
              </w:rPr>
              <w:t>جو</w:t>
            </w:r>
          </w:p>
        </w:tc>
        <w:tc>
          <w:tcPr>
            <w:tcW w:w="0" w:type="auto"/>
            <w:shd w:val="clear" w:color="auto" w:fill="auto"/>
          </w:tcPr>
          <w:p w:rsidR="005F59B7" w:rsidRPr="008D6AF9" w:rsidRDefault="005F59B7" w:rsidP="006128FF">
            <w:pPr>
              <w:pStyle w:val="a"/>
              <w:bidi w:val="0"/>
              <w:rPr>
                <w:rtl/>
              </w:rPr>
            </w:pPr>
            <w:r w:rsidRPr="008D6AF9">
              <w:rPr>
                <w:rtl/>
              </w:rPr>
              <w:t>10</w:t>
            </w:r>
          </w:p>
        </w:tc>
        <w:tc>
          <w:tcPr>
            <w:tcW w:w="0" w:type="auto"/>
          </w:tcPr>
          <w:p w:rsidR="005F59B7" w:rsidRPr="008D6AF9" w:rsidRDefault="005F59B7" w:rsidP="006128FF">
            <w:pPr>
              <w:pStyle w:val="a"/>
              <w:bidi w:val="0"/>
              <w:rPr>
                <w:rtl/>
              </w:rPr>
            </w:pPr>
            <w:r w:rsidRPr="008D6AF9">
              <w:rPr>
                <w:rtl/>
              </w:rPr>
              <w:t>۹</w:t>
            </w:r>
          </w:p>
        </w:tc>
        <w:tc>
          <w:tcPr>
            <w:tcW w:w="0" w:type="auto"/>
          </w:tcPr>
          <w:p w:rsidR="005F59B7" w:rsidRPr="008D6AF9" w:rsidRDefault="005F59B7" w:rsidP="006128FF">
            <w:pPr>
              <w:pStyle w:val="a"/>
              <w:bidi w:val="0"/>
              <w:rPr>
                <w:rtl/>
              </w:rPr>
            </w:pPr>
            <w:r w:rsidRPr="008D6AF9">
              <w:rPr>
                <w:rtl/>
              </w:rPr>
              <w:t>15</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bidi w:val="0"/>
              <w:rPr>
                <w:rtl/>
              </w:rPr>
            </w:pPr>
            <w:r w:rsidRPr="008D6AF9">
              <w:rPr>
                <w:rFonts w:hint="cs"/>
                <w:rtl/>
              </w:rPr>
              <w:t>ذرت</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6</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۹</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5</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bidi w:val="0"/>
              <w:rPr>
                <w:rtl/>
              </w:rPr>
            </w:pPr>
            <w:r w:rsidRPr="008D6AF9">
              <w:rPr>
                <w:rFonts w:hint="cs"/>
                <w:rtl/>
              </w:rPr>
              <w:t>گندم</w:t>
            </w:r>
          </w:p>
        </w:tc>
        <w:tc>
          <w:tcPr>
            <w:tcW w:w="0" w:type="auto"/>
            <w:shd w:val="clear" w:color="auto" w:fill="auto"/>
          </w:tcPr>
          <w:p w:rsidR="005F59B7" w:rsidRPr="008D6AF9" w:rsidRDefault="005F59B7" w:rsidP="006128FF">
            <w:pPr>
              <w:pStyle w:val="a"/>
              <w:bidi w:val="0"/>
              <w:rPr>
                <w:rtl/>
              </w:rPr>
            </w:pPr>
            <w:r w:rsidRPr="008D6AF9">
              <w:rPr>
                <w:rtl/>
              </w:rPr>
              <w:t>8</w:t>
            </w:r>
          </w:p>
        </w:tc>
        <w:tc>
          <w:tcPr>
            <w:tcW w:w="0" w:type="auto"/>
          </w:tcPr>
          <w:p w:rsidR="005F59B7" w:rsidRPr="008D6AF9" w:rsidRDefault="005F59B7" w:rsidP="006128FF">
            <w:pPr>
              <w:pStyle w:val="a"/>
              <w:bidi w:val="0"/>
              <w:rPr>
                <w:rtl/>
              </w:rPr>
            </w:pPr>
            <w:r w:rsidRPr="008D6AF9">
              <w:rPr>
                <w:rtl/>
              </w:rPr>
              <w:t>۲</w:t>
            </w:r>
          </w:p>
        </w:tc>
        <w:tc>
          <w:tcPr>
            <w:tcW w:w="0" w:type="auto"/>
          </w:tcPr>
          <w:p w:rsidR="005F59B7" w:rsidRPr="008D6AF9" w:rsidRDefault="005F59B7" w:rsidP="006128FF">
            <w:pPr>
              <w:pStyle w:val="a"/>
              <w:bidi w:val="0"/>
              <w:rPr>
                <w:rtl/>
              </w:rPr>
            </w:pPr>
            <w:r w:rsidRPr="008D6AF9">
              <w:rPr>
                <w:rtl/>
              </w:rPr>
              <w:t>6</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bidi w:val="0"/>
              <w:rPr>
                <w:rtl/>
              </w:rPr>
            </w:pPr>
            <w:r w:rsidRPr="008D6AF9">
              <w:rPr>
                <w:rFonts w:hint="cs"/>
                <w:rtl/>
              </w:rPr>
              <w:t>پلیمر</w:t>
            </w:r>
          </w:p>
        </w:tc>
        <w:tc>
          <w:tcPr>
            <w:tcW w:w="0" w:type="auto"/>
            <w:shd w:val="clear" w:color="auto" w:fill="auto"/>
          </w:tcPr>
          <w:p w:rsidR="005F59B7" w:rsidRPr="008D6AF9" w:rsidRDefault="005F59B7" w:rsidP="006128FF">
            <w:pPr>
              <w:pStyle w:val="a"/>
              <w:bidi w:val="0"/>
              <w:rPr>
                <w:rtl/>
              </w:rPr>
            </w:pPr>
            <w:r w:rsidRPr="008D6AF9">
              <w:rPr>
                <w:rtl/>
              </w:rPr>
              <w:t>25</w:t>
            </w:r>
          </w:p>
        </w:tc>
        <w:tc>
          <w:tcPr>
            <w:tcW w:w="0" w:type="auto"/>
          </w:tcPr>
          <w:p w:rsidR="005F59B7" w:rsidRPr="008D6AF9" w:rsidRDefault="005F59B7" w:rsidP="006128FF">
            <w:pPr>
              <w:pStyle w:val="a"/>
              <w:bidi w:val="0"/>
              <w:rPr>
                <w:rtl/>
              </w:rPr>
            </w:pPr>
            <w:r w:rsidRPr="008D6AF9">
              <w:rPr>
                <w:rtl/>
              </w:rPr>
              <w:t>۳۰</w:t>
            </w:r>
          </w:p>
        </w:tc>
        <w:tc>
          <w:tcPr>
            <w:tcW w:w="0" w:type="auto"/>
          </w:tcPr>
          <w:p w:rsidR="005F59B7" w:rsidRPr="008D6AF9" w:rsidRDefault="005F59B7" w:rsidP="006128FF">
            <w:pPr>
              <w:pStyle w:val="a"/>
              <w:bidi w:val="0"/>
              <w:rPr>
                <w:rtl/>
              </w:rPr>
            </w:pPr>
            <w:r w:rsidRPr="008D6AF9">
              <w:rPr>
                <w:rtl/>
              </w:rPr>
              <w:t>18</w:t>
            </w:r>
          </w:p>
        </w:tc>
      </w:tr>
      <w:tr w:rsidR="005F59B7" w:rsidRPr="008D6AF9" w:rsidTr="006128FF">
        <w:trPr>
          <w:trHeight w:hRule="exact" w:val="340"/>
          <w:jc w:val="center"/>
        </w:trPr>
        <w:tc>
          <w:tcPr>
            <w:tcW w:w="0" w:type="auto"/>
            <w:shd w:val="clear" w:color="auto" w:fill="C0C0C0"/>
          </w:tcPr>
          <w:p w:rsidR="005F59B7" w:rsidRPr="008D6AF9" w:rsidRDefault="005F59B7" w:rsidP="006128FF">
            <w:pPr>
              <w:pStyle w:val="a"/>
              <w:bidi w:val="0"/>
              <w:rPr>
                <w:rtl/>
              </w:rPr>
            </w:pPr>
            <w:r w:rsidRPr="008D6AF9">
              <w:rPr>
                <w:rFonts w:hint="cs"/>
                <w:rtl/>
              </w:rPr>
              <w:t>روغن</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Fonts w:hint="cs"/>
                <w:rtl/>
              </w:rPr>
              <w:t>۳</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8</w:t>
            </w:r>
          </w:p>
        </w:tc>
        <w:tc>
          <w:tcPr>
            <w:tcW w:w="0" w:type="auto"/>
            <w:tcBorders>
              <w:left w:val="nil"/>
              <w:right w:val="nil"/>
            </w:tcBorders>
            <w:shd w:val="clear" w:color="auto" w:fill="C0C0C0"/>
          </w:tcPr>
          <w:p w:rsidR="005F59B7" w:rsidRPr="008D6AF9" w:rsidRDefault="005F59B7" w:rsidP="006128FF">
            <w:pPr>
              <w:pStyle w:val="a"/>
              <w:bidi w:val="0"/>
              <w:rPr>
                <w:rtl/>
              </w:rPr>
            </w:pPr>
            <w:r w:rsidRPr="008D6AF9">
              <w:rPr>
                <w:rtl/>
              </w:rPr>
              <w:t>6</w:t>
            </w:r>
          </w:p>
        </w:tc>
      </w:tr>
      <w:tr w:rsidR="005F59B7" w:rsidRPr="008D6AF9" w:rsidTr="006128FF">
        <w:trPr>
          <w:trHeight w:hRule="exact" w:val="340"/>
          <w:jc w:val="center"/>
        </w:trPr>
        <w:tc>
          <w:tcPr>
            <w:tcW w:w="0" w:type="auto"/>
            <w:shd w:val="clear" w:color="auto" w:fill="auto"/>
          </w:tcPr>
          <w:p w:rsidR="005F59B7" w:rsidRPr="008D6AF9" w:rsidRDefault="005F59B7" w:rsidP="006128FF">
            <w:pPr>
              <w:pStyle w:val="a"/>
              <w:bidi w:val="0"/>
              <w:rPr>
                <w:rtl/>
              </w:rPr>
            </w:pPr>
            <w:r w:rsidRPr="008D6AF9">
              <w:rPr>
                <w:rFonts w:hint="cs"/>
                <w:rtl/>
              </w:rPr>
              <w:t>قیر</w:t>
            </w:r>
          </w:p>
        </w:tc>
        <w:tc>
          <w:tcPr>
            <w:tcW w:w="0" w:type="auto"/>
            <w:shd w:val="clear" w:color="auto" w:fill="auto"/>
          </w:tcPr>
          <w:p w:rsidR="005F59B7" w:rsidRPr="008D6AF9" w:rsidRDefault="005F59B7" w:rsidP="006128FF">
            <w:pPr>
              <w:pStyle w:val="a"/>
              <w:bidi w:val="0"/>
              <w:rPr>
                <w:rtl/>
              </w:rPr>
            </w:pPr>
            <w:r w:rsidRPr="008D6AF9">
              <w:rPr>
                <w:rtl/>
              </w:rPr>
              <w:t>7</w:t>
            </w:r>
          </w:p>
        </w:tc>
        <w:tc>
          <w:tcPr>
            <w:tcW w:w="0" w:type="auto"/>
          </w:tcPr>
          <w:p w:rsidR="005F59B7" w:rsidRPr="008D6AF9" w:rsidRDefault="005F59B7" w:rsidP="006128FF">
            <w:pPr>
              <w:pStyle w:val="a"/>
              <w:bidi w:val="0"/>
              <w:rPr>
                <w:rtl/>
              </w:rPr>
            </w:pPr>
            <w:r w:rsidRPr="008D6AF9">
              <w:rPr>
                <w:rtl/>
              </w:rPr>
              <w:t>8</w:t>
            </w:r>
          </w:p>
        </w:tc>
        <w:tc>
          <w:tcPr>
            <w:tcW w:w="0" w:type="auto"/>
          </w:tcPr>
          <w:p w:rsidR="005F59B7" w:rsidRPr="008D6AF9" w:rsidRDefault="005F59B7" w:rsidP="006128FF">
            <w:pPr>
              <w:pStyle w:val="a"/>
              <w:bidi w:val="0"/>
            </w:pPr>
            <w:r w:rsidRPr="008D6AF9">
              <w:rPr>
                <w:rtl/>
              </w:rPr>
              <w:t>14</w:t>
            </w:r>
          </w:p>
        </w:tc>
      </w:tr>
    </w:tbl>
    <w:p w:rsidR="005F59B7" w:rsidRPr="008D6AF9" w:rsidRDefault="005F59B7" w:rsidP="005F59B7">
      <w:r w:rsidRPr="008D6AF9">
        <w:rPr>
          <w:rFonts w:hint="cs"/>
          <w:rtl/>
        </w:rPr>
        <w:t>پس</w:t>
      </w:r>
      <w:r>
        <w:rPr>
          <w:rFonts w:hint="cs"/>
          <w:rtl/>
        </w:rPr>
        <w:t xml:space="preserve"> </w:t>
      </w:r>
      <w:r w:rsidRPr="008D6AF9">
        <w:rPr>
          <w:rFonts w:hint="cs"/>
          <w:rtl/>
        </w:rPr>
        <w:t>از</w:t>
      </w:r>
      <w:r>
        <w:rPr>
          <w:rFonts w:hint="cs"/>
          <w:rtl/>
        </w:rPr>
        <w:t xml:space="preserve"> </w:t>
      </w:r>
      <w:r w:rsidRPr="008D6AF9">
        <w:rPr>
          <w:rFonts w:hint="cs"/>
          <w:rtl/>
        </w:rPr>
        <w:t>نهایی</w:t>
      </w:r>
      <w:r>
        <w:rPr>
          <w:rFonts w:hint="cs"/>
          <w:rtl/>
        </w:rPr>
        <w:t xml:space="preserve"> </w:t>
      </w:r>
      <w:r w:rsidRPr="008D6AF9">
        <w:rPr>
          <w:rFonts w:hint="cs"/>
          <w:rtl/>
        </w:rPr>
        <w:t>شدن</w:t>
      </w:r>
      <w:r>
        <w:rPr>
          <w:rFonts w:hint="cs"/>
          <w:rtl/>
        </w:rPr>
        <w:t xml:space="preserve"> </w:t>
      </w:r>
      <w:r w:rsidRPr="008D6AF9">
        <w:rPr>
          <w:rFonts w:hint="cs"/>
          <w:rtl/>
        </w:rPr>
        <w:t>اجزای</w:t>
      </w:r>
      <w:r>
        <w:rPr>
          <w:rFonts w:hint="cs"/>
          <w:rtl/>
        </w:rPr>
        <w:t xml:space="preserve"> </w:t>
      </w:r>
      <w:r w:rsidRPr="008D6AF9">
        <w:rPr>
          <w:rFonts w:hint="cs"/>
          <w:rtl/>
        </w:rPr>
        <w:t>شاخص،</w:t>
      </w:r>
      <w:r>
        <w:rPr>
          <w:rFonts w:hint="cs"/>
          <w:rtl/>
        </w:rPr>
        <w:t xml:space="preserve"> </w:t>
      </w:r>
      <w:r w:rsidRPr="008D6AF9">
        <w:rPr>
          <w:rFonts w:hint="cs"/>
          <w:rtl/>
        </w:rPr>
        <w:t>شاخص</w:t>
      </w:r>
      <w:r>
        <w:rPr>
          <w:rFonts w:hint="cs"/>
          <w:rtl/>
        </w:rPr>
        <w:t xml:space="preserve"> </w:t>
      </w:r>
      <w:r w:rsidRPr="008D6AF9">
        <w:rPr>
          <w:rFonts w:hint="cs"/>
          <w:rtl/>
        </w:rPr>
        <w:t>قیمت</w:t>
      </w:r>
      <w:r>
        <w:rPr>
          <w:rFonts w:hint="cs"/>
          <w:rtl/>
        </w:rPr>
        <w:t xml:space="preserve"> </w:t>
      </w:r>
      <w:r w:rsidRPr="008D6AF9">
        <w:rPr>
          <w:rFonts w:hint="cs"/>
          <w:rtl/>
        </w:rPr>
        <w:t>کالا</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زیر</w:t>
      </w:r>
      <w:r>
        <w:rPr>
          <w:rFonts w:hint="cs"/>
          <w:rtl/>
        </w:rPr>
        <w:t xml:space="preserve"> </w:t>
      </w:r>
      <w:r w:rsidRPr="008D6AF9">
        <w:rPr>
          <w:rFonts w:hint="cs"/>
          <w:rtl/>
        </w:rPr>
        <w:t>محاسبه</w:t>
      </w:r>
      <w:r>
        <w:rPr>
          <w:rFonts w:hint="cs"/>
          <w:rtl/>
        </w:rPr>
        <w:t xml:space="preserve"> </w:t>
      </w:r>
      <w:r w:rsidRPr="008D6AF9">
        <w:rPr>
          <w:rFonts w:hint="cs"/>
          <w:rtl/>
        </w:rPr>
        <w:t>می‌شود:</w:t>
      </w:r>
    </w:p>
    <w:p w:rsidR="005F59B7" w:rsidRPr="008D6AF9" w:rsidRDefault="00355602" w:rsidP="005F59B7">
      <w:pPr>
        <w:rPr>
          <w:rFonts w:ascii="Arial" w:hAnsi="Arial"/>
          <w:iCs/>
          <w:sz w:val="18"/>
          <w:szCs w:val="18"/>
          <w:rtl/>
        </w:rPr>
      </w:pPr>
      <m:oMathPara>
        <m:oMathParaPr>
          <m:jc m:val="left"/>
        </m:oMathParaPr>
        <m:oMath>
          <m:sSub>
            <m:sSubPr>
              <m:ctrlPr>
                <w:rPr>
                  <w:rFonts w:ascii="Cambria Math" w:hAnsi="Cambria Math"/>
                  <w:iCs/>
                </w:rPr>
              </m:ctrlPr>
            </m:sSubPr>
            <m:e>
              <m:r>
                <m:rPr>
                  <m:sty m:val="p"/>
                </m:rPr>
                <w:rPr>
                  <w:rFonts w:ascii="Cambria Math" w:hAnsi="Cambria Math"/>
                </w:rPr>
                <m:t>(ME-I)</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iCs/>
                </w:rPr>
              </m:ctrlPr>
            </m:sSubPr>
            <m:e>
              <m:d>
                <m:dPr>
                  <m:ctrlPr>
                    <w:rPr>
                      <w:rFonts w:ascii="Cambria Math" w:hAnsi="Cambria Math"/>
                      <w:iCs/>
                    </w:rPr>
                  </m:ctrlPr>
                </m:dPr>
                <m:e>
                  <m:r>
                    <m:rPr>
                      <m:sty m:val="p"/>
                    </m:rPr>
                    <w:rPr>
                      <w:rFonts w:ascii="Cambria Math" w:hAnsi="Cambria Math"/>
                    </w:rPr>
                    <m:t>ME-I</m:t>
                  </m:r>
                </m:e>
              </m:d>
            </m:e>
            <m:sub>
              <m:r>
                <m:rPr>
                  <m:sty m:val="p"/>
                </m:rPr>
                <w:rPr>
                  <w:rFonts w:ascii="Cambria Math" w:hAnsi="Cambria Math"/>
                </w:rPr>
                <m:t>t-1</m:t>
              </m:r>
            </m:sub>
          </m:sSub>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iCs/>
                    </w:rPr>
                  </m:ctrlPr>
                </m:sSubPr>
                <m:e>
                  <m:r>
                    <w:rPr>
                      <w:rFonts w:ascii="Cambria Math" w:hAnsi="Cambria Math"/>
                    </w:rPr>
                    <m:t>CIP</m:t>
                  </m:r>
                </m:e>
                <m:sub>
                  <m:r>
                    <m:rPr>
                      <m:sty m:val="p"/>
                    </m:rPr>
                    <w:rPr>
                      <w:rFonts w:ascii="Cambria Math" w:hAnsi="Cambria Math"/>
                    </w:rPr>
                    <m:t>i</m:t>
                  </m:r>
                </m:sub>
              </m:sSub>
            </m:e>
          </m:nary>
          <m:r>
            <m:rPr>
              <m:sty m:val="p"/>
            </m:rPr>
            <w:rPr>
              <w:rFonts w:ascii="Cambria Math" w:hAnsi="Cambria Math"/>
            </w:rPr>
            <m:t>*</m:t>
          </m:r>
          <m:f>
            <m:fPr>
              <m:ctrlPr>
                <w:rPr>
                  <w:rFonts w:ascii="Cambria Math" w:hAnsi="Cambria Math"/>
                  <w:iCs/>
                </w:rPr>
              </m:ctrlPr>
            </m:fPr>
            <m:num>
              <m:r>
                <m:rPr>
                  <m:sty m:val="p"/>
                </m:rPr>
                <w:rPr>
                  <w:rFonts w:ascii="Cambria Math" w:hAnsi="Cambria Math"/>
                </w:rPr>
                <m:t xml:space="preserve"> </m:t>
              </m:r>
              <m:sSub>
                <m:sSubPr>
                  <m:ctrlPr>
                    <w:rPr>
                      <w:rFonts w:ascii="Cambria Math" w:hAnsi="Cambria Math"/>
                      <w:iCs/>
                    </w:rPr>
                  </m:ctrlPr>
                </m:sSubPr>
                <m:e>
                  <m:r>
                    <w:rPr>
                      <w:rFonts w:ascii="Cambria Math" w:hAnsi="Cambria Math"/>
                    </w:rPr>
                    <m:t>SP</m:t>
                  </m:r>
                </m:e>
                <m:sub>
                  <m:r>
                    <m:rPr>
                      <m:sty m:val="p"/>
                    </m:rPr>
                    <w:rPr>
                      <w:rFonts w:ascii="Cambria Math" w:hAnsi="Cambria Math"/>
                    </w:rPr>
                    <m:t>i</m:t>
                  </m:r>
                  <m:r>
                    <m:rPr>
                      <m:sty m:val="p"/>
                    </m:rPr>
                    <w:rPr>
                      <w:rFonts w:ascii="Cambria Math" w:hAnsi="Cambria Math"/>
                      <w:rtl/>
                    </w:rPr>
                    <m:t>،</m:t>
                  </m:r>
                  <m:r>
                    <m:rPr>
                      <m:sty m:val="p"/>
                    </m:rPr>
                    <w:rPr>
                      <w:rFonts w:ascii="Cambria Math" w:hAnsi="Cambria Math"/>
                    </w:rPr>
                    <m:t>t</m:t>
                  </m:r>
                </m:sub>
              </m:sSub>
            </m:num>
            <m:den>
              <m:sSub>
                <m:sSubPr>
                  <m:ctrlPr>
                    <w:rPr>
                      <w:rFonts w:ascii="Cambria Math" w:hAnsi="Cambria Math"/>
                      <w:iCs/>
                    </w:rPr>
                  </m:ctrlPr>
                </m:sSubPr>
                <m:e>
                  <m:r>
                    <w:rPr>
                      <w:rFonts w:ascii="Cambria Math" w:hAnsi="Cambria Math"/>
                    </w:rPr>
                    <m:t>SP</m:t>
                  </m:r>
                </m:e>
                <m:sub>
                  <m:r>
                    <m:rPr>
                      <m:sty m:val="p"/>
                    </m:rPr>
                    <w:rPr>
                      <w:rFonts w:ascii="Cambria Math" w:hAnsi="Cambria Math"/>
                    </w:rPr>
                    <m:t>i</m:t>
                  </m:r>
                  <m:r>
                    <m:rPr>
                      <m:sty m:val="p"/>
                    </m:rPr>
                    <w:rPr>
                      <w:rFonts w:ascii="Cambria Math" w:hAnsi="Cambria Math"/>
                      <w:rtl/>
                    </w:rPr>
                    <m:t>،</m:t>
                  </m:r>
                  <m:r>
                    <m:rPr>
                      <m:sty m:val="p"/>
                    </m:rPr>
                    <w:rPr>
                      <w:rFonts w:ascii="Cambria Math" w:hAnsi="Cambria Math"/>
                    </w:rPr>
                    <m:t>t-1</m:t>
                  </m:r>
                </m:sub>
              </m:sSub>
            </m:den>
          </m:f>
        </m:oMath>
      </m:oMathPara>
    </w:p>
    <w:p w:rsidR="005F59B7" w:rsidRPr="008D6AF9" w:rsidRDefault="005F59B7" w:rsidP="005F59B7">
      <w:pPr>
        <w:sectPr w:rsidR="005F59B7" w:rsidRPr="008D6AF9" w:rsidSect="009C525D">
          <w:footerReference w:type="default" r:id="rId18"/>
          <w:footerReference w:type="first" r:id="rId19"/>
          <w:pgSz w:w="11907" w:h="16839" w:code="9"/>
          <w:pgMar w:top="1701" w:right="1985" w:bottom="1418" w:left="1418" w:header="720" w:footer="720" w:gutter="0"/>
          <w:pgNumType w:start="1"/>
          <w:cols w:space="720"/>
          <w:titlePg/>
          <w:bidi/>
          <w:docGrid w:linePitch="360"/>
        </w:sectPr>
      </w:pPr>
    </w:p>
    <w:p w:rsidR="005F59B7" w:rsidRPr="008D6AF9" w:rsidRDefault="005F59B7" w:rsidP="005F59B7">
      <w:pPr>
        <w:rPr>
          <w:rtl/>
        </w:rPr>
      </w:pPr>
      <w:r w:rsidRPr="008D6AF9">
        <w:t>ME-I</w:t>
      </w:r>
      <w:r w:rsidRPr="008D6AF9">
        <w:rPr>
          <w:rFonts w:hint="cs"/>
          <w:rtl/>
        </w:rPr>
        <w:t>:</w:t>
      </w:r>
      <w:r>
        <w:rPr>
          <w:rFonts w:hint="cs"/>
          <w:rtl/>
        </w:rPr>
        <w:t xml:space="preserve"> </w:t>
      </w:r>
      <w:r w:rsidRPr="008D6AF9">
        <w:rPr>
          <w:rFonts w:hint="cs"/>
          <w:rtl/>
        </w:rPr>
        <w:t>شاخص</w:t>
      </w:r>
      <w:r>
        <w:rPr>
          <w:rFonts w:hint="cs"/>
          <w:rtl/>
        </w:rPr>
        <w:t xml:space="preserve"> </w:t>
      </w:r>
      <w:r w:rsidRPr="008D6AF9">
        <w:rPr>
          <w:rFonts w:hint="cs"/>
          <w:rtl/>
        </w:rPr>
        <w:t>طراحی</w:t>
      </w:r>
      <w:r>
        <w:rPr>
          <w:rFonts w:hint="cs"/>
          <w:rtl/>
        </w:rPr>
        <w:t xml:space="preserve"> </w:t>
      </w:r>
      <w:r w:rsidRPr="008D6AF9">
        <w:rPr>
          <w:rFonts w:hint="cs"/>
          <w:rtl/>
        </w:rPr>
        <w:t>شده</w:t>
      </w:r>
    </w:p>
    <w:p w:rsidR="005F59B7" w:rsidRPr="008D6AF9" w:rsidRDefault="005F59B7" w:rsidP="005F59B7">
      <w:pPr>
        <w:rPr>
          <w:rtl/>
        </w:rPr>
      </w:pPr>
      <w:r w:rsidRPr="008D6AF9">
        <w:t>t</w:t>
      </w:r>
      <w:r>
        <w:rPr>
          <w:rFonts w:hint="cs"/>
          <w:rtl/>
        </w:rPr>
        <w:t xml:space="preserve"> </w:t>
      </w:r>
      <w:r w:rsidRPr="008D6AF9">
        <w:rPr>
          <w:rFonts w:hint="cs"/>
          <w:rtl/>
        </w:rPr>
        <w:t>و</w:t>
      </w:r>
      <w:r>
        <w:rPr>
          <w:rtl/>
        </w:rPr>
        <w:t xml:space="preserve"> </w:t>
      </w:r>
      <w:r w:rsidRPr="008D6AF9">
        <w:t>t-1</w:t>
      </w:r>
      <w:r>
        <w:rPr>
          <w:rtl/>
        </w:rPr>
        <w:t xml:space="preserve"> </w:t>
      </w:r>
      <w:r w:rsidRPr="008D6AF9">
        <w:rPr>
          <w:rFonts w:hint="cs"/>
          <w:rtl/>
        </w:rPr>
        <w:t>:</w:t>
      </w:r>
      <w:r>
        <w:rPr>
          <w:rFonts w:hint="cs"/>
          <w:rtl/>
        </w:rPr>
        <w:t xml:space="preserve"> </w:t>
      </w:r>
      <w:r w:rsidRPr="008D6AF9">
        <w:rPr>
          <w:rFonts w:hint="cs"/>
          <w:rtl/>
        </w:rPr>
        <w:t>دوره</w:t>
      </w:r>
      <w:r>
        <w:rPr>
          <w:rFonts w:hint="cs"/>
          <w:rtl/>
        </w:rPr>
        <w:t xml:space="preserve"> </w:t>
      </w:r>
      <w:r w:rsidRPr="008D6AF9">
        <w:rPr>
          <w:rFonts w:hint="cs"/>
          <w:rtl/>
        </w:rPr>
        <w:t>زمانی</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حال</w:t>
      </w:r>
      <w:r>
        <w:rPr>
          <w:rFonts w:hint="cs"/>
          <w:rtl/>
        </w:rPr>
        <w:t xml:space="preserve"> </w:t>
      </w:r>
      <w:r w:rsidRPr="008D6AF9">
        <w:rPr>
          <w:rFonts w:hint="cs"/>
          <w:rtl/>
        </w:rPr>
        <w:t>و</w:t>
      </w:r>
      <w:r>
        <w:rPr>
          <w:rFonts w:hint="cs"/>
          <w:rtl/>
        </w:rPr>
        <w:t xml:space="preserve"> </w:t>
      </w:r>
      <w:r w:rsidRPr="008D6AF9">
        <w:rPr>
          <w:rFonts w:hint="cs"/>
          <w:rtl/>
        </w:rPr>
        <w:t>گذشته</w:t>
      </w:r>
      <w:r>
        <w:rPr>
          <w:rFonts w:hint="cs"/>
          <w:rtl/>
        </w:rPr>
        <w:t xml:space="preserve"> </w:t>
      </w:r>
    </w:p>
    <w:p w:rsidR="005F59B7" w:rsidRPr="008D6AF9" w:rsidRDefault="005F59B7" w:rsidP="005F59B7">
      <w:pPr>
        <w:rPr>
          <w:rtl/>
        </w:rPr>
      </w:pPr>
      <w:r w:rsidRPr="008D6AF9">
        <w:t>SP</w:t>
      </w:r>
      <w:r w:rsidRPr="008D6AF9">
        <w:rPr>
          <w:vertAlign w:val="subscript"/>
        </w:rPr>
        <w:t>i</w:t>
      </w:r>
      <w:r>
        <w:rPr>
          <w:rFonts w:hint="cs"/>
          <w:rtl/>
        </w:rPr>
        <w:t xml:space="preserve"> </w:t>
      </w:r>
      <w:r w:rsidRPr="008D6AF9">
        <w:rPr>
          <w:rFonts w:hint="cs"/>
          <w:rtl/>
        </w:rPr>
        <w:t>:</w:t>
      </w:r>
      <w:r>
        <w:rPr>
          <w:rFonts w:hint="cs"/>
          <w:rtl/>
        </w:rPr>
        <w:t xml:space="preserve"> </w:t>
      </w:r>
      <w:r w:rsidRPr="008D6AF9">
        <w:rPr>
          <w:rFonts w:hint="cs"/>
          <w:rtl/>
        </w:rPr>
        <w:t>قیمت</w:t>
      </w:r>
      <w:r>
        <w:rPr>
          <w:rFonts w:hint="cs"/>
          <w:rtl/>
        </w:rPr>
        <w:t xml:space="preserve"> </w:t>
      </w:r>
      <w:r w:rsidRPr="008D6AF9">
        <w:rPr>
          <w:rFonts w:hint="cs"/>
          <w:rtl/>
        </w:rPr>
        <w:t>کالای</w:t>
      </w:r>
      <w:r>
        <w:rPr>
          <w:rFonts w:hint="cs"/>
          <w:rtl/>
        </w:rPr>
        <w:t xml:space="preserve"> </w:t>
      </w:r>
      <w:r w:rsidRPr="008D6AF9">
        <w:t>i</w:t>
      </w:r>
      <w:r>
        <w:rPr>
          <w:rFonts w:hint="cs"/>
          <w:rtl/>
        </w:rPr>
        <w:t xml:space="preserve"> </w:t>
      </w:r>
    </w:p>
    <w:p w:rsidR="005F59B7" w:rsidRPr="008D6AF9" w:rsidRDefault="005F59B7" w:rsidP="005F59B7">
      <w:pPr>
        <w:rPr>
          <w:rtl/>
        </w:rPr>
      </w:pPr>
      <w:r w:rsidRPr="008D6AF9">
        <w:t>CIP</w:t>
      </w:r>
      <w:r w:rsidRPr="008D6AF9">
        <w:rPr>
          <w:vertAlign w:val="subscript"/>
        </w:rPr>
        <w:t>i</w:t>
      </w:r>
      <w:r w:rsidRPr="008D6AF9">
        <w:rPr>
          <w:rFonts w:hint="cs"/>
          <w:rtl/>
        </w:rPr>
        <w:t>:</w:t>
      </w:r>
      <w:r>
        <w:rPr>
          <w:rFonts w:hint="cs"/>
          <w:rtl/>
        </w:rPr>
        <w:t xml:space="preserve"> </w:t>
      </w:r>
      <w:r w:rsidRPr="008D6AF9">
        <w:rPr>
          <w:rFonts w:hint="cs"/>
          <w:rtl/>
        </w:rPr>
        <w:t>وزن</w:t>
      </w:r>
      <w:r>
        <w:rPr>
          <w:rFonts w:hint="cs"/>
          <w:rtl/>
        </w:rPr>
        <w:t xml:space="preserve"> </w:t>
      </w:r>
      <w:r w:rsidRPr="008D6AF9">
        <w:rPr>
          <w:rFonts w:hint="cs"/>
          <w:rtl/>
        </w:rPr>
        <w:t>کالای</w:t>
      </w:r>
      <w:r>
        <w:rPr>
          <w:rtl/>
        </w:rPr>
        <w:t xml:space="preserve"> </w:t>
      </w:r>
      <w:r w:rsidRPr="008D6AF9">
        <w:t>i</w:t>
      </w:r>
      <w:r>
        <w:rPr>
          <w:rFonts w:hint="cs"/>
          <w:rtl/>
        </w:rPr>
        <w:t xml:space="preserve"> </w:t>
      </w:r>
      <w:r w:rsidRPr="008D6AF9">
        <w:rPr>
          <w:rFonts w:hint="cs"/>
          <w:rtl/>
        </w:rPr>
        <w:t>ام</w:t>
      </w:r>
      <w:r>
        <w:rPr>
          <w:rFonts w:hint="cs"/>
          <w:rtl/>
        </w:rPr>
        <w:t xml:space="preserve"> </w:t>
      </w:r>
      <w:r w:rsidRPr="008D6AF9">
        <w:rPr>
          <w:rFonts w:hint="cs"/>
          <w:rtl/>
        </w:rPr>
        <w:t>در</w:t>
      </w:r>
      <w:r>
        <w:rPr>
          <w:rFonts w:hint="cs"/>
          <w:rtl/>
        </w:rPr>
        <w:t xml:space="preserve"> </w:t>
      </w:r>
      <w:r w:rsidRPr="008D6AF9">
        <w:rPr>
          <w:rFonts w:hint="cs"/>
          <w:rtl/>
        </w:rPr>
        <w:t>شاخص</w:t>
      </w:r>
    </w:p>
    <w:p w:rsidR="005F59B7" w:rsidRPr="008D6AF9" w:rsidRDefault="005F59B7" w:rsidP="005F59B7">
      <w:pPr>
        <w:rPr>
          <w:rtl/>
        </w:rPr>
        <w:sectPr w:rsidR="005F59B7" w:rsidRPr="008D6AF9" w:rsidSect="009C525D">
          <w:type w:val="continuous"/>
          <w:pgSz w:w="11907" w:h="16839" w:code="9"/>
          <w:pgMar w:top="1440" w:right="1440" w:bottom="1440" w:left="1440" w:header="720" w:footer="720" w:gutter="0"/>
          <w:cols w:num="2" w:space="720"/>
          <w:bidi/>
          <w:docGrid w:linePitch="360"/>
        </w:sectPr>
      </w:pPr>
    </w:p>
    <w:p w:rsidR="005F59B7" w:rsidRPr="008D6AF9" w:rsidRDefault="005F59B7" w:rsidP="005F59B7">
      <w:pPr>
        <w:rPr>
          <w:rtl/>
        </w:rPr>
      </w:pPr>
      <w:r w:rsidRPr="008D6AF9">
        <w:rPr>
          <w:rFonts w:hint="cs"/>
          <w:rtl/>
        </w:rPr>
        <w:t>شاخص</w:t>
      </w:r>
      <w:r>
        <w:rPr>
          <w:rFonts w:hint="cs"/>
          <w:rtl/>
        </w:rPr>
        <w:t xml:space="preserve"> </w:t>
      </w:r>
      <w:r w:rsidRPr="008D6AF9">
        <w:rPr>
          <w:rFonts w:hint="cs"/>
          <w:rtl/>
        </w:rPr>
        <w:t>بازده</w:t>
      </w:r>
      <w:r>
        <w:rPr>
          <w:rFonts w:hint="cs"/>
          <w:rtl/>
        </w:rPr>
        <w:t xml:space="preserve"> </w:t>
      </w:r>
      <w:r w:rsidRPr="008D6AF9">
        <w:rPr>
          <w:rFonts w:hint="cs"/>
          <w:rtl/>
        </w:rPr>
        <w:t>کل</w:t>
      </w:r>
      <w:r>
        <w:rPr>
          <w:rFonts w:hint="cs"/>
          <w:rtl/>
        </w:rPr>
        <w:t xml:space="preserve"> </w:t>
      </w:r>
      <w:r w:rsidRPr="008D6AF9">
        <w:rPr>
          <w:rFonts w:hint="cs"/>
          <w:rtl/>
        </w:rPr>
        <w:t>نیز</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زیر</w:t>
      </w:r>
      <w:r>
        <w:rPr>
          <w:rFonts w:hint="cs"/>
          <w:rtl/>
        </w:rPr>
        <w:t xml:space="preserve"> </w:t>
      </w:r>
      <w:r w:rsidRPr="008D6AF9">
        <w:rPr>
          <w:rFonts w:hint="cs"/>
          <w:rtl/>
        </w:rPr>
        <w:t>حساب</w:t>
      </w:r>
      <w:r>
        <w:rPr>
          <w:rFonts w:hint="cs"/>
          <w:rtl/>
        </w:rPr>
        <w:t xml:space="preserve"> </w:t>
      </w:r>
      <w:r w:rsidRPr="008D6AF9">
        <w:rPr>
          <w:rFonts w:hint="cs"/>
          <w:rtl/>
        </w:rPr>
        <w:t>می‌شود:</w:t>
      </w:r>
    </w:p>
    <w:p w:rsidR="005F59B7" w:rsidRPr="008D6AF9" w:rsidRDefault="00355602" w:rsidP="005F59B7">
      <w:pPr>
        <w:rPr>
          <w:rFonts w:eastAsia="Times New Roman"/>
          <w:iCs/>
        </w:rPr>
      </w:pPr>
      <m:oMathPara>
        <m:oMathParaPr>
          <m:jc m:val="left"/>
        </m:oMathParaPr>
        <m:oMath>
          <m:sSub>
            <m:sSubPr>
              <m:ctrlPr>
                <w:rPr>
                  <w:rFonts w:ascii="Cambria Math" w:hAnsi="Cambria Math"/>
                  <w:iCs/>
                </w:rPr>
              </m:ctrlPr>
            </m:sSubPr>
            <m:e>
              <m:r>
                <m:rPr>
                  <m:sty m:val="p"/>
                </m:rPr>
                <w:rPr>
                  <w:rFonts w:ascii="Cambria Math" w:hAnsi="Cambria Math"/>
                </w:rPr>
                <m:t>TRI</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TRI</m:t>
              </m:r>
            </m:e>
            <m:sub>
              <m:r>
                <m:rPr>
                  <m:sty m:val="p"/>
                </m:rPr>
                <w:rPr>
                  <w:rFonts w:ascii="Cambria Math" w:hAnsi="Cambria Math"/>
                </w:rPr>
                <m:t>t-1</m:t>
              </m:r>
            </m:sub>
          </m:sSub>
          <m:r>
            <m:rPr>
              <m:sty m:val="p"/>
            </m:rPr>
            <w:rPr>
              <w:rFonts w:ascii="Cambria Math" w:hAnsi="Cambria Math"/>
            </w:rPr>
            <m:t>(</m:t>
          </m:r>
          <m:sSub>
            <m:sSubPr>
              <m:ctrlPr>
                <w:rPr>
                  <w:rFonts w:ascii="Cambria Math" w:hAnsi="Cambria Math"/>
                  <w:iCs/>
                </w:rPr>
              </m:ctrlPr>
            </m:sSubPr>
            <m:e>
              <m:r>
                <w:rPr>
                  <w:rFonts w:ascii="Cambria Math" w:hAnsi="Cambria Math"/>
                </w:rPr>
                <m:t>RF</m:t>
              </m:r>
            </m:e>
            <m:sub>
              <m:r>
                <m:rPr>
                  <m:sty m:val="p"/>
                </m:rPr>
                <w:rPr>
                  <w:rFonts w:ascii="Cambria Math" w:hAnsi="Cambria Math"/>
                </w:rPr>
                <m:t>t</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 xml:space="preserve"> </m:t>
              </m:r>
              <m:sSub>
                <m:sSubPr>
                  <m:ctrlPr>
                    <w:rPr>
                      <w:rFonts w:ascii="Cambria Math" w:hAnsi="Cambria Math"/>
                      <w:iCs/>
                    </w:rPr>
                  </m:ctrlPr>
                </m:sSubPr>
                <m:e>
                  <m:r>
                    <w:rPr>
                      <w:rFonts w:ascii="Cambria Math" w:hAnsi="Cambria Math"/>
                    </w:rPr>
                    <m:t>ME</m:t>
                  </m:r>
                  <m:r>
                    <m:rPr>
                      <m:sty m:val="p"/>
                    </m:rPr>
                    <w:rPr>
                      <w:rFonts w:ascii="Cambria Math" w:hAnsi="Cambria Math"/>
                    </w:rPr>
                    <m:t>-</m:t>
                  </m:r>
                  <m:r>
                    <w:rPr>
                      <w:rFonts w:ascii="Cambria Math" w:hAnsi="Cambria Math"/>
                    </w:rPr>
                    <m:t>I</m:t>
                  </m:r>
                </m:e>
                <m:sub>
                  <m:r>
                    <m:rPr>
                      <m:sty m:val="p"/>
                    </m:rPr>
                    <w:rPr>
                      <w:rFonts w:ascii="Cambria Math" w:hAnsi="Cambria Math"/>
                    </w:rPr>
                    <m:t>t</m:t>
                  </m:r>
                </m:sub>
              </m:sSub>
            </m:num>
            <m:den>
              <m:sSub>
                <m:sSubPr>
                  <m:ctrlPr>
                    <w:rPr>
                      <w:rFonts w:ascii="Cambria Math" w:hAnsi="Cambria Math"/>
                      <w:iCs/>
                    </w:rPr>
                  </m:ctrlPr>
                </m:sSubPr>
                <m:e>
                  <m:r>
                    <w:rPr>
                      <w:rFonts w:ascii="Cambria Math" w:hAnsi="Cambria Math"/>
                    </w:rPr>
                    <m:t>ME</m:t>
                  </m:r>
                  <m:r>
                    <m:rPr>
                      <m:sty m:val="p"/>
                    </m:rPr>
                    <w:rPr>
                      <w:rFonts w:ascii="Cambria Math" w:hAnsi="Cambria Math"/>
                    </w:rPr>
                    <m:t>-</m:t>
                  </m:r>
                  <m:r>
                    <w:rPr>
                      <w:rFonts w:ascii="Cambria Math" w:hAnsi="Cambria Math"/>
                    </w:rPr>
                    <m:t>I</m:t>
                  </m:r>
                </m:e>
                <m:sub>
                  <m:r>
                    <m:rPr>
                      <m:sty m:val="p"/>
                    </m:rPr>
                    <w:rPr>
                      <w:rFonts w:ascii="Cambria Math" w:hAnsi="Cambria Math"/>
                    </w:rPr>
                    <m:t>t-1</m:t>
                  </m:r>
                </m:sub>
              </m:sSub>
            </m:den>
          </m:f>
          <m:sSup>
            <m:sSupPr>
              <m:ctrlPr>
                <w:rPr>
                  <w:rFonts w:ascii="Cambria Math" w:hAnsi="Cambria Math"/>
                  <w:iCs/>
                </w:rPr>
              </m:ctrlPr>
            </m:sSupPr>
            <m:e>
              <m:r>
                <m:rPr>
                  <m:sty m:val="p"/>
                </m:rPr>
                <w:rPr>
                  <w:rFonts w:ascii="Cambria Math" w:hAnsi="Cambria Math"/>
                </w:rPr>
                <m:t>)(</m:t>
              </m:r>
              <m:sSub>
                <m:sSubPr>
                  <m:ctrlPr>
                    <w:rPr>
                      <w:rFonts w:ascii="Cambria Math" w:hAnsi="Cambria Math"/>
                      <w:iCs/>
                    </w:rPr>
                  </m:ctrlPr>
                </m:sSubPr>
                <m:e>
                  <m:r>
                    <w:rPr>
                      <w:rFonts w:ascii="Cambria Math" w:hAnsi="Cambria Math"/>
                    </w:rPr>
                    <m:t>RF</m:t>
                  </m:r>
                </m:e>
                <m:sub>
                  <m:r>
                    <m:rPr>
                      <m:sty m:val="p"/>
                    </m:rPr>
                    <w:rPr>
                      <w:rFonts w:ascii="Cambria Math" w:hAnsi="Cambria Math"/>
                    </w:rPr>
                    <m:t>t</m:t>
                  </m:r>
                </m:sub>
              </m:sSub>
              <m:r>
                <m:rPr>
                  <m:sty m:val="p"/>
                </m:rPr>
                <w:rPr>
                  <w:rFonts w:ascii="Cambria Math" w:hAnsi="Cambria Math"/>
                </w:rPr>
                <m:t>+1)</m:t>
              </m:r>
            </m:e>
            <m:sup>
              <m:r>
                <w:rPr>
                  <w:rFonts w:ascii="Cambria Math" w:hAnsi="Cambria Math"/>
                </w:rPr>
                <m:t>Days</m:t>
              </m:r>
              <m:r>
                <m:rPr>
                  <m:sty m:val="p"/>
                </m:rPr>
                <w:rPr>
                  <w:rFonts w:ascii="Cambria Math" w:hAnsi="Cambria Math"/>
                </w:rPr>
                <m:t>-1</m:t>
              </m:r>
            </m:sup>
          </m:sSup>
        </m:oMath>
      </m:oMathPara>
    </w:p>
    <w:p w:rsidR="005F59B7" w:rsidRPr="008D6AF9" w:rsidRDefault="005F59B7" w:rsidP="005F59B7">
      <w:pPr>
        <w:rPr>
          <w:rFonts w:eastAsia="Times New Roman"/>
          <w:sz w:val="18"/>
          <w:szCs w:val="18"/>
        </w:rPr>
      </w:pPr>
      <m:oMathPara>
        <m:oMathParaPr>
          <m:jc m:val="left"/>
        </m:oMathParaPr>
        <m:oMath>
          <m:r>
            <m:rPr>
              <m:sty m:val="p"/>
            </m:rPr>
            <w:rPr>
              <w:rFonts w:ascii="Cambria Math" w:hAnsi="Cambria Math"/>
              <w:rtl/>
            </w:rPr>
            <m:t xml:space="preserve">  </m:t>
          </m:r>
          <m:sSub>
            <m:sSubPr>
              <m:ctrlPr>
                <w:rPr>
                  <w:rFonts w:ascii="Cambria Math" w:hAnsi="Cambria Math"/>
                </w:rPr>
              </m:ctrlPr>
            </m:sSubPr>
            <m:e>
              <m:r>
                <w:rPr>
                  <w:rFonts w:ascii="Cambria Math" w:hAnsi="Cambria Math"/>
                </w:rPr>
                <m:t>RF</m:t>
              </m:r>
            </m:e>
            <m:sub>
              <m:r>
                <m:rPr>
                  <m:sty m:val="p"/>
                </m:rPr>
                <w:rPr>
                  <w:rFonts w:ascii="Cambria Math" w:hAnsi="Cambria Math"/>
                </w:rPr>
                <m:t>t</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360</m:t>
                      </m:r>
                    </m:den>
                  </m:f>
                  <m:r>
                    <w:rPr>
                      <w:rFonts w:ascii="Cambria Math" w:hAnsi="Cambria Math"/>
                    </w:rPr>
                    <m:t>TBR</m:t>
                  </m:r>
                </m:den>
              </m:f>
            </m:e>
          </m:d>
          <m:r>
            <m:rPr>
              <m:sty m:val="p"/>
            </m:rPr>
            <w:rPr>
              <w:rFonts w:ascii="Cambria Math" w:hAnsi="Cambria Math"/>
            </w:rPr>
            <m:t>-1</m:t>
          </m:r>
        </m:oMath>
      </m:oMathPara>
    </w:p>
    <w:p w:rsidR="005F59B7" w:rsidRPr="008D6AF9" w:rsidRDefault="005F59B7" w:rsidP="005F59B7">
      <w:pPr>
        <w:sectPr w:rsidR="005F59B7" w:rsidRPr="008D6AF9" w:rsidSect="009C525D">
          <w:type w:val="continuous"/>
          <w:pgSz w:w="11907" w:h="16839" w:code="9"/>
          <w:pgMar w:top="1440" w:right="1440" w:bottom="1440" w:left="1440" w:header="720" w:footer="720" w:gutter="0"/>
          <w:cols w:space="720"/>
          <w:bidi/>
          <w:docGrid w:linePitch="360"/>
        </w:sectPr>
      </w:pPr>
    </w:p>
    <w:p w:rsidR="005F59B7" w:rsidRPr="008D6AF9" w:rsidRDefault="005F59B7" w:rsidP="005F59B7">
      <w:pPr>
        <w:rPr>
          <w:rtl/>
        </w:rPr>
      </w:pPr>
      <w:r w:rsidRPr="008D6AF9">
        <w:t>TRI</w:t>
      </w:r>
      <w:r w:rsidRPr="008D6AF9">
        <w:rPr>
          <w:rFonts w:hint="cs"/>
          <w:rtl/>
        </w:rPr>
        <w:t>:</w:t>
      </w:r>
      <w:r>
        <w:rPr>
          <w:rFonts w:hint="cs"/>
          <w:rtl/>
        </w:rPr>
        <w:t xml:space="preserve"> </w:t>
      </w:r>
      <w:r w:rsidRPr="008D6AF9">
        <w:rPr>
          <w:rFonts w:hint="cs"/>
          <w:rtl/>
        </w:rPr>
        <w:t>بازده</w:t>
      </w:r>
      <w:r>
        <w:rPr>
          <w:rFonts w:hint="cs"/>
          <w:rtl/>
        </w:rPr>
        <w:t xml:space="preserve"> </w:t>
      </w:r>
      <w:r w:rsidRPr="008D6AF9">
        <w:rPr>
          <w:rFonts w:hint="cs"/>
          <w:rtl/>
        </w:rPr>
        <w:t>کل</w:t>
      </w:r>
      <w:r>
        <w:rPr>
          <w:rFonts w:hint="cs"/>
          <w:rtl/>
        </w:rPr>
        <w:t xml:space="preserve"> </w:t>
      </w:r>
      <w:r w:rsidRPr="008D6AF9">
        <w:rPr>
          <w:rFonts w:hint="cs"/>
          <w:rtl/>
        </w:rPr>
        <w:t>شاخص</w:t>
      </w:r>
      <w:r>
        <w:rPr>
          <w:rFonts w:hint="cs"/>
          <w:rtl/>
        </w:rPr>
        <w:t xml:space="preserve"> </w:t>
      </w:r>
    </w:p>
    <w:p w:rsidR="005F59B7" w:rsidRPr="008D6AF9" w:rsidRDefault="005F59B7" w:rsidP="005F59B7">
      <w:r w:rsidRPr="008D6AF9">
        <w:t>Days</w:t>
      </w:r>
      <w:r>
        <w:rPr>
          <w:rFonts w:hint="cs"/>
          <w:rtl/>
        </w:rPr>
        <w:t xml:space="preserve"> </w:t>
      </w:r>
      <w:r w:rsidRPr="008D6AF9">
        <w:rPr>
          <w:rFonts w:hint="cs"/>
          <w:rtl/>
        </w:rPr>
        <w:t>:روزهای</w:t>
      </w:r>
      <w:r>
        <w:rPr>
          <w:rFonts w:hint="cs"/>
          <w:rtl/>
        </w:rPr>
        <w:t xml:space="preserve"> </w:t>
      </w:r>
      <w:r w:rsidRPr="008D6AF9">
        <w:rPr>
          <w:rFonts w:hint="cs"/>
          <w:rtl/>
        </w:rPr>
        <w:t>بین</w:t>
      </w:r>
      <w:r>
        <w:rPr>
          <w:rFonts w:hint="cs"/>
          <w:rtl/>
        </w:rPr>
        <w:t xml:space="preserve"> </w:t>
      </w:r>
      <w:r w:rsidRPr="008D6AF9">
        <w:t>t-1</w:t>
      </w:r>
      <w:r>
        <w:rPr>
          <w:rFonts w:hint="cs"/>
          <w:rtl/>
        </w:rPr>
        <w:t xml:space="preserve"> </w:t>
      </w:r>
      <w:r w:rsidRPr="008D6AF9">
        <w:rPr>
          <w:rFonts w:hint="cs"/>
          <w:rtl/>
        </w:rPr>
        <w:t>و</w:t>
      </w:r>
      <w:r>
        <w:rPr>
          <w:rFonts w:hint="cs"/>
          <w:rtl/>
        </w:rPr>
        <w:t xml:space="preserve"> </w:t>
      </w:r>
      <w:r w:rsidRPr="008D6AF9">
        <w:t>t</w:t>
      </w:r>
    </w:p>
    <w:p w:rsidR="005F59B7" w:rsidRPr="008D6AF9" w:rsidRDefault="005F59B7" w:rsidP="005F59B7">
      <w:r w:rsidRPr="008D6AF9">
        <w:t>RF</w:t>
      </w:r>
      <w:r>
        <w:rPr>
          <w:rFonts w:hint="cs"/>
          <w:rtl/>
        </w:rPr>
        <w:t xml:space="preserve"> </w:t>
      </w:r>
      <w:r w:rsidRPr="008D6AF9">
        <w:rPr>
          <w:rFonts w:hint="cs"/>
          <w:rtl/>
        </w:rPr>
        <w:t>:</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بدون</w:t>
      </w:r>
      <w:r>
        <w:rPr>
          <w:rFonts w:hint="cs"/>
          <w:rtl/>
        </w:rPr>
        <w:t xml:space="preserve"> </w:t>
      </w:r>
      <w:r w:rsidRPr="008D6AF9">
        <w:rPr>
          <w:rFonts w:hint="cs"/>
          <w:rtl/>
        </w:rPr>
        <w:t>ریسک</w:t>
      </w:r>
    </w:p>
    <w:p w:rsidR="005F59B7" w:rsidRPr="008D6AF9" w:rsidRDefault="005F59B7" w:rsidP="005F59B7">
      <w:pPr>
        <w:rPr>
          <w:rtl/>
        </w:rPr>
      </w:pPr>
      <w:r w:rsidRPr="008D6AF9">
        <w:t>TBR</w:t>
      </w:r>
      <w:r w:rsidRPr="008D6AF9">
        <w:rPr>
          <w:rFonts w:hint="cs"/>
          <w:rtl/>
        </w:rPr>
        <w:t>:نرخ</w:t>
      </w:r>
      <w:r>
        <w:rPr>
          <w:rFonts w:hint="cs"/>
          <w:rtl/>
        </w:rPr>
        <w:t xml:space="preserve"> </w:t>
      </w:r>
      <w:r w:rsidRPr="008D6AF9">
        <w:rPr>
          <w:rFonts w:hint="cs"/>
          <w:rtl/>
        </w:rPr>
        <w:t>سود</w:t>
      </w:r>
      <w:r>
        <w:rPr>
          <w:rFonts w:hint="cs"/>
          <w:rtl/>
        </w:rPr>
        <w:t xml:space="preserve"> </w:t>
      </w:r>
      <w:r w:rsidRPr="008D6AF9">
        <w:rPr>
          <w:rFonts w:hint="cs"/>
          <w:rtl/>
        </w:rPr>
        <w:t>اوراق</w:t>
      </w:r>
      <w:r>
        <w:rPr>
          <w:rFonts w:hint="cs"/>
          <w:rtl/>
        </w:rPr>
        <w:t xml:space="preserve"> </w:t>
      </w:r>
      <w:r w:rsidRPr="008D6AF9">
        <w:rPr>
          <w:rFonts w:hint="cs"/>
          <w:rtl/>
        </w:rPr>
        <w:t>مشارکت</w:t>
      </w:r>
      <w:r>
        <w:rPr>
          <w:rFonts w:hint="cs"/>
          <w:rtl/>
        </w:rPr>
        <w:t xml:space="preserve"> </w:t>
      </w:r>
      <w:r w:rsidRPr="008D6AF9">
        <w:rPr>
          <w:rFonts w:hint="cs"/>
          <w:rtl/>
        </w:rPr>
        <w:t>در</w:t>
      </w:r>
      <w:r>
        <w:rPr>
          <w:rFonts w:hint="cs"/>
          <w:rtl/>
        </w:rPr>
        <w:t xml:space="preserve"> </w:t>
      </w:r>
      <w:r w:rsidRPr="008D6AF9">
        <w:rPr>
          <w:rFonts w:hint="cs"/>
          <w:rtl/>
        </w:rPr>
        <w:t>سال</w:t>
      </w:r>
      <w:r>
        <w:rPr>
          <w:rFonts w:hint="cs"/>
          <w:rtl/>
        </w:rPr>
        <w:t xml:space="preserve"> </w:t>
      </w:r>
      <w:r w:rsidRPr="008D6AF9">
        <w:rPr>
          <w:rFonts w:hint="cs"/>
          <w:rtl/>
        </w:rPr>
        <w:t>مورد</w:t>
      </w:r>
      <w:r>
        <w:rPr>
          <w:rFonts w:hint="cs"/>
          <w:rtl/>
        </w:rPr>
        <w:t xml:space="preserve"> </w:t>
      </w:r>
      <w:r w:rsidRPr="008D6AF9">
        <w:rPr>
          <w:rFonts w:hint="cs"/>
          <w:rtl/>
        </w:rPr>
        <w:t>نظر</w:t>
      </w:r>
    </w:p>
    <w:p w:rsidR="005F59B7" w:rsidRDefault="005F59B7" w:rsidP="005F59B7">
      <w:pPr>
        <w:rPr>
          <w:rtl/>
        </w:rPr>
      </w:pP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بدون</w:t>
      </w:r>
      <w:r>
        <w:rPr>
          <w:rFonts w:hint="cs"/>
          <w:rtl/>
        </w:rPr>
        <w:t xml:space="preserve"> </w:t>
      </w:r>
      <w:r w:rsidRPr="008D6AF9">
        <w:rPr>
          <w:rFonts w:hint="cs"/>
          <w:rtl/>
        </w:rPr>
        <w:t>ریسک</w:t>
      </w:r>
      <w:r>
        <w:rPr>
          <w:rFonts w:hint="cs"/>
          <w:rtl/>
        </w:rPr>
        <w:t xml:space="preserve"> </w:t>
      </w:r>
      <w:r w:rsidRPr="008D6AF9">
        <w:rPr>
          <w:rFonts w:hint="cs"/>
          <w:rtl/>
        </w:rPr>
        <w:t>روزانه</w:t>
      </w:r>
      <w:r>
        <w:rPr>
          <w:rFonts w:hint="cs"/>
          <w:rtl/>
        </w:rPr>
        <w:t xml:space="preserve">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نرخ</w:t>
      </w:r>
      <w:r>
        <w:rPr>
          <w:rFonts w:hint="cs"/>
          <w:rtl/>
        </w:rPr>
        <w:t xml:space="preserve"> </w:t>
      </w:r>
      <w:r w:rsidRPr="008D6AF9">
        <w:rPr>
          <w:rFonts w:hint="cs"/>
          <w:rtl/>
        </w:rPr>
        <w:t>سود</w:t>
      </w:r>
      <w:r>
        <w:rPr>
          <w:rFonts w:hint="cs"/>
          <w:rtl/>
        </w:rPr>
        <w:t xml:space="preserve"> </w:t>
      </w:r>
      <w:r w:rsidRPr="008D6AF9">
        <w:rPr>
          <w:rFonts w:hint="cs"/>
          <w:rtl/>
        </w:rPr>
        <w:t>اوراق</w:t>
      </w:r>
      <w:r>
        <w:rPr>
          <w:rFonts w:hint="cs"/>
          <w:rtl/>
        </w:rPr>
        <w:t xml:space="preserve"> </w:t>
      </w:r>
      <w:r w:rsidRPr="008D6AF9">
        <w:rPr>
          <w:rFonts w:hint="cs"/>
          <w:rtl/>
        </w:rPr>
        <w:t>مشارکت</w:t>
      </w:r>
      <w:r>
        <w:rPr>
          <w:rFonts w:hint="cs"/>
          <w:rtl/>
        </w:rPr>
        <w:t xml:space="preserve"> </w:t>
      </w:r>
      <w:r w:rsidRPr="008D6AF9">
        <w:rPr>
          <w:rFonts w:hint="cs"/>
          <w:rtl/>
        </w:rPr>
        <w:t>در</w:t>
      </w:r>
      <w:r>
        <w:rPr>
          <w:rFonts w:hint="cs"/>
          <w:rtl/>
        </w:rPr>
        <w:t xml:space="preserve"> </w:t>
      </w:r>
      <w:r w:rsidRPr="008D6AF9">
        <w:rPr>
          <w:rFonts w:hint="cs"/>
          <w:rtl/>
        </w:rPr>
        <w:t>سال</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برای</w:t>
      </w:r>
      <w:r>
        <w:rPr>
          <w:rFonts w:hint="cs"/>
          <w:rtl/>
        </w:rPr>
        <w:t xml:space="preserve"> </w:t>
      </w:r>
      <w:r w:rsidRPr="008D6AF9">
        <w:rPr>
          <w:rFonts w:hint="cs"/>
          <w:rtl/>
        </w:rPr>
        <w:t>سال‌های</w:t>
      </w:r>
      <w:r>
        <w:rPr>
          <w:rFonts w:hint="cs"/>
          <w:rtl/>
        </w:rPr>
        <w:t xml:space="preserve"> </w:t>
      </w:r>
      <w:r w:rsidRPr="008D6AF9">
        <w:rPr>
          <w:rFonts w:hint="cs"/>
          <w:rtl/>
        </w:rPr>
        <w:t>۱۳۸۷</w:t>
      </w:r>
      <w:r>
        <w:rPr>
          <w:rFonts w:hint="cs"/>
          <w:rtl/>
        </w:rPr>
        <w:t xml:space="preserve"> </w:t>
      </w:r>
      <w:r w:rsidRPr="008D6AF9">
        <w:rPr>
          <w:rFonts w:hint="cs"/>
          <w:rtl/>
        </w:rPr>
        <w:t>تا</w:t>
      </w:r>
      <w:r>
        <w:rPr>
          <w:rFonts w:hint="cs"/>
          <w:rtl/>
        </w:rPr>
        <w:t xml:space="preserve"> </w:t>
      </w:r>
      <w:r w:rsidRPr="008D6AF9">
        <w:rPr>
          <w:rFonts w:hint="cs"/>
          <w:rtl/>
        </w:rPr>
        <w:t>سال</w:t>
      </w:r>
      <w:r>
        <w:rPr>
          <w:rFonts w:hint="cs"/>
          <w:rtl/>
        </w:rPr>
        <w:t xml:space="preserve"> </w:t>
      </w:r>
      <w:r w:rsidRPr="008D6AF9">
        <w:rPr>
          <w:rFonts w:hint="cs"/>
          <w:rtl/>
        </w:rPr>
        <w:t>۱۳۹۰</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Ref328341477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Fonts w:hint="cs"/>
          <w:rtl/>
        </w:rPr>
        <w:t>جدول</w:t>
      </w:r>
      <w:r w:rsidR="00355602">
        <w:rPr>
          <w:rtl/>
        </w:rPr>
        <w:t xml:space="preserve"> </w:t>
      </w:r>
      <w:r w:rsidR="00355602">
        <w:rPr>
          <w:noProof/>
          <w:rtl/>
        </w:rPr>
        <w:t>‏3</w:t>
      </w:r>
      <w:r w:rsidR="00355602">
        <w:rPr>
          <w:noProof/>
          <w:rtl/>
        </w:rPr>
        <w:noBreakHyphen/>
        <w:t>12</w:t>
      </w:r>
      <w:r w:rsidRPr="008D6AF9">
        <w:rPr>
          <w:rtl/>
        </w:rPr>
        <w:fldChar w:fldCharType="end"/>
      </w:r>
      <w:r w:rsidRPr="008D6AF9">
        <w:rPr>
          <w:rFonts w:hint="cs"/>
          <w:rtl/>
        </w:rPr>
        <w:t>است.</w:t>
      </w:r>
    </w:p>
    <w:p w:rsidR="005F59B7" w:rsidRPr="008D6AF9" w:rsidRDefault="005F59B7" w:rsidP="005F59B7">
      <w:pPr>
        <w:rPr>
          <w:rtl/>
        </w:rPr>
      </w:pPr>
    </w:p>
    <w:p w:rsidR="005F59B7" w:rsidRPr="008D6AF9" w:rsidRDefault="005F59B7" w:rsidP="003E42CD">
      <w:pPr>
        <w:pStyle w:val="a0"/>
      </w:pPr>
      <w:bookmarkStart w:id="258" w:name="_Ref328341477"/>
      <w:bookmarkStart w:id="259" w:name="_Toc328818132"/>
      <w:bookmarkStart w:id="260" w:name="_Toc328818501"/>
      <w:bookmarkStart w:id="261" w:name="_Toc328818642"/>
      <w:bookmarkStart w:id="262" w:name="_Toc328818800"/>
      <w:bookmarkStart w:id="263" w:name="_Toc333837381"/>
      <w:r w:rsidRPr="008D6AF9">
        <w:rPr>
          <w:rFonts w:hint="cs"/>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12</w:t>
      </w:r>
      <w:r>
        <w:rPr>
          <w:rtl/>
        </w:rPr>
        <w:fldChar w:fldCharType="end"/>
      </w:r>
      <w:bookmarkEnd w:id="258"/>
      <w:r w:rsidRPr="008D6AF9">
        <w:rPr>
          <w:rFonts w:hint="cs"/>
          <w:rtl/>
        </w:rPr>
        <w:t>-</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بدون</w:t>
      </w:r>
      <w:r>
        <w:rPr>
          <w:rFonts w:hint="cs"/>
          <w:rtl/>
        </w:rPr>
        <w:t xml:space="preserve"> </w:t>
      </w:r>
      <w:r w:rsidRPr="008D6AF9">
        <w:rPr>
          <w:rFonts w:hint="cs"/>
          <w:rtl/>
        </w:rPr>
        <w:t>ریسک</w:t>
      </w:r>
      <w:r>
        <w:rPr>
          <w:rFonts w:hint="cs"/>
          <w:rtl/>
        </w:rPr>
        <w:t xml:space="preserve"> </w:t>
      </w:r>
      <w:r w:rsidRPr="008D6AF9">
        <w:rPr>
          <w:rFonts w:hint="cs"/>
          <w:rtl/>
        </w:rPr>
        <w:t>روزانه</w:t>
      </w:r>
      <w:r>
        <w:rPr>
          <w:rFonts w:hint="cs"/>
          <w:rtl/>
        </w:rPr>
        <w:t xml:space="preserve"> </w:t>
      </w:r>
      <w:r w:rsidRPr="008D6AF9">
        <w:rPr>
          <w:rFonts w:hint="cs"/>
          <w:rtl/>
        </w:rPr>
        <w:t>منبع:</w:t>
      </w:r>
      <w:r>
        <w:rPr>
          <w:rFonts w:hint="cs"/>
          <w:rtl/>
        </w:rPr>
        <w:t xml:space="preserve"> </w:t>
      </w:r>
      <w:r w:rsidRPr="008D6AF9">
        <w:rPr>
          <w:rtl/>
        </w:rPr>
        <w:fldChar w:fldCharType="begin"/>
      </w:r>
      <w:r>
        <w:rPr>
          <w:rtl/>
        </w:rPr>
        <w:instrText xml:space="preserve"> </w:instrText>
      </w:r>
      <w:r>
        <w:instrText>ADDIN EN.CITE &lt;EndNote&gt;&lt;Cite&gt;&lt;Author</w:instrText>
      </w:r>
      <w:r>
        <w:rPr>
          <w:rtl/>
        </w:rPr>
        <w:instrText>&gt;بانک‌مرکز</w:instrText>
      </w:r>
      <w:r>
        <w:rPr>
          <w:rFonts w:hint="cs"/>
          <w:rtl/>
        </w:rPr>
        <w:instrText>ی</w:instrText>
      </w:r>
      <w:r>
        <w:rPr>
          <w:rtl/>
        </w:rPr>
        <w:instrText>&lt;/</w:instrText>
      </w:r>
      <w:r>
        <w:instrText>Author&gt;&lt;Year&gt;</w:instrText>
      </w:r>
      <w:r>
        <w:rPr>
          <w:rtl/>
        </w:rPr>
        <w:instrText>۱۳۹۰</w:instrText>
      </w:r>
      <w:r>
        <w:instrText>&lt;/Year&gt;&lt;RecNum&gt;13&lt;/RecNum&gt;&lt;DisplayText</w:instrText>
      </w:r>
      <w:r>
        <w:rPr>
          <w:rtl/>
        </w:rPr>
        <w:instrText>&gt;(بانک‌مرکز</w:instrText>
      </w:r>
      <w:r>
        <w:rPr>
          <w:rFonts w:hint="cs"/>
          <w:rtl/>
        </w:rPr>
        <w:instrText>ی</w:instrText>
      </w:r>
      <w:r>
        <w:rPr>
          <w:rtl/>
        </w:rPr>
        <w:instrText>, ۱۳۹۰)&lt;/</w:instrText>
      </w:r>
      <w:r>
        <w:instrText>DisplayText&gt;&lt;record&gt;&lt;rec-number&gt;13&lt;/rec-number&gt;&lt;foreign-keys&gt;&lt;key app="EN" db-id="502exwv029daafepady552sjxdfs0w55vz5v"&gt;13&lt;/key</w:instrText>
      </w:r>
      <w:r>
        <w:rPr>
          <w:rtl/>
        </w:rPr>
        <w:instrText>&gt;&lt;/</w:instrText>
      </w:r>
      <w:r>
        <w:instrText>foreign-keys&gt;&lt;ref-type name="Web Page"&gt;12&lt;/ref-type&gt;&lt;contributors&gt;&lt;authors&gt;&lt;author&gt;&lt;style face="normal" font="default" charset="178" size="100%</w:instrText>
      </w:r>
      <w:r>
        <w:rPr>
          <w:rtl/>
        </w:rPr>
        <w:instrText>"&gt; جمهور</w:instrText>
      </w:r>
      <w:r>
        <w:rPr>
          <w:rFonts w:hint="cs"/>
          <w:rtl/>
        </w:rPr>
        <w:instrText>ی</w:instrText>
      </w:r>
      <w:r>
        <w:rPr>
          <w:rtl/>
        </w:rPr>
        <w:instrText xml:space="preserve"> اسلام</w:instrText>
      </w:r>
      <w:r>
        <w:rPr>
          <w:rFonts w:hint="cs"/>
          <w:rtl/>
        </w:rPr>
        <w:instrText>ی</w:instrText>
      </w:r>
      <w:r>
        <w:rPr>
          <w:rtl/>
        </w:rPr>
        <w:instrText xml:space="preserve"> ا</w:instrText>
      </w:r>
      <w:r>
        <w:rPr>
          <w:rFonts w:hint="cs"/>
          <w:rtl/>
        </w:rPr>
        <w:instrText>یران</w:instrText>
      </w:r>
      <w:r>
        <w:rPr>
          <w:rtl/>
        </w:rPr>
        <w:instrText xml:space="preserve"> بانک‌مرکز</w:instrText>
      </w:r>
      <w:r>
        <w:rPr>
          <w:rFonts w:hint="cs"/>
          <w:rtl/>
        </w:rPr>
        <w:instrText>ی</w:instrText>
      </w:r>
      <w:r>
        <w:rPr>
          <w:rtl/>
        </w:rPr>
        <w:instrText xml:space="preserve"> &lt;/</w:instrText>
      </w:r>
      <w:r>
        <w:instrText>style&gt;&lt;style face="normal" font="default" size="100%"&gt;  &lt;/style&gt;&lt;/author</w:instrText>
      </w:r>
      <w:r>
        <w:rPr>
          <w:rtl/>
        </w:rPr>
        <w:instrText>&gt;&lt;/</w:instrText>
      </w:r>
      <w:r>
        <w:instrText>authors&gt;&lt;/contributors&gt;&lt;titles&gt;&lt;title&gt;http://www.cbi.ir&lt;/title&gt;&lt;/titles&gt;&lt;dates&gt;&lt;year&gt;&lt;style face="normal" font="default" charset="178" size="100%"&gt;</w:instrText>
      </w:r>
      <w:r>
        <w:rPr>
          <w:rtl/>
        </w:rPr>
        <w:instrText>۱۳۹۰</w:instrText>
      </w:r>
      <w:r>
        <w:instrText>&lt;/style&gt;&lt;/year&gt;&lt;/dates&gt;&lt;urls&gt;&lt;/urls&gt;&lt;/record&gt;&lt;/Cite&gt;&lt;/EndNote</w:instrText>
      </w:r>
      <w:r>
        <w:rPr>
          <w:rtl/>
        </w:rPr>
        <w:instrText>&gt;</w:instrText>
      </w:r>
      <w:r w:rsidRPr="008D6AF9">
        <w:rPr>
          <w:rtl/>
        </w:rPr>
        <w:fldChar w:fldCharType="separate"/>
      </w:r>
      <w:r>
        <w:rPr>
          <w:noProof/>
          <w:rtl/>
        </w:rPr>
        <w:t>(</w:t>
      </w:r>
      <w:hyperlink w:anchor="_ENREF_62" w:tooltip="بانک‌مرکزی, ۱۳۹۰ #13" w:history="1">
        <w:r w:rsidR="003E42CD">
          <w:rPr>
            <w:noProof/>
            <w:rtl/>
          </w:rPr>
          <w:t>بانک‌مرکز</w:t>
        </w:r>
        <w:r w:rsidR="003E42CD">
          <w:rPr>
            <w:rFonts w:hint="cs"/>
            <w:noProof/>
            <w:rtl/>
          </w:rPr>
          <w:t>ی</w:t>
        </w:r>
        <w:r w:rsidR="003E42CD">
          <w:rPr>
            <w:noProof/>
            <w:rtl/>
          </w:rPr>
          <w:t>, ۱۳۹۰</w:t>
        </w:r>
      </w:hyperlink>
      <w:r>
        <w:rPr>
          <w:noProof/>
          <w:rtl/>
        </w:rPr>
        <w:t>)</w:t>
      </w:r>
      <w:bookmarkEnd w:id="259"/>
      <w:bookmarkEnd w:id="260"/>
      <w:bookmarkEnd w:id="261"/>
      <w:bookmarkEnd w:id="262"/>
      <w:bookmarkEnd w:id="263"/>
      <w:r w:rsidRPr="008D6AF9">
        <w:rPr>
          <w:rtl/>
        </w:rPr>
        <w:fldChar w:fldCharType="end"/>
      </w:r>
    </w:p>
    <w:tbl>
      <w:tblPr>
        <w:bidiVisual/>
        <w:tblW w:w="0" w:type="auto"/>
        <w:jc w:val="center"/>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666"/>
        <w:gridCol w:w="1390"/>
        <w:gridCol w:w="1417"/>
      </w:tblGrid>
      <w:tr w:rsidR="005F59B7" w:rsidRPr="008D6AF9" w:rsidTr="006128FF">
        <w:trPr>
          <w:jc w:val="center"/>
        </w:trPr>
        <w:tc>
          <w:tcPr>
            <w:tcW w:w="0" w:type="auto"/>
            <w:tcBorders>
              <w:top w:val="single" w:sz="8" w:space="0" w:color="404040"/>
              <w:left w:val="single" w:sz="8" w:space="0" w:color="404040"/>
              <w:bottom w:val="single" w:sz="8" w:space="0" w:color="404040"/>
              <w:right w:val="nil"/>
            </w:tcBorders>
            <w:shd w:val="clear" w:color="auto" w:fill="000000"/>
            <w:vAlign w:val="center"/>
          </w:tcPr>
          <w:p w:rsidR="005F59B7" w:rsidRPr="008D6AF9" w:rsidRDefault="005F59B7" w:rsidP="006128FF">
            <w:pPr>
              <w:pStyle w:val="a"/>
              <w:bidi w:val="0"/>
              <w:rPr>
                <w:rtl/>
              </w:rPr>
            </w:pPr>
            <w:r w:rsidRPr="008D6AF9">
              <w:rPr>
                <w:rFonts w:hint="cs"/>
                <w:rtl/>
              </w:rPr>
              <w:t>سال</w:t>
            </w:r>
          </w:p>
        </w:tc>
        <w:tc>
          <w:tcPr>
            <w:tcW w:w="1390" w:type="dxa"/>
            <w:tcBorders>
              <w:top w:val="single" w:sz="8" w:space="0" w:color="404040"/>
              <w:left w:val="nil"/>
              <w:bottom w:val="single" w:sz="8" w:space="0" w:color="404040"/>
              <w:right w:val="nil"/>
            </w:tcBorders>
            <w:shd w:val="clear" w:color="auto" w:fill="000000"/>
            <w:vAlign w:val="center"/>
          </w:tcPr>
          <w:p w:rsidR="005F59B7" w:rsidRPr="008D6AF9" w:rsidRDefault="005F59B7" w:rsidP="006128FF">
            <w:pPr>
              <w:pStyle w:val="a"/>
              <w:bidi w:val="0"/>
              <w:rPr>
                <w:rtl/>
              </w:rPr>
            </w:pPr>
            <w:r w:rsidRPr="008D6AF9">
              <w:rPr>
                <w:rFonts w:hint="cs"/>
                <w:rtl/>
              </w:rPr>
              <w:t>سود</w:t>
            </w:r>
            <w:r>
              <w:rPr>
                <w:rFonts w:hint="cs"/>
                <w:rtl/>
              </w:rPr>
              <w:t xml:space="preserve"> </w:t>
            </w:r>
            <w:r w:rsidRPr="008D6AF9">
              <w:rPr>
                <w:rFonts w:hint="cs"/>
                <w:rtl/>
              </w:rPr>
              <w:t>اوراق</w:t>
            </w:r>
            <w:r>
              <w:rPr>
                <w:rFonts w:hint="cs"/>
                <w:rtl/>
              </w:rPr>
              <w:t xml:space="preserve"> </w:t>
            </w:r>
            <w:r w:rsidRPr="008D6AF9">
              <w:rPr>
                <w:rFonts w:hint="cs"/>
                <w:rtl/>
              </w:rPr>
              <w:t>مشارکت</w:t>
            </w:r>
          </w:p>
        </w:tc>
        <w:tc>
          <w:tcPr>
            <w:tcW w:w="1417" w:type="dxa"/>
            <w:tcBorders>
              <w:top w:val="single" w:sz="8" w:space="0" w:color="404040"/>
              <w:left w:val="nil"/>
              <w:bottom w:val="single" w:sz="8" w:space="0" w:color="404040"/>
              <w:right w:val="single" w:sz="8" w:space="0" w:color="404040"/>
            </w:tcBorders>
            <w:shd w:val="clear" w:color="auto" w:fill="000000"/>
          </w:tcPr>
          <w:p w:rsidR="005F59B7" w:rsidRPr="008D6AF9" w:rsidRDefault="005F59B7" w:rsidP="006128FF">
            <w:pPr>
              <w:pStyle w:val="a"/>
              <w:bidi w:val="0"/>
              <w:rPr>
                <w:rtl/>
              </w:rPr>
            </w:pP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بدون</w:t>
            </w:r>
            <w:r>
              <w:rPr>
                <w:rFonts w:hint="cs"/>
                <w:rtl/>
              </w:rPr>
              <w:t xml:space="preserve"> </w:t>
            </w:r>
            <w:r w:rsidRPr="008D6AF9">
              <w:rPr>
                <w:rFonts w:hint="cs"/>
                <w:rtl/>
              </w:rPr>
              <w:t>ریسک</w:t>
            </w:r>
            <w:r>
              <w:rPr>
                <w:rFonts w:hint="cs"/>
                <w:rtl/>
              </w:rPr>
              <w:t xml:space="preserve"> </w:t>
            </w:r>
            <w:r w:rsidRPr="008D6AF9">
              <w:rPr>
                <w:rFonts w:hint="cs"/>
                <w:rtl/>
              </w:rPr>
              <w:t>روزانه</w:t>
            </w:r>
          </w:p>
        </w:tc>
      </w:tr>
      <w:tr w:rsidR="005F59B7" w:rsidRPr="008D6AF9" w:rsidTr="006128FF">
        <w:trPr>
          <w:jc w:val="center"/>
        </w:trPr>
        <w:tc>
          <w:tcPr>
            <w:tcW w:w="0" w:type="auto"/>
            <w:tcBorders>
              <w:right w:val="nil"/>
            </w:tcBorders>
            <w:shd w:val="clear" w:color="auto" w:fill="C0C0C0"/>
          </w:tcPr>
          <w:p w:rsidR="005F59B7" w:rsidRPr="008D6AF9" w:rsidRDefault="005F59B7" w:rsidP="006128FF">
            <w:pPr>
              <w:pStyle w:val="a"/>
              <w:bidi w:val="0"/>
              <w:rPr>
                <w:rtl/>
              </w:rPr>
            </w:pPr>
            <w:r w:rsidRPr="008D6AF9">
              <w:rPr>
                <w:rFonts w:hint="cs"/>
                <w:rtl/>
              </w:rPr>
              <w:t>۱۳۸۷</w:t>
            </w:r>
          </w:p>
        </w:tc>
        <w:tc>
          <w:tcPr>
            <w:tcW w:w="1390" w:type="dxa"/>
            <w:tcBorders>
              <w:left w:val="nil"/>
              <w:right w:val="nil"/>
            </w:tcBorders>
            <w:shd w:val="clear" w:color="auto" w:fill="C0C0C0"/>
          </w:tcPr>
          <w:p w:rsidR="005F59B7" w:rsidRPr="008D6AF9" w:rsidRDefault="005F59B7" w:rsidP="006128FF">
            <w:pPr>
              <w:pStyle w:val="a"/>
              <w:bidi w:val="0"/>
              <w:rPr>
                <w:rtl/>
              </w:rPr>
            </w:pPr>
            <w:r w:rsidRPr="008D6AF9">
              <w:rPr>
                <w:rtl/>
              </w:rPr>
              <w:t>0.16</w:t>
            </w:r>
          </w:p>
        </w:tc>
        <w:tc>
          <w:tcPr>
            <w:tcW w:w="1417" w:type="dxa"/>
            <w:tcBorders>
              <w:left w:val="nil"/>
            </w:tcBorders>
            <w:shd w:val="clear" w:color="auto" w:fill="C0C0C0"/>
          </w:tcPr>
          <w:p w:rsidR="005F59B7" w:rsidRPr="008D6AF9" w:rsidRDefault="005F59B7" w:rsidP="006128FF">
            <w:pPr>
              <w:pStyle w:val="a"/>
              <w:bidi w:val="0"/>
              <w:rPr>
                <w:rtl/>
              </w:rPr>
            </w:pPr>
            <w:r w:rsidRPr="008D6AF9">
              <w:rPr>
                <w:rtl/>
              </w:rPr>
              <w:t>0.000445</w:t>
            </w:r>
          </w:p>
        </w:tc>
      </w:tr>
      <w:tr w:rsidR="005F59B7" w:rsidRPr="008D6AF9" w:rsidTr="006128FF">
        <w:trPr>
          <w:jc w:val="center"/>
        </w:trPr>
        <w:tc>
          <w:tcPr>
            <w:tcW w:w="0" w:type="auto"/>
            <w:tcBorders>
              <w:right w:val="nil"/>
            </w:tcBorders>
            <w:shd w:val="clear" w:color="auto" w:fill="auto"/>
          </w:tcPr>
          <w:p w:rsidR="005F59B7" w:rsidRPr="008D6AF9" w:rsidRDefault="005F59B7" w:rsidP="006128FF">
            <w:pPr>
              <w:pStyle w:val="a"/>
              <w:bidi w:val="0"/>
              <w:rPr>
                <w:rtl/>
              </w:rPr>
            </w:pPr>
            <w:r w:rsidRPr="008D6AF9">
              <w:rPr>
                <w:rFonts w:hint="cs"/>
                <w:rtl/>
              </w:rPr>
              <w:t>۱۳۸۸</w:t>
            </w:r>
          </w:p>
        </w:tc>
        <w:tc>
          <w:tcPr>
            <w:tcW w:w="1390" w:type="dxa"/>
            <w:tcBorders>
              <w:left w:val="nil"/>
              <w:right w:val="nil"/>
            </w:tcBorders>
            <w:shd w:val="clear" w:color="auto" w:fill="auto"/>
          </w:tcPr>
          <w:p w:rsidR="005F59B7" w:rsidRPr="008D6AF9" w:rsidRDefault="005F59B7" w:rsidP="006128FF">
            <w:pPr>
              <w:pStyle w:val="a"/>
              <w:bidi w:val="0"/>
              <w:rPr>
                <w:rtl/>
              </w:rPr>
            </w:pPr>
            <w:r w:rsidRPr="008D6AF9">
              <w:rPr>
                <w:rtl/>
              </w:rPr>
              <w:t>0.175</w:t>
            </w:r>
          </w:p>
        </w:tc>
        <w:tc>
          <w:tcPr>
            <w:tcW w:w="1417" w:type="dxa"/>
            <w:tcBorders>
              <w:left w:val="nil"/>
            </w:tcBorders>
            <w:shd w:val="clear" w:color="auto" w:fill="auto"/>
          </w:tcPr>
          <w:p w:rsidR="005F59B7" w:rsidRPr="008D6AF9" w:rsidRDefault="005F59B7" w:rsidP="006128FF">
            <w:pPr>
              <w:pStyle w:val="a"/>
              <w:bidi w:val="0"/>
              <w:rPr>
                <w:rtl/>
              </w:rPr>
            </w:pPr>
            <w:r w:rsidRPr="008D6AF9">
              <w:rPr>
                <w:rtl/>
              </w:rPr>
              <w:t>0.000486</w:t>
            </w:r>
          </w:p>
        </w:tc>
      </w:tr>
      <w:tr w:rsidR="005F59B7" w:rsidRPr="008D6AF9" w:rsidTr="006128FF">
        <w:trPr>
          <w:jc w:val="center"/>
        </w:trPr>
        <w:tc>
          <w:tcPr>
            <w:tcW w:w="0" w:type="auto"/>
            <w:tcBorders>
              <w:right w:val="nil"/>
            </w:tcBorders>
            <w:shd w:val="clear" w:color="auto" w:fill="C0C0C0"/>
          </w:tcPr>
          <w:p w:rsidR="005F59B7" w:rsidRPr="008D6AF9" w:rsidRDefault="005F59B7" w:rsidP="006128FF">
            <w:pPr>
              <w:pStyle w:val="a"/>
              <w:bidi w:val="0"/>
              <w:rPr>
                <w:rtl/>
              </w:rPr>
            </w:pPr>
            <w:r w:rsidRPr="008D6AF9">
              <w:rPr>
                <w:rFonts w:hint="cs"/>
                <w:rtl/>
              </w:rPr>
              <w:t>۱۳۸۹</w:t>
            </w:r>
          </w:p>
        </w:tc>
        <w:tc>
          <w:tcPr>
            <w:tcW w:w="1390" w:type="dxa"/>
            <w:tcBorders>
              <w:left w:val="nil"/>
              <w:right w:val="nil"/>
            </w:tcBorders>
            <w:shd w:val="clear" w:color="auto" w:fill="C0C0C0"/>
          </w:tcPr>
          <w:p w:rsidR="005F59B7" w:rsidRPr="008D6AF9" w:rsidRDefault="005F59B7" w:rsidP="006128FF">
            <w:pPr>
              <w:pStyle w:val="a"/>
              <w:bidi w:val="0"/>
              <w:rPr>
                <w:rtl/>
              </w:rPr>
            </w:pPr>
            <w:r w:rsidRPr="008D6AF9">
              <w:rPr>
                <w:rtl/>
              </w:rPr>
              <w:t>0.1</w:t>
            </w:r>
            <w:r w:rsidRPr="008D6AF9">
              <w:rPr>
                <w:rFonts w:hint="cs"/>
                <w:rtl/>
              </w:rPr>
              <w:t>۵</w:t>
            </w:r>
          </w:p>
        </w:tc>
        <w:tc>
          <w:tcPr>
            <w:tcW w:w="1417" w:type="dxa"/>
            <w:tcBorders>
              <w:left w:val="nil"/>
            </w:tcBorders>
            <w:shd w:val="clear" w:color="auto" w:fill="C0C0C0"/>
          </w:tcPr>
          <w:p w:rsidR="005F59B7" w:rsidRPr="008D6AF9" w:rsidRDefault="005F59B7" w:rsidP="006128FF">
            <w:pPr>
              <w:pStyle w:val="a"/>
              <w:bidi w:val="0"/>
              <w:rPr>
                <w:rtl/>
              </w:rPr>
            </w:pPr>
            <w:r w:rsidRPr="008D6AF9">
              <w:rPr>
                <w:rtl/>
              </w:rPr>
              <w:t>0.00041684</w:t>
            </w:r>
          </w:p>
        </w:tc>
      </w:tr>
      <w:tr w:rsidR="005F59B7" w:rsidRPr="008D6AF9" w:rsidTr="006128FF">
        <w:trPr>
          <w:jc w:val="center"/>
        </w:trPr>
        <w:tc>
          <w:tcPr>
            <w:tcW w:w="0" w:type="auto"/>
            <w:tcBorders>
              <w:right w:val="nil"/>
            </w:tcBorders>
            <w:shd w:val="clear" w:color="auto" w:fill="auto"/>
          </w:tcPr>
          <w:p w:rsidR="005F59B7" w:rsidRPr="008D6AF9" w:rsidRDefault="005F59B7" w:rsidP="006128FF">
            <w:pPr>
              <w:pStyle w:val="a"/>
              <w:bidi w:val="0"/>
              <w:rPr>
                <w:rtl/>
              </w:rPr>
            </w:pPr>
            <w:r w:rsidRPr="008D6AF9">
              <w:rPr>
                <w:rFonts w:hint="cs"/>
                <w:rtl/>
              </w:rPr>
              <w:t>۱۳۹۰</w:t>
            </w:r>
          </w:p>
        </w:tc>
        <w:tc>
          <w:tcPr>
            <w:tcW w:w="1390" w:type="dxa"/>
            <w:tcBorders>
              <w:left w:val="nil"/>
              <w:right w:val="nil"/>
            </w:tcBorders>
            <w:shd w:val="clear" w:color="auto" w:fill="auto"/>
          </w:tcPr>
          <w:p w:rsidR="005F59B7" w:rsidRPr="008D6AF9" w:rsidRDefault="005F59B7" w:rsidP="006128FF">
            <w:pPr>
              <w:pStyle w:val="a"/>
              <w:bidi w:val="0"/>
              <w:rPr>
                <w:rtl/>
              </w:rPr>
            </w:pPr>
            <w:r w:rsidRPr="008D6AF9">
              <w:rPr>
                <w:rtl/>
              </w:rPr>
              <w:t>0.1</w:t>
            </w:r>
            <w:r w:rsidRPr="008D6AF9">
              <w:rPr>
                <w:rFonts w:hint="cs"/>
                <w:rtl/>
              </w:rPr>
              <w:t>۷</w:t>
            </w:r>
          </w:p>
        </w:tc>
        <w:tc>
          <w:tcPr>
            <w:tcW w:w="1417" w:type="dxa"/>
            <w:tcBorders>
              <w:left w:val="nil"/>
            </w:tcBorders>
            <w:shd w:val="clear" w:color="auto" w:fill="auto"/>
          </w:tcPr>
          <w:p w:rsidR="005F59B7" w:rsidRPr="008D6AF9" w:rsidRDefault="005F59B7" w:rsidP="006128FF">
            <w:pPr>
              <w:pStyle w:val="a"/>
              <w:bidi w:val="0"/>
            </w:pPr>
            <w:r w:rsidRPr="008D6AF9">
              <w:rPr>
                <w:rtl/>
              </w:rPr>
              <w:t>0.000472445</w:t>
            </w:r>
          </w:p>
        </w:tc>
      </w:tr>
    </w:tbl>
    <w:p w:rsidR="005F59B7" w:rsidRPr="008D6AF9" w:rsidRDefault="005F59B7" w:rsidP="002B5050">
      <w:pPr>
        <w:pStyle w:val="Heading4"/>
        <w:numPr>
          <w:ilvl w:val="0"/>
          <w:numId w:val="0"/>
        </w:numPr>
        <w:ind w:left="170"/>
        <w:rPr>
          <w:rtl/>
        </w:rPr>
      </w:pPr>
    </w:p>
    <w:p w:rsidR="00662398" w:rsidRDefault="00662398">
      <w:pPr>
        <w:bidi w:val="0"/>
        <w:spacing w:before="0" w:after="200" w:line="276" w:lineRule="auto"/>
        <w:ind w:firstLine="0"/>
        <w:jc w:val="left"/>
        <w:rPr>
          <w:rtl/>
        </w:rPr>
      </w:pPr>
      <w:r>
        <w:rPr>
          <w:rtl/>
        </w:rPr>
        <w:br w:type="page"/>
      </w:r>
    </w:p>
    <w:p w:rsidR="0085695F" w:rsidRDefault="00A011E6" w:rsidP="002B5050">
      <w:pPr>
        <w:pStyle w:val="Heading4"/>
      </w:pPr>
      <w:bookmarkStart w:id="264" w:name="_Toc333837125"/>
      <w:r>
        <w:rPr>
          <w:rFonts w:hint="cs"/>
          <w:rtl/>
        </w:rPr>
        <w:t>بررسی اثر متغیرهای اقتصاد کلان بر</w:t>
      </w:r>
      <w:r w:rsidR="0085695F">
        <w:rPr>
          <w:rFonts w:hint="cs"/>
          <w:rtl/>
        </w:rPr>
        <w:t xml:space="preserve"> شاخص</w:t>
      </w:r>
      <w:r>
        <w:rPr>
          <w:rFonts w:hint="cs"/>
          <w:rtl/>
        </w:rPr>
        <w:t xml:space="preserve"> بازار بورس کالا</w:t>
      </w:r>
      <w:bookmarkEnd w:id="264"/>
      <w:r w:rsidR="00662398">
        <w:rPr>
          <w:rtl/>
        </w:rPr>
        <w:br/>
      </w:r>
    </w:p>
    <w:p w:rsidR="00662398" w:rsidRPr="008D6AF9" w:rsidRDefault="00662398" w:rsidP="002B5050">
      <w:pPr>
        <w:pStyle w:val="H-5"/>
        <w:rPr>
          <w:rtl/>
        </w:rPr>
      </w:pPr>
      <w:bookmarkStart w:id="265" w:name="_Toc333837126"/>
      <w:r w:rsidRPr="008D6AF9">
        <w:rPr>
          <w:rFonts w:hint="cs"/>
          <w:rtl/>
        </w:rPr>
        <w:t>داده‌ها</w:t>
      </w:r>
      <w:bookmarkEnd w:id="265"/>
    </w:p>
    <w:p w:rsidR="00662398" w:rsidRPr="008D6AF9" w:rsidRDefault="00662398" w:rsidP="00662398">
      <w:pPr>
        <w:rPr>
          <w:rtl/>
        </w:rPr>
      </w:pP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مطالعه</w:t>
      </w:r>
      <w:r>
        <w:rPr>
          <w:rFonts w:hint="cs"/>
          <w:rtl/>
        </w:rPr>
        <w:t xml:space="preserve"> </w:t>
      </w:r>
      <w:r w:rsidRPr="008D6AF9">
        <w:rPr>
          <w:rFonts w:hint="cs"/>
          <w:rtl/>
        </w:rPr>
        <w:t>تجربی،</w:t>
      </w:r>
      <w:r>
        <w:rPr>
          <w:rFonts w:hint="cs"/>
          <w:rtl/>
        </w:rPr>
        <w:t xml:space="preserve"> </w:t>
      </w:r>
      <w:r w:rsidRPr="008D6AF9">
        <w:rPr>
          <w:rFonts w:hint="cs"/>
          <w:rtl/>
        </w:rPr>
        <w:t>دوره</w:t>
      </w:r>
      <w:r>
        <w:rPr>
          <w:rFonts w:hint="cs"/>
          <w:rtl/>
        </w:rPr>
        <w:t xml:space="preserve"> </w:t>
      </w:r>
      <w:r w:rsidRPr="008D6AF9">
        <w:rPr>
          <w:rFonts w:hint="cs"/>
          <w:rtl/>
        </w:rPr>
        <w:t>زمانی</w:t>
      </w:r>
      <w:r>
        <w:rPr>
          <w:rFonts w:hint="cs"/>
          <w:rtl/>
        </w:rPr>
        <w:t xml:space="preserve"> </w:t>
      </w:r>
      <w:r w:rsidRPr="008D6AF9">
        <w:rPr>
          <w:rFonts w:hint="cs"/>
          <w:rtl/>
        </w:rPr>
        <w:t>بین</w:t>
      </w:r>
      <w:r>
        <w:rPr>
          <w:rFonts w:hint="cs"/>
          <w:rtl/>
        </w:rPr>
        <w:t xml:space="preserve"> </w:t>
      </w:r>
      <w:r w:rsidRPr="008D6AF9">
        <w:rPr>
          <w:rFonts w:hint="cs"/>
          <w:rtl/>
        </w:rPr>
        <w:t>سال‌های</w:t>
      </w:r>
      <w:r>
        <w:rPr>
          <w:rFonts w:hint="cs"/>
          <w:rtl/>
        </w:rPr>
        <w:t xml:space="preserve"> </w:t>
      </w:r>
      <w:r w:rsidRPr="008D6AF9">
        <w:rPr>
          <w:rFonts w:hint="cs"/>
          <w:rtl/>
        </w:rPr>
        <w:t>2008</w:t>
      </w:r>
      <w:r>
        <w:rPr>
          <w:rFonts w:hint="cs"/>
          <w:rtl/>
        </w:rPr>
        <w:t xml:space="preserve"> </w:t>
      </w:r>
      <w:r w:rsidRPr="008D6AF9">
        <w:rPr>
          <w:rFonts w:hint="cs"/>
          <w:rtl/>
        </w:rPr>
        <w:t>و</w:t>
      </w:r>
      <w:r>
        <w:rPr>
          <w:rFonts w:hint="cs"/>
          <w:rtl/>
        </w:rPr>
        <w:t xml:space="preserve"> </w:t>
      </w:r>
      <w:r w:rsidRPr="008D6AF9">
        <w:rPr>
          <w:rFonts w:hint="cs"/>
          <w:rtl/>
        </w:rPr>
        <w:t>2011</w:t>
      </w:r>
      <w:r>
        <w:rPr>
          <w:rFonts w:hint="cs"/>
          <w:rtl/>
        </w:rPr>
        <w:t xml:space="preserve"> </w:t>
      </w:r>
      <w:r w:rsidRPr="008D6AF9">
        <w:rPr>
          <w:rFonts w:hint="cs"/>
          <w:rtl/>
        </w:rPr>
        <w:t>(۱۳۸۷-۱۳۹۰)</w:t>
      </w:r>
      <w:r>
        <w:rPr>
          <w:rFonts w:hint="cs"/>
          <w:rtl/>
        </w:rPr>
        <w:t xml:space="preserve"> </w:t>
      </w:r>
      <w:r w:rsidRPr="008D6AF9">
        <w:rPr>
          <w:rFonts w:hint="cs"/>
          <w:rtl/>
        </w:rPr>
        <w:t>مورد</w:t>
      </w:r>
      <w:r>
        <w:rPr>
          <w:rFonts w:hint="cs"/>
          <w:rtl/>
        </w:rPr>
        <w:t xml:space="preserve"> </w:t>
      </w:r>
      <w:r w:rsidRPr="008D6AF9">
        <w:rPr>
          <w:rFonts w:hint="cs"/>
          <w:rtl/>
        </w:rPr>
        <w:t>بررسی</w:t>
      </w:r>
      <w:r>
        <w:rPr>
          <w:rFonts w:hint="cs"/>
          <w:rtl/>
        </w:rPr>
        <w:t xml:space="preserve"> </w:t>
      </w:r>
      <w:r w:rsidRPr="008D6AF9">
        <w:rPr>
          <w:rFonts w:hint="cs"/>
          <w:rtl/>
        </w:rPr>
        <w:t>قرار</w:t>
      </w:r>
      <w:r>
        <w:rPr>
          <w:rFonts w:hint="cs"/>
          <w:rtl/>
        </w:rPr>
        <w:t xml:space="preserve"> </w:t>
      </w:r>
      <w:r w:rsidRPr="008D6AF9">
        <w:rPr>
          <w:rFonts w:hint="cs"/>
          <w:rtl/>
        </w:rPr>
        <w:t>گرفته</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رابطه</w:t>
      </w:r>
      <w:r>
        <w:rPr>
          <w:rFonts w:hint="cs"/>
          <w:rtl/>
        </w:rPr>
        <w:t xml:space="preserve"> </w:t>
      </w:r>
      <w:r w:rsidRPr="008D6AF9">
        <w:rPr>
          <w:rFonts w:hint="cs"/>
          <w:rtl/>
        </w:rPr>
        <w:t>بین</w:t>
      </w:r>
      <w:r>
        <w:rPr>
          <w:rFonts w:hint="cs"/>
          <w:rtl/>
        </w:rPr>
        <w:t xml:space="preserve"> </w:t>
      </w:r>
      <w:r w:rsidRPr="008D6AF9">
        <w:rPr>
          <w:rFonts w:hint="cs"/>
          <w:rtl/>
        </w:rPr>
        <w:t>شاخص</w:t>
      </w:r>
      <w:r>
        <w:rPr>
          <w:rFonts w:hint="cs"/>
          <w:rtl/>
        </w:rPr>
        <w:t xml:space="preserve"> </w:t>
      </w:r>
      <w:r w:rsidRPr="008D6AF9">
        <w:rPr>
          <w:rFonts w:hint="cs"/>
          <w:rtl/>
        </w:rPr>
        <w:t>بورس</w:t>
      </w:r>
      <w:r>
        <w:rPr>
          <w:rFonts w:hint="cs"/>
          <w:rtl/>
        </w:rPr>
        <w:t xml:space="preserve"> </w:t>
      </w:r>
      <w:r w:rsidRPr="008D6AF9">
        <w:rPr>
          <w:rFonts w:hint="cs"/>
          <w:rtl/>
        </w:rPr>
        <w:t>کالا</w:t>
      </w:r>
      <w:r>
        <w:rPr>
          <w:rFonts w:hint="cs"/>
          <w:rtl/>
        </w:rPr>
        <w:t xml:space="preserve"> </w:t>
      </w:r>
      <w:r w:rsidRPr="008D6AF9">
        <w:rPr>
          <w:rFonts w:hint="cs"/>
          <w:rtl/>
        </w:rPr>
        <w:t>و</w:t>
      </w:r>
      <w:r>
        <w:rPr>
          <w:rFonts w:hint="cs"/>
          <w:rtl/>
        </w:rPr>
        <w:t xml:space="preserve"> </w:t>
      </w:r>
      <w:r w:rsidRPr="008D6AF9">
        <w:rPr>
          <w:rFonts w:hint="cs"/>
          <w:rtl/>
        </w:rPr>
        <w:t>متغیرهای</w:t>
      </w:r>
      <w:r>
        <w:rPr>
          <w:rFonts w:hint="cs"/>
          <w:rtl/>
        </w:rPr>
        <w:t xml:space="preserve"> </w:t>
      </w:r>
      <w:r w:rsidRPr="008D6AF9">
        <w:rPr>
          <w:rFonts w:hint="cs"/>
          <w:rtl/>
        </w:rPr>
        <w:t>اقتصاد</w:t>
      </w:r>
      <w:r>
        <w:rPr>
          <w:rFonts w:hint="cs"/>
          <w:rtl/>
        </w:rPr>
        <w:t xml:space="preserve"> </w:t>
      </w:r>
      <w:r w:rsidRPr="008D6AF9">
        <w:rPr>
          <w:rFonts w:hint="cs"/>
          <w:rtl/>
        </w:rPr>
        <w:t>کلان</w:t>
      </w:r>
      <w:r>
        <w:rPr>
          <w:rFonts w:hint="cs"/>
          <w:rtl/>
        </w:rPr>
        <w:t xml:space="preserve">  </w:t>
      </w:r>
      <w:r w:rsidRPr="008D6AF9">
        <w:rPr>
          <w:rFonts w:hint="cs"/>
          <w:rtl/>
        </w:rPr>
        <w:t>در</w:t>
      </w:r>
      <w:r>
        <w:rPr>
          <w:rFonts w:hint="cs"/>
          <w:rtl/>
        </w:rPr>
        <w:t xml:space="preserve"> </w:t>
      </w:r>
      <w:r w:rsidRPr="008D6AF9">
        <w:rPr>
          <w:rFonts w:hint="cs"/>
          <w:rtl/>
        </w:rPr>
        <w:t>کوتاه‌مدت</w:t>
      </w:r>
      <w:r>
        <w:rPr>
          <w:rFonts w:hint="cs"/>
          <w:rtl/>
        </w:rPr>
        <w:t xml:space="preserve"> </w:t>
      </w:r>
      <w:r w:rsidRPr="008D6AF9">
        <w:rPr>
          <w:rFonts w:hint="cs"/>
          <w:rtl/>
        </w:rPr>
        <w:t>گزارش</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برای</w:t>
      </w:r>
      <w:r>
        <w:rPr>
          <w:rFonts w:hint="cs"/>
          <w:rtl/>
        </w:rPr>
        <w:t xml:space="preserve"> </w:t>
      </w:r>
      <w:r w:rsidRPr="008D6AF9">
        <w:rPr>
          <w:rFonts w:hint="cs"/>
          <w:rtl/>
        </w:rPr>
        <w:t>داده‌های</w:t>
      </w:r>
      <w:r>
        <w:rPr>
          <w:rFonts w:hint="cs"/>
          <w:rtl/>
        </w:rPr>
        <w:t xml:space="preserve"> </w:t>
      </w:r>
      <w:r w:rsidRPr="008D6AF9">
        <w:rPr>
          <w:rFonts w:hint="cs"/>
          <w:rtl/>
        </w:rPr>
        <w:t>آماری</w:t>
      </w:r>
      <w:r>
        <w:rPr>
          <w:rFonts w:hint="cs"/>
          <w:rtl/>
        </w:rPr>
        <w:t xml:space="preserve"> </w:t>
      </w:r>
      <w:r w:rsidRPr="008D6AF9">
        <w:rPr>
          <w:rFonts w:hint="cs"/>
          <w:rtl/>
        </w:rPr>
        <w:t>شاخص</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t>(MEI)</w:t>
      </w:r>
      <w:r w:rsidRPr="008D6AF9">
        <w:rPr>
          <w:rFonts w:hint="cs"/>
          <w:rtl/>
        </w:rPr>
        <w:t>،</w:t>
      </w:r>
      <w:r>
        <w:rPr>
          <w:rFonts w:hint="cs"/>
          <w:rtl/>
        </w:rPr>
        <w:t xml:space="preserve"> </w:t>
      </w:r>
      <w:r w:rsidRPr="008D6AF9">
        <w:rPr>
          <w:rFonts w:hint="cs"/>
          <w:rtl/>
        </w:rPr>
        <w:t>از</w:t>
      </w:r>
      <w:r>
        <w:rPr>
          <w:rFonts w:hint="cs"/>
          <w:rtl/>
        </w:rPr>
        <w:t xml:space="preserve"> </w:t>
      </w:r>
      <w:r w:rsidRPr="008D6AF9">
        <w:rPr>
          <w:rFonts w:hint="cs"/>
          <w:rtl/>
        </w:rPr>
        <w:t>داده‌های</w:t>
      </w:r>
      <w:r>
        <w:rPr>
          <w:rFonts w:hint="cs"/>
          <w:rtl/>
        </w:rPr>
        <w:t xml:space="preserve"> </w:t>
      </w:r>
      <w:r w:rsidRPr="008D6AF9">
        <w:rPr>
          <w:rFonts w:hint="cs"/>
          <w:rtl/>
        </w:rPr>
        <w:t>بخش</w:t>
      </w:r>
      <w:r>
        <w:rPr>
          <w:rFonts w:hint="cs"/>
          <w:rtl/>
        </w:rPr>
        <w:t xml:space="preserve"> </w:t>
      </w:r>
      <w:r w:rsidRPr="008D6AF9">
        <w:rPr>
          <w:rFonts w:hint="cs"/>
          <w:rtl/>
        </w:rPr>
        <w:t>طراحی</w:t>
      </w:r>
      <w:r>
        <w:rPr>
          <w:rFonts w:hint="cs"/>
          <w:rtl/>
        </w:rPr>
        <w:t xml:space="preserve"> </w:t>
      </w:r>
      <w:r w:rsidRPr="008D6AF9">
        <w:rPr>
          <w:rFonts w:hint="cs"/>
          <w:rtl/>
        </w:rPr>
        <w:t>شاخص</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آن</w:t>
      </w:r>
      <w:r>
        <w:rPr>
          <w:rFonts w:hint="cs"/>
          <w:rtl/>
        </w:rPr>
        <w:t xml:space="preserve"> </w:t>
      </w:r>
      <w:r w:rsidRPr="008D6AF9">
        <w:rPr>
          <w:rFonts w:hint="cs"/>
          <w:rtl/>
        </w:rPr>
        <w:t>شاخص</w:t>
      </w:r>
      <w:r>
        <w:rPr>
          <w:rFonts w:hint="cs"/>
          <w:rtl/>
        </w:rPr>
        <w:t xml:space="preserve"> </w:t>
      </w:r>
      <w:r w:rsidRPr="008D6AF9">
        <w:rPr>
          <w:rFonts w:hint="cs"/>
          <w:rtl/>
        </w:rPr>
        <w:t>برای</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rPr>
          <w:rFonts w:hint="cs"/>
          <w:rtl/>
        </w:rPr>
        <w:t>طراحی</w:t>
      </w:r>
      <w:r>
        <w:rPr>
          <w:rFonts w:hint="cs"/>
          <w:rtl/>
        </w:rPr>
        <w:t xml:space="preserve"> </w:t>
      </w:r>
      <w:r w:rsidRPr="008D6AF9">
        <w:rPr>
          <w:rFonts w:hint="cs"/>
          <w:rtl/>
        </w:rPr>
        <w:t>شده،</w:t>
      </w:r>
      <w:r>
        <w:rPr>
          <w:rFonts w:hint="cs"/>
          <w:rtl/>
        </w:rPr>
        <w:t xml:space="preserve"> </w:t>
      </w:r>
      <w:r w:rsidRPr="008D6AF9">
        <w:rPr>
          <w:rFonts w:hint="cs"/>
          <w:rtl/>
        </w:rPr>
        <w:t>استفاده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برای</w:t>
      </w:r>
      <w:r>
        <w:rPr>
          <w:rFonts w:hint="cs"/>
          <w:rtl/>
        </w:rPr>
        <w:t xml:space="preserve"> </w:t>
      </w:r>
      <w:r w:rsidRPr="008D6AF9">
        <w:rPr>
          <w:rFonts w:hint="cs"/>
          <w:rtl/>
        </w:rPr>
        <w:t>دیگر</w:t>
      </w:r>
      <w:r>
        <w:rPr>
          <w:rFonts w:hint="cs"/>
          <w:rtl/>
        </w:rPr>
        <w:t xml:space="preserve"> </w:t>
      </w:r>
      <w:r w:rsidRPr="008D6AF9">
        <w:rPr>
          <w:rFonts w:hint="cs"/>
          <w:rtl/>
        </w:rPr>
        <w:t>داده‌ها</w:t>
      </w:r>
      <w:r>
        <w:rPr>
          <w:rFonts w:hint="cs"/>
          <w:rtl/>
        </w:rPr>
        <w:t xml:space="preserve"> </w:t>
      </w:r>
      <w:r w:rsidRPr="008D6AF9">
        <w:rPr>
          <w:rFonts w:hint="cs"/>
          <w:rtl/>
        </w:rPr>
        <w:t>از</w:t>
      </w:r>
      <w:r>
        <w:rPr>
          <w:rFonts w:hint="cs"/>
          <w:rtl/>
        </w:rPr>
        <w:t xml:space="preserve"> </w:t>
      </w:r>
      <w:r w:rsidRPr="008D6AF9">
        <w:rPr>
          <w:rFonts w:hint="cs"/>
          <w:rtl/>
        </w:rPr>
        <w:t>مجموعه</w:t>
      </w:r>
      <w:r>
        <w:rPr>
          <w:rFonts w:hint="cs"/>
          <w:rtl/>
        </w:rPr>
        <w:t xml:space="preserve"> </w:t>
      </w:r>
      <w:r w:rsidRPr="008D6AF9">
        <w:rPr>
          <w:rFonts w:hint="cs"/>
          <w:rtl/>
        </w:rPr>
        <w:t>داده‌ها</w:t>
      </w:r>
      <w:r>
        <w:rPr>
          <w:rFonts w:hint="cs"/>
          <w:rtl/>
        </w:rPr>
        <w:t xml:space="preserve"> </w:t>
      </w:r>
      <w:r w:rsidRPr="008D6AF9">
        <w:rPr>
          <w:rFonts w:hint="cs"/>
          <w:rtl/>
        </w:rPr>
        <w:t>در</w:t>
      </w:r>
      <w:r>
        <w:rPr>
          <w:rFonts w:hint="cs"/>
          <w:rtl/>
        </w:rPr>
        <w:t xml:space="preserve"> </w:t>
      </w:r>
      <w:r w:rsidRPr="008D6AF9">
        <w:rPr>
          <w:rFonts w:hint="cs"/>
          <w:rtl/>
        </w:rPr>
        <w:t>پایگاه</w:t>
      </w:r>
      <w:r>
        <w:rPr>
          <w:rFonts w:hint="cs"/>
          <w:rtl/>
        </w:rPr>
        <w:t xml:space="preserve"> </w:t>
      </w:r>
      <w:r w:rsidRPr="008D6AF9">
        <w:rPr>
          <w:rFonts w:hint="cs"/>
          <w:rtl/>
        </w:rPr>
        <w:t>داده</w:t>
      </w:r>
      <w:r>
        <w:rPr>
          <w:rFonts w:hint="cs"/>
          <w:rtl/>
        </w:rPr>
        <w:t xml:space="preserve"> </w:t>
      </w:r>
      <w:r w:rsidRPr="008D6AF9">
        <w:rPr>
          <w:rFonts w:hint="cs"/>
          <w:rtl/>
        </w:rPr>
        <w:t>بانک</w:t>
      </w:r>
      <w:r>
        <w:rPr>
          <w:rFonts w:hint="cs"/>
          <w:rtl/>
        </w:rPr>
        <w:t xml:space="preserve"> </w:t>
      </w:r>
      <w:r w:rsidRPr="008D6AF9">
        <w:rPr>
          <w:rFonts w:hint="cs"/>
          <w:rtl/>
        </w:rPr>
        <w:t>مرکزی</w:t>
      </w:r>
      <w:r>
        <w:rPr>
          <w:rFonts w:hint="cs"/>
          <w:rtl/>
        </w:rPr>
        <w:t xml:space="preserve"> </w:t>
      </w:r>
      <w:r w:rsidRPr="008D6AF9">
        <w:rPr>
          <w:rFonts w:hint="cs"/>
          <w:rtl/>
        </w:rPr>
        <w:t>جمهوری</w:t>
      </w:r>
      <w:r>
        <w:rPr>
          <w:rFonts w:hint="cs"/>
          <w:rtl/>
        </w:rPr>
        <w:t xml:space="preserve"> </w:t>
      </w:r>
      <w:r w:rsidRPr="008D6AF9">
        <w:rPr>
          <w:rFonts w:hint="cs"/>
          <w:rtl/>
        </w:rPr>
        <w:t>اسلامی</w:t>
      </w:r>
      <w:r>
        <w:rPr>
          <w:rFonts w:hint="cs"/>
          <w:rtl/>
        </w:rPr>
        <w:t xml:space="preserve"> </w:t>
      </w:r>
      <w:r w:rsidRPr="008D6AF9">
        <w:rPr>
          <w:rFonts w:hint="cs"/>
          <w:rtl/>
        </w:rPr>
        <w:t>ایران</w:t>
      </w:r>
      <w:r>
        <w:rPr>
          <w:rFonts w:hint="cs"/>
          <w:rtl/>
        </w:rPr>
        <w:t xml:space="preserve"> </w:t>
      </w:r>
      <w:r w:rsidRPr="008D6AF9">
        <w:rPr>
          <w:rFonts w:hint="cs"/>
          <w:rtl/>
        </w:rPr>
        <w:t>استفاده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p>
    <w:p w:rsidR="00662398" w:rsidRPr="008D6AF9" w:rsidRDefault="00662398" w:rsidP="002B5050">
      <w:pPr>
        <w:pStyle w:val="H-5"/>
        <w:rPr>
          <w:rtl/>
        </w:rPr>
      </w:pPr>
      <w:bookmarkStart w:id="266" w:name="_Toc333837127"/>
      <w:bookmarkStart w:id="267" w:name="OLE_LINK12"/>
      <w:bookmarkStart w:id="268" w:name="OLE_LINK13"/>
      <w:r w:rsidRPr="008D6AF9">
        <w:rPr>
          <w:rFonts w:hint="cs"/>
          <w:rtl/>
        </w:rPr>
        <w:t>مدل‌ها</w:t>
      </w:r>
      <w:bookmarkEnd w:id="266"/>
    </w:p>
    <w:p w:rsidR="00662398" w:rsidRPr="008D6AF9" w:rsidRDefault="00662398" w:rsidP="00662398">
      <w:pPr>
        <w:rPr>
          <w:rtl/>
        </w:rPr>
      </w:pP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پژوهش</w:t>
      </w:r>
      <w:r>
        <w:rPr>
          <w:rFonts w:hint="cs"/>
          <w:rtl/>
        </w:rPr>
        <w:t xml:space="preserve"> </w:t>
      </w:r>
      <w:r w:rsidRPr="008D6AF9">
        <w:rPr>
          <w:rFonts w:hint="cs"/>
          <w:rtl/>
        </w:rPr>
        <w:t>از</w:t>
      </w:r>
      <w:r>
        <w:rPr>
          <w:rFonts w:hint="cs"/>
          <w:rtl/>
        </w:rPr>
        <w:t xml:space="preserve"> </w:t>
      </w:r>
      <w:r w:rsidRPr="008D6AF9">
        <w:rPr>
          <w:rFonts w:hint="cs"/>
          <w:rtl/>
        </w:rPr>
        <w:t>مدل‌های</w:t>
      </w:r>
      <w:r>
        <w:rPr>
          <w:rFonts w:hint="cs"/>
          <w:rtl/>
        </w:rPr>
        <w:t xml:space="preserve"> </w:t>
      </w:r>
      <w:r w:rsidRPr="008D6AF9">
        <w:rPr>
          <w:rFonts w:hint="cs"/>
          <w:rtl/>
        </w:rPr>
        <w:t>اقتصادسنجی</w:t>
      </w:r>
      <w:r>
        <w:rPr>
          <w:rFonts w:hint="cs"/>
          <w:rtl/>
        </w:rPr>
        <w:t xml:space="preserve"> </w:t>
      </w:r>
      <w:r w:rsidRPr="008D6AF9">
        <w:rPr>
          <w:rFonts w:hint="cs"/>
          <w:rtl/>
        </w:rPr>
        <w:t>بمنظور</w:t>
      </w:r>
      <w:r>
        <w:rPr>
          <w:rFonts w:hint="cs"/>
          <w:rtl/>
        </w:rPr>
        <w:t xml:space="preserve"> </w:t>
      </w:r>
      <w:r w:rsidRPr="008D6AF9">
        <w:rPr>
          <w:rFonts w:hint="cs"/>
          <w:rtl/>
        </w:rPr>
        <w:t>کشف</w:t>
      </w:r>
      <w:r>
        <w:rPr>
          <w:rFonts w:hint="cs"/>
          <w:rtl/>
        </w:rPr>
        <w:t xml:space="preserve"> </w:t>
      </w:r>
      <w:r w:rsidRPr="008D6AF9">
        <w:rPr>
          <w:rFonts w:hint="cs"/>
          <w:rtl/>
        </w:rPr>
        <w:t>ارتباط</w:t>
      </w:r>
      <w:r>
        <w:rPr>
          <w:rFonts w:hint="cs"/>
          <w:rtl/>
        </w:rPr>
        <w:t xml:space="preserve"> </w:t>
      </w:r>
      <w:r w:rsidRPr="008D6AF9">
        <w:rPr>
          <w:rFonts w:hint="cs"/>
          <w:rtl/>
        </w:rPr>
        <w:t>بین</w:t>
      </w:r>
      <w:r>
        <w:rPr>
          <w:rFonts w:hint="cs"/>
          <w:rtl/>
        </w:rPr>
        <w:t xml:space="preserve"> </w:t>
      </w:r>
      <w:r w:rsidRPr="008D6AF9">
        <w:t>MEI</w:t>
      </w:r>
      <w:r>
        <w:rPr>
          <w:rFonts w:hint="cs"/>
          <w:rtl/>
        </w:rPr>
        <w:t xml:space="preserve"> </w:t>
      </w:r>
      <w:r w:rsidRPr="008D6AF9">
        <w:rPr>
          <w:rFonts w:hint="cs"/>
          <w:rtl/>
        </w:rPr>
        <w:t>و</w:t>
      </w:r>
      <w:r>
        <w:rPr>
          <w:rFonts w:hint="cs"/>
          <w:rtl/>
        </w:rPr>
        <w:t xml:space="preserve"> </w:t>
      </w:r>
      <w:r w:rsidRPr="008D6AF9">
        <w:rPr>
          <w:rFonts w:hint="cs"/>
          <w:rtl/>
        </w:rPr>
        <w:t>متغیرهای</w:t>
      </w:r>
      <w:r>
        <w:rPr>
          <w:rFonts w:hint="cs"/>
          <w:rtl/>
        </w:rPr>
        <w:t xml:space="preserve"> </w:t>
      </w:r>
      <w:r w:rsidRPr="008D6AF9">
        <w:rPr>
          <w:rFonts w:hint="cs"/>
          <w:rtl/>
        </w:rPr>
        <w:t>اقتصاد</w:t>
      </w:r>
      <w:r>
        <w:rPr>
          <w:rFonts w:hint="cs"/>
          <w:rtl/>
        </w:rPr>
        <w:t xml:space="preserve"> </w:t>
      </w:r>
      <w:r w:rsidRPr="008D6AF9">
        <w:rPr>
          <w:rFonts w:hint="cs"/>
          <w:rtl/>
        </w:rPr>
        <w:t>کلان</w:t>
      </w:r>
      <w:r>
        <w:rPr>
          <w:rFonts w:hint="cs"/>
          <w:rtl/>
        </w:rPr>
        <w:t xml:space="preserve">  </w:t>
      </w:r>
      <w:r w:rsidRPr="008D6AF9">
        <w:rPr>
          <w:rFonts w:hint="cs"/>
          <w:rtl/>
        </w:rPr>
        <w:t>استفاده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این</w:t>
      </w:r>
      <w:r>
        <w:rPr>
          <w:rFonts w:hint="cs"/>
          <w:rtl/>
        </w:rPr>
        <w:t xml:space="preserve"> </w:t>
      </w:r>
      <w:r w:rsidRPr="008D6AF9">
        <w:rPr>
          <w:rFonts w:hint="cs"/>
          <w:rtl/>
        </w:rPr>
        <w:t>متغیرهای</w:t>
      </w:r>
      <w:r>
        <w:rPr>
          <w:rFonts w:hint="cs"/>
          <w:rtl/>
        </w:rPr>
        <w:t xml:space="preserve"> </w:t>
      </w:r>
      <w:r w:rsidRPr="008D6AF9">
        <w:rPr>
          <w:rFonts w:hint="cs"/>
          <w:rtl/>
        </w:rPr>
        <w:t>کلان</w:t>
      </w:r>
      <w:r>
        <w:rPr>
          <w:rFonts w:hint="cs"/>
          <w:rtl/>
        </w:rPr>
        <w:t xml:space="preserve"> </w:t>
      </w:r>
      <w:r w:rsidRPr="008D6AF9">
        <w:rPr>
          <w:rFonts w:hint="cs"/>
          <w:rtl/>
        </w:rPr>
        <w:t>عبارتند</w:t>
      </w:r>
      <w:r>
        <w:rPr>
          <w:rFonts w:hint="cs"/>
          <w:rtl/>
        </w:rPr>
        <w:t xml:space="preserve"> </w:t>
      </w:r>
      <w:r w:rsidRPr="008D6AF9">
        <w:rPr>
          <w:rFonts w:hint="cs"/>
          <w:rtl/>
        </w:rPr>
        <w:t>از:</w:t>
      </w:r>
      <w:r>
        <w:rPr>
          <w:rFonts w:hint="cs"/>
          <w:rtl/>
        </w:rPr>
        <w:t xml:space="preserve"> </w:t>
      </w:r>
      <w:r w:rsidRPr="008D6AF9">
        <w:t>CPI</w:t>
      </w:r>
      <w:r>
        <w:rPr>
          <w:rFonts w:hint="cs"/>
          <w:rtl/>
        </w:rPr>
        <w:t xml:space="preserve"> </w:t>
      </w:r>
      <w:r w:rsidRPr="008D6AF9">
        <w:rPr>
          <w:rFonts w:hint="cs"/>
          <w:rtl/>
        </w:rPr>
        <w:t>(بعنوان</w:t>
      </w:r>
      <w:r>
        <w:rPr>
          <w:rFonts w:hint="cs"/>
          <w:rtl/>
        </w:rPr>
        <w:t xml:space="preserve"> </w:t>
      </w:r>
      <w:r w:rsidRPr="008D6AF9">
        <w:rPr>
          <w:rFonts w:hint="cs"/>
          <w:rtl/>
        </w:rPr>
        <w:t>شاخص</w:t>
      </w:r>
      <w:r>
        <w:rPr>
          <w:rFonts w:hint="cs"/>
          <w:rtl/>
        </w:rPr>
        <w:t xml:space="preserve"> </w:t>
      </w:r>
      <w:r w:rsidRPr="008D6AF9">
        <w:rPr>
          <w:rFonts w:hint="cs"/>
          <w:rtl/>
        </w:rPr>
        <w:t>تورم)،</w:t>
      </w:r>
      <w:r>
        <w:rPr>
          <w:rFonts w:hint="cs"/>
          <w:rtl/>
        </w:rPr>
        <w:t xml:space="preserve"> </w:t>
      </w:r>
      <w:r w:rsidRPr="008D6AF9">
        <w:t>ER</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t>RI</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پژوهش</w:t>
      </w:r>
      <w:r>
        <w:rPr>
          <w:rFonts w:hint="cs"/>
          <w:rtl/>
        </w:rPr>
        <w:t xml:space="preserve"> </w:t>
      </w:r>
      <w:r w:rsidRPr="008D6AF9">
        <w:rPr>
          <w:rFonts w:hint="cs"/>
          <w:rtl/>
        </w:rPr>
        <w:t>از</w:t>
      </w:r>
      <w:r>
        <w:rPr>
          <w:rFonts w:hint="cs"/>
          <w:rtl/>
        </w:rPr>
        <w:t xml:space="preserve"> </w:t>
      </w:r>
      <w:r w:rsidRPr="008D6AF9">
        <w:rPr>
          <w:rFonts w:hint="cs"/>
          <w:rtl/>
        </w:rPr>
        <w:t>چرخه</w:t>
      </w:r>
      <w:r>
        <w:rPr>
          <w:rFonts w:hint="cs"/>
          <w:rtl/>
        </w:rPr>
        <w:t xml:space="preserve"> </w:t>
      </w:r>
      <w:r w:rsidRPr="008D6AF9">
        <w:rPr>
          <w:rFonts w:hint="cs"/>
          <w:rtl/>
        </w:rPr>
        <w:t>کسب‌وکار</w:t>
      </w:r>
      <w:r>
        <w:rPr>
          <w:rFonts w:hint="cs"/>
          <w:rtl/>
        </w:rPr>
        <w:t xml:space="preserve"> </w:t>
      </w:r>
      <w:r w:rsidRPr="008D6AF9">
        <w:rPr>
          <w:rFonts w:hint="cs"/>
          <w:rtl/>
        </w:rPr>
        <w:t>و</w:t>
      </w:r>
      <w:r>
        <w:rPr>
          <w:rFonts w:hint="cs"/>
          <w:rtl/>
        </w:rPr>
        <w:t xml:space="preserve"> </w:t>
      </w:r>
      <w:r w:rsidRPr="008D6AF9">
        <w:rPr>
          <w:rFonts w:hint="cs"/>
          <w:rtl/>
        </w:rPr>
        <w:t>سرانه</w:t>
      </w:r>
      <w:r>
        <w:rPr>
          <w:rFonts w:hint="cs"/>
          <w:rtl/>
        </w:rPr>
        <w:t xml:space="preserve"> </w:t>
      </w:r>
      <w:r w:rsidRPr="008D6AF9">
        <w:rPr>
          <w:rFonts w:hint="cs"/>
          <w:rtl/>
        </w:rPr>
        <w:t>تولید</w:t>
      </w:r>
      <w:r>
        <w:rPr>
          <w:rFonts w:hint="cs"/>
          <w:rtl/>
        </w:rPr>
        <w:t xml:space="preserve"> </w:t>
      </w:r>
      <w:r w:rsidRPr="008D6AF9">
        <w:rPr>
          <w:rFonts w:hint="cs"/>
          <w:rtl/>
        </w:rPr>
        <w:t>ناخلص</w:t>
      </w:r>
      <w:r>
        <w:rPr>
          <w:rFonts w:hint="cs"/>
          <w:rtl/>
        </w:rPr>
        <w:t xml:space="preserve"> </w:t>
      </w:r>
      <w:r w:rsidRPr="008D6AF9">
        <w:rPr>
          <w:rFonts w:hint="cs"/>
          <w:rtl/>
        </w:rPr>
        <w:t>داخلی</w:t>
      </w:r>
      <w:r>
        <w:rPr>
          <w:rFonts w:hint="cs"/>
          <w:rtl/>
        </w:rPr>
        <w:t xml:space="preserve"> </w:t>
      </w:r>
      <w:r w:rsidRPr="008D6AF9">
        <w:rPr>
          <w:rFonts w:hint="cs"/>
          <w:rtl/>
        </w:rPr>
        <w:t>استفاده</w:t>
      </w:r>
      <w:r>
        <w:rPr>
          <w:rFonts w:hint="cs"/>
          <w:rtl/>
        </w:rPr>
        <w:t xml:space="preserve"> </w:t>
      </w:r>
      <w:r w:rsidRPr="008D6AF9">
        <w:rPr>
          <w:rFonts w:hint="cs"/>
          <w:rtl/>
        </w:rPr>
        <w:t>نشده</w:t>
      </w:r>
      <w:r>
        <w:rPr>
          <w:rFonts w:hint="cs"/>
          <w:rtl/>
        </w:rPr>
        <w:t xml:space="preserve"> </w:t>
      </w:r>
      <w:r w:rsidRPr="008D6AF9">
        <w:rPr>
          <w:rFonts w:hint="cs"/>
          <w:rtl/>
        </w:rPr>
        <w:t>است</w:t>
      </w:r>
      <w:r>
        <w:rPr>
          <w:rFonts w:hint="cs"/>
          <w:rtl/>
        </w:rPr>
        <w:t xml:space="preserve"> </w:t>
      </w:r>
      <w:r w:rsidRPr="008D6AF9">
        <w:rPr>
          <w:rFonts w:hint="cs"/>
          <w:rtl/>
        </w:rPr>
        <w:t>زیرا</w:t>
      </w:r>
      <w:r>
        <w:rPr>
          <w:rFonts w:hint="cs"/>
          <w:rtl/>
        </w:rPr>
        <w:t xml:space="preserve">  </w:t>
      </w:r>
      <w:r w:rsidRPr="008D6AF9">
        <w:rPr>
          <w:rFonts w:hint="cs"/>
          <w:rtl/>
        </w:rPr>
        <w:t>این</w:t>
      </w:r>
      <w:r>
        <w:rPr>
          <w:rFonts w:hint="cs"/>
          <w:rtl/>
        </w:rPr>
        <w:t xml:space="preserve"> </w:t>
      </w:r>
      <w:r w:rsidRPr="008D6AF9">
        <w:rPr>
          <w:rFonts w:hint="cs"/>
          <w:rtl/>
        </w:rPr>
        <w:t>موارد،</w:t>
      </w:r>
      <w:r>
        <w:rPr>
          <w:rFonts w:hint="cs"/>
          <w:rtl/>
        </w:rPr>
        <w:t xml:space="preserve"> </w:t>
      </w:r>
      <w:r w:rsidRPr="008D6AF9">
        <w:rPr>
          <w:rFonts w:hint="cs"/>
          <w:rtl/>
        </w:rPr>
        <w:t>متغیر‌های</w:t>
      </w:r>
      <w:r>
        <w:rPr>
          <w:rFonts w:hint="cs"/>
          <w:rtl/>
        </w:rPr>
        <w:t xml:space="preserve"> </w:t>
      </w:r>
      <w:r w:rsidRPr="008D6AF9">
        <w:rPr>
          <w:rFonts w:hint="cs"/>
          <w:rtl/>
        </w:rPr>
        <w:t>بلندمدت</w:t>
      </w:r>
      <w:r>
        <w:rPr>
          <w:rFonts w:hint="cs"/>
          <w:rtl/>
        </w:rPr>
        <w:t xml:space="preserve"> </w:t>
      </w:r>
      <w:r w:rsidRPr="008D6AF9">
        <w:rPr>
          <w:rFonts w:hint="cs"/>
          <w:rtl/>
        </w:rPr>
        <w:t>هستند</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دوره‌ی</w:t>
      </w:r>
      <w:r>
        <w:rPr>
          <w:rFonts w:hint="cs"/>
          <w:rtl/>
        </w:rPr>
        <w:t xml:space="preserve"> </w:t>
      </w:r>
      <w:r w:rsidRPr="008D6AF9">
        <w:rPr>
          <w:rFonts w:hint="cs"/>
          <w:rtl/>
        </w:rPr>
        <w:t>زمانی</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نمی‌توانند</w:t>
      </w:r>
      <w:r>
        <w:rPr>
          <w:rFonts w:hint="cs"/>
          <w:rtl/>
        </w:rPr>
        <w:t xml:space="preserve"> </w:t>
      </w:r>
      <w:r w:rsidRPr="008D6AF9">
        <w:rPr>
          <w:rFonts w:hint="cs"/>
          <w:rtl/>
        </w:rPr>
        <w:t>مورد</w:t>
      </w:r>
      <w:r>
        <w:rPr>
          <w:rFonts w:hint="cs"/>
          <w:rtl/>
        </w:rPr>
        <w:t xml:space="preserve"> </w:t>
      </w:r>
      <w:r w:rsidRPr="008D6AF9">
        <w:rPr>
          <w:rFonts w:hint="cs"/>
          <w:rtl/>
        </w:rPr>
        <w:t>مطالعه</w:t>
      </w:r>
      <w:r>
        <w:rPr>
          <w:rFonts w:hint="cs"/>
          <w:rtl/>
        </w:rPr>
        <w:t xml:space="preserve"> </w:t>
      </w:r>
      <w:r w:rsidRPr="008D6AF9">
        <w:rPr>
          <w:rFonts w:hint="cs"/>
          <w:rtl/>
        </w:rPr>
        <w:t>قرار</w:t>
      </w:r>
      <w:r>
        <w:rPr>
          <w:rFonts w:hint="cs"/>
          <w:rtl/>
        </w:rPr>
        <w:t xml:space="preserve"> </w:t>
      </w:r>
      <w:r w:rsidRPr="008D6AF9">
        <w:rPr>
          <w:rFonts w:hint="cs"/>
          <w:rtl/>
        </w:rPr>
        <w:t>گیرند.</w:t>
      </w:r>
      <w:r>
        <w:rPr>
          <w:rFonts w:hint="cs"/>
          <w:rtl/>
        </w:rPr>
        <w:t xml:space="preserve"> </w:t>
      </w:r>
    </w:p>
    <w:p w:rsidR="00662398" w:rsidRPr="008D6AF9" w:rsidRDefault="00662398" w:rsidP="002B5050">
      <w:pPr>
        <w:pStyle w:val="H-5"/>
        <w:rPr>
          <w:rStyle w:val="atn"/>
          <w:rtl/>
        </w:rPr>
      </w:pPr>
      <w:bookmarkStart w:id="269" w:name="_Toc328817878"/>
      <w:bookmarkStart w:id="270" w:name="_Toc328823409"/>
      <w:bookmarkStart w:id="271" w:name="_Toc333837128"/>
      <w:r w:rsidRPr="008D6AF9">
        <w:rPr>
          <w:rStyle w:val="atn"/>
          <w:rFonts w:hint="cs"/>
          <w:rtl/>
        </w:rPr>
        <w:t>آزمون</w:t>
      </w:r>
      <w:r>
        <w:rPr>
          <w:rStyle w:val="atn"/>
          <w:rFonts w:hint="cs"/>
          <w:rtl/>
        </w:rPr>
        <w:t xml:space="preserve"> </w:t>
      </w:r>
      <w:r w:rsidRPr="008D6AF9">
        <w:rPr>
          <w:rStyle w:val="atn"/>
          <w:rFonts w:hint="cs"/>
          <w:rtl/>
        </w:rPr>
        <w:t>دیکی-فولر</w:t>
      </w:r>
      <w:bookmarkEnd w:id="269"/>
      <w:bookmarkEnd w:id="270"/>
      <w:bookmarkEnd w:id="271"/>
    </w:p>
    <w:p w:rsidR="00662398" w:rsidRPr="008D6AF9" w:rsidRDefault="00662398" w:rsidP="00662398">
      <w:pPr>
        <w:rPr>
          <w:shd w:val="clear" w:color="auto" w:fill="FFFFFF"/>
          <w:rtl/>
        </w:rPr>
      </w:pPr>
      <w:r w:rsidRPr="008D6AF9">
        <w:rPr>
          <w:shd w:val="clear" w:color="auto" w:fill="FFFFFF"/>
          <w:rtl/>
        </w:rPr>
        <w:t>یکی</w:t>
      </w:r>
      <w:r>
        <w:rPr>
          <w:shd w:val="clear" w:color="auto" w:fill="FFFFFF"/>
          <w:rtl/>
        </w:rPr>
        <w:t xml:space="preserve"> </w:t>
      </w:r>
      <w:r w:rsidRPr="008D6AF9">
        <w:rPr>
          <w:shd w:val="clear" w:color="auto" w:fill="FFFFFF"/>
          <w:rtl/>
        </w:rPr>
        <w:t>از</w:t>
      </w:r>
      <w:r>
        <w:rPr>
          <w:shd w:val="clear" w:color="auto" w:fill="FFFFFF"/>
          <w:rtl/>
        </w:rPr>
        <w:t xml:space="preserve"> </w:t>
      </w:r>
      <w:r w:rsidRPr="008D6AF9">
        <w:rPr>
          <w:shd w:val="clear" w:color="auto" w:fill="FFFFFF"/>
          <w:rtl/>
        </w:rPr>
        <w:t>سودمندترین</w:t>
      </w:r>
      <w:r>
        <w:rPr>
          <w:shd w:val="clear" w:color="auto" w:fill="FFFFFF"/>
          <w:rtl/>
        </w:rPr>
        <w:t xml:space="preserve"> </w:t>
      </w:r>
      <w:r w:rsidRPr="008D6AF9">
        <w:rPr>
          <w:shd w:val="clear" w:color="auto" w:fill="FFFFFF"/>
          <w:rtl/>
        </w:rPr>
        <w:t>آزمون</w:t>
      </w:r>
      <w:r>
        <w:rPr>
          <w:shd w:val="clear" w:color="auto" w:fill="FFFFFF"/>
          <w:rtl/>
        </w:rPr>
        <w:t xml:space="preserve"> </w:t>
      </w:r>
      <w:r w:rsidRPr="008D6AF9">
        <w:rPr>
          <w:shd w:val="clear" w:color="auto" w:fill="FFFFFF"/>
          <w:rtl/>
        </w:rPr>
        <w:t>ها</w:t>
      </w:r>
      <w:r>
        <w:rPr>
          <w:shd w:val="clear" w:color="auto" w:fill="FFFFFF"/>
          <w:rtl/>
        </w:rPr>
        <w:t xml:space="preserve"> </w:t>
      </w:r>
      <w:r w:rsidRPr="008D6AF9">
        <w:rPr>
          <w:shd w:val="clear" w:color="auto" w:fill="FFFFFF"/>
          <w:rtl/>
        </w:rPr>
        <w:t>در</w:t>
      </w:r>
      <w:r>
        <w:rPr>
          <w:shd w:val="clear" w:color="auto" w:fill="FFFFFF"/>
          <w:rtl/>
        </w:rPr>
        <w:t xml:space="preserve"> </w:t>
      </w:r>
      <w:r w:rsidRPr="008D6AF9">
        <w:rPr>
          <w:shd w:val="clear" w:color="auto" w:fill="FFFFFF"/>
          <w:rtl/>
        </w:rPr>
        <w:t>زمینه</w:t>
      </w:r>
      <w:r>
        <w:rPr>
          <w:shd w:val="clear" w:color="auto" w:fill="FFFFFF"/>
          <w:rtl/>
        </w:rPr>
        <w:t xml:space="preserve"> </w:t>
      </w:r>
      <w:r w:rsidRPr="008D6AF9">
        <w:rPr>
          <w:shd w:val="clear" w:color="auto" w:fill="FFFFFF"/>
          <w:rtl/>
        </w:rPr>
        <w:t>مانایی</w:t>
      </w:r>
      <w:r>
        <w:rPr>
          <w:shd w:val="clear" w:color="auto" w:fill="FFFFFF"/>
          <w:rtl/>
        </w:rPr>
        <w:t xml:space="preserve"> </w:t>
      </w:r>
      <w:r w:rsidRPr="008D6AF9">
        <w:rPr>
          <w:shd w:val="clear" w:color="auto" w:fill="FFFFFF"/>
          <w:rtl/>
        </w:rPr>
        <w:t>(</w:t>
      </w:r>
      <w:r>
        <w:rPr>
          <w:shd w:val="clear" w:color="auto" w:fill="FFFFFF"/>
          <w:rtl/>
        </w:rPr>
        <w:t xml:space="preserve"> </w:t>
      </w:r>
      <w:r w:rsidRPr="008D6AF9">
        <w:rPr>
          <w:shd w:val="clear" w:color="auto" w:fill="FFFFFF"/>
          <w:rtl/>
        </w:rPr>
        <w:t>سکون)</w:t>
      </w:r>
      <w:r>
        <w:rPr>
          <w:shd w:val="clear" w:color="auto" w:fill="FFFFFF"/>
          <w:rtl/>
        </w:rPr>
        <w:t xml:space="preserve"> </w:t>
      </w:r>
      <w:r w:rsidRPr="008D6AF9">
        <w:rPr>
          <w:shd w:val="clear" w:color="auto" w:fill="FFFFFF"/>
          <w:rtl/>
        </w:rPr>
        <w:t>آزمون</w:t>
      </w:r>
      <w:r>
        <w:rPr>
          <w:shd w:val="clear" w:color="auto" w:fill="FFFFFF"/>
          <w:rtl/>
        </w:rPr>
        <w:t xml:space="preserve"> </w:t>
      </w:r>
      <w:r w:rsidRPr="008D6AF9">
        <w:rPr>
          <w:shd w:val="clear" w:color="auto" w:fill="FFFFFF"/>
          <w:rtl/>
        </w:rPr>
        <w:t>دیکی</w:t>
      </w:r>
      <w:r>
        <w:rPr>
          <w:shd w:val="clear" w:color="auto" w:fill="FFFFFF"/>
          <w:rtl/>
        </w:rPr>
        <w:t xml:space="preserve"> </w:t>
      </w:r>
      <w:r w:rsidRPr="008D6AF9">
        <w:rPr>
          <w:shd w:val="clear" w:color="auto" w:fill="FFFFFF"/>
          <w:rtl/>
        </w:rPr>
        <w:t>فولر</w:t>
      </w:r>
      <w:r>
        <w:rPr>
          <w:shd w:val="clear" w:color="auto" w:fill="FFFFFF"/>
          <w:rtl/>
        </w:rPr>
        <w:t xml:space="preserve"> </w:t>
      </w:r>
      <w:r w:rsidRPr="008D6AF9">
        <w:rPr>
          <w:shd w:val="clear" w:color="auto" w:fill="FFFFFF"/>
          <w:rtl/>
        </w:rPr>
        <w:t>تعمیم</w:t>
      </w:r>
      <w:r>
        <w:rPr>
          <w:shd w:val="clear" w:color="auto" w:fill="FFFFFF"/>
          <w:rtl/>
        </w:rPr>
        <w:t xml:space="preserve"> </w:t>
      </w:r>
      <w:r w:rsidRPr="008D6AF9">
        <w:rPr>
          <w:shd w:val="clear" w:color="auto" w:fill="FFFFFF"/>
          <w:rtl/>
        </w:rPr>
        <w:t>یافته</w:t>
      </w:r>
      <w:r>
        <w:rPr>
          <w:shd w:val="clear" w:color="auto" w:fill="FFFFFF"/>
          <w:rtl/>
        </w:rPr>
        <w:t xml:space="preserve"> </w:t>
      </w:r>
      <w:r w:rsidRPr="008D6AF9">
        <w:rPr>
          <w:shd w:val="clear" w:color="auto" w:fill="FFFFFF"/>
        </w:rPr>
        <w:t>(augmented</w:t>
      </w:r>
      <w:r>
        <w:rPr>
          <w:shd w:val="clear" w:color="auto" w:fill="FFFFFF"/>
        </w:rPr>
        <w:t xml:space="preserve"> </w:t>
      </w:r>
      <w:r w:rsidRPr="008D6AF9">
        <w:rPr>
          <w:shd w:val="clear" w:color="auto" w:fill="FFFFFF"/>
        </w:rPr>
        <w:t>Dicky</w:t>
      </w:r>
      <w:r>
        <w:rPr>
          <w:shd w:val="clear" w:color="auto" w:fill="FFFFFF"/>
        </w:rPr>
        <w:t xml:space="preserve"> </w:t>
      </w:r>
      <w:r w:rsidRPr="008D6AF9">
        <w:rPr>
          <w:shd w:val="clear" w:color="auto" w:fill="FFFFFF"/>
        </w:rPr>
        <w:t>Fuller)</w:t>
      </w:r>
      <w:r>
        <w:rPr>
          <w:shd w:val="clear" w:color="auto" w:fill="FFFFFF"/>
          <w:rtl/>
        </w:rPr>
        <w:t xml:space="preserve"> </w:t>
      </w:r>
      <w:r w:rsidRPr="008D6AF9">
        <w:rPr>
          <w:shd w:val="clear" w:color="auto" w:fill="FFFFFF"/>
          <w:rtl/>
        </w:rPr>
        <w:t>است.</w:t>
      </w:r>
      <w:r>
        <w:rPr>
          <w:shd w:val="clear" w:color="auto" w:fill="FFFFFF"/>
          <w:rtl/>
        </w:rPr>
        <w:t xml:space="preserve"> </w:t>
      </w:r>
      <w:r w:rsidRPr="008D6AF9">
        <w:rPr>
          <w:shd w:val="clear" w:color="auto" w:fill="FFFFFF"/>
          <w:rtl/>
        </w:rPr>
        <w:t>فرض</w:t>
      </w:r>
      <w:r>
        <w:rPr>
          <w:shd w:val="clear" w:color="auto" w:fill="FFFFFF"/>
          <w:rtl/>
        </w:rPr>
        <w:t xml:space="preserve"> </w:t>
      </w:r>
      <w:r w:rsidRPr="008D6AF9">
        <w:rPr>
          <w:shd w:val="clear" w:color="auto" w:fill="FFFFFF"/>
          <w:rtl/>
        </w:rPr>
        <w:t>کنید</w:t>
      </w:r>
      <w:r>
        <w:rPr>
          <w:shd w:val="clear" w:color="auto" w:fill="FFFFFF"/>
          <w:rtl/>
        </w:rPr>
        <w:t xml:space="preserve"> </w:t>
      </w:r>
      <w:r w:rsidRPr="008D6AF9">
        <w:rPr>
          <w:shd w:val="clear" w:color="auto" w:fill="FFFFFF"/>
          <w:rtl/>
        </w:rPr>
        <w:t>سری</w:t>
      </w:r>
      <w:r>
        <w:rPr>
          <w:shd w:val="clear" w:color="auto" w:fill="FFFFFF"/>
          <w:rtl/>
        </w:rPr>
        <w:t xml:space="preserve"> </w:t>
      </w:r>
      <w:r w:rsidRPr="008D6AF9">
        <w:rPr>
          <w:shd w:val="clear" w:color="auto" w:fill="FFFFFF"/>
        </w:rPr>
        <w:t>y_t</w:t>
      </w:r>
      <w:r>
        <w:rPr>
          <w:shd w:val="clear" w:color="auto" w:fill="FFFFFF"/>
          <w:rtl/>
        </w:rPr>
        <w:t xml:space="preserve"> </w:t>
      </w:r>
      <w:r w:rsidRPr="008D6AF9">
        <w:rPr>
          <w:shd w:val="clear" w:color="auto" w:fill="FFFFFF"/>
          <w:rtl/>
        </w:rPr>
        <w:t>بر</w:t>
      </w:r>
      <w:r>
        <w:rPr>
          <w:shd w:val="clear" w:color="auto" w:fill="FFFFFF"/>
          <w:rtl/>
        </w:rPr>
        <w:t xml:space="preserve"> </w:t>
      </w:r>
      <w:r w:rsidRPr="008D6AF9">
        <w:rPr>
          <w:shd w:val="clear" w:color="auto" w:fill="FFFFFF"/>
          <w:rtl/>
        </w:rPr>
        <w:t>اساس</w:t>
      </w:r>
      <w:r>
        <w:rPr>
          <w:shd w:val="clear" w:color="auto" w:fill="FFFFFF"/>
          <w:rtl/>
        </w:rPr>
        <w:t xml:space="preserve"> </w:t>
      </w:r>
      <w:r w:rsidRPr="008D6AF9">
        <w:rPr>
          <w:shd w:val="clear" w:color="auto" w:fill="FFFFFF"/>
          <w:rtl/>
        </w:rPr>
        <w:t>ساده</w:t>
      </w:r>
      <w:r>
        <w:rPr>
          <w:shd w:val="clear" w:color="auto" w:fill="FFFFFF"/>
          <w:rtl/>
        </w:rPr>
        <w:t xml:space="preserve"> </w:t>
      </w:r>
      <w:r w:rsidRPr="008D6AF9">
        <w:rPr>
          <w:shd w:val="clear" w:color="auto" w:fill="FFFFFF"/>
          <w:rtl/>
        </w:rPr>
        <w:t>ترین</w:t>
      </w:r>
      <w:r>
        <w:rPr>
          <w:shd w:val="clear" w:color="auto" w:fill="FFFFFF"/>
          <w:rtl/>
        </w:rPr>
        <w:t xml:space="preserve"> </w:t>
      </w:r>
      <w:r w:rsidRPr="008D6AF9">
        <w:rPr>
          <w:shd w:val="clear" w:color="auto" w:fill="FFFFFF"/>
          <w:rtl/>
        </w:rPr>
        <w:t>شکل</w:t>
      </w:r>
      <w:r>
        <w:rPr>
          <w:shd w:val="clear" w:color="auto" w:fill="FFFFFF"/>
          <w:rtl/>
        </w:rPr>
        <w:t xml:space="preserve"> </w:t>
      </w:r>
      <w:r w:rsidRPr="008D6AF9">
        <w:rPr>
          <w:shd w:val="clear" w:color="auto" w:fill="FFFFFF"/>
          <w:rtl/>
        </w:rPr>
        <w:t>خود،</w:t>
      </w:r>
      <w:r>
        <w:rPr>
          <w:shd w:val="clear" w:color="auto" w:fill="FFFFFF"/>
          <w:rtl/>
        </w:rPr>
        <w:t xml:space="preserve"> </w:t>
      </w:r>
      <w:r w:rsidRPr="008D6AF9">
        <w:rPr>
          <w:shd w:val="clear" w:color="auto" w:fill="FFFFFF"/>
          <w:rtl/>
        </w:rPr>
        <w:t>یک</w:t>
      </w:r>
      <w:r>
        <w:rPr>
          <w:shd w:val="clear" w:color="auto" w:fill="FFFFFF"/>
          <w:rtl/>
        </w:rPr>
        <w:t xml:space="preserve"> </w:t>
      </w:r>
      <w:r w:rsidRPr="008D6AF9">
        <w:rPr>
          <w:shd w:val="clear" w:color="auto" w:fill="FFFFFF"/>
          <w:rtl/>
        </w:rPr>
        <w:t>مدل</w:t>
      </w:r>
      <w:r>
        <w:rPr>
          <w:shd w:val="clear" w:color="auto" w:fill="FFFFFF"/>
          <w:rtl/>
        </w:rPr>
        <w:t xml:space="preserve"> </w:t>
      </w:r>
      <w:r w:rsidRPr="008D6AF9">
        <w:rPr>
          <w:shd w:val="clear" w:color="auto" w:fill="FFFFFF"/>
          <w:rtl/>
        </w:rPr>
        <w:t>خود</w:t>
      </w:r>
      <w:r>
        <w:rPr>
          <w:shd w:val="clear" w:color="auto" w:fill="FFFFFF"/>
          <w:rtl/>
        </w:rPr>
        <w:t xml:space="preserve"> </w:t>
      </w:r>
      <w:r w:rsidRPr="008D6AF9">
        <w:rPr>
          <w:shd w:val="clear" w:color="auto" w:fill="FFFFFF"/>
          <w:rtl/>
        </w:rPr>
        <w:t>رگرسیونی</w:t>
      </w:r>
      <w:r>
        <w:rPr>
          <w:shd w:val="clear" w:color="auto" w:fill="FFFFFF"/>
          <w:rtl/>
        </w:rPr>
        <w:t xml:space="preserve"> </w:t>
      </w:r>
      <w:r w:rsidRPr="008D6AF9">
        <w:rPr>
          <w:shd w:val="clear" w:color="auto" w:fill="FFFFFF"/>
          <w:rtl/>
        </w:rPr>
        <w:t>از</w:t>
      </w:r>
      <w:r>
        <w:rPr>
          <w:shd w:val="clear" w:color="auto" w:fill="FFFFFF"/>
          <w:rtl/>
        </w:rPr>
        <w:t xml:space="preserve"> </w:t>
      </w:r>
      <w:r w:rsidRPr="008D6AF9">
        <w:rPr>
          <w:shd w:val="clear" w:color="auto" w:fill="FFFFFF"/>
          <w:rtl/>
        </w:rPr>
        <w:t>درجه</w:t>
      </w:r>
      <w:r>
        <w:rPr>
          <w:shd w:val="clear" w:color="auto" w:fill="FFFFFF"/>
          <w:rtl/>
        </w:rPr>
        <w:t xml:space="preserve"> </w:t>
      </w:r>
      <w:r w:rsidRPr="008D6AF9">
        <w:rPr>
          <w:shd w:val="clear" w:color="auto" w:fill="FFFFFF"/>
          <w:rtl/>
        </w:rPr>
        <w:t>اول</w:t>
      </w:r>
      <w:r>
        <w:rPr>
          <w:shd w:val="clear" w:color="auto" w:fill="FFFFFF"/>
          <w:rtl/>
        </w:rPr>
        <w:t xml:space="preserve"> </w:t>
      </w:r>
      <w:r w:rsidRPr="008D6AF9">
        <w:rPr>
          <w:shd w:val="clear" w:color="auto" w:fill="FFFFFF"/>
          <w:rtl/>
        </w:rPr>
        <w:t>است؛</w:t>
      </w:r>
      <w:r>
        <w:rPr>
          <w:shd w:val="clear" w:color="auto" w:fill="FFFFFF"/>
          <w:rtl/>
        </w:rPr>
        <w:t xml:space="preserve"> </w:t>
      </w:r>
      <w:r w:rsidRPr="008D6AF9">
        <w:rPr>
          <w:shd w:val="clear" w:color="auto" w:fill="FFFFFF"/>
          <w:rtl/>
        </w:rPr>
        <w:t>یعنی</w:t>
      </w:r>
    </w:p>
    <w:p w:rsidR="00662398" w:rsidRPr="008D6AF9" w:rsidRDefault="00662398" w:rsidP="00662398">
      <w:pPr>
        <w:pStyle w:val="a2"/>
        <w:jc w:val="both"/>
        <w:rPr>
          <w:shd w:val="clear" w:color="auto" w:fill="FFFFFF"/>
          <w:rtl/>
        </w:rPr>
      </w:pPr>
      <w:bookmarkStart w:id="272" w:name="_Toc328818141"/>
      <w:bookmarkStart w:id="273" w:name="_Toc328818510"/>
      <w:bookmarkStart w:id="274" w:name="_Toc328818651"/>
      <w:bookmarkStart w:id="275" w:name="_Toc328818809"/>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w:t>
      </w:r>
      <w:r>
        <w:rPr>
          <w:rtl/>
        </w:rPr>
        <w:fldChar w:fldCharType="end"/>
      </w:r>
      <w:r w:rsidRPr="008D6AF9">
        <w:rPr>
          <w:noProof/>
          <w:lang w:bidi="ar-SA"/>
        </w:rPr>
        <w:drawing>
          <wp:anchor distT="0" distB="0" distL="0" distR="0" simplePos="0" relativeHeight="251673600" behindDoc="0" locked="0" layoutInCell="1" allowOverlap="0" wp14:anchorId="41259262" wp14:editId="596D928A">
            <wp:simplePos x="0" y="0"/>
            <wp:positionH relativeFrom="column">
              <wp:posOffset>0</wp:posOffset>
            </wp:positionH>
            <wp:positionV relativeFrom="line">
              <wp:posOffset>0</wp:posOffset>
            </wp:positionV>
            <wp:extent cx="914400" cy="190500"/>
            <wp:effectExtent l="0" t="0" r="0" b="0"/>
            <wp:wrapSquare wrapText="bothSides"/>
            <wp:docPr id="4" name="Picture 4" descr="http://amar.dpzs.ir/maga/application/imag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ar.dpzs.ir/maga/application/image/image00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72"/>
      <w:bookmarkEnd w:id="273"/>
      <w:bookmarkEnd w:id="274"/>
      <w:bookmarkEnd w:id="275"/>
    </w:p>
    <w:p w:rsidR="00662398" w:rsidRPr="008D6AF9" w:rsidRDefault="00662398" w:rsidP="00662398">
      <w:pPr>
        <w:rPr>
          <w:shd w:val="clear" w:color="auto" w:fill="FFFFFF"/>
          <w:rtl/>
        </w:rPr>
      </w:pPr>
      <w:bookmarkStart w:id="276" w:name="_Toc328818142"/>
      <w:bookmarkStart w:id="277" w:name="_Toc328818511"/>
      <w:bookmarkStart w:id="278" w:name="_Toc328818652"/>
      <w:bookmarkStart w:id="279" w:name="_Toc328818810"/>
      <w:r w:rsidRPr="008D6AF9">
        <w:rPr>
          <w:shd w:val="clear" w:color="auto" w:fill="FFFFFF"/>
          <w:rtl/>
        </w:rPr>
        <w:t>چنانچه</w:t>
      </w:r>
      <w:r>
        <w:rPr>
          <w:rStyle w:val="Hyperlink"/>
          <w:color w:val="000000"/>
          <w:sz w:val="27"/>
          <w:szCs w:val="27"/>
          <w:shd w:val="clear" w:color="auto" w:fill="FFFFFF"/>
          <w:rtl/>
        </w:rPr>
        <w:t xml:space="preserve"> </w:t>
      </w:r>
      <w:r w:rsidRPr="008D6AF9">
        <w:rPr>
          <w:noProof/>
          <w:lang w:bidi="ar-SA"/>
        </w:rPr>
        <w:drawing>
          <wp:inline distT="0" distB="0" distL="0" distR="0" wp14:anchorId="5B9BA946" wp14:editId="7DB9C6E8">
            <wp:extent cx="447675" cy="190500"/>
            <wp:effectExtent l="0" t="0" r="9525" b="0"/>
            <wp:docPr id="3" name="Picture 3" descr="شرط مانایی (سکون)، آزمون ریشه واح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رط مانایی (سکون)، آزمون ریشه واح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rStyle w:val="Hyperlink"/>
          <w:color w:val="000000"/>
          <w:sz w:val="27"/>
          <w:szCs w:val="27"/>
          <w:shd w:val="clear" w:color="auto" w:fill="FFFFFF"/>
          <w:rtl/>
        </w:rPr>
        <w:t xml:space="preserve"> </w:t>
      </w:r>
      <w:r w:rsidRPr="008D6AF9">
        <w:rPr>
          <w:shd w:val="clear" w:color="auto" w:fill="FFFFFF"/>
          <w:rtl/>
        </w:rPr>
        <w:t>باشد،</w:t>
      </w:r>
      <w:r>
        <w:rPr>
          <w:shd w:val="clear" w:color="auto" w:fill="FFFFFF"/>
          <w:rtl/>
        </w:rPr>
        <w:t xml:space="preserve"> </w:t>
      </w:r>
      <w:r w:rsidRPr="008D6AF9">
        <w:rPr>
          <w:shd w:val="clear" w:color="auto" w:fill="FFFFFF"/>
          <w:rtl/>
        </w:rPr>
        <w:t>سری</w:t>
      </w:r>
      <w:r>
        <w:rPr>
          <w:shd w:val="clear" w:color="auto" w:fill="FFFFFF"/>
          <w:rtl/>
        </w:rPr>
        <w:t xml:space="preserve"> </w:t>
      </w:r>
      <w:r w:rsidRPr="008D6AF9">
        <w:rPr>
          <w:shd w:val="clear" w:color="auto" w:fill="FFFFFF"/>
          <w:rtl/>
        </w:rPr>
        <w:t>ماناست</w:t>
      </w:r>
      <w:r w:rsidRPr="008D6AF9">
        <w:rPr>
          <w:shd w:val="clear" w:color="auto" w:fill="FFFFFF"/>
        </w:rPr>
        <w:t>.</w:t>
      </w:r>
      <w:bookmarkEnd w:id="276"/>
      <w:bookmarkEnd w:id="277"/>
      <w:bookmarkEnd w:id="278"/>
      <w:bookmarkEnd w:id="279"/>
    </w:p>
    <w:p w:rsidR="00662398" w:rsidRPr="008D6AF9" w:rsidRDefault="00662398" w:rsidP="00662398">
      <w:pPr>
        <w:rPr>
          <w:rtl/>
        </w:rPr>
      </w:pPr>
      <w:bookmarkStart w:id="280" w:name="_Toc328818143"/>
      <w:bookmarkStart w:id="281" w:name="_Toc328818512"/>
      <w:bookmarkStart w:id="282" w:name="_Toc328818653"/>
      <w:bookmarkStart w:id="283" w:name="_Toc328818811"/>
      <w:r w:rsidRPr="008D6AF9">
        <w:rPr>
          <w:shd w:val="clear" w:color="auto" w:fill="FFFFFF"/>
          <w:rtl/>
        </w:rPr>
        <w:t>در</w:t>
      </w:r>
      <w:r>
        <w:rPr>
          <w:shd w:val="clear" w:color="auto" w:fill="FFFFFF"/>
          <w:rtl/>
        </w:rPr>
        <w:t xml:space="preserve"> </w:t>
      </w:r>
      <w:r w:rsidRPr="008D6AF9">
        <w:rPr>
          <w:shd w:val="clear" w:color="auto" w:fill="FFFFFF"/>
          <w:rtl/>
        </w:rPr>
        <w:t>این</w:t>
      </w:r>
      <w:r>
        <w:rPr>
          <w:shd w:val="clear" w:color="auto" w:fill="FFFFFF"/>
          <w:rtl/>
        </w:rPr>
        <w:t xml:space="preserve"> </w:t>
      </w:r>
      <w:r w:rsidRPr="008D6AF9">
        <w:rPr>
          <w:shd w:val="clear" w:color="auto" w:fill="FFFFFF"/>
          <w:rtl/>
        </w:rPr>
        <w:t>آزمون</w:t>
      </w:r>
      <w:r>
        <w:rPr>
          <w:shd w:val="clear" w:color="auto" w:fill="FFFFFF"/>
          <w:rtl/>
        </w:rPr>
        <w:t xml:space="preserve"> </w:t>
      </w:r>
      <w:r w:rsidRPr="008D6AF9">
        <w:rPr>
          <w:shd w:val="clear" w:color="auto" w:fill="FFFFFF"/>
          <w:rtl/>
        </w:rPr>
        <w:t>فرض</w:t>
      </w:r>
      <w:r>
        <w:rPr>
          <w:shd w:val="clear" w:color="auto" w:fill="FFFFFF"/>
          <w:rtl/>
        </w:rPr>
        <w:t xml:space="preserve"> </w:t>
      </w:r>
      <w:r w:rsidRPr="008D6AF9">
        <w:rPr>
          <w:shd w:val="clear" w:color="auto" w:fill="FFFFFF"/>
          <w:rtl/>
        </w:rPr>
        <w:t>صفر</w:t>
      </w:r>
      <w:r>
        <w:rPr>
          <w:shd w:val="clear" w:color="auto" w:fill="FFFFFF"/>
          <w:rtl/>
        </w:rPr>
        <w:t xml:space="preserve"> </w:t>
      </w:r>
      <w:r w:rsidRPr="008D6AF9">
        <w:rPr>
          <w:shd w:val="clear" w:color="auto" w:fill="FFFFFF"/>
          <w:rtl/>
        </w:rPr>
        <w:t>دلیل</w:t>
      </w:r>
      <w:r>
        <w:rPr>
          <w:shd w:val="clear" w:color="auto" w:fill="FFFFFF"/>
          <w:rtl/>
        </w:rPr>
        <w:t xml:space="preserve"> </w:t>
      </w:r>
      <w:r w:rsidRPr="008D6AF9">
        <w:rPr>
          <w:shd w:val="clear" w:color="auto" w:fill="FFFFFF"/>
          <w:rtl/>
        </w:rPr>
        <w:t>بر</w:t>
      </w:r>
      <w:r>
        <w:rPr>
          <w:shd w:val="clear" w:color="auto" w:fill="FFFFFF"/>
          <w:rtl/>
        </w:rPr>
        <w:t xml:space="preserve"> </w:t>
      </w:r>
      <w:r w:rsidRPr="008D6AF9">
        <w:rPr>
          <w:shd w:val="clear" w:color="auto" w:fill="FFFFFF"/>
          <w:rtl/>
        </w:rPr>
        <w:t>نامانایی</w:t>
      </w:r>
      <w:r>
        <w:rPr>
          <w:shd w:val="clear" w:color="auto" w:fill="FFFFFF"/>
          <w:rtl/>
        </w:rPr>
        <w:t xml:space="preserve"> </w:t>
      </w:r>
      <w:r w:rsidRPr="008D6AF9">
        <w:rPr>
          <w:shd w:val="clear" w:color="auto" w:fill="FFFFFF"/>
          <w:rtl/>
        </w:rPr>
        <w:t>است</w:t>
      </w:r>
      <w:r>
        <w:rPr>
          <w:shd w:val="clear" w:color="auto" w:fill="FFFFFF"/>
          <w:rtl/>
        </w:rPr>
        <w:t xml:space="preserve"> </w:t>
      </w:r>
      <w:r w:rsidRPr="008D6AF9">
        <w:rPr>
          <w:shd w:val="clear" w:color="auto" w:fill="FFFFFF"/>
          <w:rtl/>
        </w:rPr>
        <w:t>و</w:t>
      </w:r>
      <w:r>
        <w:rPr>
          <w:shd w:val="clear" w:color="auto" w:fill="FFFFFF"/>
          <w:rtl/>
        </w:rPr>
        <w:t xml:space="preserve"> </w:t>
      </w:r>
      <w:r w:rsidRPr="008D6AF9">
        <w:rPr>
          <w:shd w:val="clear" w:color="auto" w:fill="FFFFFF"/>
          <w:rtl/>
        </w:rPr>
        <w:t>حالت</w:t>
      </w:r>
      <w:r>
        <w:rPr>
          <w:shd w:val="clear" w:color="auto" w:fill="FFFFFF"/>
          <w:rtl/>
        </w:rPr>
        <w:t xml:space="preserve"> </w:t>
      </w:r>
      <w:r w:rsidRPr="008D6AF9">
        <w:rPr>
          <w:shd w:val="clear" w:color="auto" w:fill="FFFFFF"/>
          <w:rtl/>
        </w:rPr>
        <w:t>مطلوب</w:t>
      </w:r>
      <w:r>
        <w:rPr>
          <w:shd w:val="clear" w:color="auto" w:fill="FFFFFF"/>
          <w:rtl/>
        </w:rPr>
        <w:t xml:space="preserve"> </w:t>
      </w:r>
      <w:r w:rsidRPr="008D6AF9">
        <w:rPr>
          <w:shd w:val="clear" w:color="auto" w:fill="FFFFFF"/>
          <w:rtl/>
        </w:rPr>
        <w:t>زمانی</w:t>
      </w:r>
      <w:r>
        <w:rPr>
          <w:shd w:val="clear" w:color="auto" w:fill="FFFFFF"/>
          <w:rtl/>
        </w:rPr>
        <w:t xml:space="preserve"> </w:t>
      </w:r>
      <w:r w:rsidRPr="008D6AF9">
        <w:rPr>
          <w:shd w:val="clear" w:color="auto" w:fill="FFFFFF"/>
          <w:rtl/>
        </w:rPr>
        <w:t>اتفاق</w:t>
      </w:r>
      <w:r>
        <w:rPr>
          <w:shd w:val="clear" w:color="auto" w:fill="FFFFFF"/>
          <w:rtl/>
        </w:rPr>
        <w:t xml:space="preserve"> </w:t>
      </w:r>
      <w:r w:rsidRPr="008D6AF9">
        <w:rPr>
          <w:shd w:val="clear" w:color="auto" w:fill="FFFFFF"/>
          <w:rtl/>
        </w:rPr>
        <w:t>می</w:t>
      </w:r>
      <w:r>
        <w:rPr>
          <w:shd w:val="clear" w:color="auto" w:fill="FFFFFF"/>
          <w:rtl/>
        </w:rPr>
        <w:t xml:space="preserve"> </w:t>
      </w:r>
      <w:r w:rsidRPr="008D6AF9">
        <w:rPr>
          <w:shd w:val="clear" w:color="auto" w:fill="FFFFFF"/>
          <w:rtl/>
        </w:rPr>
        <w:t>افتد</w:t>
      </w:r>
      <w:r>
        <w:rPr>
          <w:shd w:val="clear" w:color="auto" w:fill="FFFFFF"/>
          <w:rtl/>
        </w:rPr>
        <w:t xml:space="preserve"> </w:t>
      </w:r>
      <w:r w:rsidRPr="008D6AF9">
        <w:rPr>
          <w:shd w:val="clear" w:color="auto" w:fill="FFFFFF"/>
          <w:rtl/>
        </w:rPr>
        <w:t>که</w:t>
      </w:r>
      <w:r>
        <w:rPr>
          <w:shd w:val="clear" w:color="auto" w:fill="FFFFFF"/>
          <w:rtl/>
        </w:rPr>
        <w:t xml:space="preserve"> </w:t>
      </w:r>
      <w:r w:rsidRPr="008D6AF9">
        <w:rPr>
          <w:shd w:val="clear" w:color="auto" w:fill="FFFFFF"/>
          <w:rtl/>
        </w:rPr>
        <w:t>فرض</w:t>
      </w:r>
      <w:r>
        <w:rPr>
          <w:shd w:val="clear" w:color="auto" w:fill="FFFFFF"/>
          <w:rtl/>
        </w:rPr>
        <w:t xml:space="preserve"> </w:t>
      </w:r>
      <w:r w:rsidRPr="008D6AF9">
        <w:rPr>
          <w:shd w:val="clear" w:color="auto" w:fill="FFFFFF"/>
          <w:rtl/>
        </w:rPr>
        <w:t>صفر</w:t>
      </w:r>
      <w:r>
        <w:rPr>
          <w:shd w:val="clear" w:color="auto" w:fill="FFFFFF"/>
          <w:rtl/>
        </w:rPr>
        <w:t xml:space="preserve"> </w:t>
      </w:r>
      <w:r w:rsidRPr="008D6AF9">
        <w:rPr>
          <w:shd w:val="clear" w:color="auto" w:fill="FFFFFF"/>
          <w:rtl/>
        </w:rPr>
        <w:t>رد</w:t>
      </w:r>
      <w:r>
        <w:rPr>
          <w:shd w:val="clear" w:color="auto" w:fill="FFFFFF"/>
          <w:rtl/>
        </w:rPr>
        <w:t xml:space="preserve"> </w:t>
      </w:r>
      <w:r w:rsidRPr="008D6AF9">
        <w:rPr>
          <w:shd w:val="clear" w:color="auto" w:fill="FFFFFF"/>
          <w:rtl/>
        </w:rPr>
        <w:t>شود</w:t>
      </w:r>
      <w:r>
        <w:rPr>
          <w:shd w:val="clear" w:color="auto" w:fill="FFFFFF"/>
          <w:rtl/>
        </w:rPr>
        <w:t xml:space="preserve"> </w:t>
      </w:r>
      <w:r w:rsidRPr="008D6AF9">
        <w:rPr>
          <w:shd w:val="clear" w:color="auto" w:fill="FFFFFF"/>
          <w:rtl/>
        </w:rPr>
        <w:t>یعنی</w:t>
      </w:r>
      <w:r w:rsidRPr="008D6AF9">
        <w:rPr>
          <w:noProof/>
          <w:lang w:bidi="ar-SA"/>
        </w:rPr>
        <w:drawing>
          <wp:inline distT="0" distB="0" distL="0" distR="0" wp14:anchorId="5B10A25F" wp14:editId="28320C87">
            <wp:extent cx="542925" cy="190500"/>
            <wp:effectExtent l="0" t="0" r="9525" b="0"/>
            <wp:docPr id="2" name="Picture 2" descr="فرض صفر آزمون دیکی فولر، آزمون ریشه واح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فرض صفر آزمون دیکی فولر، آزمون ریشه واح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bookmarkEnd w:id="280"/>
      <w:bookmarkEnd w:id="281"/>
      <w:bookmarkEnd w:id="282"/>
      <w:bookmarkEnd w:id="283"/>
      <w:r>
        <w:rPr>
          <w:rStyle w:val="Hyperlink"/>
          <w:color w:val="000000"/>
          <w:sz w:val="27"/>
          <w:szCs w:val="27"/>
          <w:shd w:val="clear" w:color="auto" w:fill="FFFFFF"/>
          <w:rtl/>
        </w:rPr>
        <w:t xml:space="preserve"> </w:t>
      </w:r>
    </w:p>
    <w:p w:rsidR="00662398" w:rsidRPr="008D6AF9" w:rsidRDefault="00662398" w:rsidP="003E42CD">
      <w:pPr>
        <w:rPr>
          <w:rtl/>
        </w:rPr>
      </w:pPr>
      <w:r w:rsidRPr="008D6AF9">
        <w:rPr>
          <w:rFonts w:hint="cs"/>
          <w:rtl/>
        </w:rPr>
        <w:t>در</w:t>
      </w:r>
      <w:r>
        <w:rPr>
          <w:rFonts w:hint="cs"/>
          <w:rtl/>
        </w:rPr>
        <w:t xml:space="preserve"> </w:t>
      </w:r>
      <w:r w:rsidRPr="008D6AF9">
        <w:rPr>
          <w:rFonts w:hint="cs"/>
          <w:rtl/>
        </w:rPr>
        <w:t>ابتدا</w:t>
      </w:r>
      <w:r>
        <w:rPr>
          <w:rFonts w:hint="cs"/>
          <w:rtl/>
        </w:rPr>
        <w:t xml:space="preserve"> </w:t>
      </w:r>
      <w:r w:rsidRPr="008D6AF9">
        <w:rPr>
          <w:rFonts w:hint="cs"/>
          <w:rtl/>
        </w:rPr>
        <w:t>بمنظور</w:t>
      </w:r>
      <w:r>
        <w:rPr>
          <w:rFonts w:hint="cs"/>
          <w:rtl/>
        </w:rPr>
        <w:t xml:space="preserve"> </w:t>
      </w:r>
      <w:r w:rsidRPr="008D6AF9">
        <w:rPr>
          <w:rFonts w:hint="cs"/>
          <w:rtl/>
        </w:rPr>
        <w:t>بررسی</w:t>
      </w:r>
      <w:r>
        <w:rPr>
          <w:rFonts w:hint="cs"/>
          <w:rtl/>
        </w:rPr>
        <w:t xml:space="preserve"> </w:t>
      </w:r>
      <w:r w:rsidRPr="008D6AF9">
        <w:rPr>
          <w:rFonts w:hint="cs"/>
          <w:rtl/>
        </w:rPr>
        <w:t>ثبات</w:t>
      </w:r>
      <w:r>
        <w:rPr>
          <w:rFonts w:hint="cs"/>
          <w:rtl/>
        </w:rPr>
        <w:t xml:space="preserve"> </w:t>
      </w:r>
      <w:r w:rsidRPr="008D6AF9">
        <w:rPr>
          <w:rFonts w:hint="cs"/>
          <w:rtl/>
        </w:rPr>
        <w:t>داده‌ها،</w:t>
      </w:r>
      <w:r>
        <w:rPr>
          <w:rFonts w:hint="cs"/>
          <w:rtl/>
        </w:rPr>
        <w:t xml:space="preserve"> </w:t>
      </w:r>
      <w:r w:rsidRPr="008D6AF9">
        <w:rPr>
          <w:rFonts w:hint="cs"/>
          <w:rtl/>
        </w:rPr>
        <w:t>آزمون</w:t>
      </w:r>
      <w:r>
        <w:rPr>
          <w:rFonts w:hint="cs"/>
          <w:rtl/>
        </w:rPr>
        <w:t xml:space="preserve"> </w:t>
      </w:r>
      <w:r w:rsidRPr="008D6AF9">
        <w:rPr>
          <w:rFonts w:hint="cs"/>
          <w:rtl/>
        </w:rPr>
        <w:t>دیکی-فولر</w:t>
      </w:r>
      <w:r>
        <w:rPr>
          <w:rFonts w:hint="cs"/>
          <w:rtl/>
        </w:rPr>
        <w:t xml:space="preserve"> </w:t>
      </w:r>
      <w:r w:rsidRPr="008D6AF9">
        <w:rPr>
          <w:rFonts w:cstheme="majorBidi"/>
          <w:szCs w:val="24"/>
        </w:rPr>
        <w:fldChar w:fldCharType="begin"/>
      </w:r>
      <w:r>
        <w:rPr>
          <w:rFonts w:cstheme="majorBidi"/>
          <w:szCs w:val="24"/>
        </w:rPr>
        <w:instrText xml:space="preserve"> ADDIN EN.CITE &lt;EndNote&gt;&lt;Cite&gt;&lt;Author&gt;Dickey&lt;/Author&gt;&lt;Year&gt;1979&lt;/Year&gt;&lt;RecNum&gt;35&lt;/RecNum&gt;&lt;DisplayText&gt;(Dickey &amp;amp; Fuller, 1979)&lt;/DisplayText&gt;&lt;record&gt;&lt;rec-number&gt;35&lt;/rec-number&gt;&lt;foreign-keys&gt;&lt;key app="EN" db-id="502exwv029daafepady552sjxdfs0w55vz5v"&gt;35&lt;/key&gt;&lt;/foreign-keys&gt;&lt;ref-type name="Journal Article"&gt;17&lt;/ref-type&gt;&lt;contributors&gt;&lt;authors&gt;&lt;author&gt;David A. Dickey&lt;/author&gt;&lt;author&gt;Wayne A. Fuller&lt;/author&gt;&lt;/authors&gt;&lt;/contributors&gt;&lt;titles&gt;&lt;title&gt;Distribution of the Estimators for Autoregressive Time Series With a Unit Root&lt;/title&gt;&lt;secondary-title&gt;Journal of the American Statistical Association &lt;/secondary-title&gt;&lt;/titles&gt;&lt;periodical&gt;&lt;full-title&gt;Journal of the American Statistical Association&lt;/full-title&gt;&lt;/periodical&gt;&lt;pages&gt;427-431&lt;/pages&gt;&lt;volume&gt;74&lt;/volume&gt;&lt;number&gt;366&lt;/number&gt;&lt;dates&gt;&lt;year&gt;1979&lt;/year&gt;&lt;pub-dates&gt;&lt;date&gt;June&lt;/date&gt;&lt;/pub-dates&gt;&lt;/dates&gt;&lt;urls&gt;&lt;/urls&gt;&lt;/record&gt;&lt;/Cite&gt;&lt;/EndNote&gt;</w:instrText>
      </w:r>
      <w:r w:rsidRPr="008D6AF9">
        <w:rPr>
          <w:rFonts w:cstheme="majorBidi"/>
          <w:szCs w:val="24"/>
        </w:rPr>
        <w:fldChar w:fldCharType="separate"/>
      </w:r>
      <w:r>
        <w:rPr>
          <w:rFonts w:cstheme="majorBidi"/>
          <w:noProof/>
          <w:szCs w:val="24"/>
        </w:rPr>
        <w:t>(</w:t>
      </w:r>
      <w:hyperlink w:anchor="_ENREF_23" w:tooltip="Dickey, 1979 #35" w:history="1">
        <w:r w:rsidR="003E42CD">
          <w:rPr>
            <w:rFonts w:cstheme="majorBidi"/>
            <w:noProof/>
            <w:szCs w:val="24"/>
          </w:rPr>
          <w:t>Dickey &amp; Fuller, 1979</w:t>
        </w:r>
      </w:hyperlink>
      <w:r>
        <w:rPr>
          <w:rFonts w:cstheme="majorBidi"/>
          <w:noProof/>
          <w:szCs w:val="24"/>
        </w:rPr>
        <w:t>)</w:t>
      </w:r>
      <w:r w:rsidRPr="008D6AF9">
        <w:rPr>
          <w:rFonts w:cstheme="majorBidi"/>
          <w:szCs w:val="24"/>
        </w:rPr>
        <w:fldChar w:fldCharType="end"/>
      </w:r>
      <w:r>
        <w:rPr>
          <w:rFonts w:cstheme="majorBidi"/>
          <w:szCs w:val="24"/>
          <w:rtl/>
        </w:rPr>
        <w:t xml:space="preserve"> </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شاخص</w:t>
      </w:r>
      <w:r>
        <w:rPr>
          <w:rFonts w:hint="cs"/>
          <w:rtl/>
        </w:rPr>
        <w:t xml:space="preserve"> </w:t>
      </w:r>
      <w:r w:rsidRPr="008D6AF9">
        <w:rPr>
          <w:rFonts w:hint="cs"/>
          <w:rtl/>
        </w:rPr>
        <w:t>واقعی</w:t>
      </w:r>
      <w:r>
        <w:rPr>
          <w:rFonts w:hint="cs"/>
          <w:rtl/>
        </w:rPr>
        <w:t xml:space="preserve"> </w:t>
      </w:r>
      <w:r w:rsidRPr="008D6AF9">
        <w:rPr>
          <w:rFonts w:hint="cs"/>
          <w:rtl/>
        </w:rPr>
        <w:t>بازار</w:t>
      </w:r>
      <w:r>
        <w:rPr>
          <w:rFonts w:hint="cs"/>
          <w:rtl/>
        </w:rPr>
        <w:t xml:space="preserve"> </w:t>
      </w:r>
      <w:r w:rsidRPr="008D6AF9">
        <w:rPr>
          <w:rFonts w:hint="cs"/>
          <w:rtl/>
        </w:rPr>
        <w:t>و</w:t>
      </w:r>
      <w:r>
        <w:rPr>
          <w:rFonts w:hint="cs"/>
          <w:rtl/>
        </w:rPr>
        <w:t xml:space="preserve"> </w:t>
      </w:r>
      <w:r w:rsidRPr="008D6AF9">
        <w:rPr>
          <w:rFonts w:hint="cs"/>
          <w:rtl/>
        </w:rPr>
        <w:t>زیر</w:t>
      </w:r>
      <w:r>
        <w:rPr>
          <w:rFonts w:hint="cs"/>
          <w:rtl/>
        </w:rPr>
        <w:t xml:space="preserve"> </w:t>
      </w:r>
      <w:r w:rsidRPr="008D6AF9">
        <w:rPr>
          <w:rFonts w:hint="cs"/>
          <w:rtl/>
        </w:rPr>
        <w:t>شاخص‌ها</w:t>
      </w:r>
      <w:r>
        <w:rPr>
          <w:rFonts w:hint="cs"/>
          <w:rtl/>
        </w:rPr>
        <w:t xml:space="preserve"> </w:t>
      </w:r>
      <w:r w:rsidRPr="008D6AF9">
        <w:rPr>
          <w:rFonts w:hint="cs"/>
          <w:rtl/>
        </w:rPr>
        <w:t>بکار</w:t>
      </w:r>
      <w:r>
        <w:rPr>
          <w:rFonts w:hint="cs"/>
          <w:rtl/>
        </w:rPr>
        <w:t xml:space="preserve"> </w:t>
      </w:r>
      <w:r w:rsidRPr="008D6AF9">
        <w:rPr>
          <w:rFonts w:hint="cs"/>
          <w:rtl/>
        </w:rPr>
        <w:t>گرفته‌ایم.</w:t>
      </w:r>
      <w:r>
        <w:rPr>
          <w:rFonts w:hint="cs"/>
          <w:rtl/>
        </w:rPr>
        <w:t xml:space="preserve"> </w:t>
      </w:r>
      <w:r w:rsidRPr="008D6AF9">
        <w:rPr>
          <w:rFonts w:hint="cs"/>
          <w:rtl/>
        </w:rPr>
        <w:t>شاخص</w:t>
      </w:r>
      <w:r>
        <w:rPr>
          <w:rFonts w:hint="cs"/>
          <w:rtl/>
        </w:rPr>
        <w:t xml:space="preserve"> </w:t>
      </w:r>
      <w:r w:rsidRPr="008D6AF9">
        <w:rPr>
          <w:rFonts w:hint="cs"/>
          <w:rtl/>
        </w:rPr>
        <w:t>واقعی</w:t>
      </w:r>
      <w:r>
        <w:rPr>
          <w:rFonts w:hint="cs"/>
          <w:rtl/>
        </w:rPr>
        <w:t xml:space="preserve">  </w:t>
      </w:r>
      <w:r w:rsidRPr="008D6AF9">
        <w:rPr>
          <w:rFonts w:hint="cs"/>
          <w:rtl/>
        </w:rPr>
        <w:t>و</w:t>
      </w:r>
      <w:r>
        <w:rPr>
          <w:rFonts w:hint="cs"/>
          <w:rtl/>
        </w:rPr>
        <w:t xml:space="preserve"> </w:t>
      </w:r>
      <w:r w:rsidRPr="008D6AF9">
        <w:rPr>
          <w:rFonts w:hint="cs"/>
          <w:rtl/>
        </w:rPr>
        <w:t>زیر</w:t>
      </w:r>
      <w:r>
        <w:rPr>
          <w:rFonts w:hint="cs"/>
          <w:rtl/>
        </w:rPr>
        <w:t xml:space="preserve"> </w:t>
      </w:r>
      <w:r w:rsidRPr="008D6AF9">
        <w:rPr>
          <w:rFonts w:hint="cs"/>
          <w:rtl/>
        </w:rPr>
        <w:t>شاخص‌ها</w:t>
      </w:r>
      <w:r>
        <w:rPr>
          <w:rFonts w:hint="cs"/>
          <w:rtl/>
        </w:rPr>
        <w:t xml:space="preserve">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تورم</w:t>
      </w:r>
      <w:r>
        <w:rPr>
          <w:rFonts w:hint="cs"/>
          <w:rtl/>
        </w:rPr>
        <w:t xml:space="preserve"> </w:t>
      </w:r>
      <w:r w:rsidRPr="008D6AF9">
        <w:rPr>
          <w:rFonts w:hint="cs"/>
          <w:rtl/>
        </w:rPr>
        <w:t>به</w:t>
      </w:r>
      <w:r>
        <w:rPr>
          <w:rFonts w:hint="cs"/>
          <w:rtl/>
        </w:rPr>
        <w:t xml:space="preserve"> </w:t>
      </w:r>
      <w:r w:rsidRPr="008D6AF9">
        <w:rPr>
          <w:rFonts w:hint="cs"/>
          <w:rtl/>
        </w:rPr>
        <w:t>روش</w:t>
      </w:r>
      <w:r>
        <w:rPr>
          <w:rFonts w:hint="cs"/>
          <w:rtl/>
        </w:rPr>
        <w:t xml:space="preserve"> </w:t>
      </w:r>
      <w:r w:rsidRPr="008D6AF9">
        <w:rPr>
          <w:rFonts w:hint="cs"/>
          <w:rtl/>
        </w:rPr>
        <w:t>زیر</w:t>
      </w:r>
      <w:r>
        <w:rPr>
          <w:rFonts w:hint="cs"/>
          <w:rtl/>
        </w:rPr>
        <w:t xml:space="preserve"> </w:t>
      </w:r>
      <w:r w:rsidRPr="008D6AF9">
        <w:rPr>
          <w:rFonts w:hint="cs"/>
          <w:rtl/>
        </w:rPr>
        <w:t>تعدیل</w:t>
      </w:r>
      <w:r>
        <w:rPr>
          <w:rFonts w:hint="cs"/>
          <w:rtl/>
        </w:rPr>
        <w:t xml:space="preserve"> </w:t>
      </w:r>
      <w:r w:rsidRPr="008D6AF9">
        <w:rPr>
          <w:rFonts w:hint="cs"/>
          <w:rtl/>
        </w:rPr>
        <w:t>می‌‌شوند</w:t>
      </w:r>
      <w:r w:rsidRPr="008D6AF9">
        <w:rPr>
          <w:rFonts w:cstheme="majorBidi"/>
          <w:szCs w:val="24"/>
        </w:rPr>
        <w:fldChar w:fldCharType="begin"/>
      </w:r>
      <w:r>
        <w:rPr>
          <w:rFonts w:cstheme="majorBidi"/>
          <w:szCs w:val="24"/>
        </w:rPr>
        <w:instrText xml:space="preserve"> ADDIN EN.CITE &lt;EndNote&gt;&lt;Cite&gt;&lt;Author&gt;Adams&lt;/Author&gt;&lt;Year&gt;2008&lt;/Year&gt;&lt;RecNum&gt;16&lt;/RecNum&gt;&lt;DisplayText&gt;(Adams, et al., 2008)&lt;/DisplayText&gt;&lt;record&gt;&lt;rec-number&gt;16&lt;/rec-number&gt;&lt;foreign-keys&gt;&lt;key app="EN" db-id="502exwv029daafepady552sjxdfs0w55vz5v"&gt;16&lt;/key&gt;&lt;/foreign-keys&gt;&lt;ref-type name="Book Section"&gt;5&lt;/ref-type&gt;&lt;contributors&gt;&lt;authors&gt;&lt;author&gt;Zeno Adams&lt;/author&gt;&lt;author&gt;Roland Fu¨ss,&lt;/author&gt;&lt;author&gt;Dieter G. Kaiser&lt;/author&gt;&lt;/authors&gt;&lt;/contributors&gt;&lt;titles&gt;&lt;title&gt;Macroeconomic Determinants of Commodity Futures Returns&lt;/title&gt;&lt;secondary-title&gt;The Handbook of Commodity Investing&lt;/secondary-title&gt;&lt;/titles&gt;&lt;pages&gt;87-112&lt;/pages&gt;&lt;section&gt;4&lt;/section&gt;&lt;dates&gt;&lt;year&gt;2008&lt;/year&gt;&lt;/dates&gt;&lt;pub-location&gt;New Jersey&lt;/pub-location&gt;&lt;publisher&gt;John Wiley &amp;amp; Sons, Inc.&lt;/publisher&gt;&lt;urls&gt;&lt;/urls&gt;&lt;/record&gt;&lt;/Cite&gt;&lt;/EndNote&gt;</w:instrText>
      </w:r>
      <w:r w:rsidRPr="008D6AF9">
        <w:rPr>
          <w:rFonts w:cstheme="majorBidi"/>
          <w:szCs w:val="24"/>
        </w:rPr>
        <w:fldChar w:fldCharType="separate"/>
      </w:r>
      <w:r>
        <w:rPr>
          <w:rFonts w:cstheme="majorBidi"/>
          <w:noProof/>
          <w:szCs w:val="24"/>
        </w:rPr>
        <w:t>(</w:t>
      </w:r>
      <w:hyperlink w:anchor="_ENREF_1" w:tooltip="Adams, 2008 #16" w:history="1">
        <w:r w:rsidR="003E42CD">
          <w:rPr>
            <w:rFonts w:cstheme="majorBidi"/>
            <w:noProof/>
            <w:szCs w:val="24"/>
          </w:rPr>
          <w:t>Adams, et al., 2008</w:t>
        </w:r>
      </w:hyperlink>
      <w:r>
        <w:rPr>
          <w:rFonts w:cstheme="majorBidi"/>
          <w:noProof/>
          <w:szCs w:val="24"/>
        </w:rPr>
        <w:t>)</w:t>
      </w:r>
      <w:r w:rsidRPr="008D6AF9">
        <w:rPr>
          <w:rFonts w:cstheme="majorBidi"/>
          <w:szCs w:val="24"/>
        </w:rPr>
        <w:fldChar w:fldCharType="end"/>
      </w:r>
      <w:r w:rsidRPr="008D6AF9">
        <w:rPr>
          <w:rFonts w:hint="cs"/>
          <w:rtl/>
        </w:rPr>
        <w:t>:</w:t>
      </w:r>
    </w:p>
    <w:p w:rsidR="00662398" w:rsidRPr="008D6AF9" w:rsidRDefault="00662398" w:rsidP="00662398">
      <w:pPr>
        <w:pStyle w:val="a2"/>
      </w:pPr>
      <w:bookmarkStart w:id="284" w:name="_Toc328818144"/>
      <w:bookmarkStart w:id="285" w:name="_Toc328818513"/>
      <w:bookmarkStart w:id="286" w:name="_Toc328818654"/>
      <w:bookmarkStart w:id="287" w:name="_Toc328818812"/>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2</w:t>
      </w:r>
      <w:r>
        <w:rPr>
          <w:rtl/>
        </w:rPr>
        <w:fldChar w:fldCharType="end"/>
      </w:r>
      <w:r>
        <w:rPr>
          <w:rFonts w:hint="cs"/>
          <w:rtl/>
        </w:rPr>
        <w:t xml:space="preserve"> </w:t>
      </w:r>
      <m:oMath>
        <m:sSub>
          <m:sSubPr>
            <m:ctrlPr>
              <w:rPr>
                <w:rFonts w:ascii="Cambria Math" w:hAnsi="Cambria Math"/>
              </w:rPr>
            </m:ctrlPr>
          </m:sSubPr>
          <m:e>
            <m:r>
              <m:rPr>
                <m:sty m:val="b"/>
              </m:rPr>
              <w:rPr>
                <w:rFonts w:ascii="Cambria Math" w:hAnsi="Cambria Math"/>
              </w:rPr>
              <m:t>index</m:t>
            </m:r>
          </m:e>
          <m:sub>
            <m:r>
              <m:rPr>
                <m:sty m:val="b"/>
              </m:rPr>
              <w:rPr>
                <w:rFonts w:ascii="Cambria Math" w:hAnsi="Cambria Math"/>
              </w:rPr>
              <m:t>real</m:t>
            </m:r>
          </m:sub>
        </m:sSub>
        <m:r>
          <m:rPr>
            <m:sty m:val="b"/>
          </m:rPr>
          <w:rPr>
            <w:rFonts w:ascii="Cambria Math" w:hAnsi="Cambria Math"/>
          </w:rPr>
          <m:t>=</m:t>
        </m:r>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index</m:t>
                        </m:r>
                      </m:e>
                      <m:sub>
                        <m:r>
                          <m:rPr>
                            <m:sty m:val="b"/>
                          </m:rPr>
                          <w:rPr>
                            <w:rFonts w:ascii="Cambria Math" w:hAnsi="Cambria Math"/>
                          </w:rPr>
                          <m:t>nominal</m:t>
                        </m:r>
                      </m:sub>
                    </m:sSub>
                  </m:num>
                  <m:den>
                    <m:r>
                      <m:rPr>
                        <m:sty m:val="b"/>
                      </m:rPr>
                      <w:rPr>
                        <w:rFonts w:ascii="Cambria Math" w:hAnsi="Cambria Math"/>
                      </w:rPr>
                      <m:t>CPI</m:t>
                    </m:r>
                  </m:den>
                </m:f>
                <m:r>
                  <m:rPr>
                    <m:sty m:val="b"/>
                  </m:rPr>
                  <w:rPr>
                    <w:rFonts w:ascii="Cambria Math" w:hAnsi="Cambria Math"/>
                  </w:rPr>
                  <m:t>×100</m:t>
                </m:r>
              </m:e>
            </m:d>
          </m:e>
        </m:func>
        <w:bookmarkEnd w:id="284"/>
        <w:bookmarkEnd w:id="285"/>
        <w:bookmarkEnd w:id="286"/>
        <w:bookmarkEnd w:id="287"/>
        <m:r>
          <m:rPr>
            <m:sty m:val="bi"/>
          </m:rPr>
          <w:rPr>
            <w:rFonts w:ascii="Cambria Math" w:hAnsi="Cambria Math"/>
          </w:rPr>
          <m:t xml:space="preserve">                                                      </m:t>
        </m:r>
        <m:r>
          <m:rPr>
            <m:sty m:val="bi"/>
          </m:rPr>
          <w:rPr>
            <w:rFonts w:ascii="Cambria Math" w:hAnsi="Cambria Math"/>
            <w:rtl/>
          </w:rPr>
          <m:t xml:space="preserve"> </m:t>
        </m:r>
      </m:oMath>
    </w:p>
    <w:p w:rsidR="00662398" w:rsidRPr="008D6AF9" w:rsidRDefault="00662398" w:rsidP="00662398">
      <w:pPr>
        <w:autoSpaceDE w:val="0"/>
        <w:autoSpaceDN w:val="0"/>
        <w:adjustRightInd w:val="0"/>
        <w:rPr>
          <w:rFonts w:ascii="AdvTimes" w:hAnsi="AdvTimes"/>
          <w:szCs w:val="24"/>
          <w:rtl/>
        </w:rPr>
      </w:pPr>
      <w:bookmarkStart w:id="288" w:name="OLE_LINK14"/>
    </w:p>
    <w:p w:rsidR="00662398" w:rsidRPr="008D6AF9" w:rsidRDefault="00662398" w:rsidP="002B5050">
      <w:pPr>
        <w:pStyle w:val="H-5"/>
        <w:rPr>
          <w:rtl/>
        </w:rPr>
      </w:pPr>
      <w:bookmarkStart w:id="289" w:name="_Toc328817879"/>
      <w:bookmarkStart w:id="290" w:name="_Toc328823410"/>
      <w:bookmarkStart w:id="291" w:name="_Toc333837129"/>
      <w:r w:rsidRPr="008D6AF9">
        <w:rPr>
          <w:rFonts w:hint="cs"/>
          <w:rtl/>
        </w:rPr>
        <w:t>تورم</w:t>
      </w:r>
      <w:bookmarkEnd w:id="289"/>
      <w:bookmarkEnd w:id="290"/>
      <w:bookmarkEnd w:id="291"/>
    </w:p>
    <w:p w:rsidR="00662398" w:rsidRPr="008D6AF9" w:rsidRDefault="00662398" w:rsidP="003E42CD">
      <w:pPr>
        <w:rPr>
          <w:rtl/>
        </w:rPr>
      </w:pPr>
      <w:r w:rsidRPr="008D6AF9">
        <w:rPr>
          <w:rFonts w:hint="cs"/>
          <w:rtl/>
        </w:rPr>
        <w:t>بمنظور</w:t>
      </w:r>
      <w:r>
        <w:rPr>
          <w:rFonts w:hint="cs"/>
          <w:rtl/>
        </w:rPr>
        <w:t xml:space="preserve"> </w:t>
      </w:r>
      <w:r w:rsidRPr="008D6AF9">
        <w:rPr>
          <w:rFonts w:hint="cs"/>
          <w:rtl/>
        </w:rPr>
        <w:t>آزمون</w:t>
      </w:r>
      <w:r>
        <w:rPr>
          <w:rFonts w:hint="cs"/>
          <w:rtl/>
        </w:rPr>
        <w:t xml:space="preserve"> </w:t>
      </w:r>
      <w:r w:rsidRPr="008D6AF9">
        <w:rPr>
          <w:rFonts w:hint="cs"/>
          <w:rtl/>
        </w:rPr>
        <w:t>ويژگی‌های</w:t>
      </w:r>
      <w:r>
        <w:rPr>
          <w:rFonts w:hint="cs"/>
          <w:rtl/>
        </w:rPr>
        <w:t xml:space="preserve"> </w:t>
      </w:r>
      <w:r w:rsidRPr="008D6AF9">
        <w:rPr>
          <w:rFonts w:hint="cs"/>
          <w:rtl/>
        </w:rPr>
        <w:t>تورم</w:t>
      </w:r>
      <w:r>
        <w:rPr>
          <w:rFonts w:hint="cs"/>
          <w:rtl/>
        </w:rPr>
        <w:t xml:space="preserve"> </w:t>
      </w:r>
      <w:r w:rsidRPr="008D6AF9">
        <w:rPr>
          <w:rFonts w:hint="cs"/>
          <w:rtl/>
        </w:rPr>
        <w:t>بصورت</w:t>
      </w:r>
      <w:r>
        <w:rPr>
          <w:rFonts w:hint="cs"/>
          <w:rtl/>
        </w:rPr>
        <w:t xml:space="preserve"> </w:t>
      </w:r>
      <w:r w:rsidRPr="008D6AF9">
        <w:rPr>
          <w:rFonts w:hint="cs"/>
          <w:rtl/>
        </w:rPr>
        <w:t>تفصیلی،</w:t>
      </w:r>
      <w:r>
        <w:rPr>
          <w:rFonts w:hint="cs"/>
          <w:rtl/>
        </w:rPr>
        <w:t xml:space="preserve"> </w:t>
      </w:r>
      <w:r w:rsidRPr="008D6AF9">
        <w:rPr>
          <w:rFonts w:hint="cs"/>
          <w:rtl/>
        </w:rPr>
        <w:t>تورم</w:t>
      </w:r>
      <w:r>
        <w:rPr>
          <w:rFonts w:hint="cs"/>
          <w:rtl/>
        </w:rPr>
        <w:t xml:space="preserve"> </w:t>
      </w:r>
      <w:r w:rsidRPr="008D6AF9">
        <w:rPr>
          <w:rFonts w:hint="cs"/>
          <w:rtl/>
        </w:rPr>
        <w:t>به</w:t>
      </w:r>
      <w:r>
        <w:rPr>
          <w:rFonts w:hint="cs"/>
          <w:rtl/>
        </w:rPr>
        <w:t xml:space="preserve"> </w:t>
      </w:r>
      <w:r w:rsidRPr="008D6AF9">
        <w:rPr>
          <w:rFonts w:hint="cs"/>
          <w:rtl/>
        </w:rPr>
        <w:t>دو</w:t>
      </w:r>
      <w:r>
        <w:rPr>
          <w:rFonts w:hint="cs"/>
          <w:rtl/>
        </w:rPr>
        <w:t xml:space="preserve"> </w:t>
      </w:r>
      <w:r w:rsidRPr="008D6AF9">
        <w:rPr>
          <w:rFonts w:hint="cs"/>
          <w:rtl/>
        </w:rPr>
        <w:t>بخش</w:t>
      </w:r>
      <w:r>
        <w:rPr>
          <w:rFonts w:hint="cs"/>
          <w:rtl/>
        </w:rPr>
        <w:t xml:space="preserve"> </w:t>
      </w:r>
      <w:r w:rsidRPr="008D6AF9">
        <w:rPr>
          <w:rFonts w:hint="cs"/>
          <w:rtl/>
        </w:rPr>
        <w:t>تورم</w:t>
      </w:r>
      <w:r>
        <w:rPr>
          <w:rFonts w:hint="cs"/>
          <w:rtl/>
        </w:rPr>
        <w:t xml:space="preserve"> </w:t>
      </w:r>
      <w:r w:rsidRPr="008D6AF9">
        <w:rPr>
          <w:rFonts w:hint="cs"/>
          <w:rtl/>
        </w:rPr>
        <w:t>منتظره</w:t>
      </w:r>
      <w:r>
        <w:rPr>
          <w:rFonts w:hint="cs"/>
          <w:rtl/>
        </w:rPr>
        <w:t xml:space="preserve"> </w:t>
      </w:r>
      <w:r w:rsidRPr="008D6AF9">
        <w:rPr>
          <w:rFonts w:hint="cs"/>
          <w:rtl/>
        </w:rPr>
        <w:t>و</w:t>
      </w:r>
      <w:r>
        <w:rPr>
          <w:rFonts w:hint="cs"/>
          <w:rtl/>
        </w:rPr>
        <w:t xml:space="preserve"> </w:t>
      </w:r>
      <w:r w:rsidRPr="008D6AF9">
        <w:rPr>
          <w:rFonts w:hint="cs"/>
          <w:rtl/>
        </w:rPr>
        <w:t>تورم</w:t>
      </w:r>
      <w:r>
        <w:rPr>
          <w:rFonts w:hint="cs"/>
          <w:rtl/>
        </w:rPr>
        <w:t xml:space="preserve"> </w:t>
      </w:r>
      <w:r w:rsidRPr="008D6AF9">
        <w:rPr>
          <w:rFonts w:hint="cs"/>
          <w:rtl/>
        </w:rPr>
        <w:t>غیرمنتظره</w:t>
      </w:r>
      <w:r>
        <w:rPr>
          <w:rFonts w:hint="cs"/>
          <w:rtl/>
        </w:rPr>
        <w:t xml:space="preserve"> </w:t>
      </w:r>
      <w:r w:rsidRPr="008D6AF9">
        <w:rPr>
          <w:rFonts w:hint="cs"/>
          <w:rtl/>
        </w:rPr>
        <w:t>تجزیه</w:t>
      </w:r>
      <w:r>
        <w:rPr>
          <w:rFonts w:hint="cs"/>
          <w:rtl/>
        </w:rPr>
        <w:t xml:space="preserve"> </w:t>
      </w:r>
      <w:r w:rsidRPr="008D6AF9">
        <w:rPr>
          <w:rFonts w:hint="cs"/>
          <w:rtl/>
        </w:rPr>
        <w:t>و</w:t>
      </w:r>
      <w:r>
        <w:rPr>
          <w:rFonts w:hint="cs"/>
          <w:rtl/>
        </w:rPr>
        <w:t xml:space="preserve"> </w:t>
      </w:r>
      <w:r w:rsidRPr="008D6AF9">
        <w:rPr>
          <w:rFonts w:hint="cs"/>
          <w:rtl/>
        </w:rPr>
        <w:t>تقسیم</w:t>
      </w:r>
      <w:r>
        <w:rPr>
          <w:rFonts w:hint="cs"/>
          <w:rtl/>
        </w:rPr>
        <w:t xml:space="preserve"> </w:t>
      </w:r>
      <w:r w:rsidRPr="008D6AF9">
        <w:rPr>
          <w:rFonts w:hint="cs"/>
          <w:rtl/>
        </w:rPr>
        <w:t>می‌شود.</w:t>
      </w:r>
      <w:r>
        <w:rPr>
          <w:rFonts w:hint="cs"/>
          <w:rtl/>
        </w:rPr>
        <w:t xml:space="preserve">  </w:t>
      </w:r>
      <w:r w:rsidRPr="008D6AF9">
        <w:rPr>
          <w:rFonts w:hint="cs"/>
          <w:rtl/>
        </w:rPr>
        <w:t>این</w:t>
      </w:r>
      <w:r>
        <w:rPr>
          <w:rFonts w:hint="cs"/>
          <w:rtl/>
        </w:rPr>
        <w:t xml:space="preserve"> </w:t>
      </w:r>
      <w:r w:rsidRPr="008D6AF9">
        <w:rPr>
          <w:rFonts w:hint="cs"/>
          <w:rtl/>
        </w:rPr>
        <w:t>امر</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علت</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تورم‌</w:t>
      </w:r>
      <w:r>
        <w:rPr>
          <w:rFonts w:hint="cs"/>
          <w:rtl/>
        </w:rPr>
        <w:t xml:space="preserve"> </w:t>
      </w:r>
      <w:r w:rsidRPr="008D6AF9">
        <w:rPr>
          <w:rFonts w:hint="cs"/>
          <w:rtl/>
        </w:rPr>
        <w:t>منتظره</w:t>
      </w:r>
      <w:r>
        <w:rPr>
          <w:rFonts w:hint="cs"/>
          <w:rtl/>
        </w:rPr>
        <w:t xml:space="preserve"> </w:t>
      </w:r>
      <w:r w:rsidRPr="008D6AF9">
        <w:rPr>
          <w:rFonts w:hint="cs"/>
          <w:rtl/>
        </w:rPr>
        <w:t>با</w:t>
      </w:r>
      <w:r>
        <w:rPr>
          <w:rFonts w:hint="cs"/>
          <w:rtl/>
        </w:rPr>
        <w:t xml:space="preserve"> </w:t>
      </w:r>
      <w:r w:rsidRPr="008D6AF9">
        <w:rPr>
          <w:rFonts w:hint="cs"/>
          <w:rtl/>
        </w:rPr>
        <w:t>تا</w:t>
      </w:r>
      <w:r>
        <w:rPr>
          <w:rFonts w:hint="cs"/>
          <w:rtl/>
        </w:rPr>
        <w:t xml:space="preserve"> </w:t>
      </w:r>
      <w:r w:rsidRPr="008D6AF9">
        <w:rPr>
          <w:rFonts w:hint="cs"/>
          <w:rtl/>
        </w:rPr>
        <w:t>حدی</w:t>
      </w:r>
      <w:r>
        <w:rPr>
          <w:rFonts w:hint="cs"/>
          <w:rtl/>
        </w:rPr>
        <w:t xml:space="preserve"> </w:t>
      </w:r>
      <w:r w:rsidRPr="008D6AF9">
        <w:rPr>
          <w:rFonts w:hint="cs"/>
          <w:rtl/>
        </w:rPr>
        <w:t>زیادی</w:t>
      </w:r>
      <w:r>
        <w:rPr>
          <w:rFonts w:hint="cs"/>
          <w:rtl/>
        </w:rPr>
        <w:t xml:space="preserve">  </w:t>
      </w:r>
      <w:r w:rsidRPr="008D6AF9">
        <w:rPr>
          <w:rFonts w:hint="cs"/>
          <w:rtl/>
        </w:rPr>
        <w:t>با</w:t>
      </w:r>
      <w:r>
        <w:rPr>
          <w:rFonts w:hint="cs"/>
          <w:rtl/>
        </w:rPr>
        <w:t xml:space="preserve"> </w:t>
      </w:r>
      <w:r w:rsidRPr="008D6AF9">
        <w:rPr>
          <w:rFonts w:hint="cs"/>
          <w:rtl/>
        </w:rPr>
        <w:t>سهام</w:t>
      </w:r>
      <w:r>
        <w:rPr>
          <w:rFonts w:hint="cs"/>
          <w:rtl/>
        </w:rPr>
        <w:t xml:space="preserve"> </w:t>
      </w:r>
      <w:r w:rsidRPr="008D6AF9">
        <w:rPr>
          <w:rFonts w:hint="cs"/>
          <w:rtl/>
        </w:rPr>
        <w:t>و</w:t>
      </w:r>
      <w:r>
        <w:rPr>
          <w:rFonts w:hint="cs"/>
          <w:rtl/>
        </w:rPr>
        <w:t xml:space="preserve"> </w:t>
      </w:r>
      <w:r w:rsidRPr="008D6AF9">
        <w:rPr>
          <w:rFonts w:hint="cs"/>
          <w:rtl/>
        </w:rPr>
        <w:t>اوراق‌</w:t>
      </w:r>
      <w:r>
        <w:rPr>
          <w:rFonts w:hint="cs"/>
          <w:rtl/>
        </w:rPr>
        <w:t xml:space="preserve"> </w:t>
      </w:r>
      <w:r w:rsidRPr="008D6AF9">
        <w:rPr>
          <w:rFonts w:hint="cs"/>
          <w:rtl/>
        </w:rPr>
        <w:t>مشارکت</w:t>
      </w:r>
      <w:r>
        <w:rPr>
          <w:rFonts w:hint="cs"/>
          <w:rtl/>
        </w:rPr>
        <w:t xml:space="preserve"> </w:t>
      </w:r>
      <w:r w:rsidRPr="008D6AF9">
        <w:rPr>
          <w:rFonts w:hint="cs"/>
          <w:rtl/>
        </w:rPr>
        <w:t>آمیخته</w:t>
      </w:r>
      <w:r>
        <w:rPr>
          <w:rFonts w:hint="cs"/>
          <w:rtl/>
        </w:rPr>
        <w:t xml:space="preserve"> </w:t>
      </w:r>
      <w:r w:rsidRPr="008D6AF9">
        <w:rPr>
          <w:rFonts w:hint="cs"/>
          <w:rtl/>
        </w:rPr>
        <w:t>و</w:t>
      </w:r>
      <w:r>
        <w:rPr>
          <w:rFonts w:hint="cs"/>
          <w:rtl/>
        </w:rPr>
        <w:t xml:space="preserve"> </w:t>
      </w:r>
      <w:r w:rsidRPr="008D6AF9">
        <w:rPr>
          <w:rFonts w:hint="cs"/>
          <w:rtl/>
        </w:rPr>
        <w:t>مرتبط</w:t>
      </w:r>
      <w:r>
        <w:rPr>
          <w:rFonts w:hint="cs"/>
          <w:rtl/>
        </w:rPr>
        <w:t xml:space="preserve"> </w:t>
      </w:r>
      <w:r w:rsidRPr="008D6AF9">
        <w:rPr>
          <w:rFonts w:hint="cs"/>
          <w:rtl/>
        </w:rPr>
        <w:t>است،</w:t>
      </w:r>
      <w:r>
        <w:rPr>
          <w:rFonts w:hint="cs"/>
          <w:rtl/>
        </w:rPr>
        <w:t xml:space="preserve"> </w:t>
      </w:r>
      <w:r w:rsidRPr="008D6AF9">
        <w:rPr>
          <w:rFonts w:hint="cs"/>
          <w:rtl/>
        </w:rPr>
        <w:t>در</w:t>
      </w:r>
      <w:r>
        <w:rPr>
          <w:rFonts w:hint="cs"/>
          <w:rtl/>
        </w:rPr>
        <w:t xml:space="preserve"> </w:t>
      </w:r>
      <w:r w:rsidRPr="008D6AF9">
        <w:rPr>
          <w:rFonts w:hint="cs"/>
          <w:rtl/>
        </w:rPr>
        <w:t>نتیجه</w:t>
      </w:r>
      <w:r>
        <w:rPr>
          <w:rFonts w:hint="cs"/>
          <w:rtl/>
        </w:rPr>
        <w:t xml:space="preserve"> </w:t>
      </w:r>
      <w:r w:rsidRPr="008D6AF9">
        <w:rPr>
          <w:rFonts w:hint="cs"/>
          <w:rtl/>
        </w:rPr>
        <w:t>ويژگی</w:t>
      </w:r>
      <w:r>
        <w:rPr>
          <w:rFonts w:hint="cs"/>
          <w:rtl/>
        </w:rPr>
        <w:t xml:space="preserve"> </w:t>
      </w:r>
      <w:r w:rsidRPr="008D6AF9">
        <w:rPr>
          <w:rFonts w:hint="cs"/>
          <w:rtl/>
        </w:rPr>
        <w:t>پوشش</w:t>
      </w:r>
      <w:r>
        <w:rPr>
          <w:rFonts w:hint="cs"/>
          <w:rtl/>
        </w:rPr>
        <w:t xml:space="preserve"> </w:t>
      </w:r>
      <w:r w:rsidRPr="008D6AF9">
        <w:rPr>
          <w:rFonts w:hint="cs"/>
          <w:rtl/>
        </w:rPr>
        <w:t>ریسک</w:t>
      </w:r>
      <w:r>
        <w:rPr>
          <w:rFonts w:hint="cs"/>
          <w:rtl/>
        </w:rPr>
        <w:t xml:space="preserve"> </w:t>
      </w:r>
      <w:r w:rsidRPr="008D6AF9">
        <w:rPr>
          <w:rFonts w:hint="cs"/>
          <w:rtl/>
        </w:rPr>
        <w:t>در</w:t>
      </w:r>
      <w:r>
        <w:rPr>
          <w:rFonts w:hint="cs"/>
          <w:rtl/>
        </w:rPr>
        <w:t xml:space="preserve"> </w:t>
      </w:r>
      <w:r w:rsidRPr="008D6AF9">
        <w:rPr>
          <w:rFonts w:hint="cs"/>
          <w:rtl/>
        </w:rPr>
        <w:t>مقابل</w:t>
      </w:r>
      <w:r>
        <w:rPr>
          <w:rFonts w:hint="cs"/>
          <w:rtl/>
        </w:rPr>
        <w:t xml:space="preserve"> </w:t>
      </w:r>
      <w:r w:rsidRPr="008D6AF9">
        <w:rPr>
          <w:rFonts w:hint="cs"/>
          <w:rtl/>
        </w:rPr>
        <w:t>تورم</w:t>
      </w:r>
      <w:r>
        <w:rPr>
          <w:rFonts w:hint="cs"/>
          <w:rtl/>
        </w:rPr>
        <w:t xml:space="preserve"> </w:t>
      </w:r>
      <w:r w:rsidRPr="008D6AF9">
        <w:rPr>
          <w:rFonts w:hint="cs"/>
          <w:rtl/>
        </w:rPr>
        <w:t>خصوصا</w:t>
      </w:r>
      <w:r>
        <w:rPr>
          <w:rFonts w:hint="cs"/>
          <w:rtl/>
        </w:rPr>
        <w:t xml:space="preserve"> </w:t>
      </w:r>
      <w:r w:rsidRPr="008D6AF9">
        <w:rPr>
          <w:rFonts w:hint="cs"/>
          <w:rtl/>
        </w:rPr>
        <w:t>در</w:t>
      </w:r>
      <w:r>
        <w:rPr>
          <w:rFonts w:hint="cs"/>
          <w:rtl/>
        </w:rPr>
        <w:t xml:space="preserve"> </w:t>
      </w:r>
      <w:r w:rsidRPr="008D6AF9">
        <w:rPr>
          <w:rFonts w:hint="cs"/>
          <w:rtl/>
        </w:rPr>
        <w:t>موارد</w:t>
      </w:r>
      <w:r>
        <w:rPr>
          <w:rFonts w:hint="cs"/>
          <w:rtl/>
        </w:rPr>
        <w:t xml:space="preserve"> </w:t>
      </w:r>
      <w:r w:rsidRPr="008D6AF9">
        <w:rPr>
          <w:rFonts w:hint="cs"/>
          <w:rtl/>
        </w:rPr>
        <w:t>تغییر</w:t>
      </w:r>
      <w:r>
        <w:rPr>
          <w:rFonts w:hint="cs"/>
          <w:rtl/>
        </w:rPr>
        <w:t xml:space="preserve"> </w:t>
      </w:r>
      <w:r w:rsidRPr="008D6AF9">
        <w:rPr>
          <w:rFonts w:hint="cs"/>
          <w:rtl/>
        </w:rPr>
        <w:t>غیرمنتظره</w:t>
      </w:r>
      <w:r>
        <w:rPr>
          <w:rFonts w:hint="cs"/>
          <w:rtl/>
        </w:rPr>
        <w:t xml:space="preserve"> </w:t>
      </w:r>
      <w:r w:rsidRPr="008D6AF9">
        <w:rPr>
          <w:rFonts w:hint="cs"/>
          <w:rtl/>
        </w:rPr>
        <w:t>تورم</w:t>
      </w:r>
      <w:r>
        <w:rPr>
          <w:rFonts w:hint="cs"/>
          <w:rtl/>
        </w:rPr>
        <w:t xml:space="preserve"> </w:t>
      </w:r>
      <w:r w:rsidRPr="008D6AF9">
        <w:rPr>
          <w:rFonts w:hint="cs"/>
          <w:rtl/>
        </w:rPr>
        <w:t>بروز</w:t>
      </w:r>
      <w:r>
        <w:rPr>
          <w:rFonts w:hint="cs"/>
          <w:rtl/>
        </w:rPr>
        <w:t xml:space="preserve"> </w:t>
      </w:r>
      <w:r w:rsidRPr="008D6AF9">
        <w:rPr>
          <w:rFonts w:hint="cs"/>
          <w:rtl/>
        </w:rPr>
        <w:t>می‌کند.</w:t>
      </w:r>
      <w:r>
        <w:rPr>
          <w:rFonts w:hint="cs"/>
          <w:rtl/>
        </w:rPr>
        <w:t xml:space="preserve"> </w:t>
      </w:r>
      <w:r w:rsidRPr="008D6AF9">
        <w:rPr>
          <w:rFonts w:hint="cs"/>
          <w:rtl/>
        </w:rPr>
        <w:t>بنابراین،</w:t>
      </w:r>
      <w:r>
        <w:rPr>
          <w:rFonts w:hint="cs"/>
          <w:rtl/>
        </w:rPr>
        <w:t xml:space="preserve"> </w:t>
      </w:r>
      <w:r w:rsidRPr="008D6AF9">
        <w:rPr>
          <w:rFonts w:hint="cs"/>
          <w:rtl/>
        </w:rPr>
        <w:t>بین</w:t>
      </w:r>
      <w:r>
        <w:rPr>
          <w:rFonts w:hint="cs"/>
          <w:rtl/>
        </w:rPr>
        <w:t xml:space="preserve"> </w:t>
      </w:r>
      <w:r w:rsidRPr="008D6AF9">
        <w:rPr>
          <w:rFonts w:hint="cs"/>
          <w:rtl/>
        </w:rPr>
        <w:t>شاخص‌های</w:t>
      </w:r>
      <w:r>
        <w:rPr>
          <w:rFonts w:hint="cs"/>
          <w:rtl/>
        </w:rPr>
        <w:t xml:space="preserve"> </w:t>
      </w:r>
      <w:r w:rsidRPr="008D6AF9">
        <w:rPr>
          <w:rFonts w:hint="cs"/>
          <w:rtl/>
        </w:rPr>
        <w:t>کالای</w:t>
      </w:r>
      <w:r>
        <w:rPr>
          <w:rFonts w:hint="cs"/>
          <w:rtl/>
        </w:rPr>
        <w:t xml:space="preserve"> </w:t>
      </w:r>
      <w:r w:rsidRPr="008D6AF9">
        <w:rPr>
          <w:rFonts w:hint="cs"/>
          <w:rtl/>
        </w:rPr>
        <w:t>تعدیل</w:t>
      </w:r>
      <w:r>
        <w:rPr>
          <w:rFonts w:hint="cs"/>
          <w:rtl/>
        </w:rPr>
        <w:t xml:space="preserve"> </w:t>
      </w:r>
      <w:r w:rsidRPr="008D6AF9">
        <w:rPr>
          <w:rFonts w:hint="cs"/>
          <w:rtl/>
        </w:rPr>
        <w:t>شده</w:t>
      </w:r>
      <w:r>
        <w:rPr>
          <w:rFonts w:hint="cs"/>
          <w:rtl/>
        </w:rPr>
        <w:t xml:space="preserve">  </w:t>
      </w:r>
      <w:r w:rsidRPr="008D6AF9">
        <w:rPr>
          <w:rFonts w:hint="cs"/>
          <w:rtl/>
        </w:rPr>
        <w:t>براساس</w:t>
      </w:r>
      <w:r>
        <w:rPr>
          <w:rFonts w:hint="cs"/>
          <w:rtl/>
        </w:rPr>
        <w:t xml:space="preserve"> </w:t>
      </w:r>
      <w:r w:rsidRPr="008D6AF9">
        <w:rPr>
          <w:rFonts w:hint="cs"/>
          <w:rtl/>
        </w:rPr>
        <w:t>دو</w:t>
      </w:r>
      <w:r>
        <w:rPr>
          <w:rFonts w:hint="cs"/>
          <w:rtl/>
        </w:rPr>
        <w:t xml:space="preserve"> </w:t>
      </w:r>
      <w:r w:rsidRPr="008D6AF9">
        <w:rPr>
          <w:rFonts w:hint="cs"/>
          <w:rtl/>
        </w:rPr>
        <w:t>جزء</w:t>
      </w:r>
      <w:r>
        <w:rPr>
          <w:rFonts w:hint="cs"/>
          <w:rtl/>
        </w:rPr>
        <w:t xml:space="preserve"> </w:t>
      </w:r>
      <w:r w:rsidRPr="008D6AF9">
        <w:rPr>
          <w:rFonts w:hint="cs"/>
          <w:rtl/>
        </w:rPr>
        <w:t>تورم</w:t>
      </w:r>
      <w:r>
        <w:rPr>
          <w:rFonts w:hint="cs"/>
          <w:rtl/>
        </w:rPr>
        <w:t xml:space="preserve"> </w:t>
      </w:r>
      <w:r w:rsidRPr="008D6AF9">
        <w:rPr>
          <w:rFonts w:hint="cs"/>
          <w:rtl/>
        </w:rPr>
        <w:t>مطابق</w:t>
      </w:r>
      <w:r>
        <w:rPr>
          <w:rFonts w:hint="cs"/>
          <w:rtl/>
        </w:rPr>
        <w:t xml:space="preserve"> </w:t>
      </w:r>
      <w:r w:rsidRPr="008D6AF9">
        <w:rPr>
          <w:rFonts w:hint="cs"/>
          <w:rtl/>
        </w:rPr>
        <w:t>با</w:t>
      </w:r>
      <w:r>
        <w:rPr>
          <w:rFonts w:hint="cs"/>
          <w:rtl/>
        </w:rPr>
        <w:t xml:space="preserve"> </w:t>
      </w:r>
      <w:r w:rsidRPr="008D6AF9">
        <w:rPr>
          <w:rFonts w:hint="cs"/>
          <w:rtl/>
        </w:rPr>
        <w:t>معادله</w:t>
      </w:r>
      <w:r>
        <w:rPr>
          <w:rFonts w:hint="cs"/>
          <w:rtl/>
        </w:rPr>
        <w:t xml:space="preserve"> </w:t>
      </w:r>
      <w:r w:rsidRPr="008D6AF9">
        <w:rPr>
          <w:rFonts w:hint="cs"/>
          <w:rtl/>
        </w:rPr>
        <w:t>زیر</w:t>
      </w:r>
      <w:r>
        <w:rPr>
          <w:rFonts w:hint="cs"/>
          <w:rtl/>
        </w:rPr>
        <w:t xml:space="preserve"> </w:t>
      </w:r>
      <w:r w:rsidRPr="008D6AF9">
        <w:rPr>
          <w:rFonts w:hint="cs"/>
          <w:rtl/>
        </w:rPr>
        <w:t>رگرسیون</w:t>
      </w:r>
      <w:r>
        <w:rPr>
          <w:rFonts w:hint="cs"/>
          <w:rtl/>
        </w:rPr>
        <w:t xml:space="preserve"> </w:t>
      </w:r>
      <w:r w:rsidRPr="008D6AF9">
        <w:rPr>
          <w:rFonts w:hint="cs"/>
          <w:rtl/>
        </w:rPr>
        <w:t>گرفته</w:t>
      </w:r>
      <w:r>
        <w:rPr>
          <w:rFonts w:hint="cs"/>
          <w:rtl/>
        </w:rPr>
        <w:t xml:space="preserve"> </w:t>
      </w:r>
      <w:r w:rsidRPr="008D6AF9">
        <w:rPr>
          <w:rFonts w:hint="cs"/>
          <w:rtl/>
        </w:rPr>
        <w:t>می‌شود</w:t>
      </w:r>
      <w:r w:rsidRPr="008D6AF9">
        <w:rPr>
          <w:rFonts w:cstheme="majorBidi"/>
          <w:szCs w:val="24"/>
        </w:rPr>
        <w:fldChar w:fldCharType="begin"/>
      </w:r>
      <w:r>
        <w:rPr>
          <w:rFonts w:cstheme="majorBidi"/>
          <w:szCs w:val="24"/>
        </w:rPr>
        <w:instrText xml:space="preserve"> ADDIN EN.CITE &lt;EndNote&gt;&lt;Cite&gt;&lt;Author&gt;Adams&lt;/Author&gt;&lt;Year&gt;2008&lt;/Year&gt;&lt;RecNum&gt;16&lt;/RecNum&gt;&lt;DisplayText&gt;(Adams, et al., 2008)&lt;/DisplayText&gt;&lt;record&gt;&lt;rec-number&gt;16&lt;/rec-number&gt;&lt;foreign-keys&gt;&lt;key app="EN" db-id="502exwv029daafepady552sjxdfs0w55vz5v"&gt;16&lt;/key&gt;&lt;/foreign-keys&gt;&lt;ref-type name="Book Section"&gt;5&lt;/ref-type&gt;&lt;contributors&gt;&lt;authors&gt;&lt;author&gt;Zeno Adams&lt;/author&gt;&lt;author&gt;Roland Fu¨ss,&lt;/author&gt;&lt;author&gt;Dieter G. Kaiser&lt;/author&gt;&lt;/authors&gt;&lt;/contributors&gt;&lt;titles&gt;&lt;title&gt;Macroeconomic Determinants of Commodity Futures Returns&lt;/title&gt;&lt;secondary-title&gt;The Handbook of Commodity Investing&lt;/secondary-title&gt;&lt;/titles&gt;&lt;pages&gt;87-112&lt;/pages&gt;&lt;section&gt;4&lt;/section&gt;&lt;dates&gt;&lt;year&gt;2008&lt;/year&gt;&lt;/dates&gt;&lt;pub-location&gt;New Jersey&lt;/pub-location&gt;&lt;publisher&gt;John Wiley &amp;amp; Sons, Inc.&lt;/publisher&gt;&lt;urls&gt;&lt;/urls&gt;&lt;/record&gt;&lt;/Cite&gt;&lt;/EndNote&gt;</w:instrText>
      </w:r>
      <w:r w:rsidRPr="008D6AF9">
        <w:rPr>
          <w:rFonts w:cstheme="majorBidi"/>
          <w:szCs w:val="24"/>
        </w:rPr>
        <w:fldChar w:fldCharType="separate"/>
      </w:r>
      <w:r>
        <w:rPr>
          <w:rFonts w:cstheme="majorBidi"/>
          <w:noProof/>
          <w:szCs w:val="24"/>
        </w:rPr>
        <w:t>(</w:t>
      </w:r>
      <w:hyperlink w:anchor="_ENREF_1" w:tooltip="Adams, 2008 #16" w:history="1">
        <w:r w:rsidR="003E42CD">
          <w:rPr>
            <w:rFonts w:cstheme="majorBidi"/>
            <w:noProof/>
            <w:szCs w:val="24"/>
          </w:rPr>
          <w:t>Adams, et al., 2008</w:t>
        </w:r>
      </w:hyperlink>
      <w:r>
        <w:rPr>
          <w:rFonts w:cstheme="majorBidi"/>
          <w:noProof/>
          <w:szCs w:val="24"/>
        </w:rPr>
        <w:t>)</w:t>
      </w:r>
      <w:r w:rsidRPr="008D6AF9">
        <w:rPr>
          <w:rFonts w:cstheme="majorBidi"/>
          <w:szCs w:val="24"/>
        </w:rPr>
        <w:fldChar w:fldCharType="end"/>
      </w:r>
      <w:r w:rsidRPr="008D6AF9">
        <w:rPr>
          <w:rFonts w:hint="cs"/>
          <w:rtl/>
        </w:rPr>
        <w:t>:</w:t>
      </w:r>
    </w:p>
    <w:p w:rsidR="00662398" w:rsidRPr="008D6AF9" w:rsidRDefault="00662398" w:rsidP="00662398">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3</w:t>
      </w:r>
      <w:r>
        <w:rPr>
          <w:rtl/>
        </w:rPr>
        <w:fldChar w:fldCharType="end"/>
      </w:r>
      <w:r w:rsidRPr="008D6AF9">
        <w:rPr>
          <w:rFonts w:hint="cs"/>
          <w:rtl/>
        </w:rPr>
        <w:tab/>
      </w:r>
      <w:r w:rsidRPr="008D6AF9">
        <w:rPr>
          <w:rFonts w:hint="cs"/>
          <w:rtl/>
        </w:rPr>
        <w:tab/>
      </w:r>
      <w:r w:rsidRPr="008D6AF9">
        <w:rPr>
          <w:rFonts w:hint="cs"/>
          <w:rtl/>
        </w:rPr>
        <w:tab/>
      </w:r>
      <w:r w:rsidRPr="008D6AF9">
        <w:rPr>
          <w:rFonts w:hint="cs"/>
          <w:rtl/>
        </w:rPr>
        <w:tab/>
      </w:r>
      <w:r>
        <w:rPr>
          <w:rFonts w:hint="cs"/>
          <w:rtl/>
        </w:rPr>
        <w:t xml:space="preserve">  </w:t>
      </w:r>
      <m:oMath>
        <m:sSub>
          <m:sSubPr>
            <m:ctrlPr>
              <w:rPr>
                <w:rFonts w:ascii="Cambria Math" w:hAnsi="Cambria Math"/>
              </w:rPr>
            </m:ctrlPr>
          </m:sSubPr>
          <m:e>
            <m:r>
              <w:rPr>
                <w:rFonts w:ascii="Cambria Math" w:hAnsi="Cambria Math"/>
              </w:rPr>
              <m:t>MEI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t</m:t>
                </m:r>
              </m:sub>
            </m:sSub>
          </m:e>
        </m:d>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d>
          <m:dPr>
            <m:ctrlPr>
              <w:rPr>
                <w:rFonts w:ascii="Cambria Math" w:hAnsi="Cambria Math"/>
              </w:rPr>
            </m:ctrlPr>
          </m:dPr>
          <m:e>
            <m:r>
              <w:rPr>
                <w:rFonts w:ascii="Cambria Math" w:hAnsi="Cambria Math"/>
              </w:rPr>
              <m:t>π</m:t>
            </m:r>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t</m:t>
                    </m:r>
                  </m:sub>
                </m:sSub>
              </m:e>
            </m:d>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m:t>
            </m:r>
          </m:sub>
        </m:sSub>
        <m:r>
          <m:rPr>
            <m:sty m:val="p"/>
          </m:rPr>
          <w:rPr>
            <w:rFonts w:ascii="Cambria Math" w:hAnsi="Cambria Math"/>
          </w:rPr>
          <m:t xml:space="preserve">     </m:t>
        </m:r>
        <m:r>
          <m:rPr>
            <m:sty m:val="p"/>
          </m:rPr>
          <w:rPr>
            <w:rFonts w:ascii="Cambria Math" w:hAnsi="Cambria Math"/>
            <w:rtl/>
          </w:rPr>
          <m:t xml:space="preserve"> </m:t>
        </m:r>
      </m:oMath>
    </w:p>
    <w:p w:rsidR="00662398" w:rsidRPr="008D6AF9" w:rsidRDefault="00355602" w:rsidP="00662398">
      <w:pPr>
        <w:pStyle w:val="ListParagraph"/>
        <w:numPr>
          <w:ilvl w:val="0"/>
          <w:numId w:val="27"/>
        </w:numPr>
        <w:rPr>
          <w:rtl/>
        </w:rPr>
      </w:pPr>
      <m:oMath>
        <m:sSub>
          <m:sSubPr>
            <m:ctrlPr>
              <w:rPr>
                <w:rFonts w:ascii="Cambria Math" w:hAnsi="Cambria Math" w:cstheme="majorBidi"/>
                <w:iCs/>
              </w:rPr>
            </m:ctrlPr>
          </m:sSubPr>
          <m:e>
            <m:r>
              <m:rPr>
                <m:sty m:val="p"/>
              </m:rPr>
              <w:rPr>
                <w:rFonts w:ascii="Cambria Math" w:hAnsi="Cambria Math" w:cstheme="majorBidi"/>
              </w:rPr>
              <m:t>MEI</m:t>
            </m:r>
          </m:e>
          <m:sub>
            <m:r>
              <m:rPr>
                <m:sty m:val="p"/>
              </m:rPr>
              <w:rPr>
                <w:rFonts w:ascii="Cambria Math" w:hAnsi="Cambria Math" w:cstheme="majorBidi"/>
              </w:rPr>
              <m:t>t</m:t>
            </m:r>
          </m:sub>
        </m:sSub>
      </m:oMath>
      <w:r w:rsidR="00662398" w:rsidRPr="00C8279B">
        <w:rPr>
          <w:rFonts w:cstheme="majorBidi" w:hint="cs"/>
          <w:iCs/>
          <w:rtl/>
        </w:rPr>
        <w:t xml:space="preserve"> </w:t>
      </w:r>
      <w:r w:rsidR="00662398" w:rsidRPr="008D6AF9">
        <w:rPr>
          <w:rFonts w:hint="cs"/>
          <w:rtl/>
        </w:rPr>
        <w:t>شاخص</w:t>
      </w:r>
      <w:r w:rsidR="00662398">
        <w:rPr>
          <w:rFonts w:hint="cs"/>
          <w:rtl/>
        </w:rPr>
        <w:t xml:space="preserve"> </w:t>
      </w:r>
      <w:r w:rsidR="00662398" w:rsidRPr="008D6AF9">
        <w:rPr>
          <w:rFonts w:hint="cs"/>
          <w:rtl/>
        </w:rPr>
        <w:t>کالا</w:t>
      </w:r>
      <w:r w:rsidR="00662398">
        <w:rPr>
          <w:rFonts w:hint="cs"/>
          <w:rtl/>
        </w:rPr>
        <w:t xml:space="preserve"> </w:t>
      </w:r>
      <w:r w:rsidR="00662398" w:rsidRPr="008D6AF9">
        <w:rPr>
          <w:rFonts w:hint="cs"/>
          <w:rtl/>
        </w:rPr>
        <w:t>است،</w:t>
      </w:r>
    </w:p>
    <w:p w:rsidR="00662398" w:rsidRPr="008D6AF9" w:rsidRDefault="00355602" w:rsidP="00662398">
      <w:pPr>
        <w:pStyle w:val="ListParagraph"/>
        <w:numPr>
          <w:ilvl w:val="0"/>
          <w:numId w:val="27"/>
        </w:numPr>
        <w:rPr>
          <w:rtl/>
        </w:rPr>
      </w:pP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oMath>
      <w:r w:rsidR="00662398">
        <w:rPr>
          <w:rFonts w:hint="cs"/>
          <w:rtl/>
        </w:rPr>
        <w:t xml:space="preserve"> </w:t>
      </w:r>
      <w:r w:rsidR="00662398" w:rsidRPr="008D6AF9">
        <w:rPr>
          <w:rFonts w:hint="cs"/>
          <w:rtl/>
        </w:rPr>
        <w:t>یک</w:t>
      </w:r>
      <w:r w:rsidR="00662398">
        <w:rPr>
          <w:rFonts w:hint="cs"/>
          <w:rtl/>
        </w:rPr>
        <w:t xml:space="preserve"> </w:t>
      </w:r>
      <w:r w:rsidR="00662398" w:rsidRPr="008D6AF9">
        <w:rPr>
          <w:rFonts w:hint="cs"/>
          <w:rtl/>
        </w:rPr>
        <w:t>مقدار</w:t>
      </w:r>
      <w:r w:rsidR="00662398">
        <w:rPr>
          <w:rFonts w:hint="cs"/>
          <w:rtl/>
        </w:rPr>
        <w:t xml:space="preserve"> </w:t>
      </w:r>
      <w:r w:rsidR="00662398" w:rsidRPr="008D6AF9">
        <w:rPr>
          <w:rFonts w:hint="cs"/>
          <w:rtl/>
        </w:rPr>
        <w:t>ثابت</w:t>
      </w:r>
      <w:r w:rsidR="00662398">
        <w:rPr>
          <w:rFonts w:hint="cs"/>
          <w:rtl/>
        </w:rPr>
        <w:t xml:space="preserve"> </w:t>
      </w:r>
      <w:r w:rsidR="00662398" w:rsidRPr="008D6AF9">
        <w:rPr>
          <w:rFonts w:hint="cs"/>
          <w:rtl/>
        </w:rPr>
        <w:t>است،</w:t>
      </w:r>
    </w:p>
    <w:p w:rsidR="00662398" w:rsidRPr="008D6AF9" w:rsidRDefault="00662398" w:rsidP="00662398">
      <w:pPr>
        <w:pStyle w:val="ListParagraph"/>
        <w:numPr>
          <w:ilvl w:val="0"/>
          <w:numId w:val="27"/>
        </w:numPr>
      </w:pPr>
      <w:r w:rsidRPr="008D6AF9">
        <w:rPr>
          <w:rFonts w:hint="cs"/>
          <w:rtl/>
        </w:rPr>
        <w:t>عبارت</w:t>
      </w:r>
      <w:r>
        <w:rPr>
          <w:rFonts w:hint="cs"/>
          <w:rtl/>
        </w:rPr>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t</m:t>
            </m:r>
          </m:sub>
        </m:sSub>
        <m:r>
          <m:rPr>
            <m:sty m:val="p"/>
          </m:rPr>
          <w:rPr>
            <w:rFonts w:ascii="Cambria Math" w:hAnsi="Cambria Math"/>
          </w:rPr>
          <m:t>)</m:t>
        </m:r>
      </m:oMath>
      <w:r>
        <w:rPr>
          <w:rFonts w:hint="cs"/>
          <w:rtl/>
        </w:rPr>
        <w:t xml:space="preserve"> </w:t>
      </w:r>
      <w:r w:rsidRPr="008D6AF9">
        <w:rPr>
          <w:rFonts w:hint="cs"/>
          <w:rtl/>
        </w:rPr>
        <w:t>تورم</w:t>
      </w:r>
      <w:r>
        <w:rPr>
          <w:rFonts w:hint="cs"/>
          <w:rtl/>
        </w:rPr>
        <w:t xml:space="preserve"> </w:t>
      </w:r>
      <w:r w:rsidRPr="008D6AF9">
        <w:rPr>
          <w:rFonts w:hint="cs"/>
          <w:rtl/>
        </w:rPr>
        <w:t>منتظره</w:t>
      </w:r>
      <w:r>
        <w:rPr>
          <w:rFonts w:hint="cs"/>
          <w:rtl/>
        </w:rPr>
        <w:t xml:space="preserve"> </w:t>
      </w:r>
      <w:r w:rsidRPr="008D6AF9">
        <w:rPr>
          <w:rFonts w:hint="cs"/>
          <w:rtl/>
        </w:rPr>
        <w:t>است،</w:t>
      </w:r>
      <w:r>
        <w:rPr>
          <w:rFonts w:hint="cs"/>
          <w:rtl/>
        </w:rPr>
        <w:t xml:space="preserve"> </w:t>
      </w:r>
    </w:p>
    <w:p w:rsidR="00662398" w:rsidRPr="008D6AF9" w:rsidRDefault="00355602" w:rsidP="00662398">
      <w:pPr>
        <w:pStyle w:val="ListParagraph"/>
        <w:numPr>
          <w:ilvl w:val="0"/>
          <w:numId w:val="27"/>
        </w:numPr>
      </w:pPr>
      <m:oMath>
        <m:sSub>
          <m:sSubPr>
            <m:ctrlPr>
              <w:rPr>
                <w:rFonts w:ascii="Cambria Math" w:hAnsi="Cambria Math"/>
              </w:rPr>
            </m:ctrlPr>
          </m:sSubPr>
          <m:e>
            <m:r>
              <m:rPr>
                <m:sty m:val="p"/>
              </m:rPr>
              <w:rPr>
                <w:rFonts w:ascii="Cambria Math" w:hAnsi="Cambria Math"/>
              </w:rPr>
              <m:t xml:space="preserve"> </m:t>
            </m:r>
            <m:r>
              <w:rPr>
                <w:rFonts w:ascii="Cambria Math" w:hAnsi="Cambria Math"/>
              </w:rPr>
              <m:t>β</m:t>
            </m:r>
          </m:e>
          <m:sub>
            <m:r>
              <m:rPr>
                <m:sty m:val="p"/>
              </m:rPr>
              <w:rPr>
                <w:rFonts w:ascii="Cambria Math" w:hAnsi="Cambria Math"/>
              </w:rPr>
              <m:t>2</m:t>
            </m:r>
          </m:sub>
        </m:sSub>
        <m:r>
          <m:rPr>
            <m:sty m:val="p"/>
          </m:rPr>
          <w:rPr>
            <w:rFonts w:ascii="Cambria Math" w:hAnsi="Cambria Math"/>
          </w:rPr>
          <m:t>(</m:t>
        </m:r>
        <m:r>
          <w:rPr>
            <w:rFonts w:ascii="Cambria Math" w:hAnsi="Cambria Math"/>
          </w:rPr>
          <m:t>π</m:t>
        </m:r>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t</m:t>
                </m:r>
              </m:sub>
            </m:sSub>
          </m:e>
        </m:d>
        <m:r>
          <m:rPr>
            <m:sty m:val="p"/>
          </m:rPr>
          <w:rPr>
            <w:rFonts w:ascii="Cambria Math" w:hAnsi="Cambria Math"/>
          </w:rPr>
          <m:t>)</m:t>
        </m:r>
      </m:oMath>
      <w:r w:rsidR="00662398" w:rsidRPr="008D6AF9">
        <w:rPr>
          <w:rFonts w:hint="cs"/>
          <w:rtl/>
        </w:rPr>
        <w:t>تورم</w:t>
      </w:r>
      <w:r w:rsidR="00662398">
        <w:rPr>
          <w:rFonts w:hint="cs"/>
          <w:rtl/>
        </w:rPr>
        <w:t xml:space="preserve"> </w:t>
      </w:r>
      <w:r w:rsidR="00662398" w:rsidRPr="008D6AF9">
        <w:rPr>
          <w:rFonts w:hint="cs"/>
          <w:rtl/>
        </w:rPr>
        <w:t>غیرمنتظره</w:t>
      </w:r>
      <w:r w:rsidR="00662398">
        <w:rPr>
          <w:rFonts w:hint="cs"/>
          <w:rtl/>
        </w:rPr>
        <w:t xml:space="preserve"> </w:t>
      </w:r>
      <w:r w:rsidR="00662398" w:rsidRPr="008D6AF9">
        <w:rPr>
          <w:rFonts w:hint="cs"/>
          <w:rtl/>
        </w:rPr>
        <w:t>باقیمانده</w:t>
      </w:r>
      <w:r w:rsidR="00662398">
        <w:rPr>
          <w:rFonts w:hint="cs"/>
          <w:rtl/>
        </w:rPr>
        <w:t xml:space="preserve"> </w:t>
      </w:r>
      <w:r w:rsidR="00662398" w:rsidRPr="008D6AF9">
        <w:rPr>
          <w:rFonts w:hint="cs"/>
          <w:rtl/>
        </w:rPr>
        <w:t>است</w:t>
      </w:r>
      <w:r w:rsidR="00662398">
        <w:rPr>
          <w:rFonts w:hint="cs"/>
          <w:rtl/>
        </w:rPr>
        <w:t xml:space="preserve"> </w:t>
      </w:r>
      <w:r w:rsidR="00662398" w:rsidRPr="008D6AF9">
        <w:rPr>
          <w:rFonts w:hint="cs"/>
          <w:rtl/>
        </w:rPr>
        <w:t>و</w:t>
      </w:r>
      <w:r w:rsidR="00662398">
        <w:rPr>
          <w:rFonts w:hint="cs"/>
          <w:rtl/>
        </w:rPr>
        <w:t xml:space="preserve"> </w:t>
      </w:r>
      <m:oMath>
        <m:sSub>
          <m:sSubPr>
            <m:ctrlPr>
              <w:rPr>
                <w:rFonts w:ascii="Cambria Math" w:hAnsi="Cambria Math"/>
              </w:rPr>
            </m:ctrlPr>
          </m:sSubPr>
          <m:e>
            <m:r>
              <w:rPr>
                <w:rFonts w:ascii="Cambria Math" w:hAnsi="Cambria Math"/>
              </w:rPr>
              <m:t>e</m:t>
            </m:r>
          </m:e>
          <m:sub>
            <m:r>
              <w:rPr>
                <w:rFonts w:ascii="Cambria Math" w:hAnsi="Cambria Math"/>
              </w:rPr>
              <m:t>t</m:t>
            </m:r>
          </m:sub>
        </m:sSub>
      </m:oMath>
      <w:r w:rsidR="00662398">
        <w:rPr>
          <w:rFonts w:hint="cs"/>
          <w:rtl/>
        </w:rPr>
        <w:t xml:space="preserve"> </w:t>
      </w:r>
      <w:r w:rsidR="00662398" w:rsidRPr="008D6AF9">
        <w:rPr>
          <w:rFonts w:hint="cs"/>
          <w:rtl/>
        </w:rPr>
        <w:t>ضریب</w:t>
      </w:r>
      <w:r w:rsidR="00662398">
        <w:rPr>
          <w:rFonts w:hint="cs"/>
          <w:rtl/>
        </w:rPr>
        <w:t xml:space="preserve"> </w:t>
      </w:r>
      <w:r w:rsidR="00662398" w:rsidRPr="008D6AF9">
        <w:rPr>
          <w:rFonts w:hint="cs"/>
          <w:rtl/>
        </w:rPr>
        <w:t>خطاست.</w:t>
      </w:r>
    </w:p>
    <w:p w:rsidR="00662398" w:rsidRPr="008D6AF9" w:rsidRDefault="00662398" w:rsidP="00662398">
      <w:pPr>
        <w:ind w:left="644" w:firstLine="0"/>
      </w:pPr>
      <w:r w:rsidRPr="008D6AF9">
        <w:rPr>
          <w:rFonts w:hint="cs"/>
          <w:rtl/>
        </w:rPr>
        <w:t>تورم</w:t>
      </w:r>
      <w:r>
        <w:rPr>
          <w:rFonts w:hint="cs"/>
          <w:rtl/>
        </w:rPr>
        <w:t xml:space="preserve">  </w:t>
      </w:r>
      <w:r w:rsidRPr="008D6AF9">
        <w:rPr>
          <w:rFonts w:hint="cs"/>
          <w:rtl/>
        </w:rPr>
        <w:t>و</w:t>
      </w:r>
      <w:r>
        <w:rPr>
          <w:rFonts w:hint="cs"/>
          <w:rtl/>
        </w:rPr>
        <w:t xml:space="preserve"> </w:t>
      </w:r>
      <w:r w:rsidRPr="008D6AF9">
        <w:rPr>
          <w:rFonts w:hint="cs"/>
          <w:rtl/>
        </w:rPr>
        <w:t>تورم</w:t>
      </w:r>
      <w:r>
        <w:rPr>
          <w:rFonts w:hint="cs"/>
          <w:rtl/>
        </w:rPr>
        <w:t xml:space="preserve"> </w:t>
      </w:r>
      <w:r w:rsidRPr="008D6AF9">
        <w:rPr>
          <w:rFonts w:hint="cs"/>
          <w:rtl/>
        </w:rPr>
        <w:t>غیر</w:t>
      </w:r>
      <w:r>
        <w:rPr>
          <w:rFonts w:hint="cs"/>
          <w:rtl/>
        </w:rPr>
        <w:t xml:space="preserve"> </w:t>
      </w:r>
      <w:r w:rsidRPr="008D6AF9">
        <w:rPr>
          <w:rFonts w:hint="cs"/>
          <w:rtl/>
        </w:rPr>
        <w:t>منتظره</w:t>
      </w:r>
      <w:r>
        <w:rPr>
          <w:rFonts w:hint="cs"/>
          <w:rtl/>
        </w:rPr>
        <w:t xml:space="preserve"> </w:t>
      </w:r>
      <w:r w:rsidRPr="008D6AF9">
        <w:rPr>
          <w:rFonts w:hint="cs"/>
          <w:rtl/>
        </w:rPr>
        <w:t>نیز</w:t>
      </w:r>
      <w:r>
        <w:rPr>
          <w:rFonts w:hint="cs"/>
          <w:rtl/>
        </w:rPr>
        <w:t xml:space="preserve"> </w:t>
      </w:r>
      <w:r w:rsidRPr="008D6AF9">
        <w:rPr>
          <w:rFonts w:hint="cs"/>
          <w:rtl/>
        </w:rPr>
        <w:t>به</w:t>
      </w:r>
      <w:r>
        <w:rPr>
          <w:rFonts w:hint="cs"/>
          <w:rtl/>
        </w:rPr>
        <w:t xml:space="preserve"> </w:t>
      </w:r>
      <w:r w:rsidRPr="008D6AF9">
        <w:rPr>
          <w:rFonts w:hint="cs"/>
          <w:rtl/>
        </w:rPr>
        <w:t>روش</w:t>
      </w:r>
      <w:r>
        <w:rPr>
          <w:rFonts w:hint="cs"/>
          <w:rtl/>
        </w:rPr>
        <w:t xml:space="preserve"> </w:t>
      </w:r>
      <w:r w:rsidRPr="008D6AF9">
        <w:rPr>
          <w:rFonts w:hint="cs"/>
          <w:rtl/>
        </w:rPr>
        <w:t>زیر</w:t>
      </w:r>
      <w:r>
        <w:rPr>
          <w:rFonts w:hint="cs"/>
          <w:rtl/>
        </w:rPr>
        <w:t xml:space="preserve"> </w:t>
      </w:r>
      <w:r w:rsidRPr="008D6AF9">
        <w:rPr>
          <w:rFonts w:hint="cs"/>
          <w:rtl/>
        </w:rPr>
        <w:t>محاسبه</w:t>
      </w:r>
      <w:r>
        <w:rPr>
          <w:rFonts w:hint="cs"/>
          <w:rtl/>
        </w:rPr>
        <w:t xml:space="preserve"> </w:t>
      </w:r>
      <w:r w:rsidRPr="008D6AF9">
        <w:rPr>
          <w:rFonts w:hint="cs"/>
          <w:rtl/>
        </w:rPr>
        <w:t>می‌شوند</w:t>
      </w:r>
    </w:p>
    <w:p w:rsidR="00662398" w:rsidRPr="008D6AF9" w:rsidRDefault="00662398" w:rsidP="00662398">
      <w:pPr>
        <w:rPr>
          <w:rFonts w:cstheme="majorBidi"/>
          <w:szCs w:val="24"/>
        </w:rPr>
      </w:pPr>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4</w:t>
      </w:r>
      <w:r>
        <w:rPr>
          <w:rtl/>
        </w:rPr>
        <w:fldChar w:fldCharType="end"/>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m:oMath>
        <m:sSub>
          <m:sSubPr>
            <m:ctrlPr>
              <w:rPr>
                <w:rFonts w:ascii="Cambria Math" w:hAnsi="Cambria Math" w:cstheme="majorBidi"/>
                <w:i/>
                <w:szCs w:val="24"/>
              </w:rPr>
            </m:ctrlPr>
          </m:sSubPr>
          <m:e>
            <m:r>
              <w:rPr>
                <w:rFonts w:ascii="Cambria Math" w:hAnsi="Cambria Math" w:cstheme="majorBidi"/>
                <w:szCs w:val="24"/>
              </w:rPr>
              <m:t>π</m:t>
            </m:r>
          </m:e>
          <m:sub>
            <m:r>
              <w:rPr>
                <w:rFonts w:ascii="Cambria Math" w:hAnsi="Cambria Math" w:cstheme="majorBidi"/>
                <w:szCs w:val="24"/>
              </w:rPr>
              <m:t>t</m:t>
            </m:r>
          </m:sub>
        </m:sSub>
        <m: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log</m:t>
            </m:r>
            <m:sSub>
              <m:sSubPr>
                <m:ctrlPr>
                  <w:rPr>
                    <w:rFonts w:ascii="Cambria Math" w:hAnsi="Cambria Math" w:cstheme="majorBidi"/>
                    <w:i/>
                    <w:szCs w:val="24"/>
                  </w:rPr>
                </m:ctrlPr>
              </m:sSubPr>
              <m:e>
                <m:r>
                  <w:rPr>
                    <w:rFonts w:ascii="Cambria Math" w:hAnsi="Cambria Math" w:cstheme="majorBidi"/>
                    <w:szCs w:val="24"/>
                  </w:rPr>
                  <m:t>CPI</m:t>
                </m:r>
              </m:e>
              <m:sub>
                <m:r>
                  <w:rPr>
                    <w:rFonts w:ascii="Cambria Math" w:hAnsi="Cambria Math" w:cstheme="majorBidi"/>
                    <w:szCs w:val="24"/>
                  </w:rPr>
                  <m:t>t</m:t>
                </m:r>
              </m:sub>
            </m:sSub>
            <m:r>
              <w:rPr>
                <w:rFonts w:ascii="Cambria Math" w:hAnsi="Cambria Math" w:cstheme="majorBidi"/>
                <w:szCs w:val="24"/>
              </w:rPr>
              <m:t>-log</m:t>
            </m:r>
            <m:sSub>
              <m:sSubPr>
                <m:ctrlPr>
                  <w:rPr>
                    <w:rFonts w:ascii="Cambria Math" w:hAnsi="Cambria Math" w:cstheme="majorBidi"/>
                    <w:i/>
                    <w:szCs w:val="24"/>
                  </w:rPr>
                </m:ctrlPr>
              </m:sSubPr>
              <m:e>
                <m:r>
                  <w:rPr>
                    <w:rFonts w:ascii="Cambria Math" w:hAnsi="Cambria Math" w:cstheme="majorBidi"/>
                    <w:szCs w:val="24"/>
                  </w:rPr>
                  <m:t>CPI</m:t>
                </m:r>
              </m:e>
              <m:sub>
                <m:r>
                  <w:rPr>
                    <w:rFonts w:ascii="Cambria Math" w:hAnsi="Cambria Math" w:cstheme="majorBidi"/>
                    <w:szCs w:val="24"/>
                  </w:rPr>
                  <m:t>t-1</m:t>
                </m:r>
              </m:sub>
            </m:sSub>
          </m:e>
        </m:d>
        <m:r>
          <w:rPr>
            <w:rFonts w:ascii="Cambria Math" w:hAnsi="Cambria Math" w:cstheme="majorBidi"/>
            <w:szCs w:val="24"/>
          </w:rPr>
          <m:t>*100</m:t>
        </m:r>
      </m:oMath>
    </w:p>
    <w:p w:rsidR="00662398" w:rsidRPr="008D6AF9" w:rsidRDefault="00662398" w:rsidP="00662398">
      <w:pPr>
        <w:rPr>
          <w:rFonts w:cstheme="majorBidi"/>
          <w:szCs w:val="24"/>
        </w:rPr>
      </w:pPr>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5</w:t>
      </w:r>
      <w:r>
        <w:rPr>
          <w:rtl/>
        </w:rPr>
        <w:fldChar w:fldCharType="end"/>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m:oMath>
        <m:sSubSup>
          <m:sSubSupPr>
            <m:ctrlPr>
              <w:rPr>
                <w:rFonts w:ascii="Cambria Math" w:hAnsi="Cambria Math" w:cstheme="majorBidi"/>
                <w:i/>
                <w:szCs w:val="24"/>
              </w:rPr>
            </m:ctrlPr>
          </m:sSubSupPr>
          <m:e>
            <m:r>
              <w:rPr>
                <w:rFonts w:ascii="Cambria Math" w:hAnsi="Cambria Math" w:cstheme="majorBidi"/>
                <w:szCs w:val="24"/>
              </w:rPr>
              <m:t>π</m:t>
            </m:r>
          </m:e>
          <m:sub>
            <m:r>
              <w:rPr>
                <w:rFonts w:ascii="Cambria Math" w:hAnsi="Cambria Math" w:cstheme="majorBidi"/>
                <w:szCs w:val="24"/>
              </w:rPr>
              <m:t>t</m:t>
            </m:r>
          </m:sub>
          <m:sup>
            <m:r>
              <w:rPr>
                <w:rFonts w:ascii="Cambria Math" w:hAnsi="Cambria Math" w:cstheme="majorBidi"/>
                <w:szCs w:val="24"/>
              </w:rPr>
              <m:t>unexpected</m:t>
            </m:r>
          </m:sup>
        </m:sSubSup>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π</m:t>
            </m:r>
          </m:e>
          <m:sub>
            <m:r>
              <w:rPr>
                <w:rFonts w:ascii="Cambria Math" w:hAnsi="Cambria Math" w:cstheme="majorBidi"/>
                <w:szCs w:val="24"/>
              </w:rPr>
              <m:t>t</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π</m:t>
            </m:r>
          </m:e>
          <m:sub>
            <m:r>
              <w:rPr>
                <w:rFonts w:ascii="Cambria Math" w:hAnsi="Cambria Math" w:cstheme="majorBidi"/>
                <w:szCs w:val="24"/>
              </w:rPr>
              <m:t>t-1</m:t>
            </m:r>
          </m:sub>
        </m:sSub>
        <m:r>
          <w:rPr>
            <w:rFonts w:ascii="Cambria Math" w:hAnsi="Cambria Math" w:cstheme="majorBidi"/>
            <w:szCs w:val="24"/>
            <w:rtl/>
          </w:rPr>
          <m:t xml:space="preserve"> </m:t>
        </m:r>
      </m:oMath>
    </w:p>
    <w:p w:rsidR="00662398" w:rsidRPr="008D6AF9" w:rsidRDefault="00662398" w:rsidP="00662398">
      <w:pPr>
        <w:rPr>
          <w:rtl/>
        </w:rPr>
      </w:pPr>
      <w:bookmarkStart w:id="292" w:name="_Toc328817880"/>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بعنوان</w:t>
      </w:r>
      <w:r>
        <w:rPr>
          <w:rFonts w:hint="cs"/>
          <w:rtl/>
        </w:rPr>
        <w:t xml:space="preserve"> </w:t>
      </w:r>
      <w:r w:rsidRPr="008D6AF9">
        <w:rPr>
          <w:rFonts w:hint="cs"/>
          <w:rtl/>
        </w:rPr>
        <w:t>سیاست</w:t>
      </w:r>
      <w:r>
        <w:rPr>
          <w:rFonts w:hint="cs"/>
          <w:rtl/>
        </w:rPr>
        <w:t xml:space="preserve"> </w:t>
      </w:r>
      <w:r w:rsidRPr="008D6AF9">
        <w:rPr>
          <w:rFonts w:hint="cs"/>
          <w:rtl/>
        </w:rPr>
        <w:t>پولی</w:t>
      </w:r>
      <w:bookmarkEnd w:id="292"/>
      <w:r>
        <w:rPr>
          <w:rFonts w:hint="cs"/>
          <w:rtl/>
        </w:rPr>
        <w:t xml:space="preserve"> </w:t>
      </w:r>
    </w:p>
    <w:p w:rsidR="00662398" w:rsidRPr="008D6AF9" w:rsidRDefault="00662398" w:rsidP="003E42CD">
      <w:pPr>
        <w:rPr>
          <w:rtl/>
        </w:rPr>
      </w:pPr>
      <w:r w:rsidRPr="008D6AF9">
        <w:rPr>
          <w:rFonts w:hint="cs"/>
          <w:rtl/>
        </w:rPr>
        <w:t>فرانکل</w:t>
      </w:r>
      <w:r>
        <w:rPr>
          <w:rFonts w:hint="cs"/>
          <w:rtl/>
        </w:rPr>
        <w:t xml:space="preserve"> </w:t>
      </w:r>
      <w:r w:rsidRPr="008D6AF9">
        <w:fldChar w:fldCharType="begin"/>
      </w:r>
      <w:r>
        <w:instrText xml:space="preserve"> ADDIN EN.CITE &lt;EndNote&gt;&lt;Cite&gt;&lt;Author&gt;Frankel&lt;/Author&gt;&lt;Year&gt;2006&lt;/Year&gt;&lt;RecNum&gt;29&lt;/RecNum&gt;&lt;DisplayText&gt;(Frankel, 2006)&lt;/DisplayText&gt;&lt;record&gt;&lt;rec-number&gt;29&lt;/rec-number&gt;&lt;foreign-keys&gt;&lt;key app="EN" db-id="502exwv029daafepady552sjxdfs0w55vz5v"&gt;29&lt;/key&gt;&lt;/foreign-keys&gt;&lt;ref-type name="Conference Paper"&gt;47&lt;/ref-type&gt;&lt;contributors&gt;&lt;authors&gt;&lt;author&gt;Jeffrey Frankel&lt;/author&gt;&lt;/authors&gt;&lt;/contributors&gt;&lt;titles&gt;&lt;title&gt;Commodity Prices, Monetary Policy, and Currency Regimes&lt;/title&gt;&lt;secondary-title&gt;NBER Conference on Asset Prices and Monetary Policy&lt;/secondary-title&gt;&lt;/titles&gt;&lt;pages&gt;1-45&lt;/pages&gt;&lt;dates&gt;&lt;year&gt;2006&lt;/year&gt;&lt;/dates&gt;&lt;urls&gt;&lt;/urls&gt;&lt;/record&gt;&lt;/Cite&gt;&lt;/EndNote&gt;</w:instrText>
      </w:r>
      <w:r w:rsidRPr="008D6AF9">
        <w:fldChar w:fldCharType="separate"/>
      </w:r>
      <w:r>
        <w:rPr>
          <w:noProof/>
        </w:rPr>
        <w:t>(</w:t>
      </w:r>
      <w:hyperlink w:anchor="_ENREF_32" w:tooltip="Frankel, 2006 #29" w:history="1">
        <w:r w:rsidR="003E42CD">
          <w:rPr>
            <w:noProof/>
          </w:rPr>
          <w:t>Frankel, 2006</w:t>
        </w:r>
      </w:hyperlink>
      <w:r>
        <w:rPr>
          <w:noProof/>
        </w:rPr>
        <w:t>)</w:t>
      </w:r>
      <w:r w:rsidRPr="008D6AF9">
        <w:fldChar w:fldCharType="end"/>
      </w:r>
      <w:r>
        <w:rPr>
          <w:rFonts w:hint="cs"/>
          <w:rtl/>
        </w:rPr>
        <w:t xml:space="preserve"> </w:t>
      </w:r>
      <w:r w:rsidRPr="008D6AF9">
        <w:rPr>
          <w:rFonts w:hint="cs"/>
          <w:rtl/>
        </w:rPr>
        <w:t>یک</w:t>
      </w:r>
      <w:r>
        <w:rPr>
          <w:rFonts w:hint="cs"/>
          <w:rtl/>
        </w:rPr>
        <w:t xml:space="preserve"> </w:t>
      </w:r>
      <w:r w:rsidRPr="008D6AF9">
        <w:rPr>
          <w:rFonts w:hint="cs"/>
          <w:rtl/>
        </w:rPr>
        <w:t>مدل</w:t>
      </w:r>
      <w:r>
        <w:rPr>
          <w:rFonts w:hint="cs"/>
          <w:rtl/>
        </w:rPr>
        <w:t xml:space="preserve"> </w:t>
      </w:r>
      <w:r w:rsidRPr="008D6AF9">
        <w:rPr>
          <w:rFonts w:hint="cs"/>
          <w:rtl/>
        </w:rPr>
        <w:t>آربیتراژ</w:t>
      </w:r>
      <w:r>
        <w:rPr>
          <w:rFonts w:hint="cs"/>
          <w:rtl/>
        </w:rPr>
        <w:t xml:space="preserve"> </w:t>
      </w:r>
      <w:r w:rsidRPr="008D6AF9">
        <w:rPr>
          <w:rFonts w:hint="cs"/>
          <w:rtl/>
        </w:rPr>
        <w:t>بمنظور</w:t>
      </w:r>
      <w:r>
        <w:rPr>
          <w:rFonts w:hint="cs"/>
          <w:rtl/>
        </w:rPr>
        <w:t xml:space="preserve"> </w:t>
      </w:r>
      <w:r w:rsidRPr="008D6AF9">
        <w:rPr>
          <w:rFonts w:hint="cs"/>
          <w:rtl/>
        </w:rPr>
        <w:t>تشریح</w:t>
      </w:r>
      <w:r>
        <w:rPr>
          <w:rFonts w:hint="cs"/>
          <w:rtl/>
        </w:rPr>
        <w:t xml:space="preserve"> </w:t>
      </w:r>
      <w:r w:rsidRPr="008D6AF9">
        <w:rPr>
          <w:rFonts w:hint="cs"/>
          <w:rtl/>
        </w:rPr>
        <w:t>ارتباط</w:t>
      </w:r>
      <w:r>
        <w:rPr>
          <w:rFonts w:hint="cs"/>
          <w:rtl/>
        </w:rPr>
        <w:t xml:space="preserve"> </w:t>
      </w:r>
      <w:r w:rsidRPr="008D6AF9">
        <w:rPr>
          <w:rFonts w:hint="cs"/>
          <w:rtl/>
        </w:rPr>
        <w:t>معکوس</w:t>
      </w:r>
      <w:r>
        <w:rPr>
          <w:rFonts w:hint="cs"/>
          <w:rtl/>
        </w:rPr>
        <w:t xml:space="preserve"> </w:t>
      </w:r>
      <w:r w:rsidRPr="008D6AF9">
        <w:rPr>
          <w:rFonts w:hint="cs"/>
          <w:rtl/>
        </w:rPr>
        <w:t>بین</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و</w:t>
      </w:r>
      <w:r>
        <w:rPr>
          <w:rFonts w:hint="cs"/>
          <w:rtl/>
        </w:rPr>
        <w:t xml:space="preserve"> </w:t>
      </w:r>
      <w:r w:rsidRPr="008D6AF9">
        <w:rPr>
          <w:rFonts w:hint="cs"/>
          <w:rtl/>
        </w:rPr>
        <w:t>قیمت‌های</w:t>
      </w:r>
      <w:r>
        <w:rPr>
          <w:rFonts w:hint="cs"/>
          <w:rtl/>
        </w:rPr>
        <w:t xml:space="preserve"> </w:t>
      </w:r>
      <w:r w:rsidRPr="008D6AF9">
        <w:rPr>
          <w:rFonts w:hint="cs"/>
          <w:rtl/>
        </w:rPr>
        <w:t>کالا</w:t>
      </w:r>
      <w:r>
        <w:rPr>
          <w:rFonts w:hint="cs"/>
          <w:rtl/>
        </w:rPr>
        <w:t xml:space="preserve"> </w:t>
      </w:r>
      <w:r w:rsidRPr="008D6AF9">
        <w:rPr>
          <w:rFonts w:hint="cs"/>
          <w:rtl/>
        </w:rPr>
        <w:t>‌ارائه</w:t>
      </w:r>
      <w:r>
        <w:rPr>
          <w:rFonts w:hint="cs"/>
          <w:rtl/>
        </w:rPr>
        <w:t xml:space="preserve"> </w:t>
      </w:r>
      <w:r w:rsidRPr="008D6AF9">
        <w:rPr>
          <w:rFonts w:hint="cs"/>
          <w:rtl/>
        </w:rPr>
        <w:t>می‌نماید.</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مدل</w:t>
      </w:r>
      <w:r>
        <w:rPr>
          <w:rFonts w:hint="cs"/>
          <w:rtl/>
        </w:rPr>
        <w:t xml:space="preserve"> </w:t>
      </w:r>
      <w:r w:rsidRPr="008D6AF9">
        <w:rPr>
          <w:rFonts w:hint="cs"/>
          <w:rtl/>
        </w:rPr>
        <w:t>در</w:t>
      </w:r>
      <w:r>
        <w:rPr>
          <w:rFonts w:hint="cs"/>
          <w:rtl/>
        </w:rPr>
        <w:t xml:space="preserve">  </w:t>
      </w:r>
      <w:r w:rsidRPr="008D6AF9">
        <w:rPr>
          <w:rFonts w:hint="cs"/>
          <w:rtl/>
        </w:rPr>
        <w:t>یک</w:t>
      </w:r>
      <w:r>
        <w:rPr>
          <w:rFonts w:hint="cs"/>
          <w:rtl/>
        </w:rPr>
        <w:t xml:space="preserve"> </w:t>
      </w:r>
      <w:r w:rsidRPr="008D6AF9">
        <w:rPr>
          <w:rFonts w:hint="cs"/>
          <w:rtl/>
        </w:rPr>
        <w:t>سیاست</w:t>
      </w:r>
      <w:r>
        <w:rPr>
          <w:rFonts w:hint="cs"/>
          <w:rtl/>
        </w:rPr>
        <w:t xml:space="preserve"> </w:t>
      </w:r>
      <w:r w:rsidRPr="008D6AF9">
        <w:rPr>
          <w:rFonts w:hint="cs"/>
          <w:rtl/>
        </w:rPr>
        <w:t>انقباض</w:t>
      </w:r>
      <w:r>
        <w:rPr>
          <w:rFonts w:hint="cs"/>
          <w:rtl/>
        </w:rPr>
        <w:t xml:space="preserve"> </w:t>
      </w:r>
      <w:r w:rsidRPr="008D6AF9">
        <w:rPr>
          <w:rFonts w:hint="cs"/>
          <w:rtl/>
        </w:rPr>
        <w:t>پولی،</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اسمی</w:t>
      </w:r>
      <w:r>
        <w:rPr>
          <w:rFonts w:hint="cs"/>
          <w:rtl/>
        </w:rPr>
        <w:t xml:space="preserve"> </w:t>
      </w:r>
      <w:r w:rsidRPr="008D6AF9">
        <w:t>i</w:t>
      </w:r>
      <w:r>
        <w:rPr>
          <w:rFonts w:hint="cs"/>
          <w:rtl/>
        </w:rPr>
        <w:t xml:space="preserve"> </w:t>
      </w:r>
      <w:r w:rsidRPr="008D6AF9">
        <w:rPr>
          <w:rFonts w:hint="cs"/>
          <w:rtl/>
        </w:rPr>
        <w:t>افزایش</w:t>
      </w:r>
      <w:r>
        <w:rPr>
          <w:rFonts w:hint="cs"/>
          <w:rtl/>
        </w:rPr>
        <w:t xml:space="preserve"> </w:t>
      </w:r>
      <w:r w:rsidRPr="008D6AF9">
        <w:rPr>
          <w:rFonts w:hint="cs"/>
          <w:rtl/>
        </w:rPr>
        <w:t>می‌یابد</w:t>
      </w:r>
      <w:r>
        <w:rPr>
          <w:rFonts w:hint="cs"/>
          <w:rtl/>
        </w:rPr>
        <w:t xml:space="preserve"> </w:t>
      </w:r>
      <w:r w:rsidRPr="008D6AF9">
        <w:rPr>
          <w:rFonts w:hint="cs"/>
          <w:rtl/>
        </w:rPr>
        <w:t>و</w:t>
      </w:r>
      <w:r>
        <w:rPr>
          <w:rFonts w:hint="cs"/>
          <w:rtl/>
        </w:rPr>
        <w:t xml:space="preserve"> </w:t>
      </w:r>
      <w:r w:rsidRPr="008D6AF9">
        <w:rPr>
          <w:rFonts w:hint="cs"/>
          <w:rtl/>
        </w:rPr>
        <w:t>همزمان</w:t>
      </w:r>
      <w:r>
        <w:rPr>
          <w:rFonts w:hint="cs"/>
          <w:rtl/>
        </w:rPr>
        <w:t xml:space="preserve"> </w:t>
      </w:r>
      <w:r w:rsidRPr="008D6AF9">
        <w:rPr>
          <w:rFonts w:hint="cs"/>
          <w:rtl/>
        </w:rPr>
        <w:t>تورم</w:t>
      </w:r>
      <w:r>
        <w:rPr>
          <w:rFonts w:hint="cs"/>
          <w:rtl/>
        </w:rPr>
        <w:t xml:space="preserve"> </w:t>
      </w:r>
      <w:r w:rsidRPr="008D6AF9">
        <w:rPr>
          <w:rFonts w:hint="cs"/>
          <w:rtl/>
        </w:rPr>
        <w:t>منتظره</w:t>
      </w:r>
      <w:r>
        <w:rPr>
          <w:rFonts w:hint="cs"/>
          <w:rtl/>
        </w:rPr>
        <w:t xml:space="preserve"> </w:t>
      </w:r>
      <w:r w:rsidRPr="008D6AF9">
        <w:rPr>
          <w:rFonts w:hint="cs"/>
          <w:rtl/>
        </w:rPr>
        <w:t>کم</w:t>
      </w:r>
      <w:r>
        <w:rPr>
          <w:rFonts w:hint="cs"/>
          <w:rtl/>
        </w:rPr>
        <w:t xml:space="preserve"> </w:t>
      </w:r>
      <w:r w:rsidRPr="008D6AF9">
        <w:rPr>
          <w:rFonts w:hint="cs"/>
          <w:rtl/>
        </w:rPr>
        <w:t>می‌شود،</w:t>
      </w:r>
      <w:r>
        <w:rPr>
          <w:rFonts w:hint="cs"/>
          <w:rtl/>
        </w:rPr>
        <w:t xml:space="preserve"> </w:t>
      </w:r>
      <w:r w:rsidRPr="008D6AF9">
        <w:rPr>
          <w:rFonts w:hint="cs"/>
          <w:rtl/>
        </w:rPr>
        <w:t>در</w:t>
      </w:r>
      <w:r>
        <w:rPr>
          <w:rFonts w:hint="cs"/>
          <w:rtl/>
        </w:rPr>
        <w:t xml:space="preserve"> </w:t>
      </w:r>
      <w:r w:rsidRPr="008D6AF9">
        <w:rPr>
          <w:rFonts w:hint="cs"/>
          <w:rtl/>
        </w:rPr>
        <w:t>نتیجه</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پیش‌بینی</w:t>
      </w:r>
      <w:r>
        <w:rPr>
          <w:rFonts w:hint="cs"/>
          <w:rtl/>
        </w:rPr>
        <w:t xml:space="preserve"> </w:t>
      </w:r>
      <w:r w:rsidRPr="008D6AF9">
        <w:rPr>
          <w:rFonts w:hint="cs"/>
          <w:rtl/>
        </w:rPr>
        <w:t>شده</w:t>
      </w:r>
      <m:oMath>
        <m:d>
          <m:dPr>
            <m:ctrlPr>
              <w:rPr>
                <w:rFonts w:ascii="Cambria Math" w:hAnsi="Cambria Math"/>
                <w:i/>
              </w:rPr>
            </m:ctrlPr>
          </m:dPr>
          <m:e>
            <m:r>
              <w:rPr>
                <w:rFonts w:ascii="Cambria Math" w:hAnsi="Cambria Math"/>
              </w:rPr>
              <m:t>r=i-</m:t>
            </m:r>
            <m:sSup>
              <m:sSupPr>
                <m:ctrlPr>
                  <w:rPr>
                    <w:rFonts w:ascii="Cambria Math" w:hAnsi="Cambria Math"/>
                    <w:i/>
                  </w:rPr>
                </m:ctrlPr>
              </m:sSupPr>
              <m:e>
                <m:r>
                  <w:rPr>
                    <w:rFonts w:ascii="Cambria Math" w:hAnsi="Cambria Math"/>
                  </w:rPr>
                  <m:t>π</m:t>
                </m:r>
              </m:e>
              <m:sup>
                <m:r>
                  <w:rPr>
                    <w:rFonts w:ascii="Cambria Math" w:hAnsi="Cambria Math"/>
                  </w:rPr>
                  <m:t>e</m:t>
                </m:r>
              </m:sup>
            </m:sSup>
          </m:e>
        </m:d>
      </m:oMath>
      <w:r>
        <w:rPr>
          <w:rFonts w:hint="cs"/>
          <w:rtl/>
        </w:rPr>
        <w:t xml:space="preserve"> </w:t>
      </w:r>
      <w:r w:rsidRPr="008D6AF9">
        <w:rPr>
          <w:rFonts w:hint="cs"/>
          <w:rtl/>
        </w:rPr>
        <w:t>افزایش</w:t>
      </w:r>
      <w:r>
        <w:rPr>
          <w:rFonts w:hint="cs"/>
          <w:rtl/>
        </w:rPr>
        <w:t xml:space="preserve"> </w:t>
      </w:r>
      <w:r w:rsidRPr="008D6AF9">
        <w:rPr>
          <w:rFonts w:hint="cs"/>
          <w:rtl/>
        </w:rPr>
        <w:t>می‌یابد</w:t>
      </w:r>
      <w:r>
        <w:rPr>
          <w:rFonts w:hint="cs"/>
          <w:rtl/>
        </w:rPr>
        <w:t xml:space="preserve"> </w:t>
      </w:r>
      <w:r w:rsidRPr="008D6AF9">
        <w:rPr>
          <w:rFonts w:hint="cs"/>
          <w:rtl/>
        </w:rPr>
        <w:t>و</w:t>
      </w:r>
      <w:r>
        <w:rPr>
          <w:rFonts w:hint="cs"/>
          <w:rtl/>
        </w:rPr>
        <w:t xml:space="preserve"> </w:t>
      </w:r>
      <w:r w:rsidRPr="008D6AF9">
        <w:rPr>
          <w:rFonts w:hint="cs"/>
          <w:rtl/>
        </w:rPr>
        <w:t>همان‌گونه</w:t>
      </w:r>
      <w:r>
        <w:rPr>
          <w:rFonts w:hint="cs"/>
          <w:rtl/>
        </w:rPr>
        <w:t xml:space="preserve"> </w:t>
      </w:r>
      <w:r w:rsidRPr="008D6AF9">
        <w:rPr>
          <w:rFonts w:hint="cs"/>
          <w:rtl/>
        </w:rPr>
        <w:t>که</w:t>
      </w:r>
      <w:r>
        <w:rPr>
          <w:rFonts w:hint="cs"/>
          <w:rtl/>
        </w:rPr>
        <w:t xml:space="preserve"> </w:t>
      </w:r>
      <w:r w:rsidRPr="008D6AF9">
        <w:rPr>
          <w:rFonts w:hint="cs"/>
          <w:rtl/>
        </w:rPr>
        <w:t>قبلا</w:t>
      </w:r>
      <w:r>
        <w:rPr>
          <w:rFonts w:hint="cs"/>
          <w:rtl/>
        </w:rPr>
        <w:t xml:space="preserve"> </w:t>
      </w:r>
      <w:r w:rsidRPr="008D6AF9">
        <w:rPr>
          <w:rFonts w:hint="cs"/>
          <w:rtl/>
        </w:rPr>
        <w:t>ذکر</w:t>
      </w:r>
      <w:r>
        <w:rPr>
          <w:rFonts w:hint="cs"/>
          <w:rtl/>
        </w:rPr>
        <w:t xml:space="preserve"> </w:t>
      </w:r>
      <w:r w:rsidRPr="008D6AF9">
        <w:rPr>
          <w:rFonts w:hint="cs"/>
          <w:rtl/>
        </w:rPr>
        <w:t>شد</w:t>
      </w:r>
      <w:r>
        <w:rPr>
          <w:rFonts w:hint="cs"/>
          <w:rtl/>
        </w:rPr>
        <w:t xml:space="preserve"> </w:t>
      </w:r>
      <w:r w:rsidRPr="008D6AF9">
        <w:rPr>
          <w:rFonts w:hint="cs"/>
          <w:rtl/>
        </w:rPr>
        <w:t>این</w:t>
      </w:r>
      <w:r>
        <w:rPr>
          <w:rFonts w:hint="cs"/>
          <w:rtl/>
        </w:rPr>
        <w:t xml:space="preserve"> </w:t>
      </w:r>
      <w:r w:rsidRPr="008D6AF9">
        <w:rPr>
          <w:rFonts w:hint="cs"/>
          <w:rtl/>
        </w:rPr>
        <w:t>امر</w:t>
      </w:r>
      <w:r>
        <w:rPr>
          <w:rFonts w:hint="cs"/>
          <w:rtl/>
        </w:rPr>
        <w:t xml:space="preserve"> </w:t>
      </w:r>
      <w:r w:rsidRPr="008D6AF9">
        <w:rPr>
          <w:rFonts w:hint="cs"/>
          <w:rtl/>
        </w:rPr>
        <w:t>موجب</w:t>
      </w:r>
      <w:r>
        <w:rPr>
          <w:rFonts w:hint="cs"/>
          <w:rtl/>
        </w:rPr>
        <w:t xml:space="preserve"> </w:t>
      </w:r>
      <w:r w:rsidRPr="008D6AF9">
        <w:rPr>
          <w:rFonts w:hint="cs"/>
          <w:rtl/>
        </w:rPr>
        <w:t>افت</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می‌شود.</w:t>
      </w:r>
      <w:r>
        <w:rPr>
          <w:rFonts w:hint="cs"/>
          <w:rtl/>
        </w:rPr>
        <w:t xml:space="preserve"> </w:t>
      </w:r>
      <w:r w:rsidRPr="008D6AF9">
        <w:rPr>
          <w:rFonts w:hint="cs"/>
          <w:rtl/>
        </w:rPr>
        <w:t>توجیه</w:t>
      </w:r>
      <w:r>
        <w:rPr>
          <w:rFonts w:hint="cs"/>
          <w:rtl/>
        </w:rPr>
        <w:t xml:space="preserve"> </w:t>
      </w:r>
      <w:r w:rsidRPr="008D6AF9">
        <w:rPr>
          <w:rFonts w:hint="cs"/>
          <w:rtl/>
        </w:rPr>
        <w:t>نظری</w:t>
      </w:r>
      <w:r>
        <w:rPr>
          <w:rFonts w:hint="cs"/>
          <w:rtl/>
        </w:rPr>
        <w:t xml:space="preserve"> </w:t>
      </w:r>
      <w:r w:rsidRPr="008D6AF9">
        <w:rPr>
          <w:rFonts w:hint="cs"/>
          <w:rtl/>
        </w:rPr>
        <w:t>و</w:t>
      </w:r>
      <w:r>
        <w:rPr>
          <w:rFonts w:hint="cs"/>
          <w:rtl/>
        </w:rPr>
        <w:t xml:space="preserve"> </w:t>
      </w:r>
      <w:r w:rsidRPr="008D6AF9">
        <w:rPr>
          <w:rFonts w:hint="cs"/>
          <w:rtl/>
        </w:rPr>
        <w:t>تئوری</w:t>
      </w:r>
      <w:r>
        <w:rPr>
          <w:rFonts w:hint="cs"/>
          <w:rtl/>
        </w:rPr>
        <w:t xml:space="preserve"> </w:t>
      </w:r>
      <w:r w:rsidRPr="008D6AF9">
        <w:rPr>
          <w:rFonts w:hint="cs"/>
          <w:rtl/>
        </w:rPr>
        <w:t>اثر</w:t>
      </w:r>
      <w:r>
        <w:rPr>
          <w:rFonts w:hint="cs"/>
          <w:rtl/>
        </w:rPr>
        <w:t xml:space="preserve">  </w:t>
      </w:r>
      <w:r w:rsidRPr="008D6AF9">
        <w:rPr>
          <w:rFonts w:hint="cs"/>
          <w:rtl/>
        </w:rPr>
        <w:t>اضافه</w:t>
      </w:r>
      <w:r>
        <w:rPr>
          <w:rFonts w:hint="cs"/>
          <w:rtl/>
        </w:rPr>
        <w:t xml:space="preserve"> </w:t>
      </w:r>
      <w:r w:rsidRPr="008D6AF9">
        <w:rPr>
          <w:rFonts w:hint="cs"/>
          <w:rtl/>
        </w:rPr>
        <w:t>جهش</w:t>
      </w:r>
      <w:r>
        <w:rPr>
          <w:rFonts w:hint="cs"/>
          <w:rtl/>
        </w:rPr>
        <w:t xml:space="preserve"> </w:t>
      </w:r>
      <w:r w:rsidRPr="008D6AF9">
        <w:rPr>
          <w:rFonts w:hint="cs"/>
          <w:rtl/>
        </w:rPr>
        <w:t>این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قیمت‌های</w:t>
      </w:r>
      <w:r>
        <w:rPr>
          <w:rFonts w:hint="cs"/>
          <w:rtl/>
        </w:rPr>
        <w:t xml:space="preserve"> </w:t>
      </w:r>
      <w:r w:rsidRPr="008D6AF9">
        <w:rPr>
          <w:rFonts w:hint="cs"/>
          <w:rtl/>
        </w:rPr>
        <w:t>کالا</w:t>
      </w:r>
      <w:r>
        <w:rPr>
          <w:rFonts w:hint="cs"/>
          <w:rtl/>
        </w:rPr>
        <w:t xml:space="preserve"> </w:t>
      </w:r>
      <w:r w:rsidRPr="008D6AF9">
        <w:rPr>
          <w:rFonts w:hint="cs"/>
          <w:rtl/>
        </w:rPr>
        <w:t>انعطاف‌پذیرند</w:t>
      </w:r>
      <w:r>
        <w:rPr>
          <w:rFonts w:hint="cs"/>
          <w:rtl/>
        </w:rPr>
        <w:t xml:space="preserve"> </w:t>
      </w:r>
      <w:r w:rsidRPr="008D6AF9">
        <w:rPr>
          <w:rFonts w:hint="cs"/>
          <w:rtl/>
        </w:rPr>
        <w:t>و</w:t>
      </w:r>
      <w:r>
        <w:rPr>
          <w:rFonts w:hint="cs"/>
          <w:rtl/>
        </w:rPr>
        <w:t xml:space="preserve"> </w:t>
      </w:r>
      <w:r w:rsidRPr="008D6AF9">
        <w:rPr>
          <w:rFonts w:hint="cs"/>
          <w:rtl/>
        </w:rPr>
        <w:t>بسرعت</w:t>
      </w:r>
      <w:r>
        <w:rPr>
          <w:rFonts w:hint="cs"/>
          <w:rtl/>
        </w:rPr>
        <w:t xml:space="preserve"> </w:t>
      </w:r>
      <w:r w:rsidRPr="008D6AF9">
        <w:rPr>
          <w:rFonts w:hint="cs"/>
          <w:rtl/>
        </w:rPr>
        <w:t>تعدیل</w:t>
      </w:r>
      <w:r>
        <w:rPr>
          <w:rFonts w:hint="cs"/>
          <w:rtl/>
        </w:rPr>
        <w:t xml:space="preserve"> </w:t>
      </w:r>
      <w:r w:rsidRPr="008D6AF9">
        <w:rPr>
          <w:rFonts w:hint="cs"/>
          <w:rtl/>
        </w:rPr>
        <w:t>می‌شوند</w:t>
      </w:r>
      <w:r>
        <w:rPr>
          <w:rFonts w:hint="cs"/>
          <w:rtl/>
        </w:rPr>
        <w:t xml:space="preserve"> </w:t>
      </w:r>
      <w:r w:rsidRPr="008D6AF9">
        <w:rPr>
          <w:rFonts w:hint="cs"/>
          <w:rtl/>
        </w:rPr>
        <w:t>در</w:t>
      </w:r>
      <w:r>
        <w:rPr>
          <w:rFonts w:hint="cs"/>
          <w:rtl/>
        </w:rPr>
        <w:t xml:space="preserve"> </w:t>
      </w:r>
      <w:r w:rsidRPr="008D6AF9">
        <w:rPr>
          <w:rFonts w:hint="cs"/>
          <w:rtl/>
        </w:rPr>
        <w:t>حالی‌که</w:t>
      </w:r>
      <w:r>
        <w:rPr>
          <w:rFonts w:hint="cs"/>
          <w:rtl/>
        </w:rPr>
        <w:t xml:space="preserve"> </w:t>
      </w:r>
      <w:r w:rsidRPr="008D6AF9">
        <w:rPr>
          <w:rFonts w:hint="cs"/>
          <w:rtl/>
        </w:rPr>
        <w:t>اکثر</w:t>
      </w:r>
      <w:r>
        <w:rPr>
          <w:rFonts w:hint="cs"/>
          <w:rtl/>
        </w:rPr>
        <w:t xml:space="preserve"> </w:t>
      </w:r>
      <w:r w:rsidRPr="008D6AF9">
        <w:rPr>
          <w:rFonts w:hint="cs"/>
          <w:rtl/>
        </w:rPr>
        <w:t>سایر</w:t>
      </w:r>
      <w:r>
        <w:rPr>
          <w:rFonts w:hint="cs"/>
          <w:rtl/>
        </w:rPr>
        <w:t xml:space="preserve"> </w:t>
      </w:r>
      <w:r w:rsidRPr="008D6AF9">
        <w:rPr>
          <w:rFonts w:hint="cs"/>
          <w:rtl/>
        </w:rPr>
        <w:t>قیمت‌ها</w:t>
      </w:r>
      <w:r>
        <w:rPr>
          <w:rFonts w:hint="cs"/>
          <w:rtl/>
        </w:rPr>
        <w:t xml:space="preserve"> </w:t>
      </w:r>
      <w:r w:rsidRPr="008D6AF9">
        <w:rPr>
          <w:rFonts w:hint="cs"/>
          <w:rtl/>
        </w:rPr>
        <w:t>در</w:t>
      </w:r>
      <w:r>
        <w:rPr>
          <w:rFonts w:hint="cs"/>
          <w:rtl/>
        </w:rPr>
        <w:t xml:space="preserve"> </w:t>
      </w:r>
      <w:r w:rsidRPr="008D6AF9">
        <w:rPr>
          <w:rFonts w:hint="cs"/>
          <w:rtl/>
        </w:rPr>
        <w:t>کوتاه‌مدت</w:t>
      </w:r>
      <w:r>
        <w:rPr>
          <w:rFonts w:hint="cs"/>
          <w:rtl/>
        </w:rPr>
        <w:t xml:space="preserve"> </w:t>
      </w:r>
      <w:r w:rsidRPr="008D6AF9">
        <w:rPr>
          <w:rFonts w:hint="cs"/>
          <w:rtl/>
        </w:rPr>
        <w:t>ثابت‌</w:t>
      </w:r>
      <w:r>
        <w:rPr>
          <w:rFonts w:hint="cs"/>
          <w:rtl/>
        </w:rPr>
        <w:t xml:space="preserve"> </w:t>
      </w:r>
      <w:r w:rsidRPr="008D6AF9">
        <w:rPr>
          <w:rFonts w:hint="cs"/>
          <w:rtl/>
        </w:rPr>
        <w:t>باقی‌می‌مانند.</w:t>
      </w:r>
      <w:r>
        <w:rPr>
          <w:rFonts w:hint="cs"/>
          <w:rtl/>
        </w:rPr>
        <w:t xml:space="preserve"> </w:t>
      </w:r>
      <w:r w:rsidRPr="008D6AF9">
        <w:rPr>
          <w:rFonts w:hint="cs"/>
          <w:rtl/>
        </w:rPr>
        <w:t>بر</w:t>
      </w:r>
      <w:r>
        <w:rPr>
          <w:rFonts w:hint="cs"/>
          <w:rtl/>
        </w:rPr>
        <w:t xml:space="preserve"> </w:t>
      </w:r>
      <w:r w:rsidRPr="008D6AF9">
        <w:rPr>
          <w:rFonts w:hint="cs"/>
          <w:rtl/>
        </w:rPr>
        <w:t>این</w:t>
      </w:r>
      <w:r>
        <w:rPr>
          <w:rFonts w:hint="cs"/>
          <w:rtl/>
        </w:rPr>
        <w:t xml:space="preserve"> </w:t>
      </w:r>
      <w:r w:rsidRPr="008D6AF9">
        <w:rPr>
          <w:rFonts w:hint="cs"/>
          <w:rtl/>
        </w:rPr>
        <w:t>اساس</w:t>
      </w:r>
      <w:r>
        <w:rPr>
          <w:rFonts w:hint="cs"/>
          <w:rtl/>
        </w:rPr>
        <w:t xml:space="preserve"> </w:t>
      </w:r>
      <w:r w:rsidRPr="008D6AF9">
        <w:rPr>
          <w:rFonts w:hint="cs"/>
          <w:rtl/>
        </w:rPr>
        <w:t>اگر</w:t>
      </w:r>
      <w:r>
        <w:rPr>
          <w:rFonts w:hint="cs"/>
          <w:rtl/>
        </w:rPr>
        <w:t xml:space="preserve"> </w:t>
      </w:r>
      <w:r w:rsidRPr="008D6AF9">
        <w:rPr>
          <w:rFonts w:hint="cs"/>
          <w:rtl/>
        </w:rPr>
        <w:t>متغیرها</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زیر</w:t>
      </w:r>
      <w:r>
        <w:rPr>
          <w:rFonts w:hint="cs"/>
          <w:rtl/>
        </w:rPr>
        <w:t xml:space="preserve"> </w:t>
      </w:r>
      <w:r w:rsidRPr="008D6AF9">
        <w:rPr>
          <w:rFonts w:hint="cs"/>
          <w:rtl/>
        </w:rPr>
        <w:t>تعریف</w:t>
      </w:r>
      <w:r>
        <w:rPr>
          <w:rFonts w:hint="cs"/>
          <w:rtl/>
        </w:rPr>
        <w:t xml:space="preserve"> </w:t>
      </w:r>
      <w:r w:rsidRPr="008D6AF9">
        <w:rPr>
          <w:rFonts w:hint="cs"/>
          <w:rtl/>
        </w:rPr>
        <w:t>شوند</w:t>
      </w:r>
      <w:r>
        <w:rPr>
          <w:rFonts w:hint="cs"/>
          <w:rtl/>
        </w:rPr>
        <w:t xml:space="preserve"> </w:t>
      </w:r>
      <w:r w:rsidRPr="008D6AF9">
        <w:rPr>
          <w:rFonts w:hint="cs"/>
          <w:rtl/>
        </w:rPr>
        <w:t>خواهیم</w:t>
      </w:r>
      <w:r>
        <w:rPr>
          <w:rFonts w:hint="cs"/>
          <w:rtl/>
        </w:rPr>
        <w:t xml:space="preserve"> </w:t>
      </w:r>
      <w:r w:rsidRPr="008D6AF9">
        <w:rPr>
          <w:rFonts w:hint="cs"/>
          <w:rtl/>
        </w:rPr>
        <w:t>داشت:</w:t>
      </w:r>
    </w:p>
    <w:p w:rsidR="00662398" w:rsidRPr="008D6AF9" w:rsidRDefault="00662398" w:rsidP="00662398">
      <w:pPr>
        <w:rPr>
          <w:rtl/>
        </w:rPr>
      </w:pPr>
      <w:r w:rsidRPr="008D6AF9">
        <w:t>s</w:t>
      </w:r>
      <w:r>
        <w:rPr>
          <w:rFonts w:hint="cs"/>
          <w:rtl/>
        </w:rPr>
        <w:t xml:space="preserve"> </w:t>
      </w:r>
      <w:r w:rsidRPr="008D6AF9">
        <w:rPr>
          <w:rFonts w:hint="cs"/>
          <w:rtl/>
        </w:rPr>
        <w:t>=</w:t>
      </w:r>
      <w:r>
        <w:rPr>
          <w:rFonts w:hint="cs"/>
          <w:rtl/>
        </w:rPr>
        <w:t xml:space="preserve"> </w:t>
      </w:r>
      <w:r w:rsidRPr="008D6AF9">
        <w:rPr>
          <w:rFonts w:hint="cs"/>
          <w:rtl/>
        </w:rPr>
        <w:t>لگاریتم</w:t>
      </w:r>
      <w:r>
        <w:rPr>
          <w:rFonts w:hint="cs"/>
          <w:rtl/>
        </w:rPr>
        <w:t xml:space="preserve"> </w:t>
      </w:r>
      <w:r w:rsidRPr="008D6AF9">
        <w:rPr>
          <w:rFonts w:hint="cs"/>
          <w:rtl/>
        </w:rPr>
        <w:t>قیمت</w:t>
      </w:r>
      <w:r>
        <w:rPr>
          <w:rFonts w:hint="cs"/>
          <w:rtl/>
        </w:rPr>
        <w:t xml:space="preserve"> </w:t>
      </w:r>
      <w:r w:rsidRPr="008D6AF9">
        <w:rPr>
          <w:rFonts w:hint="cs"/>
          <w:rtl/>
        </w:rPr>
        <w:t>کالاها</w:t>
      </w:r>
    </w:p>
    <w:p w:rsidR="00662398" w:rsidRPr="008D6AF9" w:rsidRDefault="00355602" w:rsidP="00662398">
      <w:pPr>
        <w:rPr>
          <w:rtl/>
        </w:rPr>
      </w:pPr>
      <m:oMath>
        <m:acc>
          <m:accPr>
            <m:chr m:val="̅"/>
            <m:ctrlPr>
              <w:rPr>
                <w:rFonts w:ascii="Cambria Math" w:hAnsi="Cambria Math"/>
              </w:rPr>
            </m:ctrlPr>
          </m:accPr>
          <m:e>
            <m:r>
              <w:rPr>
                <w:rFonts w:ascii="Cambria Math" w:hAnsi="Cambria Math"/>
              </w:rPr>
              <m:t>s</m:t>
            </m:r>
          </m:e>
        </m:acc>
      </m:oMath>
      <w:r w:rsidR="00662398">
        <w:rPr>
          <w:rFonts w:hint="cs"/>
          <w:rtl/>
        </w:rPr>
        <w:t xml:space="preserve"> </w:t>
      </w:r>
      <w:r w:rsidR="00662398" w:rsidRPr="008D6AF9">
        <w:rPr>
          <w:rFonts w:hint="cs"/>
          <w:rtl/>
        </w:rPr>
        <w:t>=</w:t>
      </w:r>
      <w:r w:rsidR="00662398">
        <w:rPr>
          <w:rFonts w:hint="cs"/>
          <w:rtl/>
        </w:rPr>
        <w:t xml:space="preserve"> </w:t>
      </w:r>
      <w:r w:rsidR="00662398" w:rsidRPr="008D6AF9">
        <w:rPr>
          <w:rFonts w:hint="cs"/>
          <w:rtl/>
        </w:rPr>
        <w:t>لگاریتم</w:t>
      </w:r>
      <w:r w:rsidR="00662398">
        <w:rPr>
          <w:rFonts w:hint="cs"/>
          <w:rtl/>
        </w:rPr>
        <w:t xml:space="preserve"> </w:t>
      </w:r>
      <w:r w:rsidR="00662398" w:rsidRPr="008D6AF9">
        <w:rPr>
          <w:rFonts w:hint="cs"/>
          <w:rtl/>
        </w:rPr>
        <w:t>قیمت</w:t>
      </w:r>
      <w:r w:rsidR="00662398">
        <w:rPr>
          <w:rFonts w:hint="cs"/>
          <w:rtl/>
        </w:rPr>
        <w:t xml:space="preserve"> </w:t>
      </w:r>
      <w:r w:rsidR="00662398" w:rsidRPr="008D6AF9">
        <w:rPr>
          <w:rFonts w:hint="cs"/>
          <w:rtl/>
        </w:rPr>
        <w:t>بلندمدت</w:t>
      </w:r>
      <w:r w:rsidR="00662398">
        <w:rPr>
          <w:rFonts w:hint="cs"/>
          <w:rtl/>
        </w:rPr>
        <w:t xml:space="preserve"> </w:t>
      </w:r>
      <w:r w:rsidR="00662398" w:rsidRPr="008D6AF9">
        <w:rPr>
          <w:rFonts w:hint="cs"/>
          <w:rtl/>
        </w:rPr>
        <w:t>کالاها</w:t>
      </w:r>
    </w:p>
    <w:p w:rsidR="00662398" w:rsidRPr="008D6AF9" w:rsidRDefault="00662398" w:rsidP="00662398">
      <w:pPr>
        <w:rPr>
          <w:rtl/>
        </w:rPr>
      </w:pPr>
      <w:r w:rsidRPr="008D6AF9">
        <w:t>p</w:t>
      </w:r>
      <w:r>
        <w:rPr>
          <w:rFonts w:hint="cs"/>
          <w:rtl/>
        </w:rPr>
        <w:t xml:space="preserve"> </w:t>
      </w:r>
      <w:r w:rsidRPr="008D6AF9">
        <w:rPr>
          <w:rFonts w:hint="cs"/>
          <w:rtl/>
        </w:rPr>
        <w:t>=</w:t>
      </w:r>
      <w:r>
        <w:rPr>
          <w:rFonts w:hint="cs"/>
          <w:rtl/>
        </w:rPr>
        <w:t xml:space="preserve"> </w:t>
      </w:r>
      <w:r w:rsidRPr="008D6AF9">
        <w:rPr>
          <w:rFonts w:hint="cs"/>
          <w:rtl/>
        </w:rPr>
        <w:t>لگاریتم</w:t>
      </w:r>
      <w:r>
        <w:rPr>
          <w:rFonts w:hint="cs"/>
          <w:rtl/>
        </w:rPr>
        <w:t xml:space="preserve"> </w:t>
      </w:r>
      <w:r w:rsidRPr="008D6AF9">
        <w:rPr>
          <w:rFonts w:hint="cs"/>
          <w:rtl/>
        </w:rPr>
        <w:t>کلی</w:t>
      </w:r>
      <w:r>
        <w:rPr>
          <w:rFonts w:hint="cs"/>
          <w:rtl/>
        </w:rPr>
        <w:t xml:space="preserve"> </w:t>
      </w:r>
      <w:r w:rsidRPr="008D6AF9">
        <w:rPr>
          <w:rFonts w:hint="cs"/>
          <w:rtl/>
        </w:rPr>
        <w:t>سطح</w:t>
      </w:r>
      <w:r>
        <w:rPr>
          <w:rFonts w:hint="cs"/>
          <w:rtl/>
        </w:rPr>
        <w:t xml:space="preserve"> </w:t>
      </w:r>
      <w:r w:rsidRPr="008D6AF9">
        <w:rPr>
          <w:rFonts w:hint="cs"/>
          <w:rtl/>
        </w:rPr>
        <w:t>قیمت‌ها</w:t>
      </w:r>
    </w:p>
    <w:p w:rsidR="00662398" w:rsidRPr="008D6AF9" w:rsidRDefault="00662398" w:rsidP="00662398">
      <w:pPr>
        <w:rPr>
          <w:rtl/>
        </w:rPr>
      </w:pPr>
      <w:r w:rsidRPr="008D6AF9">
        <w:t>q</w:t>
      </w:r>
      <w:r>
        <w:rPr>
          <w:rFonts w:hint="cs"/>
          <w:rtl/>
        </w:rPr>
        <w:t xml:space="preserve"> </w:t>
      </w:r>
      <w:r w:rsidRPr="008D6AF9">
        <w:rPr>
          <w:rFonts w:hint="cs"/>
          <w:rtl/>
        </w:rPr>
        <w:t>=</w:t>
      </w:r>
      <w:r>
        <w:rPr>
          <w:rFonts w:hint="cs"/>
          <w:rtl/>
        </w:rPr>
        <w:t xml:space="preserve"> </w:t>
      </w:r>
      <w:r w:rsidRPr="008D6AF9">
        <w:t>(s-p)</w:t>
      </w:r>
      <w:r>
        <w:rPr>
          <w:rFonts w:hint="cs"/>
          <w:rtl/>
        </w:rPr>
        <w:t xml:space="preserve"> </w:t>
      </w:r>
      <w:r w:rsidRPr="008D6AF9">
        <w:rPr>
          <w:rFonts w:hint="cs"/>
          <w:rtl/>
        </w:rPr>
        <w:t>قیمت‌های</w:t>
      </w:r>
      <w:r>
        <w:rPr>
          <w:rFonts w:hint="cs"/>
          <w:rtl/>
        </w:rPr>
        <w:t xml:space="preserve"> </w:t>
      </w:r>
      <w:r w:rsidRPr="008D6AF9">
        <w:rPr>
          <w:rFonts w:hint="cs"/>
          <w:rtl/>
        </w:rPr>
        <w:t>واقعی</w:t>
      </w:r>
      <w:r>
        <w:rPr>
          <w:rFonts w:hint="cs"/>
          <w:rtl/>
        </w:rPr>
        <w:t xml:space="preserve"> </w:t>
      </w:r>
      <w:r w:rsidRPr="008D6AF9">
        <w:rPr>
          <w:rFonts w:hint="cs"/>
          <w:rtl/>
        </w:rPr>
        <w:t>کالا</w:t>
      </w:r>
      <w:r>
        <w:rPr>
          <w:rFonts w:hint="cs"/>
          <w:rtl/>
        </w:rPr>
        <w:t xml:space="preserve"> </w:t>
      </w:r>
    </w:p>
    <w:p w:rsidR="00662398" w:rsidRPr="008D6AF9" w:rsidRDefault="00662398" w:rsidP="00662398">
      <w:pPr>
        <w:rPr>
          <w:rtl/>
        </w:rPr>
      </w:pPr>
      <w:r>
        <w:rPr>
          <w:rtl/>
        </w:rPr>
        <w:t xml:space="preserve">  </w:t>
      </w:r>
      <m:oMath>
        <m:acc>
          <m:accPr>
            <m:chr m:val="̅"/>
            <m:ctrlPr>
              <w:rPr>
                <w:rFonts w:ascii="Cambria Math" w:hAnsi="Cambria Math"/>
              </w:rPr>
            </m:ctrlPr>
          </m:accPr>
          <m:e>
            <m:r>
              <w:rPr>
                <w:rFonts w:ascii="Cambria Math" w:hAnsi="Cambria Math"/>
              </w:rPr>
              <m:t>q</m:t>
            </m:r>
          </m:e>
        </m:acc>
      </m:oMath>
      <w:r w:rsidRPr="008D6AF9">
        <w:rPr>
          <w:rFonts w:hint="cs"/>
          <w:rtl/>
        </w:rPr>
        <w:t>=</w:t>
      </w:r>
      <w:r>
        <w:rPr>
          <w:rFonts w:hint="cs"/>
          <w:rtl/>
        </w:rPr>
        <w:t xml:space="preserve"> </w:t>
      </w:r>
      <w:r w:rsidRPr="008D6AF9">
        <w:rPr>
          <w:rFonts w:hint="cs"/>
          <w:rtl/>
        </w:rPr>
        <w:t>لگاریتم</w:t>
      </w:r>
      <w:r>
        <w:rPr>
          <w:rFonts w:hint="cs"/>
          <w:rtl/>
        </w:rPr>
        <w:t xml:space="preserve"> </w:t>
      </w:r>
      <w:r w:rsidRPr="008D6AF9">
        <w:rPr>
          <w:rFonts w:hint="cs"/>
          <w:rtl/>
        </w:rPr>
        <w:t>قیمت</w:t>
      </w:r>
      <w:r>
        <w:rPr>
          <w:rFonts w:hint="cs"/>
          <w:rtl/>
        </w:rPr>
        <w:t xml:space="preserve"> </w:t>
      </w:r>
      <w:r w:rsidRPr="008D6AF9">
        <w:rPr>
          <w:rFonts w:hint="cs"/>
          <w:rtl/>
        </w:rPr>
        <w:t>کالا</w:t>
      </w:r>
      <w:r>
        <w:rPr>
          <w:rFonts w:hint="cs"/>
          <w:rtl/>
        </w:rPr>
        <w:t xml:space="preserve"> </w:t>
      </w:r>
      <w:r w:rsidRPr="008D6AF9">
        <w:rPr>
          <w:rFonts w:hint="cs"/>
          <w:rtl/>
        </w:rPr>
        <w:t>در</w:t>
      </w:r>
      <w:r>
        <w:rPr>
          <w:rFonts w:hint="cs"/>
          <w:rtl/>
        </w:rPr>
        <w:t xml:space="preserve"> </w:t>
      </w:r>
      <w:r w:rsidRPr="008D6AF9">
        <w:rPr>
          <w:rFonts w:hint="cs"/>
          <w:rtl/>
        </w:rPr>
        <w:t>نقطه</w:t>
      </w:r>
      <w:r>
        <w:rPr>
          <w:rFonts w:hint="cs"/>
          <w:rtl/>
        </w:rPr>
        <w:t xml:space="preserve"> </w:t>
      </w:r>
      <w:r w:rsidRPr="008D6AF9">
        <w:rPr>
          <w:rFonts w:hint="cs"/>
          <w:rtl/>
        </w:rPr>
        <w:t>تعادل</w:t>
      </w:r>
    </w:p>
    <w:p w:rsidR="00662398" w:rsidRPr="008D6AF9" w:rsidRDefault="00662398" w:rsidP="00662398">
      <w:pPr>
        <w:rPr>
          <w:rtl/>
        </w:rPr>
      </w:pPr>
      <w:r w:rsidRPr="008D6AF9">
        <w:rPr>
          <w:rFonts w:hint="cs"/>
          <w:rtl/>
        </w:rPr>
        <w:t>تغییرات</w:t>
      </w:r>
      <w:r>
        <w:rPr>
          <w:rFonts w:hint="cs"/>
          <w:rtl/>
        </w:rPr>
        <w:t xml:space="preserve"> </w:t>
      </w:r>
      <w:r w:rsidRPr="008D6AF9">
        <w:rPr>
          <w:rFonts w:hint="cs"/>
          <w:rtl/>
        </w:rPr>
        <w:t>مورد</w:t>
      </w:r>
      <w:r>
        <w:rPr>
          <w:rFonts w:hint="cs"/>
          <w:rtl/>
        </w:rPr>
        <w:t xml:space="preserve"> </w:t>
      </w:r>
      <w:r w:rsidRPr="008D6AF9">
        <w:rPr>
          <w:rFonts w:hint="cs"/>
          <w:rtl/>
        </w:rPr>
        <w:t>انتظار</w:t>
      </w:r>
      <w:r>
        <w:rPr>
          <w:rFonts w:hint="cs"/>
          <w:rtl/>
        </w:rPr>
        <w:t xml:space="preserve"> </w:t>
      </w:r>
      <w:r w:rsidRPr="008D6AF9">
        <w:rPr>
          <w:rFonts w:hint="cs"/>
          <w:rtl/>
        </w:rPr>
        <w:t>سطوح</w:t>
      </w:r>
      <w:r>
        <w:rPr>
          <w:rFonts w:hint="cs"/>
          <w:rtl/>
        </w:rPr>
        <w:t xml:space="preserve"> </w:t>
      </w:r>
      <w:r w:rsidRPr="008D6AF9">
        <w:rPr>
          <w:rFonts w:hint="cs"/>
          <w:rtl/>
        </w:rPr>
        <w:t>قیمت‌ها</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زیر</w:t>
      </w:r>
      <w:r>
        <w:rPr>
          <w:rFonts w:hint="cs"/>
          <w:rtl/>
        </w:rPr>
        <w:t xml:space="preserve"> </w:t>
      </w:r>
      <w:r w:rsidRPr="008D6AF9">
        <w:rPr>
          <w:rFonts w:hint="cs"/>
          <w:rtl/>
        </w:rPr>
        <w:t>خواهد</w:t>
      </w:r>
      <w:r>
        <w:rPr>
          <w:rFonts w:hint="cs"/>
          <w:rtl/>
        </w:rPr>
        <w:t xml:space="preserve"> </w:t>
      </w:r>
      <w:r w:rsidRPr="008D6AF9">
        <w:rPr>
          <w:rFonts w:hint="cs"/>
          <w:rtl/>
        </w:rPr>
        <w:t>بود:</w:t>
      </w:r>
    </w:p>
    <w:p w:rsidR="00662398" w:rsidRPr="008D6AF9" w:rsidRDefault="00662398" w:rsidP="00662398">
      <w:pPr>
        <w:rPr>
          <w:rFonts w:ascii="AdvP5958" w:hAnsi="AdvP5958" w:cs="AdvP5958"/>
        </w:rPr>
      </w:pPr>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6</w:t>
      </w:r>
      <w:r>
        <w:rPr>
          <w:rtl/>
        </w:rPr>
        <w:fldChar w:fldCharType="end"/>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d>
              <m:dPr>
                <m:ctrlPr>
                  <w:rPr>
                    <w:rFonts w:ascii="Cambria Math" w:hAnsi="Cambria Math"/>
                  </w:rPr>
                </m:ctrlPr>
              </m:dPr>
              <m:e>
                <m:r>
                  <w:rPr>
                    <w:rFonts w:ascii="Cambria Math" w:hAnsi="Cambria Math"/>
                  </w:rPr>
                  <m:t>s</m:t>
                </m:r>
                <m:r>
                  <m:rPr>
                    <m:sty m:val="p"/>
                  </m:rPr>
                  <w:rPr>
                    <w:rFonts w:ascii="Cambria Math" w:hAnsi="Cambria Math"/>
                  </w:rPr>
                  <m:t>-</m:t>
                </m:r>
                <m:r>
                  <w:rPr>
                    <w:rFonts w:ascii="Cambria Math" w:hAnsi="Cambria Math"/>
                  </w:rPr>
                  <m:t>p</m:t>
                </m:r>
              </m:e>
            </m:d>
          </m:e>
        </m:d>
        <m:r>
          <m:rPr>
            <m:sty m:val="p"/>
          </m:rPr>
          <w:rPr>
            <w:rFonts w:ascii="Cambria Math" w:hAnsi="Cambria Math"/>
          </w:rPr>
          <m:t>≡</m:t>
        </m:r>
        <m:r>
          <w:rPr>
            <w:rFonts w:ascii="Cambria Math" w:hAnsi="Cambria Math"/>
          </w:rPr>
          <m:t>E</m:t>
        </m:r>
        <m:d>
          <m:dPr>
            <m:begChr m:val="["/>
            <m:endChr m:val="]"/>
            <m:ctrlPr>
              <w:rPr>
                <w:rFonts w:ascii="Cambria Math" w:hAnsi="Cambria Math"/>
              </w:rPr>
            </m:ctrlPr>
          </m:dPr>
          <m:e>
            <m:r>
              <m:rPr>
                <m:sty m:val="p"/>
              </m:rPr>
              <w:rPr>
                <w:rFonts w:ascii="Cambria Math" w:hAnsi="Cambria Math"/>
              </w:rPr>
              <m:t>∆</m:t>
            </m:r>
            <m:r>
              <w:rPr>
                <w:rFonts w:ascii="Cambria Math" w:hAnsi="Cambria Math"/>
              </w:rPr>
              <m:t>q</m:t>
            </m:r>
          </m:e>
        </m:d>
        <m:r>
          <m:rPr>
            <m:sty m:val="p"/>
          </m:rPr>
          <w:rPr>
            <w:rFonts w:ascii="Cambria Math" w:hAnsi="Cambria Math"/>
          </w:rPr>
          <m:t>=-</m:t>
        </m:r>
        <m:r>
          <w:rPr>
            <w:rFonts w:ascii="Cambria Math" w:hAnsi="Cambria Math"/>
          </w:rPr>
          <m:t>θ</m:t>
        </m:r>
        <m:d>
          <m:dPr>
            <m:ctrlPr>
              <w:rPr>
                <w:rFonts w:ascii="Cambria Math" w:hAnsi="Cambria Math"/>
              </w:rPr>
            </m:ctrlPr>
          </m:dPr>
          <m:e>
            <m:r>
              <w:rPr>
                <w:rFonts w:ascii="Cambria Math" w:hAnsi="Cambria Math"/>
              </w:rPr>
              <m:t>q</m:t>
            </m:r>
            <m:r>
              <m:rPr>
                <m:sty m:val="p"/>
              </m:rPr>
              <w:rPr>
                <w:rFonts w:ascii="Cambria Math" w:hAnsi="Cambria Math"/>
              </w:rPr>
              <m:t>-</m:t>
            </m:r>
            <m:acc>
              <m:accPr>
                <m:chr m:val="̅"/>
                <m:ctrlPr>
                  <w:rPr>
                    <w:rFonts w:ascii="Cambria Math" w:hAnsi="Cambria Math"/>
                  </w:rPr>
                </m:ctrlPr>
              </m:accPr>
              <m:e>
                <m:r>
                  <w:rPr>
                    <w:rFonts w:ascii="Cambria Math" w:hAnsi="Cambria Math"/>
                  </w:rPr>
                  <m:t>q</m:t>
                </m:r>
              </m:e>
            </m:acc>
            <m:r>
              <m:rPr>
                <m:sty m:val="p"/>
              </m:rPr>
              <w:rPr>
                <w:rFonts w:ascii="Cambria Math" w:hAnsi="Cambria Math"/>
              </w:rPr>
              <m:t xml:space="preserve"> </m:t>
            </m:r>
          </m:e>
        </m:d>
      </m:oMath>
    </w:p>
    <w:p w:rsidR="00662398" w:rsidRPr="008D6AF9" w:rsidRDefault="00662398" w:rsidP="00662398">
      <w:pPr>
        <w:rPr>
          <w:rtl/>
        </w:rPr>
      </w:pPr>
      <w:r w:rsidRPr="008D6AF9">
        <w:rPr>
          <w:rFonts w:hint="cs"/>
          <w:rtl/>
        </w:rPr>
        <w:t>یا</w:t>
      </w:r>
      <w:r>
        <w:rPr>
          <w:rFonts w:hint="cs"/>
          <w:rtl/>
        </w:rPr>
        <w:t xml:space="preserve"> </w:t>
      </w:r>
      <w:r w:rsidRPr="008D6AF9">
        <w:rPr>
          <w:rFonts w:hint="cs"/>
          <w:rtl/>
        </w:rPr>
        <w:t>به</w:t>
      </w:r>
      <w:r>
        <w:rPr>
          <w:rFonts w:hint="cs"/>
          <w:rtl/>
        </w:rPr>
        <w:t xml:space="preserve"> </w:t>
      </w:r>
      <w:r w:rsidRPr="008D6AF9">
        <w:rPr>
          <w:rFonts w:hint="cs"/>
          <w:rtl/>
        </w:rPr>
        <w:t>عبارت</w:t>
      </w:r>
      <w:r>
        <w:rPr>
          <w:rFonts w:hint="cs"/>
          <w:rtl/>
        </w:rPr>
        <w:t xml:space="preserve"> </w:t>
      </w:r>
      <w:r w:rsidRPr="008D6AF9">
        <w:rPr>
          <w:rFonts w:hint="cs"/>
          <w:rtl/>
        </w:rPr>
        <w:t>دیگر</w:t>
      </w:r>
    </w:p>
    <w:p w:rsidR="00662398" w:rsidRPr="008D6AF9" w:rsidRDefault="00662398" w:rsidP="00662398">
      <w:pPr>
        <w:rPr>
          <w:rFonts w:ascii="AdvP5958" w:hAnsi="AdvP5958" w:cs="AdvP5958"/>
          <w:szCs w:val="24"/>
        </w:rPr>
      </w:pPr>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7</w:t>
      </w:r>
      <w:r>
        <w:rPr>
          <w:rtl/>
        </w:rPr>
        <w:fldChar w:fldCharType="end"/>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m:oMath>
        <m:r>
          <w:rPr>
            <w:rFonts w:ascii="Cambria Math" w:hAnsi="Cambria Math" w:cstheme="majorBidi"/>
            <w:szCs w:val="24"/>
          </w:rPr>
          <m:t>E</m:t>
        </m:r>
        <m:d>
          <m:dPr>
            <m:ctrlPr>
              <w:rPr>
                <w:rFonts w:ascii="Cambria Math" w:hAnsi="Cambria Math" w:cstheme="majorBidi"/>
                <w:i/>
                <w:szCs w:val="24"/>
              </w:rPr>
            </m:ctrlPr>
          </m:dPr>
          <m:e>
            <m:r>
              <w:rPr>
                <w:rFonts w:ascii="Cambria Math" w:hAnsi="Cambria Math" w:cstheme="majorBidi"/>
                <w:szCs w:val="24"/>
              </w:rPr>
              <m:t>∆s</m:t>
            </m:r>
          </m:e>
        </m:d>
        <m:r>
          <w:rPr>
            <w:rFonts w:ascii="Cambria Math" w:hAnsi="Cambria Math" w:cstheme="majorBidi"/>
            <w:szCs w:val="24"/>
          </w:rPr>
          <m:t>=-θ</m:t>
        </m:r>
        <m:d>
          <m:dPr>
            <m:ctrlPr>
              <w:rPr>
                <w:rFonts w:ascii="Cambria Math" w:hAnsi="Cambria Math" w:cstheme="majorBidi"/>
                <w:i/>
                <w:szCs w:val="24"/>
              </w:rPr>
            </m:ctrlPr>
          </m:dPr>
          <m:e>
            <m:r>
              <w:rPr>
                <w:rFonts w:ascii="Cambria Math" w:hAnsi="Cambria Math" w:cstheme="majorBidi"/>
                <w:szCs w:val="24"/>
              </w:rPr>
              <m:t>q-</m:t>
            </m:r>
            <m:acc>
              <m:accPr>
                <m:chr m:val="̅"/>
                <m:ctrlPr>
                  <w:rPr>
                    <w:rFonts w:ascii="Cambria Math" w:hAnsi="Cambria Math" w:cstheme="majorBidi"/>
                    <w:i/>
                    <w:szCs w:val="24"/>
                  </w:rPr>
                </m:ctrlPr>
              </m:accPr>
              <m:e>
                <m:r>
                  <w:rPr>
                    <w:rFonts w:ascii="Cambria Math" w:hAnsi="Cambria Math" w:cstheme="majorBidi"/>
                    <w:szCs w:val="24"/>
                  </w:rPr>
                  <m:t>q</m:t>
                </m:r>
              </m:e>
            </m:acc>
            <m:r>
              <w:rPr>
                <w:rFonts w:ascii="Cambria Math" w:hAnsi="Cambria Math" w:cstheme="majorBidi"/>
                <w:szCs w:val="24"/>
              </w:rPr>
              <m:t xml:space="preserve"> </m:t>
            </m:r>
          </m:e>
        </m:d>
        <m:r>
          <w:rPr>
            <w:rFonts w:ascii="Cambria Math" w:hAnsi="Cambria Math" w:cstheme="majorBidi"/>
            <w:szCs w:val="24"/>
          </w:rPr>
          <m:t>+E</m:t>
        </m:r>
        <m:d>
          <m:dPr>
            <m:ctrlPr>
              <w:rPr>
                <w:rFonts w:ascii="Cambria Math" w:hAnsi="Cambria Math" w:cstheme="majorBidi"/>
                <w:i/>
                <w:szCs w:val="24"/>
              </w:rPr>
            </m:ctrlPr>
          </m:dPr>
          <m:e>
            <m:r>
              <w:rPr>
                <w:rFonts w:ascii="Cambria Math" w:hAnsi="Cambria Math" w:cstheme="majorBidi"/>
                <w:szCs w:val="24"/>
              </w:rPr>
              <m:t>∆p</m:t>
            </m:r>
          </m:e>
        </m:d>
      </m:oMath>
    </w:p>
    <w:p w:rsidR="00662398" w:rsidRPr="008D6AF9" w:rsidRDefault="00662398" w:rsidP="00662398">
      <w:pPr>
        <w:rPr>
          <w:rtl/>
        </w:rPr>
      </w:pPr>
      <w:r w:rsidRPr="008D6AF9">
        <w:rPr>
          <w:rFonts w:hint="cs"/>
          <w:rtl/>
        </w:rPr>
        <w:t>دومین</w:t>
      </w:r>
      <w:r>
        <w:rPr>
          <w:rFonts w:hint="cs"/>
          <w:rtl/>
        </w:rPr>
        <w:t xml:space="preserve"> </w:t>
      </w:r>
      <w:r w:rsidRPr="008D6AF9">
        <w:rPr>
          <w:rFonts w:hint="cs"/>
          <w:rtl/>
        </w:rPr>
        <w:t>معادله،</w:t>
      </w:r>
      <w:r>
        <w:rPr>
          <w:rFonts w:hint="cs"/>
          <w:rtl/>
        </w:rPr>
        <w:t xml:space="preserve"> </w:t>
      </w:r>
      <w:r w:rsidRPr="008D6AF9">
        <w:rPr>
          <w:rFonts w:hint="cs"/>
          <w:rtl/>
        </w:rPr>
        <w:t>تصمیم‌گیری</w:t>
      </w:r>
      <w:r>
        <w:rPr>
          <w:rFonts w:hint="cs"/>
          <w:rtl/>
        </w:rPr>
        <w:t xml:space="preserve"> </w:t>
      </w:r>
      <w:r w:rsidRPr="008D6AF9">
        <w:rPr>
          <w:rFonts w:hint="cs"/>
          <w:rtl/>
        </w:rPr>
        <w:t>برای</w:t>
      </w:r>
      <w:r>
        <w:rPr>
          <w:rFonts w:hint="cs"/>
          <w:rtl/>
        </w:rPr>
        <w:t xml:space="preserve">  </w:t>
      </w:r>
      <w:r w:rsidRPr="008D6AF9">
        <w:rPr>
          <w:rFonts w:hint="cs"/>
          <w:rtl/>
        </w:rPr>
        <w:t>نگهداری</w:t>
      </w:r>
      <w:r>
        <w:rPr>
          <w:rFonts w:hint="cs"/>
          <w:rtl/>
        </w:rPr>
        <w:t xml:space="preserve"> </w:t>
      </w:r>
      <w:r w:rsidRPr="008D6AF9">
        <w:rPr>
          <w:rFonts w:hint="cs"/>
          <w:rtl/>
        </w:rPr>
        <w:t>کالا</w:t>
      </w:r>
      <w:r>
        <w:rPr>
          <w:rFonts w:hint="cs"/>
          <w:rtl/>
        </w:rPr>
        <w:t xml:space="preserve"> </w:t>
      </w:r>
      <w:r w:rsidRPr="008D6AF9">
        <w:rPr>
          <w:rFonts w:hint="cs"/>
          <w:rtl/>
        </w:rPr>
        <w:t>برای</w:t>
      </w:r>
      <w:r>
        <w:rPr>
          <w:rFonts w:hint="cs"/>
          <w:rtl/>
        </w:rPr>
        <w:t xml:space="preserve"> </w:t>
      </w:r>
      <w:r w:rsidRPr="008D6AF9">
        <w:rPr>
          <w:rFonts w:hint="cs"/>
          <w:rtl/>
        </w:rPr>
        <w:t>فروش</w:t>
      </w:r>
      <w:r>
        <w:rPr>
          <w:rFonts w:hint="cs"/>
          <w:rtl/>
        </w:rPr>
        <w:t xml:space="preserve"> </w:t>
      </w:r>
      <w:r w:rsidRPr="008D6AF9">
        <w:rPr>
          <w:rFonts w:hint="cs"/>
          <w:rtl/>
        </w:rPr>
        <w:t>در</w:t>
      </w:r>
      <w:r>
        <w:rPr>
          <w:rFonts w:hint="cs"/>
          <w:rtl/>
        </w:rPr>
        <w:t xml:space="preserve"> </w:t>
      </w:r>
      <w:r w:rsidRPr="008D6AF9">
        <w:rPr>
          <w:rFonts w:hint="cs"/>
          <w:rtl/>
        </w:rPr>
        <w:t>دوره‌ای</w:t>
      </w:r>
      <w:r>
        <w:rPr>
          <w:rFonts w:hint="cs"/>
          <w:rtl/>
        </w:rPr>
        <w:t xml:space="preserve"> </w:t>
      </w:r>
      <w:r w:rsidRPr="008D6AF9">
        <w:rPr>
          <w:rFonts w:hint="cs"/>
          <w:rtl/>
        </w:rPr>
        <w:t>دیگر</w:t>
      </w:r>
      <w:r>
        <w:rPr>
          <w:rFonts w:hint="cs"/>
          <w:rtl/>
        </w:rPr>
        <w:t xml:space="preserve"> </w:t>
      </w:r>
      <w:r w:rsidRPr="008D6AF9">
        <w:rPr>
          <w:rFonts w:hint="cs"/>
          <w:rtl/>
        </w:rPr>
        <w:t>و</w:t>
      </w:r>
      <w:r>
        <w:rPr>
          <w:rFonts w:hint="cs"/>
          <w:rtl/>
        </w:rPr>
        <w:t xml:space="preserve"> </w:t>
      </w:r>
      <w:r w:rsidRPr="008D6AF9">
        <w:rPr>
          <w:rFonts w:hint="cs"/>
          <w:rtl/>
        </w:rPr>
        <w:t>یا</w:t>
      </w:r>
      <w:r>
        <w:rPr>
          <w:rFonts w:hint="cs"/>
          <w:rtl/>
        </w:rPr>
        <w:t xml:space="preserve"> </w:t>
      </w:r>
      <w:r w:rsidRPr="008D6AF9">
        <w:rPr>
          <w:rFonts w:hint="cs"/>
          <w:rtl/>
        </w:rPr>
        <w:t>اینکه</w:t>
      </w:r>
      <w:r>
        <w:rPr>
          <w:rFonts w:hint="cs"/>
          <w:rtl/>
        </w:rPr>
        <w:t xml:space="preserve"> </w:t>
      </w:r>
      <w:r w:rsidRPr="008D6AF9">
        <w:rPr>
          <w:rFonts w:hint="cs"/>
          <w:rtl/>
        </w:rPr>
        <w:t>آن</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قیمت</w:t>
      </w:r>
      <w:r>
        <w:rPr>
          <w:rFonts w:hint="cs"/>
          <w:rtl/>
        </w:rPr>
        <w:t xml:space="preserve"> </w:t>
      </w:r>
      <w:r w:rsidRPr="008D6AF9">
        <w:rPr>
          <w:rFonts w:hint="cs"/>
          <w:rtl/>
        </w:rPr>
        <w:t>روز</w:t>
      </w:r>
      <w:r>
        <w:rPr>
          <w:rFonts w:hint="cs"/>
          <w:rtl/>
        </w:rPr>
        <w:t xml:space="preserve"> </w:t>
      </w:r>
      <w:r w:rsidRPr="008D6AF9">
        <w:rPr>
          <w:rFonts w:hint="cs"/>
          <w:rtl/>
        </w:rPr>
        <w:t>بفروشد</w:t>
      </w:r>
      <w:r>
        <w:rPr>
          <w:rFonts w:hint="cs"/>
          <w:rtl/>
        </w:rPr>
        <w:t xml:space="preserve"> </w:t>
      </w:r>
      <w:r w:rsidRPr="008D6AF9">
        <w:rPr>
          <w:rFonts w:hint="cs"/>
          <w:rtl/>
        </w:rPr>
        <w:t>و</w:t>
      </w:r>
      <w:r>
        <w:rPr>
          <w:rFonts w:hint="cs"/>
          <w:rtl/>
        </w:rPr>
        <w:t xml:space="preserve"> </w:t>
      </w:r>
      <w:r w:rsidRPr="008D6AF9">
        <w:rPr>
          <w:rFonts w:hint="cs"/>
          <w:rtl/>
        </w:rPr>
        <w:t>عایدی</w:t>
      </w:r>
      <w:r>
        <w:rPr>
          <w:rFonts w:hint="cs"/>
          <w:rtl/>
        </w:rPr>
        <w:t xml:space="preserve"> </w:t>
      </w:r>
      <w:r w:rsidRPr="008D6AF9">
        <w:rPr>
          <w:rFonts w:hint="cs"/>
          <w:rtl/>
        </w:rPr>
        <w:t>حاصل</w:t>
      </w:r>
      <w:r>
        <w:rPr>
          <w:rFonts w:hint="cs"/>
          <w:rtl/>
        </w:rPr>
        <w:t xml:space="preserve"> </w:t>
      </w:r>
      <w:r w:rsidRPr="008D6AF9">
        <w:rPr>
          <w:rFonts w:hint="cs"/>
          <w:rtl/>
        </w:rPr>
        <w:t>از</w:t>
      </w:r>
      <w:r>
        <w:rPr>
          <w:rFonts w:hint="cs"/>
          <w:rtl/>
        </w:rPr>
        <w:t xml:space="preserve"> </w:t>
      </w:r>
      <w:r w:rsidRPr="008D6AF9">
        <w:rPr>
          <w:rFonts w:hint="cs"/>
          <w:rtl/>
        </w:rPr>
        <w:t>فروش</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بانک</w:t>
      </w:r>
      <w:r>
        <w:rPr>
          <w:rFonts w:hint="cs"/>
          <w:rtl/>
        </w:rPr>
        <w:t xml:space="preserve"> </w:t>
      </w:r>
      <w:r w:rsidRPr="008D6AF9">
        <w:rPr>
          <w:rFonts w:hint="cs"/>
          <w:rtl/>
        </w:rPr>
        <w:t>سپرده‌گذاری</w:t>
      </w:r>
      <w:r>
        <w:rPr>
          <w:rFonts w:hint="cs"/>
          <w:rtl/>
        </w:rPr>
        <w:t xml:space="preserve"> </w:t>
      </w:r>
      <w:r w:rsidRPr="008D6AF9">
        <w:rPr>
          <w:rFonts w:hint="cs"/>
          <w:rtl/>
        </w:rPr>
        <w:t>نموده</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قبال</w:t>
      </w:r>
      <w:r>
        <w:rPr>
          <w:rFonts w:hint="cs"/>
          <w:rtl/>
        </w:rPr>
        <w:t xml:space="preserve"> </w:t>
      </w:r>
      <w:r w:rsidRPr="008D6AF9">
        <w:rPr>
          <w:rFonts w:hint="cs"/>
          <w:rtl/>
        </w:rPr>
        <w:t>آن</w:t>
      </w:r>
      <w:r>
        <w:rPr>
          <w:rFonts w:hint="cs"/>
          <w:rtl/>
        </w:rPr>
        <w:t xml:space="preserve"> </w:t>
      </w:r>
      <w:r w:rsidRPr="008D6AF9">
        <w:rPr>
          <w:rFonts w:hint="cs"/>
          <w:rtl/>
        </w:rPr>
        <w:t>بهره</w:t>
      </w:r>
      <w:r>
        <w:rPr>
          <w:rFonts w:hint="cs"/>
          <w:rtl/>
        </w:rPr>
        <w:t xml:space="preserve"> </w:t>
      </w:r>
      <w:r w:rsidRPr="008D6AF9">
        <w:rPr>
          <w:rFonts w:hint="cs"/>
          <w:rtl/>
        </w:rPr>
        <w:t>دریافت</w:t>
      </w:r>
      <w:r>
        <w:rPr>
          <w:rFonts w:hint="cs"/>
          <w:rtl/>
        </w:rPr>
        <w:t xml:space="preserve"> </w:t>
      </w:r>
      <w:r w:rsidRPr="008D6AF9">
        <w:rPr>
          <w:rFonts w:hint="cs"/>
          <w:rtl/>
        </w:rPr>
        <w:t>نماید،</w:t>
      </w:r>
      <w:r>
        <w:rPr>
          <w:rFonts w:hint="cs"/>
          <w:rtl/>
        </w:rPr>
        <w:t xml:space="preserve">  </w:t>
      </w:r>
      <w:r w:rsidRPr="008D6AF9">
        <w:rPr>
          <w:rFonts w:hint="cs"/>
          <w:rtl/>
        </w:rPr>
        <w:t>را</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قرار</w:t>
      </w:r>
      <w:r>
        <w:rPr>
          <w:rFonts w:hint="cs"/>
          <w:rtl/>
        </w:rPr>
        <w:t xml:space="preserve"> </w:t>
      </w:r>
      <w:r w:rsidRPr="008D6AF9">
        <w:rPr>
          <w:rFonts w:hint="cs"/>
          <w:rtl/>
        </w:rPr>
        <w:t>می‌دهد.</w:t>
      </w:r>
      <w:r>
        <w:rPr>
          <w:rFonts w:hint="cs"/>
          <w:rtl/>
        </w:rPr>
        <w:t xml:space="preserve"> </w:t>
      </w:r>
      <w:r w:rsidRPr="008D6AF9">
        <w:rPr>
          <w:rFonts w:hint="cs"/>
          <w:rtl/>
        </w:rPr>
        <w:t>شرط</w:t>
      </w:r>
      <w:r>
        <w:rPr>
          <w:rFonts w:hint="cs"/>
          <w:rtl/>
        </w:rPr>
        <w:t xml:space="preserve"> </w:t>
      </w:r>
      <w:r w:rsidRPr="008D6AF9">
        <w:rPr>
          <w:rFonts w:hint="cs"/>
          <w:rtl/>
        </w:rPr>
        <w:t>آربیتراژ</w:t>
      </w:r>
      <w:r>
        <w:rPr>
          <w:rFonts w:hint="cs"/>
          <w:rtl/>
        </w:rPr>
        <w:t xml:space="preserve"> </w:t>
      </w:r>
      <w:r w:rsidRPr="008D6AF9">
        <w:rPr>
          <w:rFonts w:hint="cs"/>
          <w:rtl/>
        </w:rPr>
        <w:t>این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نرخ</w:t>
      </w:r>
      <w:r>
        <w:rPr>
          <w:rFonts w:hint="cs"/>
          <w:rtl/>
        </w:rPr>
        <w:t xml:space="preserve"> </w:t>
      </w:r>
      <w:r w:rsidRPr="008D6AF9">
        <w:rPr>
          <w:rFonts w:hint="cs"/>
          <w:rtl/>
        </w:rPr>
        <w:t>بازده</w:t>
      </w:r>
      <w:r>
        <w:rPr>
          <w:rFonts w:hint="cs"/>
          <w:rtl/>
        </w:rPr>
        <w:t xml:space="preserve"> </w:t>
      </w:r>
      <w:r w:rsidRPr="008D6AF9">
        <w:rPr>
          <w:rFonts w:hint="cs"/>
          <w:rtl/>
        </w:rPr>
        <w:t>مورد</w:t>
      </w:r>
      <w:r>
        <w:rPr>
          <w:rFonts w:hint="cs"/>
          <w:rtl/>
        </w:rPr>
        <w:t xml:space="preserve"> </w:t>
      </w:r>
      <w:r w:rsidRPr="008D6AF9">
        <w:rPr>
          <w:rFonts w:hint="cs"/>
          <w:rtl/>
        </w:rPr>
        <w:t>انتظار</w:t>
      </w:r>
      <w:r>
        <w:rPr>
          <w:rFonts w:hint="cs"/>
          <w:rtl/>
        </w:rPr>
        <w:t xml:space="preserve"> </w:t>
      </w:r>
      <w:r w:rsidRPr="008D6AF9">
        <w:rPr>
          <w:rFonts w:hint="cs"/>
          <w:rtl/>
        </w:rPr>
        <w:t>دو</w:t>
      </w:r>
      <w:r>
        <w:rPr>
          <w:rFonts w:hint="cs"/>
          <w:rtl/>
        </w:rPr>
        <w:t xml:space="preserve"> </w:t>
      </w:r>
      <w:r w:rsidRPr="008D6AF9">
        <w:rPr>
          <w:rFonts w:hint="cs"/>
          <w:rtl/>
        </w:rPr>
        <w:t>راهکار</w:t>
      </w:r>
      <w:r>
        <w:rPr>
          <w:rFonts w:hint="cs"/>
          <w:rtl/>
        </w:rPr>
        <w:t xml:space="preserve"> </w:t>
      </w:r>
      <w:r w:rsidRPr="008D6AF9">
        <w:rPr>
          <w:rFonts w:hint="cs"/>
          <w:rtl/>
        </w:rPr>
        <w:t>یکسان</w:t>
      </w:r>
      <w:r>
        <w:rPr>
          <w:rFonts w:hint="cs"/>
          <w:rtl/>
        </w:rPr>
        <w:t xml:space="preserve"> </w:t>
      </w:r>
      <w:r w:rsidRPr="008D6AF9">
        <w:rPr>
          <w:rFonts w:hint="cs"/>
          <w:rtl/>
        </w:rPr>
        <w:t>باشد:</w:t>
      </w:r>
    </w:p>
    <w:p w:rsidR="00662398" w:rsidRPr="008D6AF9" w:rsidRDefault="00662398" w:rsidP="00662398">
      <w:pPr>
        <w:rPr>
          <w:szCs w:val="24"/>
          <w:rtl/>
        </w:rPr>
      </w:pPr>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8</w:t>
      </w:r>
      <w:r>
        <w:rPr>
          <w:rtl/>
        </w:rPr>
        <w:fldChar w:fldCharType="end"/>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m:oMath>
        <m:r>
          <m:rPr>
            <m:sty m:val="p"/>
          </m:rPr>
          <w:rPr>
            <w:rFonts w:ascii="Cambria Math" w:hAnsi="Cambria Math" w:cstheme="majorBidi"/>
            <w:szCs w:val="24"/>
          </w:rPr>
          <m:t>E</m:t>
        </m:r>
        <m:d>
          <m:dPr>
            <m:ctrlPr>
              <w:rPr>
                <w:rFonts w:ascii="Cambria Math" w:hAnsi="Cambria Math" w:cstheme="majorBidi"/>
                <w:szCs w:val="24"/>
              </w:rPr>
            </m:ctrlPr>
          </m:dPr>
          <m:e>
            <m:r>
              <m:rPr>
                <m:sty m:val="p"/>
              </m:rPr>
              <w:rPr>
                <w:rFonts w:ascii="Cambria Math" w:hAnsi="Cambria Math" w:cstheme="majorBidi"/>
                <w:szCs w:val="24"/>
              </w:rPr>
              <m:t>∆s</m:t>
            </m:r>
          </m:e>
        </m:d>
        <m:r>
          <m:rPr>
            <m:sty m:val="p"/>
          </m:rPr>
          <w:rPr>
            <w:rFonts w:ascii="Cambria Math" w:hAnsi="Cambria Math" w:cstheme="majorBidi"/>
            <w:szCs w:val="24"/>
          </w:rPr>
          <m:t>+c=i  with c≡cy-sc-rp</m:t>
        </m:r>
        <m:r>
          <m:rPr>
            <m:sty m:val="p"/>
          </m:rPr>
          <w:rPr>
            <w:rFonts w:ascii="Cambria Math" w:hAnsi="Cambria Math" w:cstheme="majorBidi"/>
            <w:szCs w:val="24"/>
            <w:rtl/>
          </w:rPr>
          <m:t xml:space="preserve"> </m:t>
        </m:r>
      </m:oMath>
    </w:p>
    <w:p w:rsidR="00662398" w:rsidRPr="008D6AF9" w:rsidRDefault="00662398" w:rsidP="00662398">
      <w:pPr>
        <w:rPr>
          <w:rtl/>
        </w:rPr>
      </w:pPr>
      <w:r w:rsidRPr="008D6AF9">
        <w:rPr>
          <w:szCs w:val="24"/>
        </w:rPr>
        <w:t>cy</w:t>
      </w:r>
      <w:r>
        <w:rPr>
          <w:rFonts w:hint="cs"/>
          <w:rtl/>
        </w:rPr>
        <w:t xml:space="preserve"> </w:t>
      </w:r>
      <w:r w:rsidRPr="008D6AF9">
        <w:rPr>
          <w:rFonts w:hint="cs"/>
          <w:rtl/>
        </w:rPr>
        <w:t>=</w:t>
      </w:r>
      <w:r>
        <w:rPr>
          <w:rFonts w:hint="cs"/>
          <w:rtl/>
        </w:rPr>
        <w:t xml:space="preserve"> </w:t>
      </w:r>
      <w:r w:rsidRPr="008D6AF9">
        <w:rPr>
          <w:rFonts w:hint="cs"/>
          <w:rtl/>
        </w:rPr>
        <w:t>بازده</w:t>
      </w:r>
      <w:r>
        <w:rPr>
          <w:rFonts w:hint="cs"/>
          <w:rtl/>
        </w:rPr>
        <w:t xml:space="preserve"> </w:t>
      </w:r>
      <w:r w:rsidRPr="008D6AF9">
        <w:rPr>
          <w:rFonts w:hint="cs"/>
          <w:rtl/>
        </w:rPr>
        <w:t>حاصل</w:t>
      </w:r>
      <w:r>
        <w:rPr>
          <w:rFonts w:hint="cs"/>
          <w:rtl/>
        </w:rPr>
        <w:t xml:space="preserve"> </w:t>
      </w:r>
      <w:r w:rsidRPr="008D6AF9">
        <w:rPr>
          <w:rFonts w:hint="cs"/>
          <w:rtl/>
        </w:rPr>
        <w:t>از</w:t>
      </w:r>
      <w:r>
        <w:rPr>
          <w:rFonts w:hint="cs"/>
          <w:rtl/>
        </w:rPr>
        <w:t xml:space="preserve"> </w:t>
      </w:r>
      <w:r w:rsidRPr="008D6AF9">
        <w:rPr>
          <w:rFonts w:hint="cs"/>
          <w:rtl/>
        </w:rPr>
        <w:t>نگهداری</w:t>
      </w:r>
      <w:r>
        <w:rPr>
          <w:rFonts w:hint="cs"/>
          <w:rtl/>
        </w:rPr>
        <w:t xml:space="preserve"> </w:t>
      </w:r>
      <w:r w:rsidRPr="008D6AF9">
        <w:rPr>
          <w:rFonts w:hint="cs"/>
          <w:rtl/>
        </w:rPr>
        <w:t>ذخیره</w:t>
      </w:r>
      <w:r>
        <w:rPr>
          <w:rFonts w:hint="cs"/>
          <w:rtl/>
        </w:rPr>
        <w:t xml:space="preserve"> </w:t>
      </w:r>
      <w:r w:rsidRPr="008D6AF9">
        <w:rPr>
          <w:rFonts w:hint="cs"/>
          <w:rtl/>
        </w:rPr>
        <w:t>(بعنوان</w:t>
      </w:r>
      <w:r>
        <w:rPr>
          <w:rFonts w:hint="cs"/>
          <w:rtl/>
        </w:rPr>
        <w:t xml:space="preserve"> </w:t>
      </w:r>
      <w:r w:rsidRPr="008D6AF9">
        <w:rPr>
          <w:rFonts w:hint="cs"/>
          <w:rtl/>
        </w:rPr>
        <w:t>مثال،</w:t>
      </w:r>
      <w:r>
        <w:rPr>
          <w:rFonts w:hint="cs"/>
          <w:rtl/>
        </w:rPr>
        <w:t xml:space="preserve"> </w:t>
      </w:r>
      <w:r w:rsidRPr="008D6AF9">
        <w:rPr>
          <w:rFonts w:hint="cs"/>
          <w:rtl/>
        </w:rPr>
        <w:t>ارزش</w:t>
      </w:r>
      <w:r>
        <w:rPr>
          <w:rFonts w:hint="cs"/>
          <w:rtl/>
        </w:rPr>
        <w:t xml:space="preserve"> </w:t>
      </w:r>
      <w:r w:rsidRPr="008D6AF9">
        <w:rPr>
          <w:rFonts w:hint="cs"/>
          <w:rtl/>
        </w:rPr>
        <w:t>بیمه</w:t>
      </w:r>
      <w:r>
        <w:rPr>
          <w:rFonts w:hint="cs"/>
          <w:rtl/>
        </w:rPr>
        <w:t xml:space="preserve"> </w:t>
      </w:r>
      <w:r w:rsidRPr="008D6AF9">
        <w:rPr>
          <w:rFonts w:hint="cs"/>
          <w:rtl/>
        </w:rPr>
        <w:t>تأمین</w:t>
      </w:r>
      <w:r>
        <w:rPr>
          <w:rFonts w:hint="cs"/>
          <w:rtl/>
        </w:rPr>
        <w:t xml:space="preserve"> </w:t>
      </w:r>
      <w:r w:rsidRPr="008D6AF9">
        <w:rPr>
          <w:rFonts w:hint="cs"/>
          <w:rtl/>
        </w:rPr>
        <w:t>مطمئن</w:t>
      </w:r>
      <w:r>
        <w:rPr>
          <w:rFonts w:hint="cs"/>
          <w:rtl/>
        </w:rPr>
        <w:t xml:space="preserve"> </w:t>
      </w:r>
      <w:r w:rsidRPr="008D6AF9">
        <w:rPr>
          <w:rFonts w:hint="cs"/>
          <w:rtl/>
        </w:rPr>
        <w:t>و</w:t>
      </w:r>
      <w:r>
        <w:rPr>
          <w:rFonts w:hint="cs"/>
          <w:rtl/>
        </w:rPr>
        <w:t xml:space="preserve"> </w:t>
      </w:r>
      <w:r w:rsidRPr="008D6AF9">
        <w:rPr>
          <w:rFonts w:hint="cs"/>
          <w:rtl/>
        </w:rPr>
        <w:t>تضمین</w:t>
      </w:r>
      <w:r>
        <w:rPr>
          <w:rFonts w:hint="cs"/>
          <w:rtl/>
        </w:rPr>
        <w:t xml:space="preserve"> </w:t>
      </w:r>
      <w:r w:rsidRPr="008D6AF9">
        <w:rPr>
          <w:rFonts w:hint="cs"/>
          <w:rtl/>
        </w:rPr>
        <w:t>شده</w:t>
      </w:r>
      <w:r>
        <w:rPr>
          <w:rFonts w:hint="cs"/>
          <w:rtl/>
        </w:rPr>
        <w:t xml:space="preserve"> </w:t>
      </w:r>
      <w:r w:rsidRPr="008D6AF9">
        <w:rPr>
          <w:rFonts w:hint="cs"/>
          <w:rtl/>
        </w:rPr>
        <w:t>برخی</w:t>
      </w:r>
      <w:r>
        <w:rPr>
          <w:rFonts w:hint="cs"/>
          <w:rtl/>
        </w:rPr>
        <w:t xml:space="preserve"> </w:t>
      </w:r>
      <w:r w:rsidRPr="008D6AF9">
        <w:rPr>
          <w:rFonts w:hint="cs"/>
          <w:rtl/>
        </w:rPr>
        <w:t>ورودی‌های</w:t>
      </w:r>
      <w:r>
        <w:rPr>
          <w:rFonts w:hint="cs"/>
          <w:rtl/>
        </w:rPr>
        <w:t xml:space="preserve"> </w:t>
      </w:r>
      <w:r w:rsidRPr="008D6AF9">
        <w:rPr>
          <w:rFonts w:hint="cs"/>
          <w:rtl/>
        </w:rPr>
        <w:t>جساس</w:t>
      </w:r>
      <w:r>
        <w:rPr>
          <w:rFonts w:hint="cs"/>
          <w:rtl/>
        </w:rPr>
        <w:t xml:space="preserve"> </w:t>
      </w:r>
      <w:r w:rsidRPr="008D6AF9">
        <w:rPr>
          <w:rFonts w:hint="cs"/>
          <w:rtl/>
        </w:rPr>
        <w:t>در</w:t>
      </w:r>
      <w:r>
        <w:rPr>
          <w:rFonts w:hint="cs"/>
          <w:rtl/>
        </w:rPr>
        <w:t xml:space="preserve"> </w:t>
      </w:r>
      <w:r w:rsidRPr="008D6AF9">
        <w:rPr>
          <w:rFonts w:hint="cs"/>
          <w:rtl/>
        </w:rPr>
        <w:t>مواقع</w:t>
      </w:r>
      <w:r>
        <w:rPr>
          <w:rFonts w:hint="cs"/>
          <w:rtl/>
        </w:rPr>
        <w:t xml:space="preserve"> </w:t>
      </w:r>
      <w:r w:rsidRPr="008D6AF9">
        <w:rPr>
          <w:rFonts w:hint="cs"/>
          <w:rtl/>
        </w:rPr>
        <w:t>شکست</w:t>
      </w:r>
      <w:r>
        <w:rPr>
          <w:rFonts w:hint="cs"/>
          <w:rtl/>
        </w:rPr>
        <w:t xml:space="preserve"> </w:t>
      </w:r>
      <w:r w:rsidRPr="008D6AF9">
        <w:rPr>
          <w:rFonts w:hint="cs"/>
          <w:rtl/>
        </w:rPr>
        <w:t>و</w:t>
      </w:r>
      <w:r>
        <w:rPr>
          <w:rFonts w:hint="cs"/>
          <w:rtl/>
        </w:rPr>
        <w:t xml:space="preserve"> </w:t>
      </w:r>
      <w:r w:rsidRPr="008D6AF9">
        <w:rPr>
          <w:rFonts w:hint="cs"/>
          <w:rtl/>
        </w:rPr>
        <w:t>شوک</w:t>
      </w:r>
      <w:r>
        <w:rPr>
          <w:rFonts w:hint="cs"/>
          <w:rtl/>
        </w:rPr>
        <w:t xml:space="preserve"> </w:t>
      </w:r>
      <w:r w:rsidRPr="008D6AF9">
        <w:rPr>
          <w:rFonts w:hint="cs"/>
          <w:rtl/>
        </w:rPr>
        <w:t>عرضه‌ی</w:t>
      </w:r>
      <w:r>
        <w:rPr>
          <w:rFonts w:hint="cs"/>
          <w:rtl/>
        </w:rPr>
        <w:t xml:space="preserve"> </w:t>
      </w:r>
      <w:r w:rsidRPr="008D6AF9">
        <w:rPr>
          <w:rFonts w:hint="cs"/>
          <w:rtl/>
        </w:rPr>
        <w:t>منفی)</w:t>
      </w:r>
    </w:p>
    <w:p w:rsidR="00662398" w:rsidRPr="008D6AF9" w:rsidRDefault="00662398" w:rsidP="00662398">
      <w:pPr>
        <w:rPr>
          <w:rtl/>
        </w:rPr>
      </w:pPr>
      <w:r>
        <w:rPr>
          <w:rtl/>
        </w:rPr>
        <w:t xml:space="preserve">  </w:t>
      </w:r>
      <w:r w:rsidRPr="008D6AF9">
        <w:t>sc</w:t>
      </w:r>
      <w:r w:rsidRPr="008D6AF9">
        <w:rPr>
          <w:rFonts w:hint="cs"/>
          <w:rtl/>
        </w:rPr>
        <w:t>=</w:t>
      </w:r>
      <w:r>
        <w:rPr>
          <w:rFonts w:hint="cs"/>
          <w:rtl/>
        </w:rPr>
        <w:t xml:space="preserve"> </w:t>
      </w:r>
      <w:r w:rsidRPr="008D6AF9">
        <w:rPr>
          <w:rFonts w:hint="cs"/>
          <w:rtl/>
        </w:rPr>
        <w:t>هزینه‌های</w:t>
      </w:r>
      <w:r>
        <w:rPr>
          <w:rFonts w:hint="cs"/>
          <w:rtl/>
        </w:rPr>
        <w:t xml:space="preserve"> </w:t>
      </w:r>
      <w:r w:rsidRPr="008D6AF9">
        <w:rPr>
          <w:rFonts w:hint="cs"/>
          <w:rtl/>
        </w:rPr>
        <w:t>انبارداری</w:t>
      </w:r>
      <w:r>
        <w:rPr>
          <w:rFonts w:hint="cs"/>
          <w:rtl/>
        </w:rPr>
        <w:t xml:space="preserve"> </w:t>
      </w:r>
      <w:r w:rsidRPr="008D6AF9">
        <w:rPr>
          <w:rFonts w:hint="cs"/>
          <w:rtl/>
        </w:rPr>
        <w:t>(</w:t>
      </w:r>
      <w:r>
        <w:rPr>
          <w:rFonts w:hint="cs"/>
          <w:rtl/>
        </w:rPr>
        <w:t xml:space="preserve"> </w:t>
      </w:r>
      <w:r w:rsidRPr="008D6AF9">
        <w:rPr>
          <w:rFonts w:hint="cs"/>
          <w:rtl/>
        </w:rPr>
        <w:t>بعنوان</w:t>
      </w:r>
      <w:r>
        <w:rPr>
          <w:rFonts w:hint="cs"/>
          <w:rtl/>
        </w:rPr>
        <w:t xml:space="preserve"> </w:t>
      </w:r>
      <w:r w:rsidRPr="008D6AF9">
        <w:rPr>
          <w:rFonts w:hint="cs"/>
          <w:rtl/>
        </w:rPr>
        <w:t>مثال،</w:t>
      </w:r>
      <w:r>
        <w:rPr>
          <w:rFonts w:hint="cs"/>
          <w:rtl/>
        </w:rPr>
        <w:t xml:space="preserve"> </w:t>
      </w:r>
      <w:r w:rsidRPr="008D6AF9">
        <w:rPr>
          <w:rFonts w:hint="cs"/>
          <w:rtl/>
        </w:rPr>
        <w:t>هزینه‌های</w:t>
      </w:r>
      <w:r>
        <w:rPr>
          <w:rFonts w:hint="cs"/>
          <w:rtl/>
        </w:rPr>
        <w:t xml:space="preserve"> </w:t>
      </w:r>
      <w:r w:rsidRPr="008D6AF9">
        <w:rPr>
          <w:rFonts w:hint="cs"/>
          <w:rtl/>
        </w:rPr>
        <w:t>ایمنی</w:t>
      </w:r>
      <w:r>
        <w:rPr>
          <w:rFonts w:hint="cs"/>
          <w:rtl/>
        </w:rPr>
        <w:t xml:space="preserve"> </w:t>
      </w:r>
      <w:r w:rsidRPr="008D6AF9">
        <w:rPr>
          <w:rFonts w:hint="cs"/>
          <w:rtl/>
        </w:rPr>
        <w:t>به</w:t>
      </w:r>
      <w:r>
        <w:rPr>
          <w:rFonts w:hint="cs"/>
          <w:rtl/>
        </w:rPr>
        <w:t xml:space="preserve"> </w:t>
      </w:r>
      <w:r w:rsidRPr="008D6AF9">
        <w:rPr>
          <w:rFonts w:hint="cs"/>
          <w:rtl/>
        </w:rPr>
        <w:t>منظور</w:t>
      </w:r>
      <w:r>
        <w:rPr>
          <w:rFonts w:hint="cs"/>
          <w:rtl/>
        </w:rPr>
        <w:t xml:space="preserve"> </w:t>
      </w:r>
      <w:r w:rsidRPr="008D6AF9">
        <w:rPr>
          <w:rFonts w:hint="cs"/>
          <w:rtl/>
        </w:rPr>
        <w:t>پیش‌گیری</w:t>
      </w:r>
      <w:r>
        <w:rPr>
          <w:rFonts w:hint="cs"/>
          <w:rtl/>
        </w:rPr>
        <w:t xml:space="preserve"> </w:t>
      </w:r>
      <w:r w:rsidRPr="008D6AF9">
        <w:rPr>
          <w:rFonts w:hint="cs"/>
          <w:rtl/>
        </w:rPr>
        <w:t>از</w:t>
      </w:r>
      <w:r>
        <w:rPr>
          <w:rFonts w:hint="cs"/>
          <w:rtl/>
        </w:rPr>
        <w:t xml:space="preserve"> </w:t>
      </w:r>
      <w:r w:rsidRPr="008D6AF9">
        <w:rPr>
          <w:rFonts w:hint="cs"/>
          <w:rtl/>
        </w:rPr>
        <w:t>سرقت،</w:t>
      </w:r>
      <w:r>
        <w:rPr>
          <w:rFonts w:hint="cs"/>
          <w:rtl/>
        </w:rPr>
        <w:t xml:space="preserve"> </w:t>
      </w:r>
      <w:r w:rsidRPr="008D6AF9">
        <w:rPr>
          <w:rFonts w:hint="cs"/>
          <w:rtl/>
        </w:rPr>
        <w:t>وجه</w:t>
      </w:r>
      <w:r>
        <w:rPr>
          <w:rFonts w:hint="cs"/>
          <w:rtl/>
        </w:rPr>
        <w:t xml:space="preserve"> </w:t>
      </w:r>
      <w:r w:rsidRPr="008D6AF9">
        <w:rPr>
          <w:rFonts w:hint="cs"/>
          <w:rtl/>
        </w:rPr>
        <w:t>اجاره</w:t>
      </w:r>
      <w:r>
        <w:rPr>
          <w:rFonts w:hint="cs"/>
          <w:rtl/>
        </w:rPr>
        <w:t xml:space="preserve"> </w:t>
      </w:r>
      <w:r w:rsidRPr="008D6AF9">
        <w:rPr>
          <w:rFonts w:hint="cs"/>
          <w:rtl/>
        </w:rPr>
        <w:t>و</w:t>
      </w:r>
      <w:r>
        <w:rPr>
          <w:rFonts w:hint="cs"/>
          <w:rtl/>
        </w:rPr>
        <w:t xml:space="preserve"> </w:t>
      </w:r>
      <w:r w:rsidRPr="008D6AF9">
        <w:rPr>
          <w:rFonts w:hint="cs"/>
          <w:rtl/>
        </w:rPr>
        <w:t>غیره.)</w:t>
      </w:r>
    </w:p>
    <w:p w:rsidR="00662398" w:rsidRPr="008D6AF9" w:rsidRDefault="00662398" w:rsidP="00662398">
      <w:pPr>
        <w:rPr>
          <w:rtl/>
        </w:rPr>
      </w:pPr>
      <w:r w:rsidRPr="008D6AF9">
        <w:t>rp</w:t>
      </w:r>
      <w:r>
        <w:rPr>
          <w:rFonts w:hint="cs"/>
          <w:rtl/>
        </w:rPr>
        <w:t xml:space="preserve"> </w:t>
      </w:r>
      <w:r w:rsidRPr="008D6AF9">
        <w:rPr>
          <w:rFonts w:hint="cs"/>
          <w:rtl/>
        </w:rPr>
        <w:t>=</w:t>
      </w:r>
      <w:r>
        <w:rPr>
          <w:rFonts w:hint="cs"/>
          <w:rtl/>
        </w:rPr>
        <w:t xml:space="preserve"> </w:t>
      </w:r>
      <w:r w:rsidRPr="008D6AF9">
        <w:rPr>
          <w:rFonts w:hint="cs"/>
          <w:rtl/>
        </w:rPr>
        <w:t>صرف</w:t>
      </w:r>
      <w:r>
        <w:rPr>
          <w:rFonts w:hint="cs"/>
          <w:rtl/>
        </w:rPr>
        <w:t xml:space="preserve"> </w:t>
      </w:r>
      <w:r w:rsidRPr="008D6AF9">
        <w:rPr>
          <w:rFonts w:hint="cs"/>
          <w:rtl/>
        </w:rPr>
        <w:t>ریسک،</w:t>
      </w:r>
      <w:r>
        <w:rPr>
          <w:rFonts w:hint="cs"/>
          <w:rtl/>
        </w:rPr>
        <w:t xml:space="preserve"> </w:t>
      </w:r>
      <w:r w:rsidRPr="008D6AF9">
        <w:rPr>
          <w:rFonts w:hint="cs"/>
          <w:rtl/>
        </w:rPr>
        <w:t>که</w:t>
      </w:r>
      <w:r>
        <w:rPr>
          <w:rFonts w:hint="cs"/>
          <w:rtl/>
        </w:rPr>
        <w:t xml:space="preserve"> </w:t>
      </w:r>
      <w:r w:rsidRPr="008D6AF9">
        <w:rPr>
          <w:rFonts w:hint="cs"/>
          <w:rtl/>
        </w:rPr>
        <w:t>مثبت</w:t>
      </w:r>
      <w:r>
        <w:rPr>
          <w:rFonts w:hint="cs"/>
          <w:rtl/>
        </w:rPr>
        <w:t xml:space="preserve"> </w:t>
      </w:r>
      <w:r w:rsidRPr="008D6AF9">
        <w:rPr>
          <w:rFonts w:hint="cs"/>
          <w:rtl/>
        </w:rPr>
        <w:t>خواهد</w:t>
      </w:r>
      <w:r>
        <w:rPr>
          <w:rFonts w:hint="cs"/>
          <w:rtl/>
        </w:rPr>
        <w:t xml:space="preserve"> </w:t>
      </w:r>
      <w:r w:rsidRPr="008D6AF9">
        <w:rPr>
          <w:rFonts w:hint="cs"/>
          <w:rtl/>
        </w:rPr>
        <w:t>بود</w:t>
      </w:r>
      <w:r>
        <w:rPr>
          <w:rFonts w:hint="cs"/>
          <w:rtl/>
        </w:rPr>
        <w:t xml:space="preserve"> </w:t>
      </w:r>
      <w:r w:rsidRPr="008D6AF9">
        <w:rPr>
          <w:rFonts w:hint="cs"/>
          <w:rtl/>
        </w:rPr>
        <w:t>در</w:t>
      </w:r>
      <w:r>
        <w:rPr>
          <w:rFonts w:hint="cs"/>
          <w:rtl/>
        </w:rPr>
        <w:t xml:space="preserve"> </w:t>
      </w:r>
      <w:r w:rsidRPr="008D6AF9">
        <w:rPr>
          <w:rFonts w:hint="cs"/>
          <w:rtl/>
        </w:rPr>
        <w:t>صورتی‌که</w:t>
      </w:r>
      <w:r>
        <w:rPr>
          <w:rFonts w:hint="cs"/>
          <w:rtl/>
        </w:rPr>
        <w:t xml:space="preserve"> </w:t>
      </w:r>
      <w:r w:rsidRPr="008D6AF9">
        <w:rPr>
          <w:rFonts w:hint="cs"/>
          <w:rtl/>
        </w:rPr>
        <w:t>از</w:t>
      </w:r>
      <w:r>
        <w:rPr>
          <w:rFonts w:hint="cs"/>
          <w:rtl/>
        </w:rPr>
        <w:t xml:space="preserve"> </w:t>
      </w:r>
      <w:r w:rsidRPr="008D6AF9">
        <w:rPr>
          <w:rFonts w:hint="cs"/>
          <w:rtl/>
        </w:rPr>
        <w:t>نگهداری</w:t>
      </w:r>
      <w:r>
        <w:rPr>
          <w:rFonts w:hint="cs"/>
          <w:rtl/>
        </w:rPr>
        <w:t xml:space="preserve"> </w:t>
      </w:r>
      <w:r w:rsidRPr="008D6AF9">
        <w:rPr>
          <w:rFonts w:hint="cs"/>
          <w:rtl/>
        </w:rPr>
        <w:t>بلندمدت</w:t>
      </w:r>
      <w:r>
        <w:rPr>
          <w:rFonts w:hint="cs"/>
          <w:rtl/>
        </w:rPr>
        <w:t xml:space="preserve"> </w:t>
      </w:r>
      <w:r w:rsidRPr="008D6AF9">
        <w:rPr>
          <w:rFonts w:hint="cs"/>
          <w:rtl/>
        </w:rPr>
        <w:t>مخاطره</w:t>
      </w:r>
      <w:r>
        <w:rPr>
          <w:rFonts w:hint="cs"/>
          <w:rtl/>
        </w:rPr>
        <w:t xml:space="preserve"> </w:t>
      </w:r>
      <w:r w:rsidRPr="008D6AF9">
        <w:rPr>
          <w:rFonts w:hint="cs"/>
          <w:rtl/>
        </w:rPr>
        <w:t>آمیز</w:t>
      </w:r>
      <w:r>
        <w:rPr>
          <w:rFonts w:hint="cs"/>
          <w:rtl/>
        </w:rPr>
        <w:t xml:space="preserve"> </w:t>
      </w:r>
      <w:r w:rsidRPr="008D6AF9">
        <w:rPr>
          <w:rFonts w:hint="cs"/>
          <w:rtl/>
        </w:rPr>
        <w:t>باشد</w:t>
      </w:r>
    </w:p>
    <w:p w:rsidR="00662398" w:rsidRPr="008D6AF9" w:rsidRDefault="00662398" w:rsidP="00662398">
      <w:pPr>
        <w:rPr>
          <w:rtl/>
        </w:rPr>
      </w:pPr>
      <w:r w:rsidRPr="008D6AF9">
        <w:t>i</w:t>
      </w:r>
      <w:r>
        <w:rPr>
          <w:rFonts w:hint="cs"/>
          <w:rtl/>
        </w:rPr>
        <w:t xml:space="preserve"> </w:t>
      </w:r>
      <w:r w:rsidRPr="008D6AF9">
        <w:rPr>
          <w:rFonts w:hint="cs"/>
          <w:rtl/>
        </w:rPr>
        <w:t>=</w:t>
      </w:r>
      <w:r>
        <w:rPr>
          <w:rFonts w:hint="cs"/>
          <w:rtl/>
        </w:rPr>
        <w:t xml:space="preserve"> </w:t>
      </w:r>
      <w:r w:rsidRPr="008D6AF9">
        <w:rPr>
          <w:rFonts w:hint="cs"/>
          <w:rtl/>
        </w:rPr>
        <w:t>نرخ</w:t>
      </w:r>
      <w:r>
        <w:rPr>
          <w:rFonts w:hint="cs"/>
          <w:rtl/>
        </w:rPr>
        <w:t xml:space="preserve"> </w:t>
      </w:r>
      <w:r w:rsidRPr="008D6AF9">
        <w:rPr>
          <w:rFonts w:hint="cs"/>
          <w:rtl/>
        </w:rPr>
        <w:t>بهره</w:t>
      </w:r>
    </w:p>
    <w:p w:rsidR="00662398" w:rsidRPr="008D6AF9" w:rsidRDefault="00662398" w:rsidP="00662398">
      <w:pPr>
        <w:rPr>
          <w:rtl/>
        </w:rPr>
      </w:pPr>
      <w:r w:rsidRPr="008D6AF9">
        <w:rPr>
          <w:rFonts w:hint="cs"/>
          <w:rtl/>
        </w:rPr>
        <w:t>از</w:t>
      </w:r>
      <w:r>
        <w:rPr>
          <w:rFonts w:hint="cs"/>
          <w:rtl/>
        </w:rPr>
        <w:t xml:space="preserve"> </w:t>
      </w:r>
      <w:r w:rsidRPr="008D6AF9">
        <w:rPr>
          <w:rFonts w:hint="cs"/>
          <w:rtl/>
        </w:rPr>
        <w:t>ترکیب</w:t>
      </w:r>
      <w:r>
        <w:rPr>
          <w:rFonts w:hint="cs"/>
          <w:rtl/>
        </w:rPr>
        <w:t xml:space="preserve"> </w:t>
      </w:r>
      <w:r w:rsidRPr="008D6AF9">
        <w:rPr>
          <w:rFonts w:hint="cs"/>
          <w:rtl/>
        </w:rPr>
        <w:t>دو</w:t>
      </w:r>
      <w:r>
        <w:rPr>
          <w:rFonts w:hint="cs"/>
          <w:rtl/>
        </w:rPr>
        <w:t xml:space="preserve"> </w:t>
      </w:r>
      <w:r w:rsidRPr="008D6AF9">
        <w:rPr>
          <w:rFonts w:hint="cs"/>
          <w:rtl/>
        </w:rPr>
        <w:t>معادله،</w:t>
      </w:r>
      <w:r>
        <w:rPr>
          <w:rFonts w:hint="cs"/>
          <w:rtl/>
        </w:rPr>
        <w:t xml:space="preserve"> </w:t>
      </w:r>
      <w:r w:rsidRPr="008D6AF9">
        <w:rPr>
          <w:rFonts w:hint="cs"/>
          <w:rtl/>
        </w:rPr>
        <w:t>معادلات</w:t>
      </w:r>
      <w:r>
        <w:rPr>
          <w:rFonts w:hint="cs"/>
          <w:rtl/>
        </w:rPr>
        <w:t xml:space="preserve"> </w:t>
      </w:r>
      <w:r w:rsidRPr="008D6AF9">
        <w:rPr>
          <w:rFonts w:hint="cs"/>
          <w:rtl/>
        </w:rPr>
        <w:t>زیر</w:t>
      </w:r>
      <w:r>
        <w:rPr>
          <w:rFonts w:hint="cs"/>
          <w:rtl/>
        </w:rPr>
        <w:t xml:space="preserve"> </w:t>
      </w:r>
      <w:r w:rsidRPr="008D6AF9">
        <w:rPr>
          <w:rFonts w:hint="cs"/>
          <w:rtl/>
        </w:rPr>
        <w:t>بدست</w:t>
      </w:r>
      <w:r>
        <w:rPr>
          <w:rFonts w:hint="cs"/>
          <w:rtl/>
        </w:rPr>
        <w:t xml:space="preserve"> </w:t>
      </w:r>
      <w:r w:rsidRPr="008D6AF9">
        <w:rPr>
          <w:rFonts w:hint="cs"/>
          <w:rtl/>
        </w:rPr>
        <w:t>می‌آید:</w:t>
      </w:r>
    </w:p>
    <w:p w:rsidR="00662398" w:rsidRPr="008D6AF9" w:rsidRDefault="00662398" w:rsidP="00662398">
      <w:pPr>
        <w:rPr>
          <w:rFonts w:cstheme="majorBidi"/>
          <w:szCs w:val="24"/>
        </w:rPr>
      </w:pPr>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9</w:t>
      </w:r>
      <w:r>
        <w:rPr>
          <w:rtl/>
        </w:rPr>
        <w:fldChar w:fldCharType="end"/>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m:oMath>
        <m:r>
          <w:rPr>
            <w:rFonts w:ascii="Cambria Math" w:hAnsi="Cambria Math" w:cstheme="majorBidi"/>
            <w:szCs w:val="24"/>
          </w:rPr>
          <m:t>-θ</m:t>
        </m:r>
        <m:d>
          <m:dPr>
            <m:ctrlPr>
              <w:rPr>
                <w:rFonts w:ascii="Cambria Math" w:hAnsi="Cambria Math" w:cstheme="majorBidi"/>
                <w:i/>
                <w:szCs w:val="24"/>
              </w:rPr>
            </m:ctrlPr>
          </m:dPr>
          <m:e>
            <m:r>
              <w:rPr>
                <w:rFonts w:ascii="Cambria Math" w:hAnsi="Cambria Math" w:cstheme="majorBidi"/>
                <w:szCs w:val="24"/>
              </w:rPr>
              <m:t>q-</m:t>
            </m:r>
            <m:acc>
              <m:accPr>
                <m:chr m:val="̅"/>
                <m:ctrlPr>
                  <w:rPr>
                    <w:rFonts w:ascii="Cambria Math" w:hAnsi="Cambria Math" w:cstheme="majorBidi"/>
                    <w:i/>
                    <w:szCs w:val="24"/>
                  </w:rPr>
                </m:ctrlPr>
              </m:accPr>
              <m:e>
                <m:r>
                  <w:rPr>
                    <w:rFonts w:ascii="Cambria Math" w:hAnsi="Cambria Math" w:cstheme="majorBidi"/>
                    <w:szCs w:val="24"/>
                  </w:rPr>
                  <m:t>q</m:t>
                </m:r>
              </m:e>
            </m:acc>
            <m:r>
              <w:rPr>
                <w:rFonts w:ascii="Cambria Math" w:hAnsi="Cambria Math" w:cstheme="majorBidi"/>
                <w:szCs w:val="24"/>
              </w:rPr>
              <m:t xml:space="preserve"> </m:t>
            </m:r>
          </m:e>
        </m:d>
        <m:r>
          <w:rPr>
            <w:rFonts w:ascii="Cambria Math" w:hAnsi="Cambria Math" w:cstheme="majorBidi"/>
            <w:szCs w:val="24"/>
          </w:rPr>
          <m:t>+E</m:t>
        </m:r>
        <m:d>
          <m:dPr>
            <m:ctrlPr>
              <w:rPr>
                <w:rFonts w:ascii="Cambria Math" w:hAnsi="Cambria Math" w:cstheme="majorBidi"/>
                <w:i/>
                <w:szCs w:val="24"/>
              </w:rPr>
            </m:ctrlPr>
          </m:dPr>
          <m:e>
            <m:r>
              <w:rPr>
                <w:rFonts w:ascii="Cambria Math" w:hAnsi="Cambria Math" w:cstheme="majorBidi"/>
                <w:szCs w:val="24"/>
              </w:rPr>
              <m:t>∆p</m:t>
            </m:r>
          </m:e>
        </m:d>
        <m:r>
          <w:rPr>
            <w:rFonts w:ascii="Cambria Math" w:hAnsi="Cambria Math" w:cstheme="majorBidi"/>
            <w:szCs w:val="24"/>
          </w:rPr>
          <m:t>+c=i</m:t>
        </m:r>
        <m:r>
          <w:rPr>
            <w:rFonts w:ascii="Cambria Math" w:hAnsi="Cambria Math" w:cstheme="majorBidi"/>
            <w:szCs w:val="24"/>
            <w:rtl/>
          </w:rPr>
          <m:t xml:space="preserve"> </m:t>
        </m:r>
      </m:oMath>
    </w:p>
    <w:p w:rsidR="00662398" w:rsidRPr="008D6AF9" w:rsidRDefault="00662398" w:rsidP="00662398">
      <w:r w:rsidRPr="008D6AF9">
        <w:rPr>
          <w:rFonts w:hint="cs"/>
          <w:rtl/>
        </w:rPr>
        <w:t>و</w:t>
      </w:r>
    </w:p>
    <w:p w:rsidR="00662398" w:rsidRPr="008D6AF9" w:rsidRDefault="00662398" w:rsidP="00662398">
      <w:pPr>
        <w:rPr>
          <w:rFonts w:cstheme="majorBidi"/>
          <w:szCs w:val="24"/>
        </w:rPr>
      </w:pPr>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10</w:t>
      </w:r>
      <w:r>
        <w:rPr>
          <w:rtl/>
        </w:rPr>
        <w:fldChar w:fldCharType="end"/>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m:oMath>
        <m:r>
          <w:rPr>
            <w:rFonts w:ascii="Cambria Math" w:hAnsi="Cambria Math" w:cstheme="majorBidi"/>
            <w:szCs w:val="24"/>
          </w:rPr>
          <m:t>q-</m:t>
        </m:r>
        <m:acc>
          <m:accPr>
            <m:chr m:val="̅"/>
            <m:ctrlPr>
              <w:rPr>
                <w:rFonts w:ascii="Cambria Math" w:hAnsi="Cambria Math" w:cstheme="majorBidi"/>
                <w:i/>
                <w:szCs w:val="24"/>
              </w:rPr>
            </m:ctrlPr>
          </m:accPr>
          <m:e>
            <m:r>
              <w:rPr>
                <w:rFonts w:ascii="Cambria Math" w:hAnsi="Cambria Math" w:cstheme="majorBidi"/>
                <w:szCs w:val="24"/>
              </w:rPr>
              <m:t>q</m:t>
            </m:r>
          </m:e>
        </m:acc>
        <m:r>
          <w:rPr>
            <w:rFonts w:ascii="Cambria Math" w:hAnsi="Cambria Math" w:cstheme="majorBidi"/>
            <w:szCs w:val="24"/>
          </w:rPr>
          <m:t>=-(</m:t>
        </m:r>
        <m:f>
          <m:fPr>
            <m:type m:val="skw"/>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θ</m:t>
            </m:r>
          </m:den>
        </m:f>
        <m:r>
          <w:rPr>
            <w:rFonts w:ascii="Cambria Math" w:hAnsi="Cambria Math" w:cstheme="majorBidi"/>
            <w:szCs w:val="24"/>
          </w:rPr>
          <m:t>)(i-E</m:t>
        </m:r>
        <m:d>
          <m:dPr>
            <m:ctrlPr>
              <w:rPr>
                <w:rFonts w:ascii="Cambria Math" w:hAnsi="Cambria Math" w:cstheme="majorBidi"/>
                <w:i/>
                <w:szCs w:val="24"/>
              </w:rPr>
            </m:ctrlPr>
          </m:dPr>
          <m:e>
            <m:r>
              <w:rPr>
                <w:rFonts w:ascii="Cambria Math" w:hAnsi="Cambria Math" w:cstheme="majorBidi"/>
                <w:szCs w:val="24"/>
              </w:rPr>
              <m:t>∆p</m:t>
            </m:r>
          </m:e>
        </m:d>
        <m:r>
          <w:rPr>
            <w:rFonts w:ascii="Cambria Math" w:hAnsi="Cambria Math" w:cstheme="majorBidi"/>
            <w:szCs w:val="24"/>
          </w:rPr>
          <m:t>-c)</m:t>
        </m:r>
        <m:r>
          <w:rPr>
            <w:rFonts w:ascii="Cambria Math" w:hAnsi="Cambria Math" w:cstheme="majorBidi"/>
            <w:szCs w:val="24"/>
            <w:rtl/>
          </w:rPr>
          <m:t xml:space="preserve"> </m:t>
        </m:r>
      </m:oMath>
    </w:p>
    <w:p w:rsidR="00662398" w:rsidRPr="008D6AF9" w:rsidRDefault="00662398" w:rsidP="00662398">
      <w:pPr>
        <w:rPr>
          <w:rtl/>
        </w:rPr>
      </w:pPr>
      <w:r w:rsidRPr="008D6AF9">
        <w:rPr>
          <w:rFonts w:hint="cs"/>
          <w:rtl/>
        </w:rPr>
        <w:t>معادله</w:t>
      </w:r>
      <w:r>
        <w:rPr>
          <w:rFonts w:hint="cs"/>
          <w:rtl/>
        </w:rPr>
        <w:t xml:space="preserve"> </w:t>
      </w:r>
      <w:r w:rsidRPr="008D6AF9">
        <w:rPr>
          <w:rFonts w:hint="cs"/>
          <w:rtl/>
        </w:rPr>
        <w:t>فوق</w:t>
      </w:r>
      <w:r>
        <w:rPr>
          <w:rFonts w:hint="cs"/>
          <w:rtl/>
        </w:rPr>
        <w:t xml:space="preserve"> </w:t>
      </w:r>
      <w:r w:rsidRPr="008D6AF9">
        <w:rPr>
          <w:rFonts w:hint="cs"/>
          <w:rtl/>
        </w:rPr>
        <w:t>بیان</w:t>
      </w:r>
      <w:r>
        <w:rPr>
          <w:rFonts w:hint="cs"/>
          <w:rtl/>
        </w:rPr>
        <w:t xml:space="preserve"> </w:t>
      </w:r>
      <w:r w:rsidRPr="008D6AF9">
        <w:rPr>
          <w:rFonts w:hint="cs"/>
          <w:rtl/>
        </w:rPr>
        <w:t>می‌کند</w:t>
      </w:r>
      <w:r>
        <w:rPr>
          <w:rFonts w:hint="cs"/>
          <w:rtl/>
        </w:rPr>
        <w:t xml:space="preserve"> </w:t>
      </w:r>
      <w:r w:rsidRPr="008D6AF9">
        <w:rPr>
          <w:rFonts w:hint="cs"/>
          <w:rtl/>
        </w:rPr>
        <w:t>که</w:t>
      </w:r>
      <w:r>
        <w:rPr>
          <w:rFonts w:hint="cs"/>
          <w:rtl/>
        </w:rPr>
        <w:t xml:space="preserve"> </w:t>
      </w:r>
      <w:r w:rsidRPr="008D6AF9">
        <w:rPr>
          <w:rFonts w:hint="cs"/>
          <w:rtl/>
        </w:rPr>
        <w:t>قیمت</w:t>
      </w:r>
      <w:r>
        <w:rPr>
          <w:rFonts w:hint="cs"/>
          <w:rtl/>
        </w:rPr>
        <w:t xml:space="preserve"> </w:t>
      </w:r>
      <w:r w:rsidRPr="008D6AF9">
        <w:rPr>
          <w:rFonts w:hint="cs"/>
          <w:rtl/>
        </w:rPr>
        <w:t>واقعی</w:t>
      </w:r>
      <w:r>
        <w:rPr>
          <w:rFonts w:hint="cs"/>
          <w:rtl/>
        </w:rPr>
        <w:t xml:space="preserve"> </w:t>
      </w:r>
      <w:r w:rsidRPr="008D6AF9">
        <w:rPr>
          <w:rFonts w:hint="cs"/>
          <w:rtl/>
        </w:rPr>
        <w:t>کالا</w:t>
      </w:r>
      <w:r>
        <w:rPr>
          <w:rFonts w:hint="cs"/>
          <w:rtl/>
        </w:rPr>
        <w:t xml:space="preserve"> </w:t>
      </w:r>
      <w:r w:rsidRPr="008D6AF9">
        <w:rPr>
          <w:rFonts w:hint="cs"/>
          <w:rtl/>
        </w:rPr>
        <w:t>با</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ارتباط</w:t>
      </w:r>
      <w:r>
        <w:rPr>
          <w:rFonts w:hint="cs"/>
          <w:rtl/>
        </w:rPr>
        <w:t xml:space="preserve"> </w:t>
      </w:r>
      <w:r w:rsidRPr="008D6AF9">
        <w:rPr>
          <w:rFonts w:hint="cs"/>
          <w:rtl/>
        </w:rPr>
        <w:t>معکوس</w:t>
      </w:r>
      <w:r>
        <w:rPr>
          <w:rFonts w:hint="cs"/>
          <w:rtl/>
        </w:rPr>
        <w:t xml:space="preserve"> </w:t>
      </w:r>
      <w:r w:rsidRPr="008D6AF9">
        <w:rPr>
          <w:rFonts w:hint="cs"/>
          <w:rtl/>
        </w:rPr>
        <w:t>دارد.</w:t>
      </w:r>
      <w:r>
        <w:rPr>
          <w:rFonts w:hint="cs"/>
          <w:rtl/>
        </w:rPr>
        <w:t xml:space="preserve"> </w:t>
      </w:r>
      <w:r w:rsidRPr="008D6AF9">
        <w:rPr>
          <w:rFonts w:hint="cs"/>
          <w:rtl/>
        </w:rPr>
        <w:t>بنابراین،</w:t>
      </w:r>
      <w:r>
        <w:rPr>
          <w:rFonts w:hint="cs"/>
          <w:rtl/>
        </w:rPr>
        <w:t xml:space="preserve"> </w:t>
      </w:r>
      <w:r w:rsidRPr="008D6AF9">
        <w:rPr>
          <w:rFonts w:hint="cs"/>
          <w:rtl/>
        </w:rPr>
        <w:t>در</w:t>
      </w:r>
      <w:r>
        <w:rPr>
          <w:rFonts w:hint="cs"/>
          <w:rtl/>
        </w:rPr>
        <w:t xml:space="preserve"> </w:t>
      </w:r>
      <w:r w:rsidRPr="008D6AF9">
        <w:rPr>
          <w:rFonts w:hint="cs"/>
          <w:rtl/>
        </w:rPr>
        <w:t>صورتی‌که</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از</w:t>
      </w:r>
      <w:r>
        <w:rPr>
          <w:rFonts w:hint="cs"/>
          <w:rtl/>
        </w:rPr>
        <w:t xml:space="preserve"> </w:t>
      </w:r>
      <w:r w:rsidRPr="008D6AF9">
        <w:rPr>
          <w:rFonts w:hint="cs"/>
          <w:rtl/>
        </w:rPr>
        <w:t>بازده</w:t>
      </w:r>
      <w:r>
        <w:rPr>
          <w:rFonts w:hint="cs"/>
          <w:rtl/>
        </w:rPr>
        <w:t xml:space="preserve"> </w:t>
      </w:r>
      <w:r w:rsidRPr="008D6AF9">
        <w:rPr>
          <w:rFonts w:hint="cs"/>
          <w:rtl/>
        </w:rPr>
        <w:t>منهای</w:t>
      </w:r>
      <w:r>
        <w:rPr>
          <w:rFonts w:hint="cs"/>
          <w:rtl/>
        </w:rPr>
        <w:t xml:space="preserve"> </w:t>
      </w:r>
      <w:r w:rsidRPr="008D6AF9">
        <w:rPr>
          <w:rFonts w:hint="cs"/>
          <w:rtl/>
        </w:rPr>
        <w:t>هزینه‌های</w:t>
      </w:r>
      <w:r>
        <w:rPr>
          <w:rFonts w:hint="cs"/>
          <w:rtl/>
        </w:rPr>
        <w:t xml:space="preserve"> </w:t>
      </w:r>
      <w:r w:rsidRPr="008D6AF9">
        <w:rPr>
          <w:rFonts w:hint="cs"/>
          <w:rtl/>
        </w:rPr>
        <w:t>انبارداری</w:t>
      </w:r>
      <w:r>
        <w:rPr>
          <w:rFonts w:hint="cs"/>
          <w:rtl/>
        </w:rPr>
        <w:t xml:space="preserve"> </w:t>
      </w:r>
      <w:r w:rsidRPr="008D6AF9">
        <w:rPr>
          <w:rFonts w:hint="cs"/>
          <w:rtl/>
        </w:rPr>
        <w:t>و</w:t>
      </w:r>
      <w:r>
        <w:rPr>
          <w:rFonts w:hint="cs"/>
          <w:rtl/>
        </w:rPr>
        <w:t xml:space="preserve"> </w:t>
      </w:r>
      <w:r w:rsidRPr="008D6AF9">
        <w:rPr>
          <w:rFonts w:hint="cs"/>
          <w:rtl/>
        </w:rPr>
        <w:t>صرف</w:t>
      </w:r>
      <w:r>
        <w:rPr>
          <w:rFonts w:hint="cs"/>
          <w:rtl/>
        </w:rPr>
        <w:t xml:space="preserve"> </w:t>
      </w:r>
      <w:r w:rsidRPr="008D6AF9">
        <w:rPr>
          <w:rFonts w:hint="cs"/>
          <w:rtl/>
        </w:rPr>
        <w:t>ریسک</w:t>
      </w:r>
      <w:r>
        <w:rPr>
          <w:rFonts w:hint="cs"/>
          <w:rtl/>
        </w:rPr>
        <w:t xml:space="preserve"> </w:t>
      </w:r>
      <w:r w:rsidRPr="008D6AF9">
        <w:rPr>
          <w:rFonts w:hint="cs"/>
          <w:rtl/>
        </w:rPr>
        <w:t>بالاتر</w:t>
      </w:r>
      <w:r>
        <w:rPr>
          <w:rFonts w:hint="cs"/>
          <w:rtl/>
        </w:rPr>
        <w:t xml:space="preserve"> </w:t>
      </w:r>
      <w:r w:rsidRPr="008D6AF9">
        <w:rPr>
          <w:rFonts w:hint="cs"/>
          <w:rtl/>
        </w:rPr>
        <w:t>باشد،</w:t>
      </w:r>
      <w:r>
        <w:rPr>
          <w:rFonts w:hint="cs"/>
          <w:rtl/>
        </w:rPr>
        <w:t xml:space="preserve"> </w:t>
      </w:r>
      <w:r w:rsidRPr="008D6AF9">
        <w:rPr>
          <w:rFonts w:hint="cs"/>
          <w:rtl/>
        </w:rPr>
        <w:t>آنگاه</w:t>
      </w:r>
      <w:r>
        <w:rPr>
          <w:rFonts w:hint="cs"/>
          <w:rtl/>
        </w:rPr>
        <w:t xml:space="preserve"> </w:t>
      </w:r>
      <w:r w:rsidRPr="008D6AF9">
        <w:rPr>
          <w:rFonts w:hint="cs"/>
          <w:rtl/>
        </w:rPr>
        <w:t>سرمایه‌گذاران</w:t>
      </w:r>
      <w:r>
        <w:rPr>
          <w:rFonts w:hint="cs"/>
          <w:rtl/>
        </w:rPr>
        <w:t xml:space="preserve"> </w:t>
      </w:r>
      <w:r w:rsidRPr="008D6AF9">
        <w:rPr>
          <w:rFonts w:hint="cs"/>
          <w:rtl/>
        </w:rPr>
        <w:t>این</w:t>
      </w:r>
      <w:r>
        <w:rPr>
          <w:rFonts w:hint="cs"/>
          <w:rtl/>
        </w:rPr>
        <w:t xml:space="preserve"> </w:t>
      </w:r>
      <w:r w:rsidRPr="008D6AF9">
        <w:rPr>
          <w:rFonts w:hint="cs"/>
          <w:rtl/>
        </w:rPr>
        <w:t>شرایط</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سرمایه‌گذاری</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درآمد</w:t>
      </w:r>
      <w:r>
        <w:rPr>
          <w:rFonts w:hint="cs"/>
          <w:rtl/>
        </w:rPr>
        <w:t xml:space="preserve"> </w:t>
      </w:r>
      <w:r w:rsidRPr="008D6AF9">
        <w:rPr>
          <w:rFonts w:hint="cs"/>
          <w:rtl/>
        </w:rPr>
        <w:t>ثابت</w:t>
      </w:r>
      <w:r>
        <w:rPr>
          <w:rFonts w:hint="cs"/>
          <w:rtl/>
        </w:rPr>
        <w:t xml:space="preserve"> </w:t>
      </w:r>
      <w:r w:rsidRPr="008D6AF9">
        <w:rPr>
          <w:rFonts w:hint="cs"/>
          <w:rtl/>
        </w:rPr>
        <w:t>سودآورتر</w:t>
      </w:r>
      <w:r>
        <w:rPr>
          <w:rFonts w:hint="cs"/>
          <w:rtl/>
        </w:rPr>
        <w:t xml:space="preserve"> </w:t>
      </w:r>
      <w:r w:rsidRPr="008D6AF9">
        <w:rPr>
          <w:rFonts w:hint="cs"/>
          <w:rtl/>
        </w:rPr>
        <w:t>شناسایی</w:t>
      </w:r>
      <w:r>
        <w:rPr>
          <w:rFonts w:hint="cs"/>
          <w:rtl/>
        </w:rPr>
        <w:t xml:space="preserve"> </w:t>
      </w:r>
      <w:r w:rsidRPr="008D6AF9">
        <w:rPr>
          <w:rFonts w:hint="cs"/>
          <w:rtl/>
        </w:rPr>
        <w:t>نموده</w:t>
      </w:r>
      <w:r>
        <w:rPr>
          <w:rFonts w:hint="cs"/>
          <w:rtl/>
        </w:rPr>
        <w:t xml:space="preserve"> </w:t>
      </w:r>
      <w:r w:rsidRPr="008D6AF9">
        <w:rPr>
          <w:rFonts w:hint="cs"/>
          <w:rtl/>
        </w:rPr>
        <w:t>و</w:t>
      </w:r>
      <w:r>
        <w:rPr>
          <w:rFonts w:hint="cs"/>
          <w:rtl/>
        </w:rPr>
        <w:t xml:space="preserve"> </w:t>
      </w:r>
      <w:r w:rsidRPr="008D6AF9">
        <w:rPr>
          <w:rFonts w:hint="cs"/>
          <w:rtl/>
        </w:rPr>
        <w:t>تقاضا</w:t>
      </w:r>
      <w:r>
        <w:rPr>
          <w:rFonts w:hint="cs"/>
          <w:rtl/>
        </w:rPr>
        <w:t xml:space="preserve"> </w:t>
      </w:r>
      <w:r w:rsidRPr="008D6AF9">
        <w:rPr>
          <w:rFonts w:hint="cs"/>
          <w:rtl/>
        </w:rPr>
        <w:t>برای</w:t>
      </w:r>
      <w:r>
        <w:rPr>
          <w:rFonts w:hint="cs"/>
          <w:rtl/>
        </w:rPr>
        <w:t xml:space="preserve"> </w:t>
      </w:r>
      <w:r w:rsidRPr="008D6AF9">
        <w:rPr>
          <w:rFonts w:hint="cs"/>
          <w:rtl/>
        </w:rPr>
        <w:t>کالاها</w:t>
      </w:r>
      <w:r>
        <w:rPr>
          <w:rFonts w:hint="cs"/>
          <w:rtl/>
        </w:rPr>
        <w:t xml:space="preserve"> </w:t>
      </w:r>
      <w:r w:rsidRPr="008D6AF9">
        <w:rPr>
          <w:rFonts w:hint="cs"/>
          <w:rtl/>
        </w:rPr>
        <w:t>را</w:t>
      </w:r>
      <w:r>
        <w:rPr>
          <w:rFonts w:hint="cs"/>
          <w:rtl/>
        </w:rPr>
        <w:t xml:space="preserve"> </w:t>
      </w:r>
      <w:r w:rsidRPr="008D6AF9">
        <w:rPr>
          <w:rFonts w:hint="cs"/>
          <w:rtl/>
        </w:rPr>
        <w:t>کاهش</w:t>
      </w:r>
      <w:r>
        <w:rPr>
          <w:rFonts w:hint="cs"/>
          <w:rtl/>
        </w:rPr>
        <w:t xml:space="preserve"> </w:t>
      </w:r>
      <w:r w:rsidRPr="008D6AF9">
        <w:rPr>
          <w:rFonts w:hint="cs"/>
          <w:rtl/>
        </w:rPr>
        <w:t>داده</w:t>
      </w:r>
      <w:r>
        <w:rPr>
          <w:rFonts w:hint="cs"/>
          <w:rtl/>
        </w:rPr>
        <w:t xml:space="preserve"> </w:t>
      </w:r>
      <w:r w:rsidRPr="008D6AF9">
        <w:rPr>
          <w:rFonts w:hint="cs"/>
          <w:rtl/>
        </w:rPr>
        <w:t>و</w:t>
      </w:r>
      <w:r>
        <w:rPr>
          <w:rFonts w:hint="cs"/>
          <w:rtl/>
        </w:rPr>
        <w:t xml:space="preserve"> </w:t>
      </w:r>
      <w:r w:rsidRPr="008D6AF9">
        <w:rPr>
          <w:rFonts w:hint="cs"/>
          <w:rtl/>
        </w:rPr>
        <w:t>منجر</w:t>
      </w:r>
      <w:r>
        <w:rPr>
          <w:rFonts w:hint="cs"/>
          <w:rtl/>
        </w:rPr>
        <w:t xml:space="preserve"> </w:t>
      </w:r>
      <w:r w:rsidRPr="008D6AF9">
        <w:rPr>
          <w:rFonts w:hint="cs"/>
          <w:rtl/>
        </w:rPr>
        <w:t>به</w:t>
      </w:r>
      <w:r>
        <w:rPr>
          <w:rFonts w:hint="cs"/>
          <w:rtl/>
        </w:rPr>
        <w:t xml:space="preserve"> </w:t>
      </w:r>
      <w:r w:rsidRPr="008D6AF9">
        <w:rPr>
          <w:rFonts w:hint="cs"/>
          <w:rtl/>
        </w:rPr>
        <w:t>مستهلک</w:t>
      </w:r>
      <w:r>
        <w:rPr>
          <w:rFonts w:hint="cs"/>
          <w:rtl/>
        </w:rPr>
        <w:t xml:space="preserve"> </w:t>
      </w:r>
      <w:r w:rsidRPr="008D6AF9">
        <w:rPr>
          <w:rFonts w:hint="cs"/>
          <w:rtl/>
        </w:rPr>
        <w:t>شدن</w:t>
      </w:r>
      <w:r>
        <w:rPr>
          <w:rFonts w:hint="cs"/>
          <w:rtl/>
        </w:rPr>
        <w:t xml:space="preserve"> </w:t>
      </w:r>
      <w:r w:rsidRPr="008D6AF9">
        <w:rPr>
          <w:rFonts w:hint="cs"/>
          <w:rtl/>
        </w:rPr>
        <w:t>قیمت‌های</w:t>
      </w:r>
      <w:r>
        <w:rPr>
          <w:rFonts w:hint="cs"/>
          <w:rtl/>
        </w:rPr>
        <w:t xml:space="preserve"> </w:t>
      </w:r>
      <w:r w:rsidRPr="008D6AF9">
        <w:rPr>
          <w:rFonts w:hint="cs"/>
          <w:rtl/>
        </w:rPr>
        <w:t>کالا</w:t>
      </w:r>
      <w:r>
        <w:rPr>
          <w:rFonts w:hint="cs"/>
          <w:rtl/>
        </w:rPr>
        <w:t xml:space="preserve"> </w:t>
      </w:r>
      <w:r w:rsidRPr="008D6AF9">
        <w:rPr>
          <w:rFonts w:hint="cs"/>
          <w:rtl/>
        </w:rPr>
        <w:t>می‌شود.</w:t>
      </w:r>
    </w:p>
    <w:p w:rsidR="00662398" w:rsidRPr="008D6AF9" w:rsidRDefault="00662398" w:rsidP="003E42CD">
      <w:pPr>
        <w:rPr>
          <w:rtl/>
        </w:rPr>
      </w:pPr>
      <w:r w:rsidRPr="008D6AF9">
        <w:rPr>
          <w:rFonts w:hint="cs"/>
          <w:rtl/>
        </w:rPr>
        <w:t>بمنظور</w:t>
      </w:r>
      <w:r>
        <w:rPr>
          <w:rFonts w:hint="cs"/>
          <w:rtl/>
        </w:rPr>
        <w:t xml:space="preserve"> </w:t>
      </w:r>
      <w:r w:rsidRPr="008D6AF9">
        <w:rPr>
          <w:rFonts w:hint="cs"/>
          <w:rtl/>
        </w:rPr>
        <w:t>آزمون</w:t>
      </w:r>
      <w:r>
        <w:rPr>
          <w:rFonts w:hint="cs"/>
          <w:rtl/>
        </w:rPr>
        <w:t xml:space="preserve"> </w:t>
      </w:r>
      <w:r w:rsidRPr="008D6AF9">
        <w:rPr>
          <w:rFonts w:hint="cs"/>
          <w:rtl/>
        </w:rPr>
        <w:t>تجربی</w:t>
      </w:r>
      <w:r>
        <w:rPr>
          <w:rFonts w:hint="cs"/>
          <w:rtl/>
        </w:rPr>
        <w:t xml:space="preserve"> </w:t>
      </w:r>
      <w:r w:rsidRPr="008D6AF9">
        <w:rPr>
          <w:rFonts w:hint="cs"/>
          <w:rtl/>
        </w:rPr>
        <w:t>این</w:t>
      </w:r>
      <w:r>
        <w:rPr>
          <w:rFonts w:hint="cs"/>
          <w:rtl/>
        </w:rPr>
        <w:t xml:space="preserve"> </w:t>
      </w:r>
      <w:r w:rsidRPr="008D6AF9">
        <w:rPr>
          <w:rFonts w:hint="cs"/>
          <w:rtl/>
        </w:rPr>
        <w:t>رابطه</w:t>
      </w:r>
      <w:r>
        <w:rPr>
          <w:rFonts w:hint="cs"/>
          <w:rtl/>
        </w:rPr>
        <w:t xml:space="preserve"> </w:t>
      </w:r>
      <w:r w:rsidRPr="008D6AF9">
        <w:rPr>
          <w:rFonts w:hint="cs"/>
          <w:rtl/>
        </w:rPr>
        <w:t>منفی،</w:t>
      </w:r>
      <w:r>
        <w:rPr>
          <w:rFonts w:hint="cs"/>
          <w:rtl/>
        </w:rPr>
        <w:t xml:space="preserve"> </w:t>
      </w:r>
      <w:r w:rsidRPr="008D6AF9">
        <w:rPr>
          <w:rFonts w:hint="cs"/>
          <w:rtl/>
        </w:rPr>
        <w:t>فرانکل</w:t>
      </w:r>
      <w:r>
        <w:rPr>
          <w:rFonts w:hint="cs"/>
          <w:rtl/>
        </w:rPr>
        <w:t xml:space="preserve"> </w:t>
      </w:r>
      <w:r w:rsidRPr="008D6AF9">
        <w:rPr>
          <w:rFonts w:cstheme="majorBidi"/>
          <w:szCs w:val="24"/>
        </w:rPr>
        <w:fldChar w:fldCharType="begin"/>
      </w:r>
      <w:r>
        <w:rPr>
          <w:rFonts w:cstheme="majorBidi"/>
          <w:szCs w:val="24"/>
        </w:rPr>
        <w:instrText xml:space="preserve"> ADDIN EN.CITE &lt;EndNote&gt;&lt;Cite&gt;&lt;Author&gt;Frankel&lt;/Author&gt;&lt;Year&gt;2006&lt;/Year&gt;&lt;RecNum&gt;29&lt;/RecNum&gt;&lt;DisplayText&gt;(Frankel, 2006)&lt;/DisplayText&gt;&lt;record&gt;&lt;rec-number&gt;29&lt;/rec-number&gt;&lt;foreign-keys&gt;&lt;key app="EN" db-id="502exwv029daafepady552sjxdfs0w55vz5v"&gt;29&lt;/key&gt;&lt;/foreign-keys&gt;&lt;ref-type name="Conference Paper"&gt;47&lt;/ref-type&gt;&lt;contributors&gt;&lt;authors&gt;&lt;author&gt;Jeffrey Frankel&lt;/author&gt;&lt;/authors&gt;&lt;/contributors&gt;&lt;titles&gt;&lt;title&gt;Commodity Prices, Monetary Policy, and Currency Regimes&lt;/title&gt;&lt;secondary-title&gt;NBER Conference on Asset Prices and Monetary Policy&lt;/secondary-title&gt;&lt;/titles&gt;&lt;pages&gt;1-45&lt;/pages&gt;&lt;dates&gt;&lt;year&gt;2006&lt;/year&gt;&lt;/dates&gt;&lt;urls&gt;&lt;/urls&gt;&lt;/record&gt;&lt;/Cite&gt;&lt;/EndNote&gt;</w:instrText>
      </w:r>
      <w:r w:rsidRPr="008D6AF9">
        <w:rPr>
          <w:rFonts w:cstheme="majorBidi"/>
          <w:szCs w:val="24"/>
        </w:rPr>
        <w:fldChar w:fldCharType="separate"/>
      </w:r>
      <w:r>
        <w:rPr>
          <w:rFonts w:cstheme="majorBidi"/>
          <w:noProof/>
          <w:szCs w:val="24"/>
        </w:rPr>
        <w:t>(</w:t>
      </w:r>
      <w:hyperlink w:anchor="_ENREF_32" w:tooltip="Frankel, 2006 #29" w:history="1">
        <w:r w:rsidR="003E42CD">
          <w:rPr>
            <w:rFonts w:cstheme="majorBidi"/>
            <w:noProof/>
            <w:szCs w:val="24"/>
          </w:rPr>
          <w:t>Frankel, 2006</w:t>
        </w:r>
      </w:hyperlink>
      <w:r>
        <w:rPr>
          <w:rFonts w:cstheme="majorBidi"/>
          <w:noProof/>
          <w:szCs w:val="24"/>
        </w:rPr>
        <w:t>)</w:t>
      </w:r>
      <w:r w:rsidRPr="008D6AF9">
        <w:rPr>
          <w:rFonts w:cstheme="majorBidi"/>
          <w:szCs w:val="24"/>
        </w:rPr>
        <w:fldChar w:fldCharType="end"/>
      </w:r>
      <w:r>
        <w:rPr>
          <w:rFonts w:cstheme="majorBidi"/>
          <w:szCs w:val="24"/>
          <w:rtl/>
        </w:rPr>
        <w:t xml:space="preserve"> </w:t>
      </w:r>
      <w:r>
        <w:rPr>
          <w:rFonts w:hint="cs"/>
          <w:rtl/>
        </w:rPr>
        <w:t xml:space="preserve"> </w:t>
      </w:r>
      <w:r w:rsidRPr="008D6AF9">
        <w:rPr>
          <w:rFonts w:hint="cs"/>
          <w:rtl/>
        </w:rPr>
        <w:t>رگرسیون</w:t>
      </w:r>
      <w:r>
        <w:rPr>
          <w:rFonts w:hint="cs"/>
          <w:rtl/>
        </w:rPr>
        <w:t xml:space="preserve"> </w:t>
      </w:r>
      <w:r w:rsidRPr="008D6AF9">
        <w:t>OLS</w:t>
      </w:r>
      <w:r>
        <w:rPr>
          <w:rFonts w:hint="cs"/>
          <w:rtl/>
        </w:rPr>
        <w:t xml:space="preserve"> </w:t>
      </w:r>
      <w:r w:rsidRPr="008D6AF9">
        <w:rPr>
          <w:rFonts w:hint="cs"/>
          <w:rtl/>
        </w:rPr>
        <w:t>را</w:t>
      </w:r>
      <w:r>
        <w:rPr>
          <w:rFonts w:hint="cs"/>
          <w:rtl/>
        </w:rPr>
        <w:t xml:space="preserve"> </w:t>
      </w:r>
      <w:r w:rsidRPr="008D6AF9">
        <w:rPr>
          <w:rFonts w:hint="cs"/>
          <w:rtl/>
        </w:rPr>
        <w:t>بکار</w:t>
      </w:r>
      <w:r>
        <w:rPr>
          <w:rFonts w:hint="cs"/>
          <w:rtl/>
        </w:rPr>
        <w:t xml:space="preserve"> </w:t>
      </w:r>
      <w:r w:rsidRPr="008D6AF9">
        <w:rPr>
          <w:rFonts w:hint="cs"/>
          <w:rtl/>
        </w:rPr>
        <w:t>برد</w:t>
      </w:r>
      <w:r>
        <w:rPr>
          <w:rFonts w:hint="cs"/>
          <w:rtl/>
        </w:rPr>
        <w:t xml:space="preserve"> </w:t>
      </w:r>
      <w:r w:rsidRPr="008D6AF9">
        <w:rPr>
          <w:rFonts w:hint="cs"/>
          <w:rtl/>
        </w:rPr>
        <w:t>و</w:t>
      </w:r>
      <w:r>
        <w:rPr>
          <w:rFonts w:hint="cs"/>
          <w:rtl/>
        </w:rPr>
        <w:t xml:space="preserve"> </w:t>
      </w:r>
      <w:r w:rsidRPr="008D6AF9">
        <w:rPr>
          <w:rFonts w:hint="cs"/>
          <w:rtl/>
        </w:rPr>
        <w:t>با</w:t>
      </w:r>
      <w:r>
        <w:rPr>
          <w:rFonts w:hint="cs"/>
          <w:rtl/>
        </w:rPr>
        <w:t xml:space="preserve"> </w:t>
      </w:r>
      <w:r w:rsidRPr="008D6AF9">
        <w:rPr>
          <w:rFonts w:hint="cs"/>
          <w:rtl/>
        </w:rPr>
        <w:t>استفاده</w:t>
      </w:r>
      <w:r>
        <w:rPr>
          <w:rFonts w:hint="cs"/>
          <w:rtl/>
        </w:rPr>
        <w:t xml:space="preserve"> </w:t>
      </w:r>
      <w:r w:rsidRPr="008D6AF9">
        <w:rPr>
          <w:rFonts w:hint="cs"/>
          <w:rtl/>
        </w:rPr>
        <w:t>از</w:t>
      </w:r>
      <w:r>
        <w:rPr>
          <w:rFonts w:hint="cs"/>
          <w:rtl/>
        </w:rPr>
        <w:t xml:space="preserve"> </w:t>
      </w:r>
      <w:r w:rsidRPr="008D6AF9">
        <w:rPr>
          <w:rFonts w:hint="cs"/>
          <w:rtl/>
        </w:rPr>
        <w:t>داده‌های</w:t>
      </w:r>
      <w:r>
        <w:rPr>
          <w:rFonts w:hint="cs"/>
          <w:rtl/>
        </w:rPr>
        <w:t xml:space="preserve"> </w:t>
      </w:r>
      <w:r w:rsidRPr="008D6AF9">
        <w:rPr>
          <w:rFonts w:hint="cs"/>
          <w:rtl/>
        </w:rPr>
        <w:t>سالیانه</w:t>
      </w:r>
      <w:r>
        <w:rPr>
          <w:rFonts w:hint="cs"/>
          <w:rtl/>
        </w:rPr>
        <w:t xml:space="preserve"> </w:t>
      </w:r>
      <w:r w:rsidRPr="008D6AF9">
        <w:rPr>
          <w:rFonts w:hint="cs"/>
          <w:rtl/>
        </w:rPr>
        <w:t>قیمت‌ها،</w:t>
      </w:r>
      <w:r>
        <w:rPr>
          <w:rFonts w:hint="cs"/>
          <w:rtl/>
        </w:rPr>
        <w:t xml:space="preserve"> </w:t>
      </w:r>
      <w:r w:rsidRPr="008D6AF9">
        <w:rPr>
          <w:rFonts w:hint="cs"/>
          <w:rtl/>
        </w:rPr>
        <w:t>وجود</w:t>
      </w:r>
      <w:r>
        <w:rPr>
          <w:rFonts w:hint="cs"/>
          <w:rtl/>
        </w:rPr>
        <w:t xml:space="preserve"> </w:t>
      </w:r>
      <w:r w:rsidRPr="008D6AF9">
        <w:rPr>
          <w:rFonts w:hint="cs"/>
          <w:rtl/>
        </w:rPr>
        <w:t>رابطه</w:t>
      </w:r>
      <w:r>
        <w:rPr>
          <w:rFonts w:hint="cs"/>
          <w:rtl/>
        </w:rPr>
        <w:t xml:space="preserve"> </w:t>
      </w:r>
      <w:r w:rsidRPr="008D6AF9">
        <w:rPr>
          <w:rFonts w:hint="cs"/>
          <w:rtl/>
        </w:rPr>
        <w:t>منفی</w:t>
      </w:r>
      <w:r>
        <w:rPr>
          <w:rFonts w:hint="cs"/>
          <w:rtl/>
        </w:rPr>
        <w:t xml:space="preserve"> </w:t>
      </w:r>
      <w:r w:rsidRPr="008D6AF9">
        <w:rPr>
          <w:rFonts w:hint="cs"/>
          <w:rtl/>
        </w:rPr>
        <w:t>معنی‌دار</w:t>
      </w:r>
      <w:r>
        <w:rPr>
          <w:rFonts w:hint="cs"/>
          <w:rtl/>
        </w:rPr>
        <w:t xml:space="preserve"> </w:t>
      </w:r>
      <w:r w:rsidRPr="008D6AF9">
        <w:rPr>
          <w:rFonts w:hint="cs"/>
          <w:rtl/>
        </w:rPr>
        <w:t>بین</w:t>
      </w:r>
      <w:r>
        <w:rPr>
          <w:rFonts w:hint="cs"/>
          <w:rtl/>
        </w:rPr>
        <w:t xml:space="preserve"> </w:t>
      </w:r>
      <w:r w:rsidRPr="008D6AF9">
        <w:rPr>
          <w:rFonts w:hint="cs"/>
          <w:rtl/>
        </w:rPr>
        <w:t>سه</w:t>
      </w:r>
      <w:r>
        <w:rPr>
          <w:rFonts w:hint="cs"/>
          <w:rtl/>
        </w:rPr>
        <w:t xml:space="preserve"> </w:t>
      </w:r>
      <w:r w:rsidRPr="008D6AF9">
        <w:rPr>
          <w:rFonts w:hint="cs"/>
          <w:rtl/>
        </w:rPr>
        <w:t>شاخص</w:t>
      </w:r>
      <w:r>
        <w:rPr>
          <w:rFonts w:hint="cs"/>
          <w:rtl/>
        </w:rPr>
        <w:t xml:space="preserve"> </w:t>
      </w:r>
      <w:r w:rsidRPr="008D6AF9">
        <w:rPr>
          <w:rFonts w:hint="cs"/>
          <w:rtl/>
        </w:rPr>
        <w:t>مرکب</w:t>
      </w:r>
      <w:r>
        <w:rPr>
          <w:rFonts w:hint="cs"/>
          <w:rtl/>
        </w:rPr>
        <w:t xml:space="preserve"> </w:t>
      </w:r>
      <w:r w:rsidRPr="008D6AF9">
        <w:rPr>
          <w:rFonts w:hint="cs"/>
          <w:rtl/>
        </w:rPr>
        <w:t>اصلی</w:t>
      </w:r>
      <w:r>
        <w:rPr>
          <w:rFonts w:hint="cs"/>
          <w:rtl/>
        </w:rPr>
        <w:t xml:space="preserve"> </w:t>
      </w:r>
      <w:r w:rsidRPr="008D6AF9">
        <w:rPr>
          <w:rFonts w:hint="cs"/>
          <w:rtl/>
        </w:rPr>
        <w:t>و</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بین</w:t>
      </w:r>
      <w:r>
        <w:rPr>
          <w:rFonts w:hint="cs"/>
          <w:rtl/>
        </w:rPr>
        <w:t xml:space="preserve"> </w:t>
      </w:r>
      <w:r w:rsidRPr="008D6AF9">
        <w:rPr>
          <w:rFonts w:hint="cs"/>
          <w:rtl/>
        </w:rPr>
        <w:t>دوره‌های</w:t>
      </w:r>
      <w:r>
        <w:rPr>
          <w:rFonts w:hint="cs"/>
          <w:rtl/>
        </w:rPr>
        <w:t xml:space="preserve"> </w:t>
      </w:r>
      <w:r w:rsidRPr="008D6AF9">
        <w:rPr>
          <w:rFonts w:hint="cs"/>
          <w:rtl/>
        </w:rPr>
        <w:t>زمانی</w:t>
      </w:r>
      <w:r>
        <w:rPr>
          <w:rFonts w:hint="cs"/>
          <w:rtl/>
        </w:rPr>
        <w:t xml:space="preserve"> </w:t>
      </w:r>
      <w:r w:rsidRPr="008D6AF9">
        <w:rPr>
          <w:rFonts w:hint="cs"/>
          <w:rtl/>
        </w:rPr>
        <w:t>1950</w:t>
      </w:r>
      <w:r>
        <w:rPr>
          <w:rFonts w:hint="cs"/>
          <w:rtl/>
        </w:rPr>
        <w:t xml:space="preserve"> </w:t>
      </w:r>
      <w:r w:rsidRPr="008D6AF9">
        <w:rPr>
          <w:rFonts w:hint="cs"/>
          <w:rtl/>
        </w:rPr>
        <w:t>تا</w:t>
      </w:r>
      <w:r>
        <w:rPr>
          <w:rFonts w:hint="cs"/>
          <w:rtl/>
        </w:rPr>
        <w:t xml:space="preserve"> </w:t>
      </w:r>
      <w:r w:rsidRPr="008D6AF9">
        <w:rPr>
          <w:rFonts w:hint="cs"/>
          <w:rtl/>
        </w:rPr>
        <w:t>2005</w:t>
      </w:r>
      <w:r>
        <w:rPr>
          <w:rFonts w:hint="cs"/>
          <w:rtl/>
        </w:rPr>
        <w:t xml:space="preserve"> </w:t>
      </w:r>
      <w:r w:rsidRPr="008D6AF9">
        <w:rPr>
          <w:rFonts w:hint="cs"/>
          <w:rtl/>
        </w:rPr>
        <w:t>را</w:t>
      </w:r>
      <w:r>
        <w:rPr>
          <w:rFonts w:hint="cs"/>
          <w:rtl/>
        </w:rPr>
        <w:t xml:space="preserve"> </w:t>
      </w:r>
      <w:r w:rsidRPr="008D6AF9">
        <w:rPr>
          <w:rFonts w:hint="cs"/>
          <w:rtl/>
        </w:rPr>
        <w:t>کشف</w:t>
      </w:r>
      <w:r>
        <w:rPr>
          <w:rFonts w:hint="cs"/>
          <w:rtl/>
        </w:rPr>
        <w:t xml:space="preserve"> </w:t>
      </w:r>
      <w:r w:rsidRPr="008D6AF9">
        <w:rPr>
          <w:rFonts w:hint="cs"/>
          <w:rtl/>
        </w:rPr>
        <w:t>نمود.</w:t>
      </w:r>
      <w:r>
        <w:rPr>
          <w:rFonts w:hint="cs"/>
          <w:rtl/>
        </w:rPr>
        <w:t xml:space="preserve"> </w:t>
      </w:r>
      <w:r w:rsidRPr="008D6AF9">
        <w:rPr>
          <w:rFonts w:hint="cs"/>
          <w:rtl/>
        </w:rPr>
        <w:t>اما</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مطالعه</w:t>
      </w:r>
      <w:r>
        <w:rPr>
          <w:rFonts w:hint="cs"/>
          <w:rtl/>
        </w:rPr>
        <w:t xml:space="preserve"> </w:t>
      </w:r>
      <w:r w:rsidRPr="008D6AF9">
        <w:rPr>
          <w:rFonts w:hint="cs"/>
          <w:rtl/>
        </w:rPr>
        <w:t>همانند</w:t>
      </w:r>
      <w:r>
        <w:rPr>
          <w:rFonts w:hint="cs"/>
          <w:rtl/>
        </w:rPr>
        <w:t xml:space="preserve"> </w:t>
      </w:r>
      <w:r w:rsidRPr="008D6AF9">
        <w:rPr>
          <w:rFonts w:hint="cs"/>
          <w:rtl/>
        </w:rPr>
        <w:t>آدامز</w:t>
      </w:r>
      <w:r>
        <w:rPr>
          <w:rFonts w:hint="cs"/>
          <w:rtl/>
        </w:rPr>
        <w:t xml:space="preserve"> </w:t>
      </w:r>
      <w:r w:rsidRPr="008D6AF9">
        <w:rPr>
          <w:rFonts w:cstheme="majorBidi"/>
          <w:szCs w:val="24"/>
        </w:rPr>
        <w:fldChar w:fldCharType="begin"/>
      </w:r>
      <w:r>
        <w:rPr>
          <w:rFonts w:cstheme="majorBidi"/>
          <w:szCs w:val="24"/>
        </w:rPr>
        <w:instrText xml:space="preserve"> ADDIN EN.CITE &lt;EndNote&gt;&lt;Cite&gt;&lt;Author&gt;Adams&lt;/Author&gt;&lt;Year&gt;2008&lt;/Year&gt;&lt;RecNum&gt;16&lt;/RecNum&gt;&lt;DisplayText&gt;(Adams, et al., 2008)&lt;/DisplayText&gt;&lt;record&gt;&lt;rec-number&gt;16&lt;/rec-number&gt;&lt;foreign-keys&gt;&lt;key app="EN" db-id="502exwv029daafepady552sjxdfs0w55vz5v"&gt;16&lt;/key&gt;&lt;/foreign-keys&gt;&lt;ref-type name="Book Section"&gt;5&lt;/ref-type&gt;&lt;contributors&gt;&lt;authors&gt;&lt;author&gt;Zeno Adams&lt;/author&gt;&lt;author&gt;Roland Fu¨ss,&lt;/author&gt;&lt;author&gt;Dieter G. Kaiser&lt;/author&gt;&lt;/authors&gt;&lt;/contributors&gt;&lt;titles&gt;&lt;title&gt;Macroeconomic Determinants of Commodity Futures Returns&lt;/title&gt;&lt;secondary-title&gt;The Handbook of Commodity Investing&lt;/secondary-title&gt;&lt;/titles&gt;&lt;pages&gt;87-112&lt;/pages&gt;&lt;section&gt;4&lt;/section&gt;&lt;dates&gt;&lt;year&gt;2008&lt;/year&gt;&lt;/dates&gt;&lt;pub-location&gt;New Jersey&lt;/pub-location&gt;&lt;publisher&gt;John Wiley &amp;amp; Sons, Inc.&lt;/publisher&gt;&lt;urls&gt;&lt;/urls&gt;&lt;/record&gt;&lt;/Cite&gt;&lt;/EndNote&gt;</w:instrText>
      </w:r>
      <w:r w:rsidRPr="008D6AF9">
        <w:rPr>
          <w:rFonts w:cstheme="majorBidi"/>
          <w:szCs w:val="24"/>
        </w:rPr>
        <w:fldChar w:fldCharType="separate"/>
      </w:r>
      <w:r>
        <w:rPr>
          <w:rFonts w:cstheme="majorBidi"/>
          <w:noProof/>
          <w:szCs w:val="24"/>
        </w:rPr>
        <w:t>(</w:t>
      </w:r>
      <w:hyperlink w:anchor="_ENREF_1" w:tooltip="Adams, 2008 #16" w:history="1">
        <w:r w:rsidR="003E42CD">
          <w:rPr>
            <w:rFonts w:cstheme="majorBidi"/>
            <w:noProof/>
            <w:szCs w:val="24"/>
          </w:rPr>
          <w:t>Adams, et al., 2008</w:t>
        </w:r>
      </w:hyperlink>
      <w:r>
        <w:rPr>
          <w:rFonts w:cstheme="majorBidi"/>
          <w:noProof/>
          <w:szCs w:val="24"/>
        </w:rPr>
        <w:t>)</w:t>
      </w:r>
      <w:r w:rsidRPr="008D6AF9">
        <w:rPr>
          <w:rFonts w:cstheme="majorBidi"/>
          <w:szCs w:val="24"/>
        </w:rPr>
        <w:fldChar w:fldCharType="end"/>
      </w:r>
      <w:r>
        <w:rPr>
          <w:rFonts w:cstheme="majorBidi"/>
          <w:szCs w:val="24"/>
          <w:rtl/>
        </w:rPr>
        <w:t xml:space="preserve"> </w:t>
      </w:r>
      <w:r>
        <w:rPr>
          <w:rFonts w:hint="cs"/>
          <w:rtl/>
        </w:rPr>
        <w:t xml:space="preserve"> </w:t>
      </w:r>
      <w:r w:rsidRPr="008D6AF9">
        <w:rPr>
          <w:rFonts w:hint="cs"/>
          <w:rtl/>
        </w:rPr>
        <w:t>به</w:t>
      </w:r>
      <w:r>
        <w:rPr>
          <w:rFonts w:hint="cs"/>
          <w:rtl/>
        </w:rPr>
        <w:t xml:space="preserve"> </w:t>
      </w:r>
      <w:r w:rsidRPr="008D6AF9">
        <w:rPr>
          <w:rFonts w:hint="cs"/>
          <w:rtl/>
        </w:rPr>
        <w:t>علت</w:t>
      </w:r>
      <w:r>
        <w:rPr>
          <w:rFonts w:hint="cs"/>
          <w:rtl/>
        </w:rPr>
        <w:t xml:space="preserve"> </w:t>
      </w:r>
      <w:r w:rsidRPr="008D6AF9">
        <w:rPr>
          <w:rFonts w:hint="cs"/>
          <w:rtl/>
        </w:rPr>
        <w:t>استفاده</w:t>
      </w:r>
      <w:r>
        <w:rPr>
          <w:rFonts w:hint="cs"/>
          <w:rtl/>
        </w:rPr>
        <w:t xml:space="preserve"> </w:t>
      </w:r>
      <w:r w:rsidRPr="008D6AF9">
        <w:rPr>
          <w:rFonts w:hint="cs"/>
          <w:rtl/>
        </w:rPr>
        <w:t>از</w:t>
      </w:r>
      <w:r>
        <w:rPr>
          <w:rFonts w:hint="cs"/>
          <w:rtl/>
        </w:rPr>
        <w:t xml:space="preserve"> </w:t>
      </w:r>
      <w:r w:rsidRPr="008D6AF9">
        <w:rPr>
          <w:rFonts w:hint="cs"/>
          <w:rtl/>
        </w:rPr>
        <w:t>داده‌های</w:t>
      </w:r>
      <w:r>
        <w:rPr>
          <w:rFonts w:hint="cs"/>
          <w:rtl/>
        </w:rPr>
        <w:t xml:space="preserve"> </w:t>
      </w:r>
      <w:r w:rsidRPr="008D6AF9">
        <w:rPr>
          <w:rFonts w:hint="cs"/>
          <w:rtl/>
        </w:rPr>
        <w:t>ماهیانه</w:t>
      </w:r>
      <w:r>
        <w:rPr>
          <w:rFonts w:hint="cs"/>
          <w:rtl/>
        </w:rPr>
        <w:t xml:space="preserve"> </w:t>
      </w:r>
      <w:r w:rsidRPr="008D6AF9">
        <w:rPr>
          <w:rFonts w:hint="cs"/>
          <w:rtl/>
        </w:rPr>
        <w:t>می‌بایست</w:t>
      </w:r>
      <w:r>
        <w:rPr>
          <w:rFonts w:hint="cs"/>
          <w:rtl/>
        </w:rPr>
        <w:t xml:space="preserve"> </w:t>
      </w:r>
      <w:r w:rsidRPr="008D6AF9">
        <w:rPr>
          <w:rFonts w:hint="cs"/>
          <w:rtl/>
        </w:rPr>
        <w:t>مدل</w:t>
      </w:r>
      <w:r>
        <w:rPr>
          <w:rFonts w:hint="cs"/>
          <w:rtl/>
        </w:rPr>
        <w:t xml:space="preserve"> </w:t>
      </w:r>
      <w:r w:rsidRPr="008D6AF9">
        <w:rPr>
          <w:rFonts w:hint="cs"/>
          <w:rtl/>
        </w:rPr>
        <w:t>خودرگرسیون</w:t>
      </w:r>
      <w:r>
        <w:rPr>
          <w:rFonts w:hint="cs"/>
          <w:rtl/>
        </w:rPr>
        <w:t xml:space="preserve"> </w:t>
      </w:r>
      <w:r w:rsidRPr="008D6AF9">
        <w:rPr>
          <w:rFonts w:hint="cs"/>
          <w:rtl/>
        </w:rPr>
        <w:t>برداری</w:t>
      </w:r>
      <w:r>
        <w:rPr>
          <w:rFonts w:hint="cs"/>
          <w:rtl/>
        </w:rPr>
        <w:t xml:space="preserve"> </w:t>
      </w:r>
      <w:r w:rsidRPr="008D6AF9">
        <w:t>(VAR)</w:t>
      </w:r>
      <w:r>
        <w:rPr>
          <w:rFonts w:hint="cs"/>
          <w:rtl/>
        </w:rPr>
        <w:t xml:space="preserve"> </w:t>
      </w:r>
      <w:r w:rsidRPr="008D6AF9">
        <w:rPr>
          <w:rFonts w:hint="cs"/>
          <w:rtl/>
        </w:rPr>
        <w:t>را</w:t>
      </w:r>
      <w:r>
        <w:rPr>
          <w:rFonts w:hint="cs"/>
          <w:rtl/>
        </w:rPr>
        <w:t xml:space="preserve"> </w:t>
      </w:r>
      <w:r w:rsidRPr="008D6AF9">
        <w:rPr>
          <w:rFonts w:hint="cs"/>
          <w:rtl/>
        </w:rPr>
        <w:t>بکار</w:t>
      </w:r>
      <w:r>
        <w:rPr>
          <w:rFonts w:hint="cs"/>
          <w:rtl/>
        </w:rPr>
        <w:t xml:space="preserve"> </w:t>
      </w:r>
      <w:r w:rsidRPr="008D6AF9">
        <w:rPr>
          <w:rFonts w:hint="cs"/>
          <w:rtl/>
        </w:rPr>
        <w:t>گرفت</w:t>
      </w:r>
      <w:r>
        <w:rPr>
          <w:rFonts w:hint="cs"/>
          <w:rtl/>
        </w:rPr>
        <w:t xml:space="preserve"> </w:t>
      </w:r>
      <w:r w:rsidRPr="008D6AF9">
        <w:rPr>
          <w:rFonts w:hint="cs"/>
          <w:rtl/>
        </w:rPr>
        <w:t>که</w:t>
      </w:r>
      <w:r>
        <w:rPr>
          <w:rFonts w:hint="cs"/>
          <w:rtl/>
        </w:rPr>
        <w:t xml:space="preserve"> </w:t>
      </w:r>
      <w:r w:rsidRPr="008D6AF9">
        <w:rPr>
          <w:rFonts w:hint="cs"/>
          <w:rtl/>
        </w:rPr>
        <w:t>مدلی</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همزمان</w:t>
      </w:r>
      <w:r>
        <w:rPr>
          <w:rFonts w:hint="cs"/>
          <w:rtl/>
        </w:rPr>
        <w:t xml:space="preserve"> </w:t>
      </w:r>
      <w:r w:rsidRPr="008D6AF9">
        <w:rPr>
          <w:rFonts w:hint="cs"/>
          <w:rtl/>
        </w:rPr>
        <w:t>بعد</w:t>
      </w:r>
      <w:r>
        <w:rPr>
          <w:rFonts w:hint="cs"/>
          <w:rtl/>
        </w:rPr>
        <w:t xml:space="preserve"> </w:t>
      </w:r>
      <w:r w:rsidRPr="008D6AF9">
        <w:rPr>
          <w:rFonts w:hint="cs"/>
          <w:rtl/>
        </w:rPr>
        <w:t>زمانی</w:t>
      </w:r>
      <w:r>
        <w:rPr>
          <w:rFonts w:hint="cs"/>
          <w:rtl/>
        </w:rPr>
        <w:t xml:space="preserve"> </w:t>
      </w:r>
      <w:r w:rsidRPr="008D6AF9">
        <w:rPr>
          <w:rFonts w:hint="cs"/>
          <w:rtl/>
        </w:rPr>
        <w:t>را</w:t>
      </w:r>
      <w:r>
        <w:rPr>
          <w:rFonts w:hint="cs"/>
          <w:rtl/>
        </w:rPr>
        <w:t xml:space="preserve"> </w:t>
      </w:r>
      <w:r w:rsidRPr="008D6AF9">
        <w:rPr>
          <w:rFonts w:hint="cs"/>
          <w:rtl/>
        </w:rPr>
        <w:t>از</w:t>
      </w:r>
      <w:r>
        <w:rPr>
          <w:rFonts w:hint="cs"/>
          <w:rtl/>
        </w:rPr>
        <w:t xml:space="preserve"> </w:t>
      </w:r>
      <w:r w:rsidRPr="008D6AF9">
        <w:rPr>
          <w:rFonts w:hint="cs"/>
          <w:rtl/>
        </w:rPr>
        <w:t>طریق</w:t>
      </w:r>
      <w:r>
        <w:rPr>
          <w:rFonts w:hint="cs"/>
          <w:rtl/>
        </w:rPr>
        <w:t xml:space="preserve"> </w:t>
      </w:r>
      <w:r w:rsidRPr="008D6AF9">
        <w:rPr>
          <w:rFonts w:hint="cs"/>
          <w:rtl/>
        </w:rPr>
        <w:t>در</w:t>
      </w:r>
      <w:r>
        <w:rPr>
          <w:rFonts w:hint="cs"/>
          <w:rtl/>
        </w:rPr>
        <w:t xml:space="preserve"> </w:t>
      </w:r>
      <w:r w:rsidRPr="008D6AF9">
        <w:rPr>
          <w:rFonts w:hint="cs"/>
          <w:rtl/>
        </w:rPr>
        <w:t>نظر</w:t>
      </w:r>
      <w:r>
        <w:rPr>
          <w:rFonts w:hint="cs"/>
          <w:rtl/>
        </w:rPr>
        <w:t xml:space="preserve"> </w:t>
      </w:r>
      <w:r w:rsidRPr="008D6AF9">
        <w:rPr>
          <w:rFonts w:hint="cs"/>
          <w:rtl/>
        </w:rPr>
        <w:t>گرفتن</w:t>
      </w:r>
      <w:r>
        <w:rPr>
          <w:rFonts w:hint="cs"/>
          <w:rtl/>
        </w:rPr>
        <w:t xml:space="preserve"> </w:t>
      </w:r>
      <w:r w:rsidRPr="008D6AF9">
        <w:rPr>
          <w:rFonts w:hint="cs"/>
          <w:rtl/>
        </w:rPr>
        <w:t>وقفه</w:t>
      </w:r>
      <w:r>
        <w:rPr>
          <w:rFonts w:hint="cs"/>
          <w:rtl/>
        </w:rPr>
        <w:t xml:space="preserve"> </w:t>
      </w:r>
      <w:r w:rsidRPr="008D6AF9">
        <w:rPr>
          <w:rFonts w:hint="cs"/>
          <w:rtl/>
        </w:rPr>
        <w:t>برای</w:t>
      </w:r>
      <w:r>
        <w:rPr>
          <w:rFonts w:hint="cs"/>
          <w:rtl/>
        </w:rPr>
        <w:t xml:space="preserve"> </w:t>
      </w:r>
      <w:r w:rsidRPr="008D6AF9">
        <w:rPr>
          <w:rFonts w:hint="cs"/>
          <w:rtl/>
        </w:rPr>
        <w:t>متغیرها</w:t>
      </w:r>
      <w:r>
        <w:rPr>
          <w:rFonts w:hint="cs"/>
          <w:rtl/>
        </w:rPr>
        <w:t xml:space="preserve"> </w:t>
      </w:r>
      <w:r w:rsidRPr="008D6AF9">
        <w:rPr>
          <w:rFonts w:hint="cs"/>
          <w:rtl/>
        </w:rPr>
        <w:t>در</w:t>
      </w:r>
      <w:r>
        <w:rPr>
          <w:rFonts w:hint="cs"/>
          <w:rtl/>
        </w:rPr>
        <w:t xml:space="preserve"> </w:t>
      </w:r>
      <w:r w:rsidRPr="008D6AF9">
        <w:rPr>
          <w:rFonts w:hint="cs"/>
          <w:rtl/>
        </w:rPr>
        <w:t>نظر</w:t>
      </w:r>
      <w:r>
        <w:rPr>
          <w:rFonts w:hint="cs"/>
          <w:rtl/>
        </w:rPr>
        <w:t xml:space="preserve"> </w:t>
      </w:r>
      <w:r w:rsidRPr="008D6AF9">
        <w:rPr>
          <w:rFonts w:hint="cs"/>
          <w:rtl/>
        </w:rPr>
        <w:t>می‌گیرد.</w:t>
      </w:r>
      <w:r>
        <w:rPr>
          <w:rFonts w:hint="cs"/>
          <w:rtl/>
        </w:rPr>
        <w:t xml:space="preserve"> </w:t>
      </w:r>
      <w:r w:rsidRPr="008D6AF9">
        <w:rPr>
          <w:rFonts w:hint="cs"/>
          <w:rtl/>
        </w:rPr>
        <w:t>همانطور</w:t>
      </w:r>
      <w:r>
        <w:rPr>
          <w:rFonts w:hint="cs"/>
          <w:rtl/>
        </w:rPr>
        <w:t xml:space="preserve"> </w:t>
      </w:r>
      <w:r w:rsidRPr="008D6AF9">
        <w:rPr>
          <w:rFonts w:hint="cs"/>
          <w:rtl/>
        </w:rPr>
        <w:t>که</w:t>
      </w:r>
      <w:r>
        <w:rPr>
          <w:rFonts w:hint="cs"/>
          <w:rtl/>
        </w:rPr>
        <w:t xml:space="preserve"> </w:t>
      </w:r>
      <w:r w:rsidRPr="008D6AF9">
        <w:rPr>
          <w:rFonts w:hint="cs"/>
          <w:rtl/>
        </w:rPr>
        <w:t>آدامز</w:t>
      </w:r>
      <w:r>
        <w:rPr>
          <w:rFonts w:hint="cs"/>
          <w:rtl/>
        </w:rPr>
        <w:t xml:space="preserve"> </w:t>
      </w:r>
      <w:r w:rsidRPr="008D6AF9">
        <w:rPr>
          <w:rFonts w:hint="cs"/>
          <w:rtl/>
        </w:rPr>
        <w:t>اشاره</w:t>
      </w:r>
      <w:r>
        <w:rPr>
          <w:rFonts w:hint="cs"/>
          <w:rtl/>
        </w:rPr>
        <w:t xml:space="preserve"> </w:t>
      </w:r>
      <w:r w:rsidRPr="008D6AF9">
        <w:rPr>
          <w:rFonts w:hint="cs"/>
          <w:rtl/>
        </w:rPr>
        <w:t>کرده</w:t>
      </w:r>
      <w:r>
        <w:rPr>
          <w:rFonts w:hint="cs"/>
          <w:rtl/>
        </w:rPr>
        <w:t xml:space="preserve"> </w:t>
      </w:r>
      <w:r w:rsidRPr="008D6AF9">
        <w:rPr>
          <w:rFonts w:hint="cs"/>
          <w:rtl/>
        </w:rPr>
        <w:t>است،</w:t>
      </w:r>
      <w:r>
        <w:rPr>
          <w:rFonts w:hint="cs"/>
          <w:rtl/>
        </w:rPr>
        <w:t xml:space="preserve">  </w:t>
      </w:r>
      <w:r w:rsidRPr="008D6AF9">
        <w:rPr>
          <w:rFonts w:hint="cs"/>
          <w:rtl/>
        </w:rPr>
        <w:t>با</w:t>
      </w:r>
      <w:r>
        <w:rPr>
          <w:rFonts w:hint="cs"/>
          <w:rtl/>
        </w:rPr>
        <w:t xml:space="preserve"> </w:t>
      </w:r>
      <w:r w:rsidRPr="008D6AF9">
        <w:rPr>
          <w:rFonts w:hint="cs"/>
          <w:rtl/>
        </w:rPr>
        <w:t>بکارگیری</w:t>
      </w:r>
      <w:r>
        <w:rPr>
          <w:rFonts w:hint="cs"/>
          <w:rtl/>
        </w:rPr>
        <w:t xml:space="preserve"> </w:t>
      </w:r>
      <w:r w:rsidRPr="008D6AF9">
        <w:rPr>
          <w:rFonts w:hint="cs"/>
          <w:rtl/>
        </w:rPr>
        <w:t>رگرسیون</w:t>
      </w:r>
      <w:r>
        <w:rPr>
          <w:rFonts w:hint="cs"/>
          <w:rtl/>
        </w:rPr>
        <w:t xml:space="preserve"> </w:t>
      </w:r>
      <w:r w:rsidRPr="008D6AF9">
        <w:t>OLS</w:t>
      </w:r>
      <w:r>
        <w:rPr>
          <w:rFonts w:hint="cs"/>
          <w:rtl/>
        </w:rPr>
        <w:t xml:space="preserve"> </w:t>
      </w:r>
      <w:r w:rsidRPr="008D6AF9">
        <w:rPr>
          <w:rFonts w:hint="cs"/>
          <w:rtl/>
        </w:rPr>
        <w:t>با</w:t>
      </w:r>
      <w:r>
        <w:rPr>
          <w:rFonts w:hint="cs"/>
          <w:rtl/>
        </w:rPr>
        <w:t xml:space="preserve"> </w:t>
      </w:r>
      <w:r w:rsidRPr="008D6AF9">
        <w:rPr>
          <w:rFonts w:hint="cs"/>
          <w:rtl/>
        </w:rPr>
        <w:t>قیمت‌های</w:t>
      </w:r>
      <w:r>
        <w:rPr>
          <w:rFonts w:hint="cs"/>
          <w:rtl/>
        </w:rPr>
        <w:t xml:space="preserve"> </w:t>
      </w:r>
      <w:r w:rsidRPr="008D6AF9">
        <w:rPr>
          <w:rFonts w:hint="cs"/>
          <w:rtl/>
        </w:rPr>
        <w:t>واقعی</w:t>
      </w:r>
      <w:r>
        <w:rPr>
          <w:rFonts w:hint="cs"/>
          <w:rtl/>
        </w:rPr>
        <w:t xml:space="preserve"> </w:t>
      </w:r>
      <w:r w:rsidRPr="008D6AF9">
        <w:rPr>
          <w:rFonts w:hint="cs"/>
          <w:rtl/>
        </w:rPr>
        <w:t>در</w:t>
      </w:r>
      <w:r>
        <w:rPr>
          <w:rFonts w:hint="cs"/>
          <w:rtl/>
        </w:rPr>
        <w:t xml:space="preserve"> </w:t>
      </w:r>
      <w:r w:rsidRPr="008D6AF9">
        <w:rPr>
          <w:rFonts w:hint="cs"/>
          <w:rtl/>
        </w:rPr>
        <w:t>زمان</w:t>
      </w:r>
      <w:r>
        <w:rPr>
          <w:rFonts w:hint="cs"/>
          <w:rtl/>
        </w:rPr>
        <w:t xml:space="preserve"> </w:t>
      </w:r>
      <w:r w:rsidRPr="008D6AF9">
        <w:rPr>
          <w:rFonts w:hint="cs"/>
          <w:rtl/>
        </w:rPr>
        <w:t>عدم‌ثبات</w:t>
      </w:r>
      <w:r>
        <w:rPr>
          <w:rFonts w:hint="cs"/>
          <w:rtl/>
        </w:rPr>
        <w:t xml:space="preserve"> </w:t>
      </w:r>
      <w:r w:rsidRPr="008D6AF9">
        <w:rPr>
          <w:rFonts w:hint="cs"/>
          <w:rtl/>
        </w:rPr>
        <w:t>شاخص‌های</w:t>
      </w:r>
      <w:r>
        <w:rPr>
          <w:rFonts w:hint="cs"/>
          <w:rtl/>
        </w:rPr>
        <w:t xml:space="preserve"> </w:t>
      </w:r>
      <w:r w:rsidRPr="008D6AF9">
        <w:rPr>
          <w:rFonts w:hint="cs"/>
          <w:rtl/>
        </w:rPr>
        <w:t>کالا</w:t>
      </w:r>
      <w:r>
        <w:rPr>
          <w:rFonts w:hint="cs"/>
          <w:rtl/>
        </w:rPr>
        <w:t xml:space="preserve"> </w:t>
      </w:r>
      <w:r w:rsidRPr="008D6AF9">
        <w:rPr>
          <w:rFonts w:hint="cs"/>
          <w:rtl/>
        </w:rPr>
        <w:t>تخمین</w:t>
      </w:r>
      <w:r>
        <w:rPr>
          <w:rFonts w:hint="cs"/>
          <w:rtl/>
        </w:rPr>
        <w:t xml:space="preserve"> </w:t>
      </w:r>
      <w:r w:rsidRPr="008D6AF9">
        <w:rPr>
          <w:rFonts w:hint="cs"/>
          <w:rtl/>
        </w:rPr>
        <w:t>اریب</w:t>
      </w:r>
      <w:r>
        <w:rPr>
          <w:rFonts w:hint="cs"/>
          <w:rtl/>
        </w:rPr>
        <w:t xml:space="preserve"> </w:t>
      </w:r>
      <w:r w:rsidRPr="008D6AF9">
        <w:rPr>
          <w:rFonts w:hint="cs"/>
          <w:rtl/>
        </w:rPr>
        <w:t>خواهد</w:t>
      </w:r>
      <w:r>
        <w:rPr>
          <w:rFonts w:hint="cs"/>
          <w:rtl/>
        </w:rPr>
        <w:t xml:space="preserve"> </w:t>
      </w:r>
      <w:r w:rsidRPr="008D6AF9">
        <w:rPr>
          <w:rFonts w:hint="cs"/>
          <w:rtl/>
        </w:rPr>
        <w:t>بود.</w:t>
      </w:r>
      <w:r>
        <w:rPr>
          <w:rFonts w:hint="cs"/>
          <w:rtl/>
        </w:rPr>
        <w:t xml:space="preserve"> </w:t>
      </w:r>
      <w:r w:rsidRPr="008D6AF9">
        <w:rPr>
          <w:rFonts w:hint="cs"/>
          <w:rtl/>
        </w:rPr>
        <w:t>به‌علاوه،</w:t>
      </w:r>
      <w:r>
        <w:rPr>
          <w:rFonts w:hint="cs"/>
          <w:rtl/>
        </w:rPr>
        <w:t xml:space="preserve"> </w:t>
      </w:r>
      <w:r w:rsidRPr="008D6AF9">
        <w:rPr>
          <w:rFonts w:hint="cs"/>
          <w:rtl/>
        </w:rPr>
        <w:t>این</w:t>
      </w:r>
      <w:r>
        <w:rPr>
          <w:rFonts w:hint="cs"/>
          <w:rtl/>
        </w:rPr>
        <w:t xml:space="preserve"> </w:t>
      </w:r>
      <w:r w:rsidRPr="008D6AF9">
        <w:rPr>
          <w:rFonts w:hint="cs"/>
          <w:rtl/>
        </w:rPr>
        <w:t>بعید</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تغییر</w:t>
      </w:r>
      <w:r>
        <w:rPr>
          <w:rFonts w:hint="cs"/>
          <w:rtl/>
        </w:rPr>
        <w:t xml:space="preserve"> </w:t>
      </w:r>
      <w:r w:rsidRPr="008D6AF9">
        <w:rPr>
          <w:rFonts w:hint="cs"/>
          <w:rtl/>
        </w:rPr>
        <w:t>در</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ماه‌های</w:t>
      </w:r>
      <w:r>
        <w:rPr>
          <w:rFonts w:hint="cs"/>
          <w:rtl/>
        </w:rPr>
        <w:t xml:space="preserve"> </w:t>
      </w:r>
      <w:r w:rsidRPr="008D6AF9">
        <w:rPr>
          <w:rFonts w:hint="cs"/>
          <w:rtl/>
        </w:rPr>
        <w:t>یکسان</w:t>
      </w:r>
      <w:r>
        <w:rPr>
          <w:rFonts w:hint="cs"/>
          <w:rtl/>
        </w:rPr>
        <w:t xml:space="preserve"> </w:t>
      </w:r>
      <w:r w:rsidRPr="008D6AF9">
        <w:rPr>
          <w:rFonts w:hint="cs"/>
          <w:rtl/>
        </w:rPr>
        <w:t>متأثر</w:t>
      </w:r>
      <w:r>
        <w:rPr>
          <w:rFonts w:hint="cs"/>
          <w:rtl/>
        </w:rPr>
        <w:t xml:space="preserve"> </w:t>
      </w:r>
      <w:r w:rsidRPr="008D6AF9">
        <w:rPr>
          <w:rFonts w:hint="cs"/>
          <w:rtl/>
        </w:rPr>
        <w:t>سازد</w:t>
      </w:r>
      <w:r>
        <w:rPr>
          <w:rFonts w:hint="cs"/>
          <w:rtl/>
        </w:rPr>
        <w:t xml:space="preserve"> </w:t>
      </w:r>
      <w:r w:rsidRPr="008D6AF9">
        <w:rPr>
          <w:rFonts w:hint="cs"/>
          <w:rtl/>
        </w:rPr>
        <w:t>و</w:t>
      </w:r>
      <w:r>
        <w:rPr>
          <w:rFonts w:hint="cs"/>
          <w:rtl/>
        </w:rPr>
        <w:t xml:space="preserve"> </w:t>
      </w:r>
      <w:r w:rsidRPr="008D6AF9">
        <w:rPr>
          <w:rFonts w:hint="cs"/>
          <w:rtl/>
        </w:rPr>
        <w:t>این</w:t>
      </w:r>
      <w:r>
        <w:rPr>
          <w:rFonts w:hint="cs"/>
          <w:rtl/>
        </w:rPr>
        <w:t xml:space="preserve"> </w:t>
      </w:r>
      <w:r w:rsidRPr="008D6AF9">
        <w:rPr>
          <w:rFonts w:hint="cs"/>
          <w:rtl/>
        </w:rPr>
        <w:t>امر</w:t>
      </w:r>
      <w:r>
        <w:rPr>
          <w:rFonts w:hint="cs"/>
          <w:rtl/>
        </w:rPr>
        <w:t xml:space="preserve"> </w:t>
      </w:r>
      <w:r w:rsidRPr="008D6AF9">
        <w:rPr>
          <w:rFonts w:hint="cs"/>
          <w:rtl/>
        </w:rPr>
        <w:t>موید</w:t>
      </w:r>
      <w:r>
        <w:rPr>
          <w:rFonts w:hint="cs"/>
          <w:rtl/>
        </w:rPr>
        <w:t xml:space="preserve"> </w:t>
      </w:r>
      <w:r w:rsidRPr="008D6AF9">
        <w:rPr>
          <w:rFonts w:hint="cs"/>
          <w:rtl/>
        </w:rPr>
        <w:t>آن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می‌بایست</w:t>
      </w:r>
      <w:r>
        <w:rPr>
          <w:rFonts w:hint="cs"/>
          <w:rtl/>
        </w:rPr>
        <w:t xml:space="preserve"> </w:t>
      </w:r>
      <w:r w:rsidRPr="008D6AF9">
        <w:rPr>
          <w:rFonts w:hint="cs"/>
          <w:rtl/>
        </w:rPr>
        <w:t>در</w:t>
      </w:r>
      <w:r>
        <w:rPr>
          <w:rFonts w:hint="cs"/>
          <w:rtl/>
        </w:rPr>
        <w:t xml:space="preserve"> </w:t>
      </w:r>
      <w:r w:rsidRPr="008D6AF9">
        <w:rPr>
          <w:rFonts w:hint="cs"/>
          <w:rtl/>
        </w:rPr>
        <w:t>ارزیابی</w:t>
      </w:r>
      <w:r>
        <w:rPr>
          <w:rFonts w:hint="cs"/>
          <w:rtl/>
        </w:rPr>
        <w:t xml:space="preserve"> </w:t>
      </w:r>
      <w:r w:rsidRPr="008D6AF9">
        <w:rPr>
          <w:rFonts w:hint="cs"/>
          <w:rtl/>
        </w:rPr>
        <w:t>وقفه</w:t>
      </w:r>
      <w:r>
        <w:rPr>
          <w:rFonts w:hint="cs"/>
          <w:rtl/>
        </w:rPr>
        <w:t xml:space="preserve"> </w:t>
      </w:r>
      <w:r w:rsidRPr="008D6AF9">
        <w:rPr>
          <w:rFonts w:hint="cs"/>
          <w:rtl/>
        </w:rPr>
        <w:t>نیز</w:t>
      </w:r>
      <w:r>
        <w:rPr>
          <w:rFonts w:hint="cs"/>
          <w:rtl/>
        </w:rPr>
        <w:t xml:space="preserve"> </w:t>
      </w:r>
      <w:r w:rsidRPr="008D6AF9">
        <w:rPr>
          <w:rFonts w:hint="cs"/>
          <w:rtl/>
        </w:rPr>
        <w:t>در</w:t>
      </w:r>
      <w:r>
        <w:rPr>
          <w:rFonts w:hint="cs"/>
          <w:rtl/>
        </w:rPr>
        <w:t xml:space="preserve"> </w:t>
      </w:r>
      <w:r w:rsidRPr="008D6AF9">
        <w:rPr>
          <w:rFonts w:hint="cs"/>
          <w:rtl/>
        </w:rPr>
        <w:t>نظر</w:t>
      </w:r>
      <w:r>
        <w:rPr>
          <w:rFonts w:hint="cs"/>
          <w:rtl/>
        </w:rPr>
        <w:t xml:space="preserve"> </w:t>
      </w:r>
      <w:r w:rsidRPr="008D6AF9">
        <w:rPr>
          <w:rFonts w:hint="cs"/>
          <w:rtl/>
        </w:rPr>
        <w:t>گرفته</w:t>
      </w:r>
      <w:r>
        <w:rPr>
          <w:rFonts w:hint="cs"/>
          <w:rtl/>
        </w:rPr>
        <w:t xml:space="preserve"> </w:t>
      </w:r>
      <w:r w:rsidRPr="008D6AF9">
        <w:rPr>
          <w:rFonts w:hint="cs"/>
          <w:rtl/>
        </w:rPr>
        <w:t>شود..</w:t>
      </w:r>
      <w:r>
        <w:rPr>
          <w:rFonts w:hint="cs"/>
          <w:rtl/>
        </w:rPr>
        <w:t xml:space="preserve"> </w:t>
      </w:r>
      <w:r w:rsidRPr="008D6AF9">
        <w:rPr>
          <w:rFonts w:hint="cs"/>
          <w:rtl/>
        </w:rPr>
        <w:t>با</w:t>
      </w:r>
      <w:r>
        <w:rPr>
          <w:rFonts w:hint="cs"/>
          <w:rtl/>
        </w:rPr>
        <w:t xml:space="preserve"> </w:t>
      </w:r>
      <w:r w:rsidRPr="008D6AF9">
        <w:rPr>
          <w:rFonts w:hint="cs"/>
          <w:rtl/>
        </w:rPr>
        <w:t>این</w:t>
      </w:r>
      <w:r>
        <w:rPr>
          <w:rFonts w:hint="cs"/>
          <w:rtl/>
        </w:rPr>
        <w:t xml:space="preserve"> </w:t>
      </w:r>
      <w:r w:rsidRPr="008D6AF9">
        <w:rPr>
          <w:rFonts w:hint="cs"/>
          <w:rtl/>
        </w:rPr>
        <w:t>هدف</w:t>
      </w:r>
      <w:r>
        <w:rPr>
          <w:rFonts w:hint="cs"/>
          <w:rtl/>
        </w:rPr>
        <w:t xml:space="preserve"> </w:t>
      </w:r>
      <w:r w:rsidRPr="008D6AF9">
        <w:rPr>
          <w:rFonts w:hint="cs"/>
          <w:rtl/>
        </w:rPr>
        <w:t>شاخص‌های</w:t>
      </w:r>
      <w:r>
        <w:rPr>
          <w:rFonts w:hint="cs"/>
          <w:rtl/>
        </w:rPr>
        <w:t xml:space="preserve"> </w:t>
      </w:r>
      <w:r w:rsidRPr="008D6AF9">
        <w:rPr>
          <w:rFonts w:hint="cs"/>
          <w:rtl/>
        </w:rPr>
        <w:t>واقعی</w:t>
      </w:r>
      <w:r>
        <w:rPr>
          <w:rFonts w:hint="cs"/>
          <w:rtl/>
        </w:rPr>
        <w:t xml:space="preserve"> </w:t>
      </w:r>
      <w:r w:rsidRPr="008D6AF9">
        <w:rPr>
          <w:rFonts w:hint="cs"/>
          <w:rtl/>
        </w:rPr>
        <w:t>کالا</w:t>
      </w:r>
      <w:r>
        <w:rPr>
          <w:rFonts w:hint="cs"/>
          <w:rtl/>
        </w:rPr>
        <w:t xml:space="preserve"> </w:t>
      </w:r>
      <w:r w:rsidRPr="008D6AF9">
        <w:rPr>
          <w:rFonts w:hint="cs"/>
          <w:rtl/>
        </w:rPr>
        <w:t>به</w:t>
      </w:r>
      <w:r>
        <w:rPr>
          <w:rFonts w:hint="cs"/>
          <w:rtl/>
        </w:rPr>
        <w:t xml:space="preserve"> </w:t>
      </w:r>
      <w:r w:rsidRPr="008D6AF9">
        <w:rPr>
          <w:rFonts w:hint="cs"/>
          <w:rtl/>
        </w:rPr>
        <w:t>علت</w:t>
      </w:r>
      <w:r>
        <w:rPr>
          <w:rFonts w:hint="cs"/>
          <w:rtl/>
        </w:rPr>
        <w:t xml:space="preserve"> </w:t>
      </w:r>
      <w:r w:rsidRPr="008D6AF9">
        <w:rPr>
          <w:rFonts w:hint="cs"/>
          <w:rtl/>
        </w:rPr>
        <w:t>مانایی</w:t>
      </w:r>
      <w:r>
        <w:rPr>
          <w:rFonts w:hint="cs"/>
          <w:rtl/>
        </w:rPr>
        <w:t xml:space="preserve"> </w:t>
      </w:r>
      <w:r w:rsidRPr="008D6AF9">
        <w:rPr>
          <w:rFonts w:hint="cs"/>
          <w:rtl/>
        </w:rPr>
        <w:t>متغیرها</w:t>
      </w:r>
      <w:r>
        <w:rPr>
          <w:rFonts w:hint="cs"/>
          <w:rtl/>
        </w:rPr>
        <w:t xml:space="preserve"> </w:t>
      </w:r>
      <w:r w:rsidRPr="008D6AF9">
        <w:rPr>
          <w:rFonts w:hint="cs"/>
          <w:rtl/>
        </w:rPr>
        <w:t>محاسبه</w:t>
      </w:r>
      <w:r>
        <w:rPr>
          <w:rFonts w:hint="cs"/>
          <w:rtl/>
        </w:rPr>
        <w:t xml:space="preserve"> </w:t>
      </w:r>
      <w:r w:rsidRPr="008D6AF9">
        <w:rPr>
          <w:rFonts w:hint="cs"/>
          <w:rtl/>
        </w:rPr>
        <w:t>می‌شود</w:t>
      </w:r>
      <w:r>
        <w:rPr>
          <w:rFonts w:hint="cs"/>
          <w:rtl/>
        </w:rPr>
        <w:t xml:space="preserve"> </w:t>
      </w:r>
      <w:r w:rsidRPr="008D6AF9">
        <w:rPr>
          <w:rFonts w:hint="cs"/>
          <w:rtl/>
        </w:rPr>
        <w:t>و</w:t>
      </w:r>
      <w:r>
        <w:rPr>
          <w:rFonts w:hint="cs"/>
          <w:rtl/>
        </w:rPr>
        <w:t xml:space="preserve"> </w:t>
      </w:r>
      <w:r w:rsidRPr="008D6AF9">
        <w:rPr>
          <w:rFonts w:hint="cs"/>
          <w:rtl/>
        </w:rPr>
        <w:t>از</w:t>
      </w:r>
      <w:r>
        <w:rPr>
          <w:rFonts w:hint="cs"/>
          <w:rtl/>
        </w:rPr>
        <w:t xml:space="preserve"> </w:t>
      </w:r>
      <w:r w:rsidRPr="008D6AF9">
        <w:rPr>
          <w:rFonts w:hint="cs"/>
          <w:rtl/>
        </w:rPr>
        <w:t>آزمون</w:t>
      </w:r>
      <w:r>
        <w:rPr>
          <w:rFonts w:hint="cs"/>
          <w:rtl/>
        </w:rPr>
        <w:t xml:space="preserve"> </w:t>
      </w:r>
      <w:r w:rsidRPr="008D6AF9">
        <w:rPr>
          <w:rFonts w:hint="cs"/>
          <w:rtl/>
        </w:rPr>
        <w:t>دیکی-</w:t>
      </w:r>
      <w:r>
        <w:rPr>
          <w:rFonts w:hint="cs"/>
          <w:rtl/>
        </w:rPr>
        <w:t xml:space="preserve"> </w:t>
      </w:r>
      <w:r w:rsidRPr="008D6AF9">
        <w:rPr>
          <w:rFonts w:hint="cs"/>
          <w:rtl/>
        </w:rPr>
        <w:t>فولر</w:t>
      </w:r>
      <w:r>
        <w:rPr>
          <w:rFonts w:hint="cs"/>
          <w:rtl/>
        </w:rPr>
        <w:t xml:space="preserve"> </w:t>
      </w:r>
      <w:r w:rsidRPr="008D6AF9">
        <w:rPr>
          <w:rFonts w:hint="cs"/>
          <w:rtl/>
        </w:rPr>
        <w:t>استفاده</w:t>
      </w:r>
      <w:r>
        <w:rPr>
          <w:rFonts w:hint="cs"/>
          <w:rtl/>
        </w:rPr>
        <w:t xml:space="preserve"> </w:t>
      </w:r>
      <w:r w:rsidRPr="008D6AF9">
        <w:rPr>
          <w:rFonts w:hint="cs"/>
          <w:rtl/>
        </w:rPr>
        <w:t>شده‌است</w:t>
      </w:r>
      <w:r>
        <w:rPr>
          <w:rFonts w:hint="cs"/>
          <w:rtl/>
        </w:rPr>
        <w:t xml:space="preserve"> </w:t>
      </w:r>
      <w:r w:rsidRPr="008D6AF9">
        <w:rPr>
          <w:rFonts w:hint="cs"/>
          <w:rtl/>
        </w:rPr>
        <w:t>که</w:t>
      </w:r>
      <w:r>
        <w:rPr>
          <w:rFonts w:hint="cs"/>
          <w:rtl/>
        </w:rPr>
        <w:t xml:space="preserve"> </w:t>
      </w:r>
      <w:r w:rsidRPr="008D6AF9">
        <w:rPr>
          <w:rFonts w:hint="cs"/>
          <w:rtl/>
        </w:rPr>
        <w:t>ثبات</w:t>
      </w:r>
      <w:r>
        <w:rPr>
          <w:rFonts w:hint="cs"/>
          <w:rtl/>
        </w:rPr>
        <w:t xml:space="preserve"> </w:t>
      </w:r>
      <w:r w:rsidRPr="008D6AF9">
        <w:rPr>
          <w:rFonts w:hint="cs"/>
          <w:rtl/>
        </w:rPr>
        <w:t>شاخص‌های</w:t>
      </w:r>
      <w:r>
        <w:rPr>
          <w:rFonts w:hint="cs"/>
          <w:rtl/>
        </w:rPr>
        <w:t xml:space="preserve"> </w:t>
      </w:r>
      <w:r w:rsidRPr="008D6AF9">
        <w:rPr>
          <w:rFonts w:hint="cs"/>
          <w:rtl/>
        </w:rPr>
        <w:t>واقعی</w:t>
      </w:r>
      <w:r>
        <w:rPr>
          <w:rFonts w:hint="cs"/>
          <w:rtl/>
        </w:rPr>
        <w:t xml:space="preserve"> </w:t>
      </w:r>
      <w:r w:rsidRPr="008D6AF9">
        <w:rPr>
          <w:rFonts w:hint="cs"/>
          <w:rtl/>
        </w:rPr>
        <w:t>کالا</w:t>
      </w:r>
      <w:r>
        <w:rPr>
          <w:rFonts w:hint="cs"/>
          <w:rtl/>
        </w:rPr>
        <w:t xml:space="preserve"> </w:t>
      </w:r>
      <w:r w:rsidRPr="008D6AF9">
        <w:rPr>
          <w:rFonts w:hint="cs"/>
          <w:rtl/>
        </w:rPr>
        <w:t>را</w:t>
      </w:r>
      <w:r>
        <w:rPr>
          <w:rFonts w:hint="cs"/>
          <w:rtl/>
        </w:rPr>
        <w:t xml:space="preserve"> </w:t>
      </w:r>
      <w:r w:rsidRPr="008D6AF9">
        <w:rPr>
          <w:rFonts w:hint="cs"/>
          <w:rtl/>
        </w:rPr>
        <w:t>نشان</w:t>
      </w:r>
      <w:r>
        <w:rPr>
          <w:rFonts w:hint="cs"/>
          <w:rtl/>
        </w:rPr>
        <w:t xml:space="preserve"> </w:t>
      </w:r>
      <w:r w:rsidRPr="008D6AF9">
        <w:rPr>
          <w:rFonts w:hint="cs"/>
          <w:rtl/>
        </w:rPr>
        <w:t>می‌دهد.</w:t>
      </w:r>
    </w:p>
    <w:p w:rsidR="00662398" w:rsidRPr="008D6AF9" w:rsidRDefault="00662398" w:rsidP="0085695F">
      <w:pPr>
        <w:rPr>
          <w:rtl/>
        </w:rPr>
      </w:pPr>
      <w:r w:rsidRPr="008D6AF9">
        <w:rPr>
          <w:rFonts w:hint="cs"/>
          <w:rtl/>
        </w:rPr>
        <w:t>اين</w:t>
      </w:r>
      <w:r>
        <w:rPr>
          <w:rFonts w:hint="cs"/>
          <w:rtl/>
        </w:rPr>
        <w:t xml:space="preserve"> </w:t>
      </w:r>
      <w:r w:rsidRPr="008D6AF9">
        <w:rPr>
          <w:rFonts w:hint="cs"/>
          <w:rtl/>
        </w:rPr>
        <w:t>روش</w:t>
      </w:r>
      <w:r>
        <w:rPr>
          <w:rFonts w:hint="cs"/>
          <w:rtl/>
        </w:rPr>
        <w:t xml:space="preserve"> </w:t>
      </w:r>
      <w:r w:rsidRPr="008D6AF9">
        <w:rPr>
          <w:rFonts w:hint="cs"/>
          <w:rtl/>
        </w:rPr>
        <w:t>نسبت</w:t>
      </w:r>
      <w:r>
        <w:rPr>
          <w:rFonts w:hint="cs"/>
          <w:rtl/>
        </w:rPr>
        <w:t xml:space="preserve"> </w:t>
      </w:r>
      <w:r w:rsidRPr="008D6AF9">
        <w:rPr>
          <w:rFonts w:hint="cs"/>
          <w:rtl/>
        </w:rPr>
        <w:t>به</w:t>
      </w:r>
      <w:r>
        <w:rPr>
          <w:rFonts w:hint="cs"/>
          <w:rtl/>
        </w:rPr>
        <w:t xml:space="preserve"> </w:t>
      </w:r>
      <w:r w:rsidRPr="008D6AF9">
        <w:rPr>
          <w:rFonts w:hint="cs"/>
          <w:rtl/>
        </w:rPr>
        <w:t>ساير</w:t>
      </w:r>
      <w:r>
        <w:rPr>
          <w:rFonts w:hint="cs"/>
          <w:rtl/>
        </w:rPr>
        <w:t xml:space="preserve"> </w:t>
      </w:r>
      <w:r w:rsidRPr="008D6AF9">
        <w:rPr>
          <w:rFonts w:hint="cs"/>
          <w:rtl/>
        </w:rPr>
        <w:t>روش</w:t>
      </w:r>
      <w:r>
        <w:rPr>
          <w:rFonts w:hint="cs"/>
          <w:rtl/>
        </w:rPr>
        <w:t xml:space="preserve"> </w:t>
      </w:r>
      <w:r w:rsidRPr="008D6AF9">
        <w:rPr>
          <w:rFonts w:hint="cs"/>
          <w:rtl/>
        </w:rPr>
        <w:t>هاي</w:t>
      </w:r>
      <w:r>
        <w:rPr>
          <w:rFonts w:hint="cs"/>
          <w:rtl/>
        </w:rPr>
        <w:t xml:space="preserve"> </w:t>
      </w:r>
      <w:r w:rsidRPr="008D6AF9">
        <w:rPr>
          <w:rFonts w:hint="cs"/>
          <w:rtl/>
        </w:rPr>
        <w:t>ممكن</w:t>
      </w:r>
      <w:r>
        <w:rPr>
          <w:rFonts w:hint="cs"/>
          <w:rtl/>
        </w:rPr>
        <w:t xml:space="preserve"> </w:t>
      </w:r>
      <w:r w:rsidRPr="008D6AF9">
        <w:rPr>
          <w:rFonts w:hint="cs"/>
          <w:rtl/>
        </w:rPr>
        <w:t>داراي</w:t>
      </w:r>
      <w:r>
        <w:rPr>
          <w:rFonts w:hint="cs"/>
          <w:rtl/>
        </w:rPr>
        <w:t xml:space="preserve"> </w:t>
      </w:r>
      <w:r w:rsidRPr="008D6AF9">
        <w:rPr>
          <w:rtl/>
        </w:rPr>
        <w:t>ويژگي</w:t>
      </w:r>
      <w:r>
        <w:rPr>
          <w:rFonts w:hint="cs"/>
          <w:rtl/>
        </w:rPr>
        <w:t xml:space="preserve"> </w:t>
      </w:r>
      <w:r w:rsidRPr="008D6AF9">
        <w:rPr>
          <w:rtl/>
        </w:rPr>
        <w:t>هاي‌</w:t>
      </w:r>
      <w:r>
        <w:rPr>
          <w:rtl/>
        </w:rPr>
        <w:t xml:space="preserve"> </w:t>
      </w:r>
      <w:r w:rsidRPr="008D6AF9">
        <w:rPr>
          <w:rFonts w:hint="cs"/>
          <w:rtl/>
        </w:rPr>
        <w:t>زير</w:t>
      </w:r>
      <w:r>
        <w:rPr>
          <w:rFonts w:hint="cs"/>
          <w:rtl/>
        </w:rPr>
        <w:t xml:space="preserve"> </w:t>
      </w:r>
      <w:r w:rsidRPr="008D6AF9">
        <w:rPr>
          <w:rFonts w:hint="cs"/>
          <w:rtl/>
        </w:rPr>
        <w:t>است</w:t>
      </w:r>
      <w:r>
        <w:rPr>
          <w:rFonts w:hint="cs"/>
          <w:rtl/>
        </w:rPr>
        <w:t xml:space="preserve"> </w:t>
      </w:r>
      <w:r w:rsidRPr="008D6AF9">
        <w:rPr>
          <w:rFonts w:hint="cs"/>
          <w:rtl/>
        </w:rPr>
        <w:t>كه</w:t>
      </w:r>
      <w:r>
        <w:rPr>
          <w:rFonts w:hint="cs"/>
          <w:rtl/>
        </w:rPr>
        <w:t xml:space="preserve"> </w:t>
      </w:r>
      <w:r w:rsidRPr="008D6AF9">
        <w:rPr>
          <w:rFonts w:hint="cs"/>
          <w:rtl/>
        </w:rPr>
        <w:t>استفاده</w:t>
      </w:r>
      <w:r>
        <w:rPr>
          <w:rFonts w:hint="cs"/>
          <w:rtl/>
        </w:rPr>
        <w:t xml:space="preserve"> </w:t>
      </w:r>
      <w:r w:rsidRPr="008D6AF9">
        <w:rPr>
          <w:rFonts w:hint="cs"/>
          <w:rtl/>
        </w:rPr>
        <w:t>از</w:t>
      </w:r>
      <w:r>
        <w:rPr>
          <w:rFonts w:hint="cs"/>
          <w:rtl/>
        </w:rPr>
        <w:t xml:space="preserve"> </w:t>
      </w:r>
      <w:r w:rsidRPr="008D6AF9">
        <w:rPr>
          <w:rFonts w:hint="cs"/>
          <w:rtl/>
        </w:rPr>
        <w:t>آن</w:t>
      </w:r>
      <w:r>
        <w:rPr>
          <w:rFonts w:hint="cs"/>
          <w:rtl/>
        </w:rPr>
        <w:t xml:space="preserve"> </w:t>
      </w:r>
      <w:r w:rsidRPr="008D6AF9">
        <w:rPr>
          <w:rFonts w:hint="cs"/>
          <w:rtl/>
        </w:rPr>
        <w:t>را</w:t>
      </w:r>
      <w:r>
        <w:rPr>
          <w:rFonts w:hint="cs"/>
          <w:rtl/>
        </w:rPr>
        <w:t xml:space="preserve"> </w:t>
      </w:r>
      <w:r w:rsidRPr="008D6AF9">
        <w:rPr>
          <w:rFonts w:hint="cs"/>
          <w:rtl/>
        </w:rPr>
        <w:t>توجيه</w:t>
      </w:r>
      <w:r>
        <w:rPr>
          <w:rFonts w:hint="cs"/>
          <w:rtl/>
        </w:rPr>
        <w:t xml:space="preserve"> </w:t>
      </w:r>
      <w:r w:rsidRPr="008D6AF9">
        <w:rPr>
          <w:rFonts w:hint="cs"/>
          <w:rtl/>
        </w:rPr>
        <w:t>پذير</w:t>
      </w:r>
      <w:r>
        <w:rPr>
          <w:rFonts w:hint="cs"/>
          <w:rtl/>
        </w:rPr>
        <w:t xml:space="preserve"> </w:t>
      </w:r>
      <w:r w:rsidRPr="008D6AF9">
        <w:rPr>
          <w:rFonts w:hint="cs"/>
          <w:rtl/>
        </w:rPr>
        <w:t>مي</w:t>
      </w:r>
      <w:r>
        <w:rPr>
          <w:rFonts w:hint="cs"/>
          <w:rtl/>
        </w:rPr>
        <w:t xml:space="preserve"> </w:t>
      </w:r>
      <w:r w:rsidRPr="008D6AF9">
        <w:rPr>
          <w:rFonts w:hint="cs"/>
          <w:rtl/>
        </w:rPr>
        <w:t>سازد:</w:t>
      </w:r>
    </w:p>
    <w:p w:rsidR="00662398" w:rsidRPr="0085695F" w:rsidRDefault="00662398" w:rsidP="0085695F">
      <w:pPr>
        <w:pStyle w:val="ListParagraph"/>
        <w:numPr>
          <w:ilvl w:val="0"/>
          <w:numId w:val="47"/>
        </w:numPr>
        <w:rPr>
          <w:b/>
          <w:bCs/>
          <w:i/>
          <w:iCs/>
        </w:rPr>
      </w:pPr>
      <w:r w:rsidRPr="008D6AF9">
        <w:rPr>
          <w:rtl/>
        </w:rPr>
        <w:t>نيازي‌</w:t>
      </w:r>
      <w:r>
        <w:rPr>
          <w:rtl/>
        </w:rPr>
        <w:t xml:space="preserve"> </w:t>
      </w:r>
      <w:r w:rsidRPr="008D6AF9">
        <w:rPr>
          <w:rtl/>
        </w:rPr>
        <w:t>به‌</w:t>
      </w:r>
      <w:r>
        <w:rPr>
          <w:rtl/>
        </w:rPr>
        <w:t xml:space="preserve"> </w:t>
      </w:r>
      <w:r w:rsidRPr="008D6AF9">
        <w:rPr>
          <w:rtl/>
        </w:rPr>
        <w:t>نگراني‌</w:t>
      </w:r>
      <w:r>
        <w:rPr>
          <w:rtl/>
        </w:rPr>
        <w:t xml:space="preserve"> </w:t>
      </w:r>
      <w:r w:rsidRPr="008D6AF9">
        <w:rPr>
          <w:rtl/>
        </w:rPr>
        <w:t>درباره‌</w:t>
      </w:r>
      <w:r>
        <w:rPr>
          <w:rtl/>
        </w:rPr>
        <w:t xml:space="preserve"> </w:t>
      </w:r>
      <w:r w:rsidRPr="008D6AF9">
        <w:rPr>
          <w:rtl/>
        </w:rPr>
        <w:t>تعيين‌</w:t>
      </w:r>
      <w:r>
        <w:rPr>
          <w:rtl/>
        </w:rPr>
        <w:t xml:space="preserve"> </w:t>
      </w:r>
      <w:r w:rsidRPr="008D6AF9">
        <w:rPr>
          <w:rtl/>
        </w:rPr>
        <w:t>درونزا</w:t>
      </w:r>
      <w:r>
        <w:rPr>
          <w:rtl/>
        </w:rPr>
        <w:t xml:space="preserve"> </w:t>
      </w:r>
      <w:r w:rsidRPr="008D6AF9">
        <w:rPr>
          <w:rtl/>
        </w:rPr>
        <w:t>و</w:t>
      </w:r>
      <w:r>
        <w:rPr>
          <w:rtl/>
        </w:rPr>
        <w:t xml:space="preserve"> </w:t>
      </w:r>
      <w:r w:rsidRPr="008D6AF9">
        <w:rPr>
          <w:rtl/>
        </w:rPr>
        <w:t>برونزا</w:t>
      </w:r>
      <w:r>
        <w:rPr>
          <w:rtl/>
        </w:rPr>
        <w:t xml:space="preserve"> </w:t>
      </w:r>
      <w:r w:rsidRPr="008D6AF9">
        <w:rPr>
          <w:rtl/>
        </w:rPr>
        <w:t>بودن‌</w:t>
      </w:r>
      <w:r>
        <w:rPr>
          <w:rtl/>
        </w:rPr>
        <w:t xml:space="preserve"> </w:t>
      </w:r>
      <w:r w:rsidRPr="008D6AF9">
        <w:rPr>
          <w:rtl/>
        </w:rPr>
        <w:t>متغي</w:t>
      </w:r>
      <w:r w:rsidRPr="008D6AF9">
        <w:rPr>
          <w:rFonts w:hint="cs"/>
          <w:rtl/>
        </w:rPr>
        <w:t>ّ</w:t>
      </w:r>
      <w:r w:rsidRPr="008D6AF9">
        <w:rPr>
          <w:rtl/>
        </w:rPr>
        <w:t>رها</w:t>
      </w:r>
      <w:r>
        <w:rPr>
          <w:rtl/>
        </w:rPr>
        <w:t xml:space="preserve"> </w:t>
      </w:r>
      <w:r w:rsidRPr="008D6AF9">
        <w:rPr>
          <w:rtl/>
        </w:rPr>
        <w:t>نيست‌،</w:t>
      </w:r>
      <w:r>
        <w:rPr>
          <w:rtl/>
        </w:rPr>
        <w:t xml:space="preserve"> </w:t>
      </w:r>
      <w:r w:rsidRPr="008D6AF9">
        <w:rPr>
          <w:rFonts w:hint="cs"/>
          <w:rtl/>
        </w:rPr>
        <w:t>زيرا</w:t>
      </w:r>
      <w:r>
        <w:rPr>
          <w:rFonts w:hint="cs"/>
          <w:rtl/>
        </w:rPr>
        <w:t xml:space="preserve"> </w:t>
      </w:r>
      <w:r w:rsidRPr="008D6AF9">
        <w:rPr>
          <w:rtl/>
        </w:rPr>
        <w:t>تمامي‌</w:t>
      </w:r>
      <w:r>
        <w:rPr>
          <w:rtl/>
        </w:rPr>
        <w:t xml:space="preserve"> </w:t>
      </w:r>
      <w:r w:rsidRPr="008D6AF9">
        <w:rPr>
          <w:rtl/>
        </w:rPr>
        <w:t>متغي</w:t>
      </w:r>
      <w:r w:rsidRPr="008D6AF9">
        <w:rPr>
          <w:rFonts w:hint="cs"/>
          <w:rtl/>
        </w:rPr>
        <w:t>ّ</w:t>
      </w:r>
      <w:r w:rsidRPr="008D6AF9">
        <w:rPr>
          <w:rtl/>
        </w:rPr>
        <w:t>رها</w:t>
      </w:r>
      <w:r>
        <w:rPr>
          <w:rtl/>
        </w:rPr>
        <w:t xml:space="preserve"> </w:t>
      </w:r>
      <w:r w:rsidRPr="008D6AF9">
        <w:rPr>
          <w:rtl/>
        </w:rPr>
        <w:t>در</w:t>
      </w:r>
      <w:r>
        <w:rPr>
          <w:rtl/>
        </w:rPr>
        <w:t xml:space="preserve"> </w:t>
      </w:r>
      <w:r w:rsidRPr="008D6AF9">
        <w:rPr>
          <w:rFonts w:hint="cs"/>
          <w:rtl/>
        </w:rPr>
        <w:t>اين</w:t>
      </w:r>
      <w:r>
        <w:rPr>
          <w:rFonts w:hint="cs"/>
          <w:rtl/>
        </w:rPr>
        <w:t xml:space="preserve"> </w:t>
      </w:r>
      <w:r w:rsidRPr="008D6AF9">
        <w:rPr>
          <w:rtl/>
        </w:rPr>
        <w:t>مدل‌</w:t>
      </w:r>
      <w:r>
        <w:rPr>
          <w:rtl/>
        </w:rPr>
        <w:t xml:space="preserve">  </w:t>
      </w:r>
      <w:r w:rsidRPr="008D6AF9">
        <w:rPr>
          <w:rtl/>
        </w:rPr>
        <w:t>درون</w:t>
      </w:r>
      <w:r>
        <w:rPr>
          <w:rFonts w:hint="cs"/>
          <w:rtl/>
        </w:rPr>
        <w:t xml:space="preserve"> </w:t>
      </w:r>
      <w:r w:rsidRPr="008D6AF9">
        <w:rPr>
          <w:rtl/>
        </w:rPr>
        <w:t>زا</w:t>
      </w:r>
      <w:r>
        <w:rPr>
          <w:rtl/>
        </w:rPr>
        <w:t xml:space="preserve"> </w:t>
      </w:r>
      <w:r w:rsidRPr="008D6AF9">
        <w:rPr>
          <w:rtl/>
        </w:rPr>
        <w:t>هستند.</w:t>
      </w:r>
    </w:p>
    <w:p w:rsidR="00662398" w:rsidRPr="0085695F" w:rsidRDefault="00662398" w:rsidP="0085695F">
      <w:pPr>
        <w:pStyle w:val="ListParagraph"/>
        <w:numPr>
          <w:ilvl w:val="0"/>
          <w:numId w:val="47"/>
        </w:numPr>
        <w:rPr>
          <w:b/>
          <w:bCs/>
          <w:i/>
          <w:iCs/>
        </w:rPr>
      </w:pPr>
      <w:r w:rsidRPr="008D6AF9">
        <w:rPr>
          <w:rtl/>
        </w:rPr>
        <w:t>تخمين‌</w:t>
      </w:r>
      <w:r>
        <w:rPr>
          <w:rtl/>
        </w:rPr>
        <w:t xml:space="preserve"> </w:t>
      </w:r>
      <w:r w:rsidRPr="008D6AF9">
        <w:rPr>
          <w:rtl/>
        </w:rPr>
        <w:t>مدل‌</w:t>
      </w:r>
      <w:r>
        <w:rPr>
          <w:rtl/>
        </w:rPr>
        <w:t xml:space="preserve"> </w:t>
      </w:r>
      <w:r w:rsidRPr="008D6AF9">
        <w:rPr>
          <w:rtl/>
        </w:rPr>
        <w:t>ساده‌</w:t>
      </w:r>
      <w:r>
        <w:rPr>
          <w:rtl/>
        </w:rPr>
        <w:t xml:space="preserve"> </w:t>
      </w:r>
      <w:r w:rsidRPr="008D6AF9">
        <w:rPr>
          <w:rFonts w:hint="cs"/>
          <w:rtl/>
        </w:rPr>
        <w:t>بوده</w:t>
      </w:r>
      <w:r>
        <w:rPr>
          <w:rFonts w:hint="cs"/>
          <w:rtl/>
        </w:rPr>
        <w:t xml:space="preserve"> </w:t>
      </w:r>
      <w:r w:rsidRPr="008D6AF9">
        <w:rPr>
          <w:rFonts w:hint="cs"/>
          <w:rtl/>
        </w:rPr>
        <w:t>و</w:t>
      </w:r>
      <w:r>
        <w:rPr>
          <w:rFonts w:hint="cs"/>
          <w:rtl/>
        </w:rPr>
        <w:t xml:space="preserve"> </w:t>
      </w:r>
      <w:r w:rsidRPr="008D6AF9">
        <w:rPr>
          <w:rFonts w:hint="cs"/>
          <w:rtl/>
        </w:rPr>
        <w:t>مي</w:t>
      </w:r>
      <w:r>
        <w:rPr>
          <w:rFonts w:hint="cs"/>
          <w:rtl/>
        </w:rPr>
        <w:t xml:space="preserve"> </w:t>
      </w:r>
      <w:r w:rsidRPr="008D6AF9">
        <w:rPr>
          <w:rFonts w:hint="cs"/>
          <w:rtl/>
        </w:rPr>
        <w:t>توان</w:t>
      </w:r>
      <w:r>
        <w:rPr>
          <w:rFonts w:hint="cs"/>
          <w:rtl/>
        </w:rPr>
        <w:t xml:space="preserve"> </w:t>
      </w:r>
      <w:r w:rsidRPr="008D6AF9">
        <w:rPr>
          <w:rFonts w:hint="cs"/>
          <w:rtl/>
        </w:rPr>
        <w:t>از</w:t>
      </w:r>
      <w:r>
        <w:rPr>
          <w:rFonts w:hint="cs"/>
          <w:rtl/>
        </w:rPr>
        <w:t xml:space="preserve"> </w:t>
      </w:r>
      <w:r w:rsidRPr="008D6AF9">
        <w:rPr>
          <w:rtl/>
        </w:rPr>
        <w:t>روش‌</w:t>
      </w:r>
      <w:r>
        <w:rPr>
          <w:rtl/>
        </w:rPr>
        <w:t xml:space="preserve"> </w:t>
      </w:r>
      <w:r w:rsidRPr="008D6AF9">
        <w:rPr>
          <w:rtl/>
        </w:rPr>
        <w:t>متعارف‌</w:t>
      </w:r>
      <w:r>
        <w:rPr>
          <w:rtl/>
        </w:rPr>
        <w:t xml:space="preserve"> </w:t>
      </w:r>
      <w:r w:rsidRPr="008D6AF9">
        <w:rPr>
          <w:rFonts w:hint="cs"/>
          <w:rtl/>
        </w:rPr>
        <w:t>حداقل</w:t>
      </w:r>
      <w:r>
        <w:rPr>
          <w:rFonts w:hint="cs"/>
          <w:rtl/>
        </w:rPr>
        <w:t xml:space="preserve"> </w:t>
      </w:r>
      <w:r w:rsidRPr="008D6AF9">
        <w:rPr>
          <w:rFonts w:hint="cs"/>
          <w:rtl/>
        </w:rPr>
        <w:t>مربعات</w:t>
      </w:r>
      <w:r>
        <w:rPr>
          <w:rFonts w:hint="cs"/>
          <w:rtl/>
        </w:rPr>
        <w:t xml:space="preserve"> </w:t>
      </w:r>
      <w:r w:rsidRPr="008D6AF9">
        <w:rPr>
          <w:rFonts w:hint="cs"/>
          <w:rtl/>
        </w:rPr>
        <w:t>معمولي</w:t>
      </w:r>
      <w:r>
        <w:rPr>
          <w:rFonts w:hint="cs"/>
          <w:rtl/>
        </w:rPr>
        <w:t xml:space="preserve"> </w:t>
      </w:r>
      <w:r w:rsidRPr="008D6AF9">
        <w:rPr>
          <w:rtl/>
        </w:rPr>
        <w:t>براي‌</w:t>
      </w:r>
      <w:r>
        <w:rPr>
          <w:rtl/>
        </w:rPr>
        <w:t xml:space="preserve"> </w:t>
      </w:r>
      <w:r w:rsidRPr="008D6AF9">
        <w:rPr>
          <w:rtl/>
        </w:rPr>
        <w:t>هر</w:t>
      </w:r>
      <w:r>
        <w:rPr>
          <w:rtl/>
        </w:rPr>
        <w:t xml:space="preserve"> </w:t>
      </w:r>
      <w:r w:rsidRPr="008D6AF9">
        <w:rPr>
          <w:rtl/>
        </w:rPr>
        <w:t>يك‌</w:t>
      </w:r>
      <w:r>
        <w:rPr>
          <w:rtl/>
        </w:rPr>
        <w:t xml:space="preserve"> </w:t>
      </w:r>
      <w:r w:rsidRPr="008D6AF9">
        <w:rPr>
          <w:rtl/>
        </w:rPr>
        <w:t>از</w:t>
      </w:r>
      <w:r>
        <w:rPr>
          <w:rtl/>
        </w:rPr>
        <w:t xml:space="preserve"> </w:t>
      </w:r>
      <w:r w:rsidRPr="008D6AF9">
        <w:rPr>
          <w:rtl/>
        </w:rPr>
        <w:t>معادلات‌</w:t>
      </w:r>
      <w:r>
        <w:rPr>
          <w:rtl/>
        </w:rPr>
        <w:t xml:space="preserve"> </w:t>
      </w:r>
      <w:r w:rsidRPr="008D6AF9">
        <w:rPr>
          <w:rtl/>
        </w:rPr>
        <w:t>به‌</w:t>
      </w:r>
      <w:r>
        <w:rPr>
          <w:rtl/>
        </w:rPr>
        <w:t xml:space="preserve"> </w:t>
      </w:r>
      <w:r w:rsidRPr="008D6AF9">
        <w:rPr>
          <w:rtl/>
        </w:rPr>
        <w:t>صورت‌</w:t>
      </w:r>
      <w:r>
        <w:rPr>
          <w:rtl/>
        </w:rPr>
        <w:t xml:space="preserve"> </w:t>
      </w:r>
      <w:r w:rsidRPr="008D6AF9">
        <w:rPr>
          <w:rtl/>
        </w:rPr>
        <w:t>جداگانه‌</w:t>
      </w:r>
      <w:r>
        <w:rPr>
          <w:rtl/>
        </w:rPr>
        <w:t xml:space="preserve"> </w:t>
      </w:r>
      <w:r w:rsidRPr="008D6AF9">
        <w:rPr>
          <w:rtl/>
        </w:rPr>
        <w:t>استفاده‌</w:t>
      </w:r>
      <w:r>
        <w:rPr>
          <w:rtl/>
        </w:rPr>
        <w:t xml:space="preserve"> </w:t>
      </w:r>
      <w:r w:rsidRPr="008D6AF9">
        <w:rPr>
          <w:rtl/>
        </w:rPr>
        <w:t>كرد.</w:t>
      </w:r>
    </w:p>
    <w:p w:rsidR="00662398" w:rsidRPr="008D6AF9" w:rsidRDefault="00662398" w:rsidP="0085695F">
      <w:pPr>
        <w:pStyle w:val="ListParagraph"/>
        <w:numPr>
          <w:ilvl w:val="0"/>
          <w:numId w:val="47"/>
        </w:numPr>
        <w:rPr>
          <w:rtl/>
        </w:rPr>
      </w:pPr>
      <w:r w:rsidRPr="008D6AF9">
        <w:rPr>
          <w:rtl/>
        </w:rPr>
        <w:t>پيش‌بيني‌هايي‌</w:t>
      </w:r>
      <w:r>
        <w:rPr>
          <w:rtl/>
        </w:rPr>
        <w:t xml:space="preserve"> </w:t>
      </w:r>
      <w:r w:rsidRPr="008D6AF9">
        <w:rPr>
          <w:rtl/>
        </w:rPr>
        <w:t>كه‌</w:t>
      </w:r>
      <w:r>
        <w:rPr>
          <w:rtl/>
        </w:rPr>
        <w:t xml:space="preserve"> </w:t>
      </w:r>
      <w:r w:rsidRPr="008D6AF9">
        <w:rPr>
          <w:rtl/>
        </w:rPr>
        <w:t>از</w:t>
      </w:r>
      <w:r>
        <w:rPr>
          <w:rtl/>
        </w:rPr>
        <w:t xml:space="preserve"> </w:t>
      </w:r>
      <w:r w:rsidRPr="008D6AF9">
        <w:rPr>
          <w:rtl/>
        </w:rPr>
        <w:t>اين‌</w:t>
      </w:r>
      <w:r>
        <w:rPr>
          <w:rtl/>
        </w:rPr>
        <w:t xml:space="preserve"> </w:t>
      </w:r>
      <w:r w:rsidRPr="008D6AF9">
        <w:rPr>
          <w:rtl/>
        </w:rPr>
        <w:t>روش‌</w:t>
      </w:r>
      <w:r>
        <w:rPr>
          <w:rtl/>
        </w:rPr>
        <w:t xml:space="preserve"> </w:t>
      </w:r>
      <w:r w:rsidRPr="008D6AF9">
        <w:rPr>
          <w:rtl/>
        </w:rPr>
        <w:t>بدست‌</w:t>
      </w:r>
      <w:r>
        <w:rPr>
          <w:rtl/>
        </w:rPr>
        <w:t xml:space="preserve"> </w:t>
      </w:r>
      <w:r w:rsidRPr="008D6AF9">
        <w:rPr>
          <w:rtl/>
        </w:rPr>
        <w:t>مي‌آيد،</w:t>
      </w:r>
      <w:r>
        <w:rPr>
          <w:rtl/>
        </w:rPr>
        <w:t xml:space="preserve"> </w:t>
      </w:r>
      <w:r w:rsidRPr="008D6AF9">
        <w:rPr>
          <w:rtl/>
        </w:rPr>
        <w:t>در</w:t>
      </w:r>
      <w:r>
        <w:rPr>
          <w:rtl/>
        </w:rPr>
        <w:t xml:space="preserve"> </w:t>
      </w:r>
      <w:r w:rsidRPr="008D6AF9">
        <w:rPr>
          <w:rtl/>
        </w:rPr>
        <w:t>بسياري‌</w:t>
      </w:r>
      <w:r>
        <w:rPr>
          <w:rtl/>
        </w:rPr>
        <w:t xml:space="preserve"> </w:t>
      </w:r>
      <w:r w:rsidRPr="008D6AF9">
        <w:rPr>
          <w:rtl/>
        </w:rPr>
        <w:t>از</w:t>
      </w:r>
      <w:r>
        <w:rPr>
          <w:rtl/>
        </w:rPr>
        <w:t xml:space="preserve"> </w:t>
      </w:r>
      <w:r w:rsidRPr="008D6AF9">
        <w:rPr>
          <w:rtl/>
        </w:rPr>
        <w:t>موارد</w:t>
      </w:r>
      <w:r>
        <w:rPr>
          <w:rtl/>
        </w:rPr>
        <w:t xml:space="preserve"> </w:t>
      </w:r>
      <w:r w:rsidRPr="008D6AF9">
        <w:rPr>
          <w:rtl/>
        </w:rPr>
        <w:t>بهتر</w:t>
      </w:r>
      <w:r>
        <w:rPr>
          <w:rtl/>
        </w:rPr>
        <w:t xml:space="preserve"> </w:t>
      </w:r>
      <w:r w:rsidRPr="008D6AF9">
        <w:rPr>
          <w:rtl/>
        </w:rPr>
        <w:t>از</w:t>
      </w:r>
      <w:r>
        <w:rPr>
          <w:rtl/>
        </w:rPr>
        <w:t xml:space="preserve"> </w:t>
      </w:r>
      <w:r w:rsidRPr="008D6AF9">
        <w:rPr>
          <w:rtl/>
        </w:rPr>
        <w:t>نتايج‌</w:t>
      </w:r>
      <w:r>
        <w:rPr>
          <w:rtl/>
        </w:rPr>
        <w:t xml:space="preserve"> </w:t>
      </w:r>
      <w:r w:rsidRPr="008D6AF9">
        <w:rPr>
          <w:rtl/>
        </w:rPr>
        <w:t>مدل‌هاي‌</w:t>
      </w:r>
      <w:r>
        <w:rPr>
          <w:rtl/>
        </w:rPr>
        <w:t xml:space="preserve"> </w:t>
      </w:r>
      <w:r w:rsidRPr="008D6AF9">
        <w:rPr>
          <w:rtl/>
        </w:rPr>
        <w:t>پيچيده‌</w:t>
      </w:r>
      <w:r>
        <w:rPr>
          <w:rtl/>
        </w:rPr>
        <w:t xml:space="preserve"> </w:t>
      </w:r>
      <w:r w:rsidRPr="008D6AF9">
        <w:rPr>
          <w:rFonts w:hint="cs"/>
          <w:rtl/>
        </w:rPr>
        <w:t>مانند</w:t>
      </w:r>
      <w:r>
        <w:rPr>
          <w:rFonts w:hint="cs"/>
          <w:rtl/>
        </w:rPr>
        <w:t xml:space="preserve"> </w:t>
      </w:r>
      <w:r w:rsidRPr="008D6AF9">
        <w:rPr>
          <w:rtl/>
        </w:rPr>
        <w:t>معادلات‌</w:t>
      </w:r>
      <w:r>
        <w:rPr>
          <w:rtl/>
        </w:rPr>
        <w:t xml:space="preserve"> </w:t>
      </w:r>
      <w:r w:rsidRPr="008D6AF9">
        <w:rPr>
          <w:rtl/>
        </w:rPr>
        <w:t>همزمان‌</w:t>
      </w:r>
      <w:r>
        <w:rPr>
          <w:rtl/>
        </w:rPr>
        <w:t xml:space="preserve"> </w:t>
      </w:r>
      <w:r w:rsidRPr="008D6AF9">
        <w:rPr>
          <w:rtl/>
        </w:rPr>
        <w:t>است‌</w:t>
      </w:r>
      <w:r>
        <w:rPr>
          <w:rtl/>
        </w:rPr>
        <w:t xml:space="preserve"> </w:t>
      </w:r>
    </w:p>
    <w:p w:rsidR="00662398" w:rsidRPr="008D6AF9" w:rsidRDefault="00662398" w:rsidP="003E42CD">
      <w:pPr>
        <w:rPr>
          <w:rtl/>
        </w:rPr>
      </w:pPr>
      <w:r w:rsidRPr="008D6AF9">
        <w:rPr>
          <w:rFonts w:hint="cs"/>
          <w:rtl/>
        </w:rPr>
        <w:t>اصولا،</w:t>
      </w:r>
      <w:r>
        <w:rPr>
          <w:rFonts w:hint="cs"/>
          <w:rtl/>
        </w:rPr>
        <w:t xml:space="preserve"> </w:t>
      </w:r>
      <w:r w:rsidRPr="008D6AF9">
        <w:rPr>
          <w:rFonts w:hint="cs"/>
          <w:rtl/>
        </w:rPr>
        <w:t>چیزی</w:t>
      </w:r>
      <w:r>
        <w:rPr>
          <w:rFonts w:hint="cs"/>
          <w:rtl/>
        </w:rPr>
        <w:t xml:space="preserve"> </w:t>
      </w:r>
      <w:r w:rsidRPr="008D6AF9">
        <w:rPr>
          <w:rFonts w:hint="cs"/>
          <w:rtl/>
        </w:rPr>
        <w:t>برای</w:t>
      </w:r>
      <w:r>
        <w:rPr>
          <w:rFonts w:hint="cs"/>
          <w:rtl/>
        </w:rPr>
        <w:t xml:space="preserve"> </w:t>
      </w:r>
      <w:r w:rsidRPr="008D6AF9">
        <w:rPr>
          <w:rFonts w:hint="cs"/>
          <w:rtl/>
        </w:rPr>
        <w:t>ممانعت</w:t>
      </w:r>
      <w:r>
        <w:rPr>
          <w:rFonts w:hint="cs"/>
          <w:rtl/>
        </w:rPr>
        <w:t xml:space="preserve"> </w:t>
      </w:r>
      <w:r w:rsidRPr="008D6AF9">
        <w:rPr>
          <w:rFonts w:hint="cs"/>
          <w:rtl/>
        </w:rPr>
        <w:t>از</w:t>
      </w:r>
      <w:r>
        <w:rPr>
          <w:rFonts w:hint="cs"/>
          <w:rtl/>
        </w:rPr>
        <w:t xml:space="preserve"> </w:t>
      </w:r>
      <w:r w:rsidRPr="008D6AF9">
        <w:rPr>
          <w:rFonts w:hint="cs"/>
          <w:rtl/>
        </w:rPr>
        <w:t>ترکیب</w:t>
      </w:r>
      <w:r>
        <w:rPr>
          <w:rFonts w:hint="cs"/>
          <w:rtl/>
        </w:rPr>
        <w:t xml:space="preserve"> </w:t>
      </w:r>
      <w:r w:rsidRPr="008D6AF9">
        <w:rPr>
          <w:rFonts w:hint="cs"/>
          <w:rtl/>
        </w:rPr>
        <w:t>نمودن</w:t>
      </w:r>
      <w:r>
        <w:rPr>
          <w:rFonts w:hint="cs"/>
          <w:rtl/>
        </w:rPr>
        <w:t xml:space="preserve"> </w:t>
      </w:r>
      <w:r w:rsidRPr="008D6AF9">
        <w:rPr>
          <w:rFonts w:hint="cs"/>
          <w:rtl/>
        </w:rPr>
        <w:t>تعداد</w:t>
      </w:r>
      <w:r>
        <w:rPr>
          <w:rFonts w:hint="cs"/>
          <w:rtl/>
        </w:rPr>
        <w:t xml:space="preserve"> </w:t>
      </w:r>
      <w:r w:rsidRPr="008D6AF9">
        <w:rPr>
          <w:rFonts w:hint="cs"/>
          <w:rtl/>
        </w:rPr>
        <w:t>زیادی</w:t>
      </w:r>
      <w:r>
        <w:rPr>
          <w:rFonts w:hint="cs"/>
          <w:rtl/>
        </w:rPr>
        <w:t xml:space="preserve"> </w:t>
      </w:r>
      <w:r w:rsidRPr="008D6AF9">
        <w:rPr>
          <w:rFonts w:hint="cs"/>
          <w:rtl/>
        </w:rPr>
        <w:t>از</w:t>
      </w:r>
      <w:r>
        <w:rPr>
          <w:rFonts w:hint="cs"/>
          <w:rtl/>
        </w:rPr>
        <w:t xml:space="preserve"> </w:t>
      </w:r>
      <w:r w:rsidRPr="008D6AF9">
        <w:rPr>
          <w:rFonts w:hint="cs"/>
          <w:rtl/>
        </w:rPr>
        <w:t>متغیرها</w:t>
      </w:r>
      <w:r>
        <w:rPr>
          <w:rFonts w:hint="cs"/>
          <w:rtl/>
        </w:rPr>
        <w:t xml:space="preserve"> </w:t>
      </w:r>
      <w:r w:rsidRPr="008D6AF9">
        <w:rPr>
          <w:rFonts w:hint="cs"/>
          <w:rtl/>
        </w:rPr>
        <w:t>در</w:t>
      </w:r>
      <w:r>
        <w:rPr>
          <w:rFonts w:hint="cs"/>
          <w:rtl/>
        </w:rPr>
        <w:t xml:space="preserve"> </w:t>
      </w:r>
      <w:r w:rsidRPr="008D6AF9">
        <w:rPr>
          <w:rFonts w:hint="cs"/>
          <w:rtl/>
        </w:rPr>
        <w:t>مدل</w:t>
      </w:r>
      <w:r>
        <w:rPr>
          <w:rFonts w:hint="cs"/>
          <w:rtl/>
        </w:rPr>
        <w:t xml:space="preserve"> </w:t>
      </w:r>
      <w:r w:rsidRPr="008D6AF9">
        <w:t>VAR</w:t>
      </w:r>
      <w:r>
        <w:rPr>
          <w:rFonts w:hint="cs"/>
          <w:rtl/>
        </w:rPr>
        <w:t xml:space="preserve"> </w:t>
      </w:r>
      <w:r w:rsidRPr="008D6AF9">
        <w:rPr>
          <w:rFonts w:hint="cs"/>
          <w:rtl/>
        </w:rPr>
        <w:t>وجود</w:t>
      </w:r>
      <w:r>
        <w:rPr>
          <w:rFonts w:hint="cs"/>
          <w:rtl/>
        </w:rPr>
        <w:t xml:space="preserve"> </w:t>
      </w:r>
      <w:r w:rsidRPr="008D6AF9">
        <w:rPr>
          <w:rFonts w:hint="cs"/>
          <w:rtl/>
        </w:rPr>
        <w:t>ندارد.</w:t>
      </w:r>
      <w:r>
        <w:rPr>
          <w:rFonts w:hint="cs"/>
          <w:rtl/>
        </w:rPr>
        <w:t xml:space="preserve"> </w:t>
      </w:r>
      <w:r w:rsidRPr="008D6AF9">
        <w:rPr>
          <w:rFonts w:hint="cs"/>
          <w:rtl/>
        </w:rPr>
        <w:t>این</w:t>
      </w:r>
      <w:r>
        <w:rPr>
          <w:rFonts w:hint="cs"/>
          <w:rtl/>
        </w:rPr>
        <w:t xml:space="preserve"> </w:t>
      </w:r>
      <w:r w:rsidRPr="008D6AF9">
        <w:rPr>
          <w:rFonts w:hint="cs"/>
          <w:rtl/>
        </w:rPr>
        <w:t>امکان</w:t>
      </w:r>
      <w:r>
        <w:rPr>
          <w:rFonts w:hint="cs"/>
          <w:rtl/>
        </w:rPr>
        <w:t xml:space="preserve"> </w:t>
      </w:r>
      <w:r w:rsidRPr="008D6AF9">
        <w:rPr>
          <w:rFonts w:hint="cs"/>
          <w:rtl/>
        </w:rPr>
        <w:t>وجود</w:t>
      </w:r>
      <w:r>
        <w:rPr>
          <w:rFonts w:hint="cs"/>
          <w:rtl/>
        </w:rPr>
        <w:t xml:space="preserve"> </w:t>
      </w:r>
      <w:r w:rsidRPr="008D6AF9">
        <w:rPr>
          <w:rFonts w:hint="cs"/>
          <w:rtl/>
        </w:rPr>
        <w:t>دارد</w:t>
      </w:r>
      <w:r>
        <w:rPr>
          <w:rFonts w:hint="cs"/>
          <w:rtl/>
        </w:rPr>
        <w:t xml:space="preserve"> </w:t>
      </w:r>
      <w:r w:rsidRPr="008D6AF9">
        <w:rPr>
          <w:rFonts w:hint="cs"/>
          <w:rtl/>
        </w:rPr>
        <w:t>که</w:t>
      </w:r>
      <w:r>
        <w:rPr>
          <w:rFonts w:hint="cs"/>
          <w:rtl/>
        </w:rPr>
        <w:t xml:space="preserve"> </w:t>
      </w:r>
      <w:r w:rsidRPr="008D6AF9">
        <w:rPr>
          <w:rFonts w:hint="cs"/>
          <w:rtl/>
        </w:rPr>
        <w:t>یک</w:t>
      </w:r>
      <w:r>
        <w:rPr>
          <w:rFonts w:hint="cs"/>
          <w:rtl/>
        </w:rPr>
        <w:t xml:space="preserve"> </w:t>
      </w:r>
      <w:r w:rsidRPr="008D6AF9">
        <w:rPr>
          <w:rFonts w:hint="cs"/>
          <w:rtl/>
        </w:rPr>
        <w:t>مدل</w:t>
      </w:r>
      <w:r>
        <w:rPr>
          <w:rFonts w:hint="cs"/>
          <w:rtl/>
        </w:rPr>
        <w:t xml:space="preserve"> </w:t>
      </w:r>
      <w:r w:rsidRPr="008D6AF9">
        <w:rPr>
          <w:rFonts w:hint="cs"/>
          <w:rtl/>
        </w:rPr>
        <w:t>خودرگرسیون</w:t>
      </w:r>
      <w:r>
        <w:rPr>
          <w:rFonts w:hint="cs"/>
          <w:rtl/>
        </w:rPr>
        <w:t xml:space="preserve"> </w:t>
      </w:r>
      <w:r w:rsidRPr="008D6AF9">
        <w:rPr>
          <w:rFonts w:hint="cs"/>
          <w:rtl/>
        </w:rPr>
        <w:t>برداری</w:t>
      </w:r>
      <w:r>
        <w:rPr>
          <w:rFonts w:hint="cs"/>
          <w:rtl/>
        </w:rPr>
        <w:t xml:space="preserve"> </w:t>
      </w:r>
      <w:r w:rsidRPr="008D6AF9">
        <w:t>n</w:t>
      </w:r>
      <w:r>
        <w:rPr>
          <w:rFonts w:hint="cs"/>
          <w:rtl/>
        </w:rPr>
        <w:t xml:space="preserve"> </w:t>
      </w:r>
      <w:r w:rsidRPr="008D6AF9">
        <w:rPr>
          <w:rFonts w:hint="cs"/>
          <w:rtl/>
        </w:rPr>
        <w:t>معادله‌ای</w:t>
      </w:r>
      <w:r>
        <w:rPr>
          <w:rFonts w:hint="cs"/>
          <w:rtl/>
        </w:rPr>
        <w:t xml:space="preserve"> </w:t>
      </w:r>
      <w:r w:rsidRPr="008D6AF9">
        <w:rPr>
          <w:rFonts w:hint="cs"/>
          <w:rtl/>
        </w:rPr>
        <w:t>با</w:t>
      </w:r>
      <w:r>
        <w:rPr>
          <w:rFonts w:hint="cs"/>
          <w:rtl/>
        </w:rPr>
        <w:t xml:space="preserve"> </w:t>
      </w:r>
      <w:r w:rsidRPr="008D6AF9">
        <w:rPr>
          <w:rFonts w:hint="cs"/>
          <w:rtl/>
        </w:rPr>
        <w:t>هر</w:t>
      </w:r>
      <w:r>
        <w:rPr>
          <w:rFonts w:hint="cs"/>
          <w:rtl/>
        </w:rPr>
        <w:t xml:space="preserve"> </w:t>
      </w:r>
      <w:r w:rsidRPr="008D6AF9">
        <w:rPr>
          <w:rFonts w:hint="cs"/>
          <w:rtl/>
        </w:rPr>
        <w:t>معادله‌ای</w:t>
      </w:r>
      <w:r>
        <w:rPr>
          <w:rFonts w:hint="cs"/>
          <w:rtl/>
        </w:rPr>
        <w:t xml:space="preserve"> </w:t>
      </w:r>
      <w:r w:rsidRPr="008D6AF9">
        <w:rPr>
          <w:rFonts w:hint="cs"/>
          <w:rtl/>
        </w:rPr>
        <w:t>شامل</w:t>
      </w:r>
      <w:r>
        <w:rPr>
          <w:rFonts w:hint="cs"/>
          <w:rtl/>
        </w:rPr>
        <w:t xml:space="preserve"> </w:t>
      </w:r>
      <w:r w:rsidRPr="008D6AF9">
        <w:rPr>
          <w:rFonts w:hint="cs"/>
          <w:rtl/>
        </w:rPr>
        <w:t>وقفه‌های</w:t>
      </w:r>
      <w:r>
        <w:rPr>
          <w:rFonts w:hint="cs"/>
          <w:rtl/>
        </w:rPr>
        <w:t xml:space="preserve"> </w:t>
      </w:r>
      <w:r w:rsidRPr="008D6AF9">
        <w:t>p</w:t>
      </w:r>
      <w:r>
        <w:rPr>
          <w:rFonts w:hint="cs"/>
          <w:rtl/>
        </w:rPr>
        <w:t xml:space="preserve"> </w:t>
      </w:r>
      <w:r w:rsidRPr="008D6AF9">
        <w:rPr>
          <w:rFonts w:hint="cs"/>
          <w:rtl/>
        </w:rPr>
        <w:t>تمام</w:t>
      </w:r>
      <w:r>
        <w:rPr>
          <w:rFonts w:hint="cs"/>
          <w:rtl/>
        </w:rPr>
        <w:t xml:space="preserve"> </w:t>
      </w:r>
      <w:r w:rsidRPr="008D6AF9">
        <w:rPr>
          <w:rFonts w:hint="cs"/>
          <w:rtl/>
        </w:rPr>
        <w:t>متغیرهای</w:t>
      </w:r>
      <w:r>
        <w:rPr>
          <w:rFonts w:hint="cs"/>
          <w:rtl/>
        </w:rPr>
        <w:t xml:space="preserve"> </w:t>
      </w:r>
      <w:r w:rsidRPr="008D6AF9">
        <w:t>n</w:t>
      </w:r>
      <w:r>
        <w:rPr>
          <w:rFonts w:hint="cs"/>
          <w:rtl/>
        </w:rPr>
        <w:t xml:space="preserve"> </w:t>
      </w:r>
      <w:r w:rsidRPr="008D6AF9">
        <w:rPr>
          <w:rFonts w:hint="cs"/>
          <w:rtl/>
        </w:rPr>
        <w:t>در</w:t>
      </w:r>
      <w:r>
        <w:rPr>
          <w:rFonts w:hint="cs"/>
          <w:rtl/>
        </w:rPr>
        <w:t xml:space="preserve"> </w:t>
      </w:r>
      <w:r w:rsidRPr="008D6AF9">
        <w:rPr>
          <w:rFonts w:hint="cs"/>
          <w:rtl/>
        </w:rPr>
        <w:t>سیستم</w:t>
      </w:r>
      <w:r>
        <w:rPr>
          <w:rFonts w:hint="cs"/>
          <w:rtl/>
        </w:rPr>
        <w:t xml:space="preserve"> </w:t>
      </w:r>
      <w:r w:rsidRPr="008D6AF9">
        <w:rPr>
          <w:rFonts w:hint="cs"/>
          <w:rtl/>
        </w:rPr>
        <w:t>ایجاد</w:t>
      </w:r>
      <w:r>
        <w:rPr>
          <w:rFonts w:hint="cs"/>
          <w:rtl/>
        </w:rPr>
        <w:t xml:space="preserve"> </w:t>
      </w:r>
      <w:r w:rsidRPr="008D6AF9">
        <w:rPr>
          <w:rFonts w:hint="cs"/>
          <w:rtl/>
        </w:rPr>
        <w:t>نمود.</w:t>
      </w:r>
      <w:r>
        <w:rPr>
          <w:rFonts w:hint="cs"/>
          <w:rtl/>
        </w:rPr>
        <w:t xml:space="preserve"> </w:t>
      </w:r>
      <w:r w:rsidRPr="008D6AF9">
        <w:rPr>
          <w:rFonts w:hint="cs"/>
          <w:rtl/>
        </w:rPr>
        <w:t>می‌توان</w:t>
      </w:r>
      <w:r>
        <w:rPr>
          <w:rFonts w:hint="cs"/>
          <w:rtl/>
        </w:rPr>
        <w:t xml:space="preserve"> </w:t>
      </w:r>
      <w:r w:rsidRPr="008D6AF9">
        <w:rPr>
          <w:rFonts w:hint="cs"/>
          <w:rtl/>
        </w:rPr>
        <w:t>متغیرهایی</w:t>
      </w:r>
      <w:r>
        <w:rPr>
          <w:rFonts w:hint="cs"/>
          <w:rtl/>
        </w:rPr>
        <w:t xml:space="preserve"> </w:t>
      </w:r>
      <w:r w:rsidRPr="008D6AF9">
        <w:rPr>
          <w:rFonts w:hint="cs"/>
          <w:rtl/>
        </w:rPr>
        <w:t>که</w:t>
      </w:r>
      <w:r>
        <w:rPr>
          <w:rFonts w:hint="cs"/>
          <w:rtl/>
        </w:rPr>
        <w:t xml:space="preserve"> </w:t>
      </w:r>
      <w:r w:rsidRPr="008D6AF9">
        <w:rPr>
          <w:rFonts w:hint="cs"/>
          <w:rtl/>
        </w:rPr>
        <w:t>اثرات</w:t>
      </w:r>
      <w:r>
        <w:rPr>
          <w:rFonts w:hint="cs"/>
          <w:rtl/>
        </w:rPr>
        <w:t xml:space="preserve"> </w:t>
      </w:r>
      <w:r w:rsidRPr="008D6AF9">
        <w:rPr>
          <w:rFonts w:hint="cs"/>
          <w:rtl/>
        </w:rPr>
        <w:t>اقتصادی</w:t>
      </w:r>
      <w:r>
        <w:rPr>
          <w:rFonts w:hint="cs"/>
          <w:rtl/>
        </w:rPr>
        <w:t xml:space="preserve"> </w:t>
      </w:r>
      <w:r w:rsidRPr="008D6AF9">
        <w:rPr>
          <w:rFonts w:hint="cs"/>
          <w:rtl/>
        </w:rPr>
        <w:t>حائز</w:t>
      </w:r>
      <w:r>
        <w:rPr>
          <w:rFonts w:hint="cs"/>
          <w:rtl/>
        </w:rPr>
        <w:t xml:space="preserve"> </w:t>
      </w:r>
      <w:r w:rsidRPr="008D6AF9">
        <w:rPr>
          <w:rFonts w:hint="cs"/>
          <w:rtl/>
        </w:rPr>
        <w:t>اهمیتی</w:t>
      </w:r>
      <w:r>
        <w:rPr>
          <w:rFonts w:hint="cs"/>
          <w:rtl/>
        </w:rPr>
        <w:t xml:space="preserve"> </w:t>
      </w:r>
      <w:r w:rsidRPr="008D6AF9">
        <w:rPr>
          <w:rFonts w:hint="cs"/>
          <w:rtl/>
        </w:rPr>
        <w:t>برهم</w:t>
      </w:r>
      <w:r>
        <w:rPr>
          <w:rFonts w:hint="cs"/>
          <w:rtl/>
        </w:rPr>
        <w:t xml:space="preserve"> </w:t>
      </w:r>
      <w:r w:rsidRPr="008D6AF9">
        <w:rPr>
          <w:rFonts w:hint="cs"/>
          <w:rtl/>
        </w:rPr>
        <w:t>دارند</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نظر</w:t>
      </w:r>
      <w:r>
        <w:rPr>
          <w:rFonts w:hint="cs"/>
          <w:rtl/>
        </w:rPr>
        <w:t xml:space="preserve"> </w:t>
      </w:r>
      <w:r w:rsidRPr="008D6AF9">
        <w:rPr>
          <w:rFonts w:hint="cs"/>
          <w:rtl/>
        </w:rPr>
        <w:t>گرفت.</w:t>
      </w:r>
      <w:r>
        <w:rPr>
          <w:rFonts w:hint="cs"/>
          <w:rtl/>
        </w:rPr>
        <w:t xml:space="preserve"> </w:t>
      </w:r>
      <w:r w:rsidRPr="008D6AF9">
        <w:rPr>
          <w:rFonts w:hint="cs"/>
          <w:rtl/>
        </w:rPr>
        <w:t>بعنوان</w:t>
      </w:r>
      <w:r>
        <w:rPr>
          <w:rFonts w:hint="cs"/>
          <w:rtl/>
        </w:rPr>
        <w:t xml:space="preserve"> </w:t>
      </w:r>
      <w:r w:rsidRPr="008D6AF9">
        <w:rPr>
          <w:rFonts w:hint="cs"/>
          <w:rtl/>
        </w:rPr>
        <w:t>یک</w:t>
      </w:r>
      <w:r>
        <w:rPr>
          <w:rFonts w:hint="cs"/>
          <w:rtl/>
        </w:rPr>
        <w:t xml:space="preserve"> </w:t>
      </w:r>
      <w:r w:rsidRPr="008D6AF9">
        <w:rPr>
          <w:rFonts w:hint="cs"/>
          <w:rtl/>
        </w:rPr>
        <w:t>نکته</w:t>
      </w:r>
      <w:r>
        <w:rPr>
          <w:rFonts w:hint="cs"/>
          <w:rtl/>
        </w:rPr>
        <w:t xml:space="preserve"> </w:t>
      </w:r>
      <w:r w:rsidRPr="008D6AF9">
        <w:rPr>
          <w:rFonts w:hint="cs"/>
          <w:rtl/>
        </w:rPr>
        <w:t>کاربردی</w:t>
      </w:r>
      <w:r>
        <w:rPr>
          <w:rFonts w:hint="cs"/>
          <w:rtl/>
        </w:rPr>
        <w:t xml:space="preserve"> </w:t>
      </w:r>
      <w:r w:rsidRPr="008D6AF9">
        <w:rPr>
          <w:rFonts w:hint="cs"/>
          <w:rtl/>
        </w:rPr>
        <w:t>باید</w:t>
      </w:r>
      <w:r>
        <w:rPr>
          <w:rFonts w:hint="cs"/>
          <w:rtl/>
        </w:rPr>
        <w:t xml:space="preserve"> </w:t>
      </w:r>
      <w:r w:rsidRPr="008D6AF9">
        <w:rPr>
          <w:rFonts w:hint="cs"/>
          <w:rtl/>
        </w:rPr>
        <w:t>در</w:t>
      </w:r>
      <w:r>
        <w:rPr>
          <w:rFonts w:hint="cs"/>
          <w:rtl/>
        </w:rPr>
        <w:t xml:space="preserve"> </w:t>
      </w:r>
      <w:r w:rsidRPr="008D6AF9">
        <w:rPr>
          <w:rFonts w:hint="cs"/>
          <w:rtl/>
        </w:rPr>
        <w:t>نظر</w:t>
      </w:r>
      <w:r>
        <w:rPr>
          <w:rFonts w:hint="cs"/>
          <w:rtl/>
        </w:rPr>
        <w:t xml:space="preserve"> </w:t>
      </w:r>
      <w:r w:rsidRPr="008D6AF9">
        <w:rPr>
          <w:rFonts w:hint="cs"/>
          <w:rtl/>
        </w:rPr>
        <w:t>داشت،</w:t>
      </w:r>
      <w:r>
        <w:rPr>
          <w:rFonts w:hint="cs"/>
          <w:rtl/>
        </w:rPr>
        <w:t xml:space="preserve"> </w:t>
      </w:r>
      <w:r w:rsidRPr="008D6AF9">
        <w:rPr>
          <w:rFonts w:hint="cs"/>
          <w:rtl/>
        </w:rPr>
        <w:t>درجه</w:t>
      </w:r>
      <w:r>
        <w:rPr>
          <w:rFonts w:hint="cs"/>
          <w:rtl/>
        </w:rPr>
        <w:t xml:space="preserve"> </w:t>
      </w:r>
      <w:r w:rsidRPr="008D6AF9">
        <w:rPr>
          <w:rFonts w:hint="cs"/>
          <w:rtl/>
        </w:rPr>
        <w:t>آزادی</w:t>
      </w:r>
      <w:r>
        <w:rPr>
          <w:rFonts w:hint="cs"/>
          <w:rtl/>
        </w:rPr>
        <w:t xml:space="preserve"> </w:t>
      </w:r>
      <w:r w:rsidRPr="008D6AF9">
        <w:rPr>
          <w:rFonts w:hint="cs"/>
          <w:rtl/>
        </w:rPr>
        <w:t>با</w:t>
      </w:r>
      <w:r>
        <w:rPr>
          <w:rFonts w:hint="cs"/>
          <w:rtl/>
        </w:rPr>
        <w:t xml:space="preserve"> </w:t>
      </w:r>
      <w:r w:rsidRPr="008D6AF9">
        <w:rPr>
          <w:rFonts w:hint="cs"/>
          <w:rtl/>
        </w:rPr>
        <w:t>دربرداشتن</w:t>
      </w:r>
      <w:r>
        <w:rPr>
          <w:rFonts w:hint="cs"/>
          <w:rtl/>
        </w:rPr>
        <w:t xml:space="preserve"> </w:t>
      </w:r>
      <w:r w:rsidRPr="008D6AF9">
        <w:rPr>
          <w:rFonts w:hint="cs"/>
          <w:rtl/>
        </w:rPr>
        <w:t>متغیرهای</w:t>
      </w:r>
      <w:r>
        <w:rPr>
          <w:rFonts w:hint="cs"/>
          <w:rtl/>
        </w:rPr>
        <w:t xml:space="preserve"> </w:t>
      </w:r>
      <w:r w:rsidRPr="008D6AF9">
        <w:rPr>
          <w:rFonts w:hint="cs"/>
          <w:rtl/>
        </w:rPr>
        <w:t>زیاد</w:t>
      </w:r>
      <w:r>
        <w:rPr>
          <w:rFonts w:hint="cs"/>
          <w:rtl/>
        </w:rPr>
        <w:t xml:space="preserve"> </w:t>
      </w:r>
      <w:r w:rsidRPr="008D6AF9">
        <w:rPr>
          <w:rFonts w:hint="cs"/>
          <w:rtl/>
        </w:rPr>
        <w:t>بسرعت</w:t>
      </w:r>
      <w:r>
        <w:rPr>
          <w:rFonts w:hint="cs"/>
          <w:rtl/>
        </w:rPr>
        <w:t xml:space="preserve"> </w:t>
      </w:r>
      <w:r w:rsidRPr="008D6AF9">
        <w:rPr>
          <w:rFonts w:hint="cs"/>
          <w:rtl/>
        </w:rPr>
        <w:t>از</w:t>
      </w:r>
      <w:r>
        <w:rPr>
          <w:rFonts w:hint="cs"/>
          <w:rtl/>
        </w:rPr>
        <w:t xml:space="preserve"> </w:t>
      </w:r>
      <w:r w:rsidRPr="008D6AF9">
        <w:rPr>
          <w:rFonts w:hint="cs"/>
          <w:rtl/>
        </w:rPr>
        <w:t>بین</w:t>
      </w:r>
      <w:r>
        <w:rPr>
          <w:rFonts w:hint="cs"/>
          <w:rtl/>
        </w:rPr>
        <w:t xml:space="preserve"> </w:t>
      </w:r>
      <w:r w:rsidRPr="008D6AF9">
        <w:rPr>
          <w:rFonts w:hint="cs"/>
          <w:rtl/>
        </w:rPr>
        <w:t>می‌رود.</w:t>
      </w:r>
      <w:r>
        <w:rPr>
          <w:rFonts w:hint="cs"/>
          <w:rtl/>
        </w:rPr>
        <w:t xml:space="preserve"> </w:t>
      </w:r>
      <w:r w:rsidRPr="008D6AF9">
        <w:rPr>
          <w:rFonts w:hint="cs"/>
          <w:rtl/>
        </w:rPr>
        <w:t>مثلا</w:t>
      </w:r>
      <w:r>
        <w:rPr>
          <w:rFonts w:hint="cs"/>
          <w:rtl/>
        </w:rPr>
        <w:t xml:space="preserve"> </w:t>
      </w:r>
      <w:r w:rsidRPr="008D6AF9">
        <w:rPr>
          <w:rFonts w:hint="cs"/>
          <w:rtl/>
        </w:rPr>
        <w:t>با</w:t>
      </w:r>
      <w:r>
        <w:rPr>
          <w:rFonts w:hint="cs"/>
          <w:rtl/>
        </w:rPr>
        <w:t xml:space="preserve"> </w:t>
      </w:r>
      <w:r w:rsidRPr="008D6AF9">
        <w:rPr>
          <w:rFonts w:hint="cs"/>
          <w:rtl/>
        </w:rPr>
        <w:t>داده‌های</w:t>
      </w:r>
      <w:r>
        <w:rPr>
          <w:rFonts w:hint="cs"/>
          <w:rtl/>
        </w:rPr>
        <w:t xml:space="preserve"> </w:t>
      </w:r>
      <w:r w:rsidRPr="008D6AF9">
        <w:rPr>
          <w:rFonts w:hint="cs"/>
          <w:rtl/>
        </w:rPr>
        <w:t>ماهانه</w:t>
      </w:r>
      <w:r>
        <w:rPr>
          <w:rFonts w:hint="cs"/>
          <w:rtl/>
        </w:rPr>
        <w:t xml:space="preserve"> </w:t>
      </w:r>
      <w:r w:rsidRPr="008D6AF9">
        <w:rPr>
          <w:rFonts w:hint="cs"/>
          <w:rtl/>
        </w:rPr>
        <w:t>با</w:t>
      </w:r>
      <w:r>
        <w:rPr>
          <w:rFonts w:hint="cs"/>
          <w:rtl/>
        </w:rPr>
        <w:t xml:space="preserve"> </w:t>
      </w:r>
      <w:r w:rsidRPr="008D6AF9">
        <w:rPr>
          <w:rFonts w:hint="cs"/>
          <w:rtl/>
        </w:rPr>
        <w:t>وقفه</w:t>
      </w:r>
      <w:r>
        <w:rPr>
          <w:rFonts w:hint="cs"/>
          <w:rtl/>
        </w:rPr>
        <w:t xml:space="preserve"> </w:t>
      </w:r>
      <w:r w:rsidRPr="008D6AF9">
        <w:rPr>
          <w:rFonts w:hint="cs"/>
          <w:rtl/>
        </w:rPr>
        <w:t>۱۲</w:t>
      </w:r>
      <w:r>
        <w:rPr>
          <w:rFonts w:hint="cs"/>
          <w:rtl/>
        </w:rPr>
        <w:t xml:space="preserve"> </w:t>
      </w:r>
      <w:r w:rsidRPr="008D6AF9">
        <w:rPr>
          <w:rFonts w:hint="cs"/>
          <w:rtl/>
        </w:rPr>
        <w:t>ماهه،</w:t>
      </w:r>
      <w:r>
        <w:rPr>
          <w:rFonts w:hint="cs"/>
          <w:rtl/>
        </w:rPr>
        <w:t xml:space="preserve"> </w:t>
      </w:r>
      <w:r w:rsidRPr="008D6AF9">
        <w:rPr>
          <w:rFonts w:hint="cs"/>
          <w:rtl/>
        </w:rPr>
        <w:t>افزودن</w:t>
      </w:r>
      <w:r>
        <w:rPr>
          <w:rFonts w:hint="cs"/>
          <w:rtl/>
        </w:rPr>
        <w:t xml:space="preserve"> </w:t>
      </w:r>
      <w:r w:rsidRPr="008D6AF9">
        <w:rPr>
          <w:rFonts w:hint="cs"/>
          <w:rtl/>
        </w:rPr>
        <w:t>یک</w:t>
      </w:r>
      <w:r>
        <w:rPr>
          <w:rFonts w:hint="cs"/>
          <w:rtl/>
        </w:rPr>
        <w:t xml:space="preserve"> </w:t>
      </w:r>
      <w:r w:rsidRPr="008D6AF9">
        <w:rPr>
          <w:rFonts w:hint="cs"/>
          <w:rtl/>
        </w:rPr>
        <w:t>متغیر</w:t>
      </w:r>
      <w:r>
        <w:rPr>
          <w:rFonts w:hint="cs"/>
          <w:rtl/>
        </w:rPr>
        <w:t xml:space="preserve"> </w:t>
      </w:r>
      <w:r w:rsidRPr="008D6AF9">
        <w:rPr>
          <w:rFonts w:hint="cs"/>
          <w:rtl/>
        </w:rPr>
        <w:t>اضافی</w:t>
      </w:r>
      <w:r>
        <w:rPr>
          <w:rFonts w:hint="cs"/>
          <w:rtl/>
        </w:rPr>
        <w:t xml:space="preserve"> </w:t>
      </w:r>
      <w:r w:rsidRPr="008D6AF9">
        <w:rPr>
          <w:rFonts w:hint="cs"/>
          <w:rtl/>
        </w:rPr>
        <w:t>درجه</w:t>
      </w:r>
      <w:r>
        <w:rPr>
          <w:rFonts w:hint="cs"/>
          <w:rtl/>
        </w:rPr>
        <w:t xml:space="preserve"> </w:t>
      </w:r>
      <w:r w:rsidRPr="008D6AF9">
        <w:rPr>
          <w:rFonts w:hint="cs"/>
          <w:rtl/>
        </w:rPr>
        <w:t>آزادی</w:t>
      </w:r>
      <w:r>
        <w:rPr>
          <w:rFonts w:hint="cs"/>
          <w:rtl/>
        </w:rPr>
        <w:t xml:space="preserve">  </w:t>
      </w:r>
      <w:r w:rsidRPr="008D6AF9">
        <w:rPr>
          <w:rFonts w:hint="cs"/>
          <w:rtl/>
        </w:rPr>
        <w:t>را</w:t>
      </w:r>
      <w:r>
        <w:rPr>
          <w:rFonts w:hint="cs"/>
          <w:rtl/>
        </w:rPr>
        <w:t xml:space="preserve"> </w:t>
      </w:r>
      <w:r w:rsidRPr="008D6AF9">
        <w:rPr>
          <w:rFonts w:hint="cs"/>
          <w:rtl/>
        </w:rPr>
        <w:t>12</w:t>
      </w:r>
      <w:r>
        <w:rPr>
          <w:rFonts w:hint="cs"/>
          <w:rtl/>
        </w:rPr>
        <w:t xml:space="preserve"> </w:t>
      </w:r>
      <w:r w:rsidRPr="008D6AF9">
        <w:rPr>
          <w:rFonts w:hint="cs"/>
          <w:rtl/>
        </w:rPr>
        <w:t>واحد</w:t>
      </w:r>
      <w:r>
        <w:rPr>
          <w:rFonts w:hint="cs"/>
          <w:rtl/>
        </w:rPr>
        <w:t xml:space="preserve"> </w:t>
      </w:r>
      <w:r w:rsidRPr="008D6AF9">
        <w:rPr>
          <w:rFonts w:hint="cs"/>
          <w:rtl/>
        </w:rPr>
        <w:t>کم</w:t>
      </w:r>
      <w:r>
        <w:rPr>
          <w:rFonts w:hint="cs"/>
          <w:rtl/>
        </w:rPr>
        <w:t xml:space="preserve"> </w:t>
      </w:r>
      <w:r w:rsidRPr="008D6AF9">
        <w:rPr>
          <w:rFonts w:hint="cs"/>
          <w:rtl/>
        </w:rPr>
        <w:t>می‌کند.</w:t>
      </w:r>
      <w:r>
        <w:rPr>
          <w:rFonts w:hint="cs"/>
          <w:rtl/>
        </w:rPr>
        <w:t xml:space="preserve"> </w:t>
      </w:r>
      <w:r w:rsidRPr="008D6AF9">
        <w:rPr>
          <w:rFonts w:cstheme="majorBidi"/>
          <w:szCs w:val="24"/>
        </w:rPr>
        <w:fldChar w:fldCharType="begin"/>
      </w:r>
      <w:r>
        <w:rPr>
          <w:rFonts w:cstheme="majorBidi"/>
          <w:szCs w:val="24"/>
        </w:rPr>
        <w:instrText xml:space="preserve"> ADDIN EN.CITE &lt;EndNote&gt;&lt;Cite&gt;&lt;Author&gt;Enders&lt;/Author&gt;&lt;Year&gt;1995&lt;/Year&gt;&lt;RecNum&gt;32&lt;/RecNum&gt;&lt;DisplayText&gt;(Enders, 1995)&lt;/DisplayText&gt;&lt;record&gt;&lt;rec-number&gt;32&lt;/rec-number&gt;&lt;foreign-keys&gt;&lt;key app="EN" db-id="502exwv029daafepady552sjxdfs0w55vz5v"&gt;32&lt;/key&gt;&lt;/foreign-keys&gt;&lt;ref-type name="Book"&gt;6&lt;/ref-type&gt;&lt;contributors&gt;&lt;authors&gt;&lt;author&gt;Walter Enders&lt;/author&gt;&lt;/authors&gt;&lt;/contributors&gt;&lt;titles&gt;&lt;title&gt;Applied econometrices Time Series&lt;/title&gt;&lt;/titles&gt;&lt;dates&gt;&lt;year&gt;1995&lt;/year&gt;&lt;/dates&gt;&lt;pub-location&gt;New Jersey&lt;/pub-location&gt;&lt;publisher&gt;John Wiley &amp;amp; Sons, Inc.&lt;/publisher&gt;&lt;isbn&gt;9780471039419&lt;/isbn&gt;&lt;urls&gt;&lt;/urls&gt;&lt;/record&gt;&lt;/Cite&gt;&lt;/EndNote&gt;</w:instrText>
      </w:r>
      <w:r w:rsidRPr="008D6AF9">
        <w:rPr>
          <w:rFonts w:cstheme="majorBidi"/>
          <w:szCs w:val="24"/>
        </w:rPr>
        <w:fldChar w:fldCharType="separate"/>
      </w:r>
      <w:r>
        <w:rPr>
          <w:rFonts w:cstheme="majorBidi"/>
          <w:noProof/>
          <w:szCs w:val="24"/>
        </w:rPr>
        <w:t>(</w:t>
      </w:r>
      <w:hyperlink w:anchor="_ENREF_28" w:tooltip="Enders, 1995 #32" w:history="1">
        <w:r w:rsidR="003E42CD">
          <w:rPr>
            <w:rFonts w:cstheme="majorBidi"/>
            <w:noProof/>
            <w:szCs w:val="24"/>
          </w:rPr>
          <w:t>Enders, 1995</w:t>
        </w:r>
      </w:hyperlink>
      <w:r>
        <w:rPr>
          <w:rFonts w:cstheme="majorBidi"/>
          <w:noProof/>
          <w:szCs w:val="24"/>
        </w:rPr>
        <w:t>)</w:t>
      </w:r>
      <w:r w:rsidRPr="008D6AF9">
        <w:rPr>
          <w:rFonts w:cstheme="majorBidi"/>
          <w:szCs w:val="24"/>
        </w:rPr>
        <w:fldChar w:fldCharType="end"/>
      </w:r>
      <w:r>
        <w:rPr>
          <w:rFonts w:hint="cs"/>
          <w:rtl/>
        </w:rPr>
        <w:t xml:space="preserve"> </w:t>
      </w:r>
    </w:p>
    <w:p w:rsidR="00662398" w:rsidRPr="008D6AF9" w:rsidRDefault="00662398" w:rsidP="00662398">
      <w:pPr>
        <w:rPr>
          <w:rtl/>
        </w:rPr>
      </w:pP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از</w:t>
      </w:r>
      <w:r>
        <w:rPr>
          <w:rFonts w:hint="cs"/>
          <w:rtl/>
        </w:rPr>
        <w:t xml:space="preserve"> </w:t>
      </w:r>
      <w:r w:rsidRPr="008D6AF9">
        <w:rPr>
          <w:rFonts w:hint="cs"/>
          <w:rtl/>
        </w:rPr>
        <w:t>طریق</w:t>
      </w:r>
      <w:r>
        <w:rPr>
          <w:rFonts w:hint="cs"/>
          <w:rtl/>
        </w:rPr>
        <w:t xml:space="preserve"> </w:t>
      </w:r>
      <w:r w:rsidRPr="008D6AF9">
        <w:rPr>
          <w:rFonts w:hint="cs"/>
          <w:rtl/>
        </w:rPr>
        <w:t>کاستن</w:t>
      </w:r>
      <w:r>
        <w:rPr>
          <w:rFonts w:hint="cs"/>
          <w:rtl/>
        </w:rPr>
        <w:t xml:space="preserve"> </w:t>
      </w:r>
      <w:r w:rsidRPr="008D6AF9">
        <w:rPr>
          <w:rFonts w:hint="cs"/>
          <w:rtl/>
        </w:rPr>
        <w:t>نرخ</w:t>
      </w:r>
      <w:r>
        <w:rPr>
          <w:rFonts w:hint="cs"/>
          <w:rtl/>
        </w:rPr>
        <w:t xml:space="preserve"> </w:t>
      </w:r>
      <w:r w:rsidRPr="008D6AF9">
        <w:rPr>
          <w:rFonts w:hint="cs"/>
          <w:rtl/>
        </w:rPr>
        <w:t>تورم</w:t>
      </w:r>
      <w:r>
        <w:rPr>
          <w:rFonts w:hint="cs"/>
          <w:rtl/>
        </w:rPr>
        <w:t xml:space="preserve"> </w:t>
      </w:r>
      <w:r w:rsidRPr="008D6AF9">
        <w:rPr>
          <w:rFonts w:hint="cs"/>
          <w:rtl/>
        </w:rPr>
        <w:t>از</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سپرده‌های</w:t>
      </w:r>
      <w:r>
        <w:rPr>
          <w:rFonts w:hint="cs"/>
          <w:rtl/>
        </w:rPr>
        <w:t xml:space="preserve"> </w:t>
      </w:r>
      <w:r w:rsidRPr="008D6AF9">
        <w:rPr>
          <w:rFonts w:hint="cs"/>
          <w:rtl/>
        </w:rPr>
        <w:t>یکساله</w:t>
      </w:r>
      <w:r>
        <w:rPr>
          <w:rFonts w:hint="cs"/>
          <w:rtl/>
        </w:rPr>
        <w:t xml:space="preserve"> </w:t>
      </w:r>
      <w:r w:rsidRPr="008D6AF9">
        <w:rPr>
          <w:rFonts w:hint="cs"/>
          <w:rtl/>
        </w:rPr>
        <w:t>بانک</w:t>
      </w:r>
      <w:r>
        <w:rPr>
          <w:rFonts w:hint="cs"/>
          <w:rtl/>
        </w:rPr>
        <w:t xml:space="preserve"> </w:t>
      </w:r>
      <w:r w:rsidRPr="008D6AF9">
        <w:rPr>
          <w:rFonts w:hint="cs"/>
          <w:rtl/>
        </w:rPr>
        <w:t>مرکزی</w:t>
      </w:r>
      <w:r>
        <w:rPr>
          <w:rFonts w:hint="cs"/>
          <w:rtl/>
        </w:rPr>
        <w:t xml:space="preserve"> </w:t>
      </w:r>
      <w:r w:rsidRPr="008D6AF9">
        <w:rPr>
          <w:rFonts w:hint="cs"/>
          <w:rtl/>
        </w:rPr>
        <w:t>بدست</w:t>
      </w:r>
      <w:r>
        <w:rPr>
          <w:rFonts w:hint="cs"/>
          <w:rtl/>
        </w:rPr>
        <w:t xml:space="preserve"> </w:t>
      </w:r>
      <w:r w:rsidRPr="008D6AF9">
        <w:rPr>
          <w:rFonts w:hint="cs"/>
          <w:rtl/>
        </w:rPr>
        <w:t>می‌آید.</w:t>
      </w:r>
      <w:r>
        <w:rPr>
          <w:rFonts w:hint="cs"/>
          <w:rtl/>
        </w:rPr>
        <w:t xml:space="preserve"> </w:t>
      </w:r>
      <w:r w:rsidRPr="008D6AF9">
        <w:rPr>
          <w:rFonts w:hint="cs"/>
          <w:rtl/>
        </w:rPr>
        <w:t>مدل</w:t>
      </w:r>
      <w:r>
        <w:rPr>
          <w:rFonts w:hint="cs"/>
          <w:rtl/>
        </w:rPr>
        <w:t xml:space="preserve"> </w:t>
      </w:r>
      <w:r w:rsidRPr="008D6AF9">
        <w:t>VAR</w:t>
      </w:r>
      <w:r>
        <w:rPr>
          <w:rFonts w:hint="cs"/>
          <w:rtl/>
        </w:rPr>
        <w:t xml:space="preserve"> </w:t>
      </w:r>
      <w:r w:rsidRPr="008D6AF9">
        <w:rPr>
          <w:rFonts w:hint="cs"/>
          <w:rtl/>
        </w:rPr>
        <w:t>برای</w:t>
      </w:r>
      <w:r>
        <w:rPr>
          <w:rFonts w:hint="cs"/>
          <w:rtl/>
        </w:rPr>
        <w:t xml:space="preserve"> </w:t>
      </w:r>
      <w:r w:rsidRPr="008D6AF9">
        <w:rPr>
          <w:rFonts w:hint="cs"/>
          <w:rtl/>
        </w:rPr>
        <w:t>دو</w:t>
      </w:r>
      <w:r>
        <w:rPr>
          <w:rFonts w:hint="cs"/>
          <w:rtl/>
        </w:rPr>
        <w:t xml:space="preserve"> </w:t>
      </w:r>
      <w:r w:rsidRPr="008D6AF9">
        <w:rPr>
          <w:rFonts w:hint="cs"/>
          <w:rtl/>
        </w:rPr>
        <w:t>متغیر</w:t>
      </w:r>
      <w:r>
        <w:rPr>
          <w:rFonts w:hint="cs"/>
          <w:rtl/>
        </w:rPr>
        <w:t xml:space="preserve"> </w:t>
      </w:r>
      <w:r w:rsidRPr="008D6AF9">
        <w:rPr>
          <w:rFonts w:hint="cs"/>
          <w:rtl/>
        </w:rPr>
        <w:t>(</w:t>
      </w:r>
      <w:r>
        <w:rPr>
          <w:rFonts w:hint="cs"/>
          <w:rtl/>
        </w:rPr>
        <w:t xml:space="preserve"> </w:t>
      </w:r>
      <w:r w:rsidRPr="008D6AF9">
        <w:rPr>
          <w:rFonts w:hint="cs"/>
          <w:rtl/>
        </w:rPr>
        <w:t>شاخص</w:t>
      </w:r>
      <w:r>
        <w:rPr>
          <w:rFonts w:hint="cs"/>
          <w:rtl/>
        </w:rPr>
        <w:t xml:space="preserve"> </w:t>
      </w:r>
      <w:r w:rsidRPr="008D6AF9">
        <w:rPr>
          <w:rFonts w:hint="cs"/>
          <w:rtl/>
        </w:rPr>
        <w:t>و</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با</w:t>
      </w:r>
      <w:r>
        <w:rPr>
          <w:rFonts w:hint="cs"/>
          <w:rtl/>
        </w:rPr>
        <w:t xml:space="preserve"> </w:t>
      </w:r>
      <w:r w:rsidRPr="008D6AF9">
        <w:t>n</w:t>
      </w:r>
      <w:r>
        <w:rPr>
          <w:rFonts w:hint="cs"/>
          <w:rtl/>
        </w:rPr>
        <w:t xml:space="preserve"> </w:t>
      </w:r>
      <w:r w:rsidRPr="008D6AF9">
        <w:rPr>
          <w:rFonts w:hint="cs"/>
          <w:rtl/>
        </w:rPr>
        <w:t>تأخیر</w:t>
      </w:r>
      <w:r>
        <w:rPr>
          <w:rFonts w:hint="cs"/>
          <w:rtl/>
        </w:rPr>
        <w:t xml:space="preserve"> </w:t>
      </w:r>
      <w:r w:rsidRPr="008D6AF9">
        <w:rPr>
          <w:rFonts w:hint="cs"/>
          <w:rtl/>
        </w:rPr>
        <w:t>بصورت</w:t>
      </w:r>
      <w:r>
        <w:rPr>
          <w:rFonts w:hint="cs"/>
          <w:rtl/>
        </w:rPr>
        <w:t xml:space="preserve"> </w:t>
      </w:r>
      <w:r w:rsidRPr="008D6AF9">
        <w:rPr>
          <w:rFonts w:hint="cs"/>
          <w:rtl/>
        </w:rPr>
        <w:t>زیر</w:t>
      </w:r>
      <w:r>
        <w:rPr>
          <w:rFonts w:hint="cs"/>
          <w:rtl/>
        </w:rPr>
        <w:t xml:space="preserve"> </w:t>
      </w:r>
      <w:r w:rsidRPr="008D6AF9">
        <w:rPr>
          <w:rFonts w:hint="cs"/>
          <w:rtl/>
        </w:rPr>
        <w:t>محاسبه</w:t>
      </w:r>
      <w:r>
        <w:rPr>
          <w:rFonts w:hint="cs"/>
          <w:rtl/>
        </w:rPr>
        <w:t xml:space="preserve"> </w:t>
      </w:r>
      <w:r w:rsidRPr="008D6AF9">
        <w:rPr>
          <w:rFonts w:hint="cs"/>
          <w:rtl/>
        </w:rPr>
        <w:t>می‌شود:</w:t>
      </w:r>
      <w:r>
        <w:rPr>
          <w:rFonts w:hint="cs"/>
          <w:rtl/>
        </w:rPr>
        <w:t xml:space="preserve"> </w:t>
      </w:r>
    </w:p>
    <w:p w:rsidR="00662398" w:rsidRPr="008D6AF9" w:rsidRDefault="00662398" w:rsidP="00662398">
      <w:pPr>
        <w:rPr>
          <w:rFonts w:cstheme="majorBidi"/>
          <w:szCs w:val="24"/>
        </w:rPr>
      </w:pPr>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11</w:t>
      </w:r>
      <w:r>
        <w:rPr>
          <w:rtl/>
        </w:rPr>
        <w:fldChar w:fldCharType="end"/>
      </w:r>
    </w:p>
    <w:p w:rsidR="00662398" w:rsidRPr="008D6AF9" w:rsidRDefault="00355602" w:rsidP="00662398">
      <w:pPr>
        <w:autoSpaceDE w:val="0"/>
        <w:autoSpaceDN w:val="0"/>
        <w:adjustRightInd w:val="0"/>
        <w:rPr>
          <w:rFonts w:cstheme="majorBidi"/>
          <w:szCs w:val="24"/>
        </w:rPr>
      </w:pPr>
      <m:oMathPara>
        <m:oMath>
          <m:sSub>
            <m:sSubPr>
              <m:ctrlPr>
                <w:rPr>
                  <w:rFonts w:ascii="Cambria Math" w:hAnsi="Cambria Math" w:cstheme="majorBidi"/>
                  <w:i/>
                  <w:szCs w:val="24"/>
                </w:rPr>
              </m:ctrlPr>
            </m:sSubPr>
            <m:e>
              <m:r>
                <m:rPr>
                  <m:sty m:val="p"/>
                </m:rPr>
                <w:rPr>
                  <w:rFonts w:ascii="Cambria Math" w:hAnsi="Cambria Math" w:cstheme="majorBidi"/>
                  <w:szCs w:val="24"/>
                </w:rPr>
                <m:t xml:space="preserve">Index </m:t>
              </m:r>
            </m:e>
            <m:sub>
              <m:r>
                <w:rPr>
                  <w:rFonts w:ascii="Cambria Math" w:hAnsi="Cambria Math" w:cstheme="majorBidi"/>
                  <w:szCs w:val="24"/>
                </w:rPr>
                <m:t>real</m:t>
              </m:r>
              <m:r>
                <w:rPr>
                  <w:rFonts w:ascii="Cambria Math" w:hAnsi="Cambria Math" w:cstheme="majorBidi"/>
                  <w:szCs w:val="24"/>
                  <w:rtl/>
                </w:rPr>
                <m:t>،</m:t>
              </m:r>
              <m:r>
                <w:rPr>
                  <w:rFonts w:ascii="Cambria Math" w:hAnsi="Cambria Math" w:cstheme="majorBidi"/>
                  <w:szCs w:val="24"/>
                </w:rPr>
                <m:t>t</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μ</m:t>
              </m:r>
            </m:e>
            <m:sub>
              <m:r>
                <w:rPr>
                  <w:rFonts w:ascii="Cambria Math" w:hAnsi="Cambria Math" w:cstheme="majorBidi"/>
                  <w:szCs w:val="24"/>
                </w:rPr>
                <m:t>1</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α</m:t>
              </m:r>
            </m:e>
            <m:sub>
              <m:r>
                <w:rPr>
                  <w:rFonts w:ascii="Cambria Math" w:hAnsi="Cambria Math" w:cstheme="majorBidi"/>
                  <w:szCs w:val="24"/>
                </w:rPr>
                <m:t>1</m:t>
              </m:r>
            </m:sub>
          </m:sSub>
          <m:sSub>
            <m:sSubPr>
              <m:ctrlPr>
                <w:rPr>
                  <w:rFonts w:ascii="Cambria Math" w:hAnsi="Cambria Math" w:cstheme="majorBidi"/>
                  <w:i/>
                  <w:szCs w:val="24"/>
                </w:rPr>
              </m:ctrlPr>
            </m:sSubPr>
            <m:e>
              <m:r>
                <m:rPr>
                  <m:sty m:val="p"/>
                </m:rPr>
                <w:rPr>
                  <w:rFonts w:ascii="Cambria Math" w:hAnsi="Cambria Math" w:cstheme="majorBidi"/>
                  <w:szCs w:val="24"/>
                </w:rPr>
                <m:t>Index</m:t>
              </m:r>
            </m:e>
            <m:sub>
              <m:r>
                <w:rPr>
                  <w:rFonts w:ascii="Cambria Math" w:hAnsi="Cambria Math" w:cstheme="majorBidi"/>
                  <w:szCs w:val="24"/>
                </w:rPr>
                <m:t xml:space="preserve"> real</m:t>
              </m:r>
              <m:r>
                <w:rPr>
                  <w:rFonts w:ascii="Cambria Math" w:hAnsi="Cambria Math" w:cstheme="majorBidi"/>
                  <w:szCs w:val="24"/>
                  <w:rtl/>
                </w:rPr>
                <m:t>،</m:t>
              </m:r>
              <m:r>
                <w:rPr>
                  <w:rFonts w:ascii="Cambria Math" w:hAnsi="Cambria Math" w:cstheme="majorBidi"/>
                  <w:szCs w:val="24"/>
                </w:rPr>
                <m:t>t-1</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α</m:t>
              </m:r>
            </m:e>
            <m:sub>
              <m:r>
                <w:rPr>
                  <w:rFonts w:ascii="Cambria Math" w:hAnsi="Cambria Math" w:cstheme="majorBidi"/>
                  <w:szCs w:val="24"/>
                </w:rPr>
                <m:t>2</m:t>
              </m:r>
            </m:sub>
          </m:sSub>
          <m:sSub>
            <m:sSubPr>
              <m:ctrlPr>
                <w:rPr>
                  <w:rFonts w:ascii="Cambria Math" w:hAnsi="Cambria Math" w:cstheme="majorBidi"/>
                  <w:i/>
                  <w:szCs w:val="24"/>
                </w:rPr>
              </m:ctrlPr>
            </m:sSubPr>
            <m:e>
              <m:r>
                <m:rPr>
                  <m:sty m:val="p"/>
                </m:rPr>
                <w:rPr>
                  <w:rFonts w:ascii="Cambria Math" w:hAnsi="Cambria Math" w:cstheme="majorBidi"/>
                  <w:szCs w:val="24"/>
                </w:rPr>
                <m:t xml:space="preserve">Index </m:t>
              </m:r>
            </m:e>
            <m:sub>
              <m:r>
                <w:rPr>
                  <w:rFonts w:ascii="Cambria Math" w:hAnsi="Cambria Math" w:cstheme="majorBidi"/>
                  <w:szCs w:val="24"/>
                </w:rPr>
                <m:t>real</m:t>
              </m:r>
              <m:r>
                <w:rPr>
                  <w:rFonts w:ascii="Cambria Math" w:hAnsi="Cambria Math" w:cstheme="majorBidi"/>
                  <w:szCs w:val="24"/>
                  <w:rtl/>
                </w:rPr>
                <m:t>،</m:t>
              </m:r>
              <m:r>
                <w:rPr>
                  <w:rFonts w:ascii="Cambria Math" w:hAnsi="Cambria Math" w:cstheme="majorBidi"/>
                  <w:szCs w:val="24"/>
                </w:rPr>
                <m:t>t-2</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α</m:t>
              </m:r>
            </m:e>
            <m:sub>
              <m:r>
                <w:rPr>
                  <w:rFonts w:ascii="Cambria Math" w:hAnsi="Cambria Math" w:cstheme="majorBidi"/>
                  <w:szCs w:val="24"/>
                </w:rPr>
                <m:t>n</m:t>
              </m:r>
            </m:sub>
          </m:sSub>
          <m:sSub>
            <m:sSubPr>
              <m:ctrlPr>
                <w:rPr>
                  <w:rFonts w:ascii="Cambria Math" w:hAnsi="Cambria Math" w:cstheme="majorBidi"/>
                  <w:i/>
                  <w:szCs w:val="24"/>
                </w:rPr>
              </m:ctrlPr>
            </m:sSubPr>
            <m:e>
              <m:r>
                <m:rPr>
                  <m:sty m:val="p"/>
                </m:rPr>
                <w:rPr>
                  <w:rFonts w:ascii="Cambria Math" w:hAnsi="Cambria Math" w:cstheme="majorBidi"/>
                  <w:szCs w:val="24"/>
                </w:rPr>
                <m:t>Index</m:t>
              </m:r>
            </m:e>
            <m:sub>
              <m:r>
                <w:rPr>
                  <w:rFonts w:ascii="Cambria Math" w:hAnsi="Cambria Math" w:cstheme="majorBidi"/>
                  <w:szCs w:val="24"/>
                </w:rPr>
                <m:t xml:space="preserve"> real</m:t>
              </m:r>
              <m:r>
                <w:rPr>
                  <w:rFonts w:ascii="Cambria Math" w:hAnsi="Cambria Math" w:cstheme="majorBidi"/>
                  <w:szCs w:val="24"/>
                  <w:rtl/>
                </w:rPr>
                <m:t>،</m:t>
              </m:r>
              <m:r>
                <w:rPr>
                  <w:rFonts w:ascii="Cambria Math" w:hAnsi="Cambria Math" w:cstheme="majorBidi"/>
                  <w:szCs w:val="24"/>
                </w:rPr>
                <m:t>t-n</m:t>
              </m:r>
            </m:sub>
          </m:sSub>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β</m:t>
              </m:r>
            </m:e>
            <m:sub>
              <m:r>
                <w:rPr>
                  <w:rFonts w:ascii="Cambria Math" w:hAnsi="Cambria Math" w:cstheme="majorBidi"/>
                  <w:szCs w:val="24"/>
                </w:rPr>
                <m:t>1</m:t>
              </m:r>
            </m:sub>
          </m:sSub>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t-1</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β</m:t>
              </m:r>
            </m:e>
            <m:sub>
              <m:r>
                <w:rPr>
                  <w:rFonts w:ascii="Cambria Math" w:hAnsi="Cambria Math" w:cstheme="majorBidi"/>
                  <w:szCs w:val="24"/>
                </w:rPr>
                <m:t>2</m:t>
              </m:r>
            </m:sub>
          </m:sSub>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t-2</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β</m:t>
              </m:r>
            </m:e>
            <m:sub>
              <m:r>
                <w:rPr>
                  <w:rFonts w:ascii="Cambria Math" w:hAnsi="Cambria Math" w:cstheme="majorBidi"/>
                  <w:szCs w:val="24"/>
                </w:rPr>
                <m:t>n</m:t>
              </m:r>
            </m:sub>
          </m:sSub>
          <m:sSub>
            <m:sSubPr>
              <m:ctrlPr>
                <w:rPr>
                  <w:rFonts w:ascii="Cambria Math" w:hAnsi="Cambria Math" w:cstheme="majorBidi"/>
                  <w:i/>
                  <w:szCs w:val="24"/>
                </w:rPr>
              </m:ctrlPr>
            </m:sSubPr>
            <m:e>
              <m:r>
                <w:rPr>
                  <w:rFonts w:ascii="Cambria Math" w:hAnsi="Cambria Math" w:cstheme="majorBidi"/>
                  <w:szCs w:val="24"/>
                </w:rPr>
                <m:t>r</m:t>
              </m:r>
            </m:e>
            <m:sub>
              <m:r>
                <w:rPr>
                  <w:rFonts w:ascii="Cambria Math" w:hAnsi="Cambria Math" w:cstheme="majorBidi"/>
                  <w:szCs w:val="24"/>
                </w:rPr>
                <m:t>t-n</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ε</m:t>
              </m:r>
            </m:e>
            <m:sub>
              <m:r>
                <w:rPr>
                  <w:rFonts w:ascii="Cambria Math" w:hAnsi="Cambria Math" w:cstheme="majorBidi"/>
                  <w:szCs w:val="24"/>
                </w:rPr>
                <m:t>1</m:t>
              </m:r>
              <m:r>
                <w:rPr>
                  <w:rFonts w:ascii="Cambria Math" w:hAnsi="Cambria Math" w:cstheme="majorBidi"/>
                  <w:szCs w:val="24"/>
                  <w:rtl/>
                </w:rPr>
                <m:t>،</m:t>
              </m:r>
              <m:r>
                <w:rPr>
                  <w:rFonts w:ascii="Cambria Math" w:hAnsi="Cambria Math" w:cstheme="majorBidi"/>
                  <w:szCs w:val="24"/>
                </w:rPr>
                <m:t>t</m:t>
              </m:r>
            </m:sub>
          </m:sSub>
        </m:oMath>
      </m:oMathPara>
    </w:p>
    <w:p w:rsidR="00662398" w:rsidRPr="008D6AF9" w:rsidRDefault="00662398" w:rsidP="00662398">
      <w:pPr>
        <w:autoSpaceDE w:val="0"/>
        <w:autoSpaceDN w:val="0"/>
        <w:adjustRightInd w:val="0"/>
        <w:rPr>
          <w:rFonts w:cstheme="majorBidi"/>
          <w:szCs w:val="24"/>
        </w:rPr>
      </w:pPr>
    </w:p>
    <w:p w:rsidR="00662398" w:rsidRPr="008D6AF9" w:rsidRDefault="00355602" w:rsidP="00662398">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1</m:t>
              </m:r>
            </m:sub>
          </m:sSub>
          <m:sSub>
            <m:sSubPr>
              <m:ctrlPr>
                <w:rPr>
                  <w:rFonts w:ascii="Cambria Math" w:hAnsi="Cambria Math"/>
                  <w:i/>
                </w:rPr>
              </m:ctrlPr>
            </m:sSubPr>
            <m:e>
              <m:r>
                <m:rPr>
                  <m:sty m:val="p"/>
                </m:rPr>
                <w:rPr>
                  <w:rFonts w:ascii="Cambria Math" w:hAnsi="Cambria Math"/>
                </w:rPr>
                <m:t>Index</m:t>
              </m:r>
            </m:e>
            <m:sub>
              <m:r>
                <w:rPr>
                  <w:rFonts w:ascii="Cambria Math" w:hAnsi="Cambria Math"/>
                </w:rPr>
                <m:t xml:space="preserve"> real</m:t>
              </m:r>
              <m:r>
                <w:rPr>
                  <w:rFonts w:ascii="Cambria Math" w:hAnsi="Cambria Math"/>
                  <w:rtl/>
                </w:rPr>
                <m:t>،</m:t>
              </m:r>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2</m:t>
              </m:r>
            </m:sub>
          </m:sSub>
          <m:sSub>
            <m:sSubPr>
              <m:ctrlPr>
                <w:rPr>
                  <w:rFonts w:ascii="Cambria Math" w:hAnsi="Cambria Math"/>
                  <w:i/>
                </w:rPr>
              </m:ctrlPr>
            </m:sSubPr>
            <m:e>
              <m:r>
                <m:rPr>
                  <m:sty m:val="p"/>
                </m:rPr>
                <w:rPr>
                  <w:rFonts w:ascii="Cambria Math" w:hAnsi="Cambria Math"/>
                </w:rPr>
                <m:t>Index</m:t>
              </m:r>
            </m:e>
            <m:sub>
              <m:r>
                <w:rPr>
                  <w:rFonts w:ascii="Cambria Math" w:hAnsi="Cambria Math"/>
                </w:rPr>
                <m:t xml:space="preserve"> real</m:t>
              </m:r>
              <m:r>
                <w:rPr>
                  <w:rFonts w:ascii="Cambria Math" w:hAnsi="Cambria Math"/>
                  <w:rtl/>
                </w:rPr>
                <m:t>،</m:t>
              </m:r>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n</m:t>
              </m:r>
            </m:sub>
          </m:sSub>
          <m:sSub>
            <m:sSubPr>
              <m:ctrlPr>
                <w:rPr>
                  <w:rFonts w:ascii="Cambria Math" w:hAnsi="Cambria Math"/>
                  <w:i/>
                </w:rPr>
              </m:ctrlPr>
            </m:sSubPr>
            <m:e>
              <m:r>
                <m:rPr>
                  <m:sty m:val="p"/>
                </m:rPr>
                <w:rPr>
                  <w:rFonts w:ascii="Cambria Math" w:hAnsi="Cambria Math"/>
                </w:rPr>
                <m:t>Index</m:t>
              </m:r>
            </m:e>
            <m:sub>
              <m:r>
                <w:rPr>
                  <w:rFonts w:ascii="Cambria Math" w:hAnsi="Cambria Math"/>
                </w:rPr>
                <m:t xml:space="preserve"> real</m:t>
              </m:r>
              <m:r>
                <w:rPr>
                  <w:rFonts w:ascii="Cambria Math" w:hAnsi="Cambria Math"/>
                  <w:rtl/>
                </w:rPr>
                <m:t>،</m:t>
              </m:r>
              <m:r>
                <w:rPr>
                  <w:rFonts w:ascii="Cambria Math" w:hAnsi="Cambria Math"/>
                </w:rPr>
                <m:t>t-n</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n</m:t>
              </m:r>
            </m:sub>
          </m:sSub>
          <m:sSub>
            <m:sSubPr>
              <m:ctrlPr>
                <w:rPr>
                  <w:rFonts w:ascii="Cambria Math" w:hAnsi="Cambria Math"/>
                  <w:i/>
                </w:rPr>
              </m:ctrlPr>
            </m:sSubPr>
            <m:e>
              <m:r>
                <w:rPr>
                  <w:rFonts w:ascii="Cambria Math" w:hAnsi="Cambria Math"/>
                </w:rPr>
                <m:t>r</m:t>
              </m:r>
            </m:e>
            <m:sub>
              <m:r>
                <w:rPr>
                  <w:rFonts w:ascii="Cambria Math" w:hAnsi="Cambria Math"/>
                </w:rPr>
                <m:t>t-n</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2</m:t>
              </m:r>
              <m:r>
                <w:rPr>
                  <w:rFonts w:ascii="Cambria Math" w:hAnsi="Cambria Math"/>
                  <w:rtl/>
                </w:rPr>
                <m:t>،</m:t>
              </m:r>
              <m:r>
                <w:rPr>
                  <w:rFonts w:ascii="Cambria Math" w:hAnsi="Cambria Math"/>
                </w:rPr>
                <m:t>t</m:t>
              </m:r>
            </m:sub>
          </m:sSub>
        </m:oMath>
      </m:oMathPara>
    </w:p>
    <w:p w:rsidR="00662398" w:rsidRPr="008D6AF9" w:rsidRDefault="00355602" w:rsidP="00662398">
      <w:pPr>
        <w:rPr>
          <w:rtl/>
        </w:rPr>
      </w:pPr>
      <m:oMath>
        <m:sSub>
          <m:sSubPr>
            <m:ctrlPr>
              <w:rPr>
                <w:rFonts w:ascii="Cambria Math" w:hAnsi="Cambria Math"/>
              </w:rPr>
            </m:ctrlPr>
          </m:sSubPr>
          <m:e>
            <m:r>
              <w:rPr>
                <w:rFonts w:ascii="Cambria Math" w:hAnsi="Cambria Math"/>
              </w:rPr>
              <m:t>Index</m:t>
            </m:r>
          </m:e>
          <m:sub>
            <m:r>
              <w:rPr>
                <w:rFonts w:ascii="Cambria Math" w:hAnsi="Cambria Math"/>
              </w:rPr>
              <m:t>real</m:t>
            </m:r>
            <m:r>
              <w:rPr>
                <w:rFonts w:ascii="Cambria Math" w:hAnsi="Cambria Math"/>
                <w:rtl/>
              </w:rPr>
              <m:t>،</m:t>
            </m:r>
            <m:r>
              <w:rPr>
                <w:rFonts w:ascii="Cambria Math" w:hAnsi="Cambria Math"/>
              </w:rPr>
              <m:t>t</m:t>
            </m:r>
          </m:sub>
        </m:sSub>
      </m:oMath>
      <w:r w:rsidR="00662398">
        <w:rPr>
          <w:rFonts w:hint="cs"/>
          <w:rtl/>
        </w:rPr>
        <w:t xml:space="preserve"> </w:t>
      </w:r>
      <w:r w:rsidR="00662398" w:rsidRPr="008D6AF9">
        <w:rPr>
          <w:rFonts w:hint="cs"/>
          <w:rtl/>
        </w:rPr>
        <w:t>=</w:t>
      </w:r>
      <w:r w:rsidR="00662398">
        <w:rPr>
          <w:rFonts w:hint="cs"/>
          <w:rtl/>
        </w:rPr>
        <w:t xml:space="preserve"> </w:t>
      </w:r>
      <w:r w:rsidR="00662398" w:rsidRPr="008D6AF9">
        <w:rPr>
          <w:rFonts w:hint="cs"/>
          <w:rtl/>
        </w:rPr>
        <w:t>شاخص</w:t>
      </w:r>
      <w:r w:rsidR="00662398">
        <w:rPr>
          <w:rFonts w:hint="cs"/>
          <w:rtl/>
        </w:rPr>
        <w:t xml:space="preserve"> </w:t>
      </w:r>
      <w:r w:rsidR="00662398" w:rsidRPr="008D6AF9">
        <w:rPr>
          <w:rFonts w:hint="cs"/>
          <w:rtl/>
        </w:rPr>
        <w:t>واقعی</w:t>
      </w:r>
      <w:r w:rsidR="00662398">
        <w:rPr>
          <w:rFonts w:hint="cs"/>
          <w:rtl/>
        </w:rPr>
        <w:t xml:space="preserve"> </w:t>
      </w:r>
      <w:r w:rsidR="00662398" w:rsidRPr="008D6AF9">
        <w:rPr>
          <w:rFonts w:hint="cs"/>
          <w:rtl/>
        </w:rPr>
        <w:t>کالا</w:t>
      </w:r>
      <w:r w:rsidR="00662398">
        <w:rPr>
          <w:rFonts w:hint="cs"/>
          <w:rtl/>
        </w:rPr>
        <w:t xml:space="preserve"> </w:t>
      </w:r>
      <w:r w:rsidR="00662398" w:rsidRPr="008D6AF9">
        <w:rPr>
          <w:rFonts w:hint="cs"/>
          <w:rtl/>
        </w:rPr>
        <w:t>در</w:t>
      </w:r>
      <w:r w:rsidR="00662398">
        <w:rPr>
          <w:rFonts w:hint="cs"/>
          <w:rtl/>
        </w:rPr>
        <w:t xml:space="preserve"> </w:t>
      </w:r>
      <w:r w:rsidR="00662398" w:rsidRPr="008D6AF9">
        <w:rPr>
          <w:rFonts w:hint="cs"/>
          <w:rtl/>
        </w:rPr>
        <w:t>زمان</w:t>
      </w:r>
      <w:r w:rsidR="00662398">
        <w:rPr>
          <w:rFonts w:hint="cs"/>
          <w:rtl/>
        </w:rPr>
        <w:t xml:space="preserve"> </w:t>
      </w:r>
      <w:r w:rsidR="00662398" w:rsidRPr="008D6AF9">
        <w:t>t</w:t>
      </w:r>
    </w:p>
    <w:p w:rsidR="00662398" w:rsidRPr="008D6AF9" w:rsidRDefault="00355602" w:rsidP="00662398">
      <w:pPr>
        <w:rPr>
          <w:rtl/>
        </w:rPr>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662398">
        <w:rPr>
          <w:rFonts w:hint="cs"/>
          <w:rtl/>
        </w:rPr>
        <w:t xml:space="preserve"> </w:t>
      </w:r>
      <w:r w:rsidR="00662398" w:rsidRPr="008D6AF9">
        <w:rPr>
          <w:rFonts w:hint="cs"/>
          <w:rtl/>
        </w:rPr>
        <w:t>=</w:t>
      </w:r>
      <w:r w:rsidR="00662398">
        <w:rPr>
          <w:rFonts w:hint="cs"/>
          <w:rtl/>
        </w:rPr>
        <w:t xml:space="preserve"> </w:t>
      </w:r>
      <w:r w:rsidR="00662398" w:rsidRPr="008D6AF9">
        <w:rPr>
          <w:rFonts w:hint="cs"/>
          <w:rtl/>
        </w:rPr>
        <w:t>نرخ</w:t>
      </w:r>
      <w:r w:rsidR="00662398">
        <w:rPr>
          <w:rFonts w:hint="cs"/>
          <w:rtl/>
        </w:rPr>
        <w:t xml:space="preserve"> </w:t>
      </w:r>
      <w:r w:rsidR="00662398" w:rsidRPr="008D6AF9">
        <w:rPr>
          <w:rFonts w:hint="cs"/>
          <w:rtl/>
        </w:rPr>
        <w:t>بهره</w:t>
      </w:r>
      <w:r w:rsidR="00662398">
        <w:rPr>
          <w:rFonts w:hint="cs"/>
          <w:rtl/>
        </w:rPr>
        <w:t xml:space="preserve"> </w:t>
      </w:r>
      <w:r w:rsidR="00662398" w:rsidRPr="008D6AF9">
        <w:rPr>
          <w:rFonts w:hint="cs"/>
          <w:rtl/>
        </w:rPr>
        <w:t>واقعی</w:t>
      </w:r>
    </w:p>
    <w:p w:rsidR="00662398" w:rsidRPr="008D6AF9" w:rsidRDefault="00355602" w:rsidP="00662398">
      <w:pPr>
        <w:rPr>
          <w:rtl/>
        </w:rPr>
      </w:pPr>
      <m:oMath>
        <m:sSub>
          <m:sSubPr>
            <m:ctrlPr>
              <w:rPr>
                <w:rFonts w:ascii="Cambria Math" w:hAnsi="Cambria Math"/>
              </w:rPr>
            </m:ctrlPr>
          </m:sSubPr>
          <m:e>
            <m:r>
              <w:rPr>
                <w:rFonts w:ascii="Cambria Math" w:hAnsi="Cambria Math"/>
              </w:rPr>
              <m:t>μ</m:t>
            </m:r>
          </m:e>
          <m:sub>
            <m:r>
              <w:rPr>
                <w:rFonts w:ascii="Cambria Math" w:hAnsi="Cambria Math"/>
              </w:rPr>
              <m:t>i</m:t>
            </m:r>
          </m:sub>
        </m:sSub>
      </m:oMath>
      <w:r w:rsidR="00662398">
        <w:rPr>
          <w:rFonts w:hint="cs"/>
          <w:rtl/>
        </w:rPr>
        <w:t xml:space="preserve"> </w:t>
      </w:r>
      <w:r w:rsidR="00662398" w:rsidRPr="008D6AF9">
        <w:rPr>
          <w:rFonts w:hint="cs"/>
          <w:rtl/>
        </w:rPr>
        <w:t>=</w:t>
      </w:r>
      <w:r w:rsidR="00662398">
        <w:rPr>
          <w:rFonts w:hint="cs"/>
          <w:rtl/>
        </w:rPr>
        <w:t xml:space="preserve"> </w:t>
      </w:r>
      <w:r w:rsidR="00662398" w:rsidRPr="008D6AF9">
        <w:rPr>
          <w:rFonts w:hint="cs"/>
          <w:rtl/>
        </w:rPr>
        <w:t>مقادیر</w:t>
      </w:r>
      <w:r w:rsidR="00662398">
        <w:rPr>
          <w:rFonts w:hint="cs"/>
          <w:rtl/>
        </w:rPr>
        <w:t xml:space="preserve"> </w:t>
      </w:r>
      <w:r w:rsidR="00662398" w:rsidRPr="008D6AF9">
        <w:rPr>
          <w:rFonts w:hint="cs"/>
          <w:rtl/>
        </w:rPr>
        <w:t>ثابت</w:t>
      </w:r>
    </w:p>
    <w:p w:rsidR="00662398" w:rsidRPr="008D6AF9" w:rsidRDefault="00355602" w:rsidP="00662398">
      <w:pPr>
        <w:rPr>
          <w:rtl/>
        </w:rPr>
      </w:pPr>
      <m:oMath>
        <m:sSub>
          <m:sSubPr>
            <m:ctrlPr>
              <w:rPr>
                <w:rFonts w:ascii="Cambria Math" w:hAnsi="Cambria Math"/>
              </w:rPr>
            </m:ctrlPr>
          </m:sSubPr>
          <m:e>
            <m:r>
              <w:rPr>
                <w:rFonts w:ascii="Cambria Math" w:hAnsi="Cambria Math"/>
              </w:rPr>
              <m:t>ε</m:t>
            </m:r>
          </m:e>
          <m:sub>
            <m:r>
              <w:rPr>
                <w:rFonts w:ascii="Cambria Math" w:hAnsi="Cambria Math"/>
              </w:rPr>
              <m:t>i</m:t>
            </m:r>
          </m:sub>
        </m:sSub>
      </m:oMath>
      <w:r w:rsidR="00662398">
        <w:rPr>
          <w:rFonts w:hint="cs"/>
          <w:rtl/>
        </w:rPr>
        <w:t xml:space="preserve"> </w:t>
      </w:r>
      <w:r w:rsidR="00662398" w:rsidRPr="008D6AF9">
        <w:rPr>
          <w:rFonts w:hint="cs"/>
          <w:rtl/>
        </w:rPr>
        <w:t>=</w:t>
      </w:r>
      <w:r w:rsidR="00662398">
        <w:rPr>
          <w:rFonts w:hint="cs"/>
          <w:rtl/>
        </w:rPr>
        <w:t xml:space="preserve"> </w:t>
      </w:r>
      <w:r w:rsidR="00662398" w:rsidRPr="008D6AF9">
        <w:rPr>
          <w:rFonts w:hint="cs"/>
          <w:rtl/>
        </w:rPr>
        <w:t>ضرایب</w:t>
      </w:r>
      <w:r w:rsidR="00662398">
        <w:rPr>
          <w:rFonts w:hint="cs"/>
          <w:rtl/>
        </w:rPr>
        <w:t xml:space="preserve"> </w:t>
      </w:r>
      <w:r w:rsidR="00662398" w:rsidRPr="008D6AF9">
        <w:rPr>
          <w:rFonts w:hint="cs"/>
          <w:rtl/>
        </w:rPr>
        <w:t>خطا</w:t>
      </w:r>
    </w:p>
    <w:p w:rsidR="00662398" w:rsidRPr="008D6AF9" w:rsidRDefault="00662398" w:rsidP="00662398">
      <w:pPr>
        <w:autoSpaceDE w:val="0"/>
        <w:autoSpaceDN w:val="0"/>
        <w:adjustRightInd w:val="0"/>
        <w:rPr>
          <w:rFonts w:cstheme="majorBidi"/>
          <w:szCs w:val="24"/>
        </w:rPr>
      </w:pPr>
      <w:r>
        <w:rPr>
          <w:rFonts w:cstheme="majorBidi"/>
          <w:szCs w:val="24"/>
          <w:rtl/>
        </w:rPr>
        <w:t xml:space="preserve"> </w:t>
      </w:r>
    </w:p>
    <w:p w:rsidR="00662398" w:rsidRPr="008D6AF9" w:rsidRDefault="00662398" w:rsidP="003E42CD">
      <w:pPr>
        <w:rPr>
          <w:rtl/>
        </w:rPr>
      </w:pPr>
      <w:r w:rsidRPr="008D6AF9">
        <w:rPr>
          <w:rFonts w:hint="cs"/>
          <w:rtl/>
        </w:rPr>
        <w:t>معادله</w:t>
      </w:r>
      <w:r>
        <w:rPr>
          <w:rFonts w:hint="cs"/>
          <w:rtl/>
        </w:rPr>
        <w:t xml:space="preserve"> </w:t>
      </w:r>
      <w:r w:rsidRPr="008D6AF9">
        <w:rPr>
          <w:rFonts w:hint="cs"/>
          <w:rtl/>
        </w:rPr>
        <w:t>نخست،</w:t>
      </w:r>
      <w:r>
        <w:rPr>
          <w:rFonts w:hint="cs"/>
          <w:rtl/>
        </w:rPr>
        <w:t xml:space="preserve"> </w:t>
      </w:r>
      <w:r w:rsidRPr="008D6AF9">
        <w:rPr>
          <w:rFonts w:hint="cs"/>
          <w:rtl/>
        </w:rPr>
        <w:t>بیان</w:t>
      </w:r>
      <w:r>
        <w:rPr>
          <w:rFonts w:hint="cs"/>
          <w:rtl/>
        </w:rPr>
        <w:t xml:space="preserve"> </w:t>
      </w:r>
      <w:r w:rsidRPr="008D6AF9">
        <w:rPr>
          <w:rFonts w:hint="cs"/>
          <w:rtl/>
        </w:rPr>
        <w:t>می‌کند</w:t>
      </w:r>
      <w:r>
        <w:rPr>
          <w:rFonts w:hint="cs"/>
          <w:rtl/>
        </w:rPr>
        <w:t xml:space="preserve"> </w:t>
      </w:r>
      <w:r w:rsidRPr="008D6AF9">
        <w:rPr>
          <w:rFonts w:hint="cs"/>
          <w:rtl/>
        </w:rPr>
        <w:t>که</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به</w:t>
      </w:r>
      <w:r>
        <w:rPr>
          <w:rFonts w:hint="cs"/>
          <w:rtl/>
        </w:rPr>
        <w:t xml:space="preserve"> </w:t>
      </w:r>
      <w:r w:rsidRPr="008D6AF9">
        <w:rPr>
          <w:rFonts w:hint="cs"/>
          <w:rtl/>
        </w:rPr>
        <w:t>قیمت</w:t>
      </w:r>
      <w:r>
        <w:rPr>
          <w:rFonts w:hint="cs"/>
          <w:rtl/>
        </w:rPr>
        <w:t xml:space="preserve"> </w:t>
      </w:r>
      <w:r w:rsidRPr="008D6AF9">
        <w:rPr>
          <w:rFonts w:hint="cs"/>
          <w:rtl/>
        </w:rPr>
        <w:t>در</w:t>
      </w:r>
      <w:r>
        <w:rPr>
          <w:rFonts w:hint="cs"/>
          <w:rtl/>
        </w:rPr>
        <w:t xml:space="preserve"> </w:t>
      </w:r>
      <w:r w:rsidRPr="008D6AF9">
        <w:rPr>
          <w:rFonts w:hint="cs"/>
          <w:rtl/>
        </w:rPr>
        <w:t>دوره‌های</w:t>
      </w:r>
      <w:r>
        <w:rPr>
          <w:rFonts w:hint="cs"/>
          <w:rtl/>
        </w:rPr>
        <w:t xml:space="preserve"> </w:t>
      </w:r>
      <w:r w:rsidRPr="008D6AF9">
        <w:rPr>
          <w:rFonts w:hint="cs"/>
          <w:rtl/>
        </w:rPr>
        <w:t>قبلی</w:t>
      </w:r>
      <w:r>
        <w:rPr>
          <w:rFonts w:hint="cs"/>
          <w:rtl/>
        </w:rPr>
        <w:t xml:space="preserve"> </w:t>
      </w:r>
      <w:r w:rsidRPr="008D6AF9">
        <w:rPr>
          <w:rFonts w:hint="cs"/>
          <w:rtl/>
        </w:rPr>
        <w:t>و</w:t>
      </w:r>
      <w:r>
        <w:rPr>
          <w:rFonts w:hint="cs"/>
          <w:rtl/>
        </w:rPr>
        <w:t xml:space="preserve"> </w:t>
      </w:r>
      <w:r w:rsidRPr="008D6AF9">
        <w:rPr>
          <w:rFonts w:hint="cs"/>
          <w:rtl/>
        </w:rPr>
        <w:t>نیز</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با</w:t>
      </w:r>
      <w:r>
        <w:rPr>
          <w:rFonts w:hint="cs"/>
          <w:rtl/>
        </w:rPr>
        <w:t xml:space="preserve"> </w:t>
      </w:r>
      <w:r w:rsidRPr="008D6AF9">
        <w:rPr>
          <w:rFonts w:hint="cs"/>
          <w:rtl/>
        </w:rPr>
        <w:t>وقفه</w:t>
      </w:r>
      <w:r>
        <w:rPr>
          <w:rFonts w:hint="cs"/>
          <w:rtl/>
        </w:rPr>
        <w:t xml:space="preserve"> </w:t>
      </w:r>
      <w:r w:rsidRPr="008D6AF9">
        <w:rPr>
          <w:rFonts w:hint="cs"/>
          <w:rtl/>
        </w:rPr>
        <w:t>بستگی</w:t>
      </w:r>
      <w:r>
        <w:rPr>
          <w:rFonts w:hint="cs"/>
          <w:rtl/>
        </w:rPr>
        <w:t xml:space="preserve"> </w:t>
      </w:r>
      <w:r w:rsidRPr="008D6AF9">
        <w:rPr>
          <w:rFonts w:hint="cs"/>
          <w:rtl/>
        </w:rPr>
        <w:t>دارد.</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در</w:t>
      </w:r>
      <w:r>
        <w:rPr>
          <w:rFonts w:hint="cs"/>
          <w:rtl/>
        </w:rPr>
        <w:t xml:space="preserve"> </w:t>
      </w:r>
      <w:r w:rsidRPr="008D6AF9">
        <w:rPr>
          <w:rFonts w:hint="cs"/>
          <w:rtl/>
        </w:rPr>
        <w:t>معادله</w:t>
      </w:r>
      <w:r>
        <w:rPr>
          <w:rFonts w:hint="cs"/>
          <w:rtl/>
        </w:rPr>
        <w:t xml:space="preserve"> </w:t>
      </w:r>
      <w:r w:rsidRPr="008D6AF9">
        <w:rPr>
          <w:rFonts w:hint="cs"/>
          <w:rtl/>
        </w:rPr>
        <w:t>دوم،</w:t>
      </w:r>
      <w:r>
        <w:rPr>
          <w:rFonts w:hint="cs"/>
          <w:rtl/>
        </w:rPr>
        <w:t xml:space="preserve"> </w:t>
      </w:r>
      <w:r w:rsidRPr="008D6AF9">
        <w:rPr>
          <w:rFonts w:hint="cs"/>
          <w:rtl/>
        </w:rPr>
        <w:t>به</w:t>
      </w:r>
      <w:r>
        <w:rPr>
          <w:rFonts w:hint="cs"/>
          <w:rtl/>
        </w:rPr>
        <w:t xml:space="preserve"> </w:t>
      </w:r>
      <w:r w:rsidRPr="008D6AF9">
        <w:rPr>
          <w:rFonts w:hint="cs"/>
          <w:rtl/>
        </w:rPr>
        <w:t>متغیرهای</w:t>
      </w:r>
      <w:r>
        <w:rPr>
          <w:rFonts w:hint="cs"/>
          <w:rtl/>
        </w:rPr>
        <w:t xml:space="preserve"> </w:t>
      </w:r>
      <w:r w:rsidRPr="008D6AF9">
        <w:rPr>
          <w:rFonts w:hint="cs"/>
          <w:rtl/>
        </w:rPr>
        <w:t>همسان</w:t>
      </w:r>
      <w:r>
        <w:rPr>
          <w:rFonts w:hint="cs"/>
          <w:rtl/>
        </w:rPr>
        <w:t xml:space="preserve"> </w:t>
      </w:r>
      <w:r w:rsidRPr="008D6AF9">
        <w:rPr>
          <w:rFonts w:hint="cs"/>
          <w:rtl/>
        </w:rPr>
        <w:t>بستگی</w:t>
      </w:r>
      <w:r>
        <w:rPr>
          <w:rFonts w:hint="cs"/>
          <w:rtl/>
        </w:rPr>
        <w:t xml:space="preserve"> </w:t>
      </w:r>
      <w:r w:rsidRPr="008D6AF9">
        <w:rPr>
          <w:rFonts w:hint="cs"/>
          <w:rtl/>
        </w:rPr>
        <w:t>دارد</w:t>
      </w:r>
      <w:r>
        <w:rPr>
          <w:rFonts w:hint="cs"/>
          <w:rtl/>
        </w:rPr>
        <w:t xml:space="preserve"> </w:t>
      </w:r>
      <w:r w:rsidRPr="008D6AF9">
        <w:rPr>
          <w:rFonts w:hint="cs"/>
          <w:rtl/>
        </w:rPr>
        <w:t>به</w:t>
      </w:r>
      <w:r>
        <w:rPr>
          <w:rFonts w:hint="cs"/>
          <w:rtl/>
        </w:rPr>
        <w:t xml:space="preserve"> </w:t>
      </w:r>
      <w:r w:rsidRPr="008D6AF9">
        <w:rPr>
          <w:rFonts w:hint="cs"/>
          <w:rtl/>
        </w:rPr>
        <w:t>طوری‌که</w:t>
      </w:r>
      <w:r>
        <w:rPr>
          <w:rFonts w:hint="cs"/>
          <w:rtl/>
        </w:rPr>
        <w:t xml:space="preserve"> </w:t>
      </w:r>
      <w:r w:rsidRPr="008D6AF9">
        <w:rPr>
          <w:rFonts w:hint="cs"/>
          <w:rtl/>
        </w:rPr>
        <w:t>دو</w:t>
      </w:r>
      <w:r>
        <w:rPr>
          <w:rFonts w:hint="cs"/>
          <w:rtl/>
        </w:rPr>
        <w:t xml:space="preserve"> </w:t>
      </w:r>
      <w:r w:rsidRPr="008D6AF9">
        <w:rPr>
          <w:rFonts w:hint="cs"/>
          <w:rtl/>
        </w:rPr>
        <w:t>متغیر</w:t>
      </w:r>
      <w:r>
        <w:rPr>
          <w:rFonts w:hint="cs"/>
          <w:rtl/>
        </w:rPr>
        <w:t xml:space="preserve"> </w:t>
      </w:r>
      <w:r w:rsidRPr="008D6AF9">
        <w:rPr>
          <w:rFonts w:hint="cs"/>
          <w:rtl/>
        </w:rPr>
        <w:t>رابطه</w:t>
      </w:r>
      <w:r>
        <w:rPr>
          <w:rFonts w:hint="cs"/>
          <w:rtl/>
        </w:rPr>
        <w:t xml:space="preserve"> </w:t>
      </w:r>
      <w:r w:rsidRPr="008D6AF9">
        <w:rPr>
          <w:rFonts w:hint="cs"/>
          <w:rtl/>
        </w:rPr>
        <w:t>داخلی</w:t>
      </w:r>
      <w:r>
        <w:rPr>
          <w:rFonts w:hint="cs"/>
          <w:rtl/>
        </w:rPr>
        <w:t xml:space="preserve"> </w:t>
      </w:r>
      <w:r w:rsidRPr="008D6AF9">
        <w:rPr>
          <w:rFonts w:hint="cs"/>
          <w:rtl/>
        </w:rPr>
        <w:t>باهم</w:t>
      </w:r>
      <w:r>
        <w:rPr>
          <w:rFonts w:hint="cs"/>
          <w:rtl/>
        </w:rPr>
        <w:t xml:space="preserve"> </w:t>
      </w:r>
      <w:r w:rsidRPr="008D6AF9">
        <w:rPr>
          <w:rFonts w:hint="cs"/>
          <w:rtl/>
        </w:rPr>
        <w:t>دارند.</w:t>
      </w:r>
      <w:r>
        <w:rPr>
          <w:rFonts w:hint="cs"/>
          <w:rtl/>
        </w:rPr>
        <w:t xml:space="preserve"> </w:t>
      </w:r>
      <w:r w:rsidRPr="008D6AF9">
        <w:rPr>
          <w:rFonts w:hint="cs"/>
          <w:rtl/>
        </w:rPr>
        <w:t>درصورتی‌که</w:t>
      </w:r>
      <w:r>
        <w:rPr>
          <w:rFonts w:hint="cs"/>
          <w:rtl/>
        </w:rPr>
        <w:t xml:space="preserve"> </w:t>
      </w:r>
      <w:r w:rsidRPr="008D6AF9">
        <w:rPr>
          <w:rFonts w:hint="cs"/>
          <w:rtl/>
        </w:rPr>
        <w:t>مدل</w:t>
      </w:r>
      <w:r>
        <w:rPr>
          <w:rFonts w:hint="cs"/>
          <w:rtl/>
        </w:rPr>
        <w:t xml:space="preserve"> </w:t>
      </w:r>
      <w:r w:rsidRPr="008D6AF9">
        <w:rPr>
          <w:rFonts w:hint="cs"/>
          <w:rtl/>
        </w:rPr>
        <w:t>به</w:t>
      </w:r>
      <w:r>
        <w:rPr>
          <w:rFonts w:hint="cs"/>
          <w:rtl/>
        </w:rPr>
        <w:t xml:space="preserve"> </w:t>
      </w:r>
      <w:r w:rsidRPr="008D6AF9">
        <w:rPr>
          <w:rFonts w:hint="cs"/>
          <w:rtl/>
        </w:rPr>
        <w:t>درستی</w:t>
      </w:r>
      <w:r>
        <w:rPr>
          <w:rFonts w:hint="cs"/>
          <w:rtl/>
        </w:rPr>
        <w:t xml:space="preserve"> </w:t>
      </w:r>
      <w:r w:rsidRPr="008D6AF9">
        <w:rPr>
          <w:rFonts w:hint="cs"/>
          <w:rtl/>
        </w:rPr>
        <w:t>تعیین</w:t>
      </w:r>
      <w:r>
        <w:rPr>
          <w:rFonts w:hint="cs"/>
          <w:rtl/>
        </w:rPr>
        <w:t xml:space="preserve"> </w:t>
      </w:r>
      <w:r w:rsidRPr="008D6AF9">
        <w:rPr>
          <w:rFonts w:hint="cs"/>
          <w:rtl/>
        </w:rPr>
        <w:t>شود،</w:t>
      </w:r>
      <w:r>
        <w:rPr>
          <w:rFonts w:hint="cs"/>
          <w:rtl/>
        </w:rPr>
        <w:t xml:space="preserve"> </w:t>
      </w:r>
      <w:r w:rsidRPr="008D6AF9">
        <w:rPr>
          <w:rFonts w:hint="cs"/>
          <w:rtl/>
        </w:rPr>
        <w:t>ضریب</w:t>
      </w:r>
      <w:r>
        <w:rPr>
          <w:rFonts w:hint="cs"/>
          <w:rtl/>
        </w:rPr>
        <w:t xml:space="preserve"> </w:t>
      </w:r>
      <w:r w:rsidRPr="008D6AF9">
        <w:rPr>
          <w:rFonts w:hint="cs"/>
          <w:rtl/>
        </w:rPr>
        <w:t>خطای</w:t>
      </w:r>
      <w:r>
        <w:rPr>
          <w:rFonts w:hint="cs"/>
          <w:rtl/>
        </w:rPr>
        <w:t xml:space="preserve"> </w:t>
      </w:r>
      <m:oMath>
        <m:sSub>
          <m:sSubPr>
            <m:ctrlPr>
              <w:rPr>
                <w:rFonts w:ascii="Cambria Math" w:hAnsi="Cambria Math"/>
              </w:rPr>
            </m:ctrlPr>
          </m:sSubPr>
          <m:e>
            <m:r>
              <w:rPr>
                <w:rFonts w:ascii="Cambria Math" w:hAnsi="Cambria Math"/>
              </w:rPr>
              <m:t>ε</m:t>
            </m:r>
          </m:e>
          <m:sub>
            <m:r>
              <w:rPr>
                <w:rFonts w:ascii="Cambria Math" w:hAnsi="Cambria Math"/>
              </w:rPr>
              <m:t>i</m:t>
            </m:r>
            <m:r>
              <w:rPr>
                <w:rFonts w:ascii="Cambria Math" w:hAnsi="Cambria Math"/>
                <w:rtl/>
              </w:rPr>
              <m:t>،</m:t>
            </m:r>
            <m:r>
              <w:rPr>
                <w:rFonts w:ascii="Cambria Math" w:hAnsi="Cambria Math"/>
              </w:rPr>
              <m:t>t</m:t>
            </m:r>
          </m:sub>
        </m:sSub>
      </m:oMath>
      <w:r>
        <w:rPr>
          <w:rFonts w:hint="cs"/>
          <w:rtl/>
        </w:rPr>
        <w:t xml:space="preserve"> </w:t>
      </w:r>
      <w:r w:rsidRPr="008D6AF9">
        <w:rPr>
          <w:rFonts w:hint="cs"/>
          <w:rtl/>
        </w:rPr>
        <w:t>میانگین</w:t>
      </w:r>
      <w:r>
        <w:rPr>
          <w:rFonts w:hint="cs"/>
          <w:rtl/>
        </w:rPr>
        <w:t xml:space="preserve"> </w:t>
      </w:r>
      <w:r w:rsidRPr="008D6AF9">
        <w:rPr>
          <w:rFonts w:hint="cs"/>
          <w:rtl/>
        </w:rPr>
        <w:t>صفر</w:t>
      </w:r>
      <w:r>
        <w:rPr>
          <w:rFonts w:hint="cs"/>
          <w:rtl/>
        </w:rPr>
        <w:t xml:space="preserve"> </w:t>
      </w:r>
      <w:r w:rsidRPr="008D6AF9">
        <w:rPr>
          <w:rFonts w:hint="cs"/>
          <w:rtl/>
        </w:rPr>
        <w:t>دارند</w:t>
      </w:r>
      <w:r>
        <w:rPr>
          <w:rFonts w:hint="cs"/>
          <w:rtl/>
        </w:rPr>
        <w:t xml:space="preserve"> </w:t>
      </w:r>
      <w:r w:rsidRPr="008D6AF9">
        <w:rPr>
          <w:rFonts w:cstheme="majorBidi"/>
          <w:szCs w:val="24"/>
        </w:rPr>
        <w:fldChar w:fldCharType="begin"/>
      </w:r>
      <w:r>
        <w:rPr>
          <w:rFonts w:cstheme="majorBidi"/>
          <w:szCs w:val="24"/>
        </w:rPr>
        <w:instrText xml:space="preserve"> ADDIN EN.CITE &lt;EndNote&gt;&lt;Cite&gt;&lt;Author&gt;Adams&lt;/Author&gt;&lt;Year&gt;2008&lt;/Year&gt;&lt;RecNum&gt;16&lt;/RecNum&gt;&lt;DisplayText&gt;(Adams, et al., 2008)&lt;/DisplayText&gt;&lt;record&gt;&lt;rec-number&gt;16&lt;/rec-number&gt;&lt;foreign-keys&gt;&lt;key app="EN" db-id="502exwv029daafepady552sjxdfs0w55vz5v"&gt;16&lt;/key&gt;&lt;/foreign-keys&gt;&lt;ref-type name="Book Section"&gt;5&lt;/ref-type&gt;&lt;contributors&gt;&lt;authors&gt;&lt;author&gt;Zeno Adams&lt;/author&gt;&lt;author&gt;Roland Fu¨ss,&lt;/author&gt;&lt;author&gt;Dieter G. Kaiser&lt;/author&gt;&lt;/authors&gt;&lt;/contributors&gt;&lt;titles&gt;&lt;title&gt;Macroeconomic Determinants of Commodity Futures Returns&lt;/title&gt;&lt;secondary-title&gt;The Handbook of Commodity Investing&lt;/secondary-title&gt;&lt;/titles&gt;&lt;pages&gt;87-112&lt;/pages&gt;&lt;section&gt;4&lt;/section&gt;&lt;dates&gt;&lt;year&gt;2008&lt;/year&gt;&lt;/dates&gt;&lt;pub-location&gt;New Jersey&lt;/pub-location&gt;&lt;publisher&gt;John Wiley &amp;amp; Sons, Inc.&lt;/publisher&gt;&lt;urls&gt;&lt;/urls&gt;&lt;/record&gt;&lt;/Cite&gt;&lt;/EndNote&gt;</w:instrText>
      </w:r>
      <w:r w:rsidRPr="008D6AF9">
        <w:rPr>
          <w:rFonts w:cstheme="majorBidi"/>
          <w:szCs w:val="24"/>
        </w:rPr>
        <w:fldChar w:fldCharType="separate"/>
      </w:r>
      <w:r>
        <w:rPr>
          <w:rFonts w:cstheme="majorBidi"/>
          <w:noProof/>
          <w:szCs w:val="24"/>
        </w:rPr>
        <w:t>(</w:t>
      </w:r>
      <w:hyperlink w:anchor="_ENREF_1" w:tooltip="Adams, 2008 #16" w:history="1">
        <w:r w:rsidR="003E42CD">
          <w:rPr>
            <w:rFonts w:cstheme="majorBidi"/>
            <w:noProof/>
            <w:szCs w:val="24"/>
          </w:rPr>
          <w:t>Adams, et al., 2008</w:t>
        </w:r>
      </w:hyperlink>
      <w:r>
        <w:rPr>
          <w:rFonts w:cstheme="majorBidi"/>
          <w:noProof/>
          <w:szCs w:val="24"/>
        </w:rPr>
        <w:t>)</w:t>
      </w:r>
      <w:r w:rsidRPr="008D6AF9">
        <w:rPr>
          <w:rFonts w:cstheme="majorBidi"/>
          <w:szCs w:val="24"/>
        </w:rPr>
        <w:fldChar w:fldCharType="end"/>
      </w:r>
      <w:r w:rsidRPr="008D6AF9">
        <w:rPr>
          <w:rFonts w:hint="cs"/>
          <w:rtl/>
        </w:rPr>
        <w:t>.</w:t>
      </w:r>
      <w:r>
        <w:rPr>
          <w:rFonts w:hint="cs"/>
          <w:rtl/>
        </w:rPr>
        <w:t xml:space="preserve"> </w:t>
      </w:r>
      <w:r w:rsidRPr="008D6AF9">
        <w:rPr>
          <w:rFonts w:hint="cs"/>
          <w:rtl/>
        </w:rPr>
        <w:t>در</w:t>
      </w:r>
      <w:r>
        <w:rPr>
          <w:rFonts w:hint="cs"/>
          <w:rtl/>
        </w:rPr>
        <w:t xml:space="preserve"> </w:t>
      </w:r>
      <w:r w:rsidRPr="008D6AF9">
        <w:rPr>
          <w:rFonts w:hint="cs"/>
          <w:rtl/>
        </w:rPr>
        <w:t>مدل</w:t>
      </w:r>
      <w:r>
        <w:rPr>
          <w:rFonts w:hint="cs"/>
          <w:rtl/>
        </w:rPr>
        <w:t xml:space="preserve"> </w:t>
      </w:r>
      <w:r w:rsidRPr="008D6AF9">
        <w:t>VAR</w:t>
      </w:r>
      <w:r w:rsidRPr="008D6AF9">
        <w:rPr>
          <w:rFonts w:hint="cs"/>
          <w:rtl/>
        </w:rPr>
        <w:t>،</w:t>
      </w:r>
      <w:r>
        <w:rPr>
          <w:rFonts w:hint="cs"/>
          <w:rtl/>
        </w:rPr>
        <w:t xml:space="preserve"> </w:t>
      </w:r>
      <w:r w:rsidRPr="008D6AF9">
        <w:rPr>
          <w:rFonts w:hint="cs"/>
          <w:rtl/>
        </w:rPr>
        <w:t>آزمون‌ها</w:t>
      </w:r>
      <w:r>
        <w:rPr>
          <w:rFonts w:hint="cs"/>
          <w:rtl/>
        </w:rPr>
        <w:t xml:space="preserve"> </w:t>
      </w:r>
      <w:r w:rsidRPr="008D6AF9">
        <w:rPr>
          <w:rFonts w:hint="cs"/>
          <w:rtl/>
        </w:rPr>
        <w:t>متفاوتی</w:t>
      </w:r>
      <w:r>
        <w:rPr>
          <w:rFonts w:hint="cs"/>
          <w:rtl/>
        </w:rPr>
        <w:t xml:space="preserve">  </w:t>
      </w:r>
      <w:r w:rsidRPr="008D6AF9">
        <w:rPr>
          <w:rFonts w:hint="cs"/>
          <w:rtl/>
        </w:rPr>
        <w:t>بمنظور</w:t>
      </w:r>
      <w:r>
        <w:rPr>
          <w:rFonts w:hint="cs"/>
          <w:rtl/>
        </w:rPr>
        <w:t xml:space="preserve"> </w:t>
      </w:r>
      <w:r w:rsidRPr="008D6AF9">
        <w:rPr>
          <w:rFonts w:hint="cs"/>
          <w:rtl/>
        </w:rPr>
        <w:t>کشف</w:t>
      </w:r>
      <w:r>
        <w:rPr>
          <w:rFonts w:hint="cs"/>
          <w:rtl/>
        </w:rPr>
        <w:t xml:space="preserve"> </w:t>
      </w:r>
      <w:r w:rsidRPr="008D6AF9">
        <w:rPr>
          <w:rFonts w:hint="cs"/>
          <w:rtl/>
        </w:rPr>
        <w:t>مرتبه</w:t>
      </w:r>
      <w:r>
        <w:rPr>
          <w:rFonts w:hint="cs"/>
          <w:rtl/>
        </w:rPr>
        <w:t xml:space="preserve"> </w:t>
      </w:r>
      <w:r w:rsidRPr="008D6AF9">
        <w:rPr>
          <w:rFonts w:hint="cs"/>
          <w:rtl/>
        </w:rPr>
        <w:t>وقفه</w:t>
      </w:r>
      <w:r>
        <w:rPr>
          <w:rFonts w:hint="cs"/>
          <w:rtl/>
        </w:rPr>
        <w:t xml:space="preserve"> </w:t>
      </w:r>
      <w:r w:rsidRPr="008D6AF9">
        <w:rPr>
          <w:rFonts w:hint="cs"/>
          <w:rtl/>
        </w:rPr>
        <w:t>صحیح</w:t>
      </w:r>
      <w:r>
        <w:rPr>
          <w:rFonts w:hint="cs"/>
          <w:rtl/>
        </w:rPr>
        <w:t xml:space="preserve"> </w:t>
      </w:r>
      <w:r w:rsidRPr="008D6AF9">
        <w:rPr>
          <w:rFonts w:hint="cs"/>
          <w:rtl/>
        </w:rPr>
        <w:t>استفاده</w:t>
      </w:r>
      <w:r>
        <w:rPr>
          <w:rFonts w:hint="cs"/>
          <w:rtl/>
        </w:rPr>
        <w:t xml:space="preserve"> </w:t>
      </w:r>
      <w:r w:rsidRPr="008D6AF9">
        <w:rPr>
          <w:rFonts w:hint="cs"/>
          <w:rtl/>
        </w:rPr>
        <w:t>می‌شود.</w:t>
      </w:r>
      <w:r>
        <w:rPr>
          <w:rFonts w:hint="cs"/>
          <w:rtl/>
        </w:rPr>
        <w:t xml:space="preserve"> </w:t>
      </w:r>
      <w:r w:rsidRPr="008D6AF9">
        <w:rPr>
          <w:rFonts w:hint="cs"/>
          <w:rtl/>
        </w:rPr>
        <w:t>لازم</w:t>
      </w:r>
      <w:r>
        <w:rPr>
          <w:rFonts w:hint="cs"/>
          <w:rtl/>
        </w:rPr>
        <w:t xml:space="preserve"> </w:t>
      </w:r>
      <w:r w:rsidRPr="008D6AF9">
        <w:rPr>
          <w:rFonts w:hint="cs"/>
          <w:rtl/>
        </w:rPr>
        <w:t>به</w:t>
      </w:r>
      <w:r>
        <w:rPr>
          <w:rFonts w:hint="cs"/>
          <w:rtl/>
        </w:rPr>
        <w:t xml:space="preserve"> </w:t>
      </w:r>
      <w:r w:rsidRPr="008D6AF9">
        <w:rPr>
          <w:rFonts w:hint="cs"/>
          <w:rtl/>
        </w:rPr>
        <w:t>یاد</w:t>
      </w:r>
      <w:r>
        <w:rPr>
          <w:rFonts w:hint="cs"/>
          <w:rtl/>
        </w:rPr>
        <w:t xml:space="preserve"> </w:t>
      </w:r>
      <w:r w:rsidRPr="008D6AF9">
        <w:rPr>
          <w:rFonts w:hint="cs"/>
          <w:rtl/>
        </w:rPr>
        <w:t>آوری</w:t>
      </w:r>
      <w:r>
        <w:rPr>
          <w:rFonts w:hint="cs"/>
          <w:rtl/>
        </w:rPr>
        <w:t xml:space="preserve"> </w:t>
      </w:r>
      <w:r w:rsidRPr="008D6AF9">
        <w:rPr>
          <w:rFonts w:hint="cs"/>
          <w:rtl/>
        </w:rPr>
        <w:t>است</w:t>
      </w:r>
      <w:r>
        <w:rPr>
          <w:rFonts w:hint="cs"/>
          <w:rtl/>
        </w:rPr>
        <w:t xml:space="preserve"> </w:t>
      </w:r>
      <w:r w:rsidRPr="008D6AF9">
        <w:rPr>
          <w:rFonts w:hint="cs"/>
          <w:rtl/>
        </w:rPr>
        <w:t>اسپولادر</w:t>
      </w:r>
      <w:r>
        <w:rPr>
          <w:rFonts w:hint="cs"/>
          <w:rtl/>
        </w:rPr>
        <w:t xml:space="preserve"> </w:t>
      </w:r>
      <w:r w:rsidRPr="008D6AF9">
        <w:rPr>
          <w:rFonts w:ascii="Arial" w:hAnsi="Arial" w:cs="Arial"/>
          <w:sz w:val="22"/>
          <w:szCs w:val="22"/>
        </w:rPr>
        <w:fldChar w:fldCharType="begin"/>
      </w:r>
      <w:r>
        <w:rPr>
          <w:rFonts w:ascii="Arial" w:hAnsi="Arial" w:cs="Arial"/>
          <w:sz w:val="22"/>
          <w:szCs w:val="22"/>
        </w:rPr>
        <w:instrText xml:space="preserve"> ADDIN EN.CITE &lt;EndNote&gt;&lt;Cite&gt;&lt;Author&gt;Spolador&lt;/Author&gt;&lt;Year&gt;2011&lt;/Year&gt;&lt;RecNum&gt;33&lt;/RecNum&gt;&lt;DisplayText&gt;(Spolador, Barros, &amp;amp; Bacchi, 2011)&lt;/DisplayText&gt;&lt;record&gt;&lt;rec-number&gt;33&lt;/rec-number&gt;&lt;foreign-keys&gt;&lt;key app="EN" db-id="502exwv029daafepady552sjxdfs0w55vz5v"&gt;33&lt;/key&gt;&lt;/foreign-keys&gt;&lt;ref-type name="Conference Paper"&gt;47&lt;/ref-type&gt;&lt;contributors&gt;&lt;authors&gt;&lt;author&gt;Humberto F. S. Spolador&lt;/author&gt;&lt;author&gt;Geraldo Sant´Ana de Camargo Barros&lt;/author&gt;&lt;author&gt;Mirian Rumenos Piedade Bacchi&lt;/author&gt;&lt;/authors&gt;&lt;/contributors&gt;&lt;titles&gt;&lt;title&gt;The Macroeconomics Shocks and the Brazilian Agricultural Price Evolution – A VAR Analysis Approach&lt;/title&gt;&lt;secondary-title&gt;ERSA conference papers&lt;/secondary-title&gt;&lt;/titles&gt;&lt;dates&gt;&lt;year&gt;2011&lt;/year&gt;&lt;/dates&gt;&lt;pub-location&gt;Vienna, Austria&lt;/pub-location&gt;&lt;publisher&gt;European Regional Science Association&lt;/publisher&gt;&lt;urls&gt;&lt;/urls&gt;&lt;/record&gt;&lt;/Cite&gt;&lt;/EndNote&gt;</w:instrText>
      </w:r>
      <w:r w:rsidRPr="008D6AF9">
        <w:rPr>
          <w:rFonts w:ascii="Arial" w:hAnsi="Arial" w:cs="Arial"/>
          <w:sz w:val="22"/>
          <w:szCs w:val="22"/>
        </w:rPr>
        <w:fldChar w:fldCharType="separate"/>
      </w:r>
      <w:r>
        <w:rPr>
          <w:rFonts w:ascii="Arial" w:hAnsi="Arial" w:cs="Arial"/>
          <w:noProof/>
          <w:sz w:val="22"/>
          <w:szCs w:val="22"/>
        </w:rPr>
        <w:t>(</w:t>
      </w:r>
      <w:hyperlink w:anchor="_ENREF_52" w:tooltip="Spolador, 2011 #33" w:history="1">
        <w:r w:rsidR="003E42CD">
          <w:rPr>
            <w:rFonts w:ascii="Arial" w:hAnsi="Arial" w:cs="Arial"/>
            <w:noProof/>
            <w:sz w:val="22"/>
            <w:szCs w:val="22"/>
          </w:rPr>
          <w:t>Spolador, Barros, &amp; Bacchi, 2011</w:t>
        </w:r>
      </w:hyperlink>
      <w:r>
        <w:rPr>
          <w:rFonts w:ascii="Arial" w:hAnsi="Arial" w:cs="Arial"/>
          <w:noProof/>
          <w:sz w:val="22"/>
          <w:szCs w:val="22"/>
        </w:rPr>
        <w:t>)</w:t>
      </w:r>
      <w:r w:rsidRPr="008D6AF9">
        <w:rPr>
          <w:rFonts w:ascii="Arial" w:hAnsi="Arial" w:cs="Arial"/>
          <w:sz w:val="22"/>
          <w:szCs w:val="22"/>
        </w:rPr>
        <w:fldChar w:fldCharType="end"/>
      </w:r>
      <w:r>
        <w:rPr>
          <w:rFonts w:ascii="Arial" w:hAnsi="Arial" w:cs="Arial" w:hint="cs"/>
          <w:sz w:val="22"/>
          <w:szCs w:val="22"/>
          <w:rtl/>
        </w:rPr>
        <w:t xml:space="preserve"> </w:t>
      </w:r>
      <w:r w:rsidRPr="008D6AF9">
        <w:rPr>
          <w:rFonts w:hint="cs"/>
          <w:rtl/>
        </w:rPr>
        <w:t>آنالیز</w:t>
      </w:r>
      <w:r>
        <w:rPr>
          <w:rFonts w:hint="cs"/>
          <w:rtl/>
        </w:rPr>
        <w:t xml:space="preserve"> </w:t>
      </w:r>
      <w:r w:rsidRPr="008D6AF9">
        <w:rPr>
          <w:rFonts w:hint="cs"/>
          <w:rtl/>
        </w:rPr>
        <w:t>خود</w:t>
      </w:r>
      <w:r>
        <w:rPr>
          <w:rFonts w:hint="cs"/>
          <w:rtl/>
        </w:rPr>
        <w:t xml:space="preserve"> </w:t>
      </w:r>
      <w:r w:rsidRPr="008D6AF9">
        <w:rPr>
          <w:rFonts w:hint="cs"/>
          <w:rtl/>
        </w:rPr>
        <w:t>رگرسیون</w:t>
      </w:r>
      <w:r>
        <w:rPr>
          <w:rFonts w:hint="cs"/>
          <w:rtl/>
        </w:rPr>
        <w:t xml:space="preserve"> </w:t>
      </w:r>
      <w:r w:rsidRPr="008D6AF9">
        <w:rPr>
          <w:rFonts w:hint="cs"/>
          <w:rtl/>
        </w:rPr>
        <w:t>برداری</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متغیرهای</w:t>
      </w:r>
      <w:r>
        <w:rPr>
          <w:rFonts w:hint="cs"/>
          <w:rtl/>
        </w:rPr>
        <w:t xml:space="preserve"> </w:t>
      </w:r>
      <w:r w:rsidRPr="008D6AF9">
        <w:rPr>
          <w:rFonts w:hint="cs"/>
          <w:rtl/>
        </w:rPr>
        <w:t>متعدد</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همزمان</w:t>
      </w:r>
      <w:r>
        <w:rPr>
          <w:rFonts w:hint="cs"/>
          <w:rtl/>
        </w:rPr>
        <w:t xml:space="preserve"> </w:t>
      </w:r>
      <w:r w:rsidRPr="008D6AF9">
        <w:rPr>
          <w:rFonts w:hint="cs"/>
          <w:rtl/>
        </w:rPr>
        <w:t>انجام</w:t>
      </w:r>
      <w:r>
        <w:rPr>
          <w:rFonts w:hint="cs"/>
          <w:rtl/>
        </w:rPr>
        <w:t xml:space="preserve"> </w:t>
      </w:r>
      <w:r w:rsidRPr="008D6AF9">
        <w:rPr>
          <w:rFonts w:hint="cs"/>
          <w:rtl/>
        </w:rPr>
        <w:t>داده</w:t>
      </w:r>
      <w:r>
        <w:rPr>
          <w:rFonts w:hint="cs"/>
          <w:rtl/>
        </w:rPr>
        <w:t xml:space="preserve"> </w:t>
      </w:r>
      <w:r w:rsidRPr="008D6AF9">
        <w:rPr>
          <w:rFonts w:hint="cs"/>
          <w:rtl/>
        </w:rPr>
        <w:t>است</w:t>
      </w:r>
      <w:r>
        <w:rPr>
          <w:rFonts w:hint="cs"/>
          <w:rtl/>
        </w:rPr>
        <w:t xml:space="preserve"> </w:t>
      </w:r>
      <w:r w:rsidRPr="008D6AF9">
        <w:rPr>
          <w:rFonts w:hint="cs"/>
          <w:rtl/>
        </w:rPr>
        <w:t>لکن</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طرح</w:t>
      </w:r>
      <w:r>
        <w:rPr>
          <w:rFonts w:hint="cs"/>
          <w:rtl/>
        </w:rPr>
        <w:t xml:space="preserve"> </w:t>
      </w:r>
      <w:r w:rsidRPr="008D6AF9">
        <w:rPr>
          <w:rFonts w:hint="cs"/>
          <w:rtl/>
        </w:rPr>
        <w:t>تمامی</w:t>
      </w:r>
      <w:r>
        <w:rPr>
          <w:rFonts w:hint="cs"/>
          <w:rtl/>
        </w:rPr>
        <w:t xml:space="preserve"> </w:t>
      </w:r>
      <w:r w:rsidRPr="008D6AF9">
        <w:rPr>
          <w:rFonts w:hint="cs"/>
          <w:rtl/>
        </w:rPr>
        <w:t>آزمون‌ها</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متغیرها</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منفرد</w:t>
      </w:r>
      <w:r>
        <w:rPr>
          <w:rFonts w:hint="cs"/>
          <w:rtl/>
        </w:rPr>
        <w:t xml:space="preserve"> </w:t>
      </w:r>
      <w:r w:rsidRPr="008D6AF9">
        <w:rPr>
          <w:rFonts w:hint="cs"/>
          <w:rtl/>
        </w:rPr>
        <w:t>انجام</w:t>
      </w:r>
      <w:r>
        <w:rPr>
          <w:rFonts w:hint="cs"/>
          <w:rtl/>
        </w:rPr>
        <w:t xml:space="preserve"> </w:t>
      </w:r>
      <w:r w:rsidRPr="008D6AF9">
        <w:rPr>
          <w:rFonts w:hint="cs"/>
          <w:rtl/>
        </w:rPr>
        <w:t>می‌دهیم</w:t>
      </w:r>
      <w:r>
        <w:rPr>
          <w:rFonts w:hint="cs"/>
          <w:rtl/>
        </w:rPr>
        <w:t xml:space="preserve"> </w:t>
      </w:r>
      <w:r w:rsidRPr="008D6AF9">
        <w:rPr>
          <w:rFonts w:hint="cs"/>
          <w:rtl/>
        </w:rPr>
        <w:t>تا</w:t>
      </w:r>
      <w:r>
        <w:rPr>
          <w:rFonts w:hint="cs"/>
          <w:rtl/>
        </w:rPr>
        <w:t xml:space="preserve"> </w:t>
      </w:r>
      <w:r w:rsidRPr="008D6AF9">
        <w:rPr>
          <w:rFonts w:hint="cs"/>
          <w:rtl/>
        </w:rPr>
        <w:t>هریک</w:t>
      </w:r>
      <w:r>
        <w:rPr>
          <w:rFonts w:hint="cs"/>
          <w:rtl/>
        </w:rPr>
        <w:t xml:space="preserve"> </w:t>
      </w:r>
      <w:r w:rsidRPr="008D6AF9">
        <w:rPr>
          <w:rFonts w:hint="cs"/>
          <w:rtl/>
        </w:rPr>
        <w:t>را</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جداگانه</w:t>
      </w:r>
      <w:r>
        <w:rPr>
          <w:rFonts w:hint="cs"/>
          <w:rtl/>
        </w:rPr>
        <w:t xml:space="preserve"> </w:t>
      </w:r>
      <w:r w:rsidRPr="008D6AF9">
        <w:rPr>
          <w:rFonts w:hint="cs"/>
          <w:rtl/>
        </w:rPr>
        <w:t>مورد</w:t>
      </w:r>
      <w:r>
        <w:rPr>
          <w:rFonts w:hint="cs"/>
          <w:rtl/>
        </w:rPr>
        <w:t xml:space="preserve"> </w:t>
      </w:r>
      <w:r w:rsidRPr="008D6AF9">
        <w:rPr>
          <w:rFonts w:hint="cs"/>
          <w:rtl/>
        </w:rPr>
        <w:t>بررسی</w:t>
      </w:r>
      <w:r>
        <w:rPr>
          <w:rFonts w:hint="cs"/>
          <w:rtl/>
        </w:rPr>
        <w:t xml:space="preserve"> </w:t>
      </w:r>
      <w:r w:rsidRPr="008D6AF9">
        <w:rPr>
          <w:rFonts w:hint="cs"/>
          <w:rtl/>
        </w:rPr>
        <w:t>قرار</w:t>
      </w:r>
      <w:r>
        <w:rPr>
          <w:rFonts w:hint="cs"/>
          <w:rtl/>
        </w:rPr>
        <w:t xml:space="preserve"> </w:t>
      </w:r>
      <w:r w:rsidRPr="008D6AF9">
        <w:rPr>
          <w:rFonts w:hint="cs"/>
          <w:rtl/>
        </w:rPr>
        <w:t>دهیم.</w:t>
      </w:r>
    </w:p>
    <w:p w:rsidR="00662398" w:rsidRPr="008D6AF9" w:rsidRDefault="00662398" w:rsidP="002B5050">
      <w:pPr>
        <w:pStyle w:val="H-5"/>
        <w:rPr>
          <w:rtl/>
        </w:rPr>
      </w:pPr>
      <w:bookmarkStart w:id="293" w:name="_Toc328817881"/>
      <w:bookmarkStart w:id="294" w:name="_Toc328823411"/>
      <w:bookmarkStart w:id="295" w:name="_Toc333837130"/>
      <w:bookmarkEnd w:id="267"/>
      <w:bookmarkEnd w:id="268"/>
      <w:bookmarkEnd w:id="288"/>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bookmarkEnd w:id="293"/>
      <w:bookmarkEnd w:id="294"/>
      <w:bookmarkEnd w:id="295"/>
      <w:r>
        <w:rPr>
          <w:rFonts w:hint="cs"/>
          <w:rtl/>
        </w:rPr>
        <w:t xml:space="preserve"> </w:t>
      </w:r>
    </w:p>
    <w:p w:rsidR="00662398" w:rsidRPr="008D6AF9" w:rsidRDefault="00662398" w:rsidP="003E42CD">
      <w:pPr>
        <w:ind w:left="454" w:firstLine="0"/>
        <w:rPr>
          <w:rtl/>
        </w:rPr>
      </w:pPr>
      <w:r w:rsidRPr="008D6AF9">
        <w:rPr>
          <w:rFonts w:hint="cs"/>
          <w:rtl/>
        </w:rPr>
        <w:t>همانطور</w:t>
      </w:r>
      <w:r>
        <w:rPr>
          <w:rFonts w:hint="cs"/>
          <w:rtl/>
        </w:rPr>
        <w:t xml:space="preserve"> </w:t>
      </w:r>
      <w:r w:rsidRPr="008D6AF9">
        <w:rPr>
          <w:rFonts w:hint="cs"/>
          <w:rtl/>
        </w:rPr>
        <w:t>که</w:t>
      </w:r>
      <w:r>
        <w:rPr>
          <w:rFonts w:hint="cs"/>
          <w:rtl/>
        </w:rPr>
        <w:t xml:space="preserve"> </w:t>
      </w:r>
      <w:r w:rsidRPr="008D6AF9">
        <w:rPr>
          <w:rFonts w:hint="cs"/>
          <w:rtl/>
        </w:rPr>
        <w:t>پیش</w:t>
      </w:r>
      <w:r>
        <w:rPr>
          <w:rFonts w:hint="cs"/>
          <w:rtl/>
        </w:rPr>
        <w:t xml:space="preserve"> </w:t>
      </w:r>
      <w:r w:rsidRPr="008D6AF9">
        <w:rPr>
          <w:rFonts w:hint="cs"/>
          <w:rtl/>
        </w:rPr>
        <w:t>از</w:t>
      </w:r>
      <w:r>
        <w:rPr>
          <w:rFonts w:hint="cs"/>
          <w:rtl/>
        </w:rPr>
        <w:t xml:space="preserve"> </w:t>
      </w:r>
      <w:r w:rsidRPr="008D6AF9">
        <w:rPr>
          <w:rFonts w:hint="cs"/>
          <w:rtl/>
        </w:rPr>
        <w:t>این</w:t>
      </w:r>
      <w:r>
        <w:rPr>
          <w:rFonts w:hint="cs"/>
          <w:rtl/>
        </w:rPr>
        <w:t xml:space="preserve"> </w:t>
      </w:r>
      <w:r w:rsidRPr="008D6AF9">
        <w:rPr>
          <w:rFonts w:hint="cs"/>
          <w:rtl/>
        </w:rPr>
        <w:t>نیز</w:t>
      </w:r>
      <w:r>
        <w:rPr>
          <w:rFonts w:hint="cs"/>
          <w:rtl/>
        </w:rPr>
        <w:t xml:space="preserve"> </w:t>
      </w:r>
      <w:r w:rsidRPr="008D6AF9">
        <w:rPr>
          <w:rFonts w:hint="cs"/>
          <w:rtl/>
        </w:rPr>
        <w:t>به</w:t>
      </w:r>
      <w:r>
        <w:rPr>
          <w:rFonts w:hint="cs"/>
          <w:rtl/>
        </w:rPr>
        <w:t xml:space="preserve"> </w:t>
      </w:r>
      <w:r w:rsidRPr="008D6AF9">
        <w:rPr>
          <w:rFonts w:hint="cs"/>
          <w:rtl/>
        </w:rPr>
        <w:t>آن</w:t>
      </w:r>
      <w:r>
        <w:rPr>
          <w:rFonts w:hint="cs"/>
          <w:rtl/>
        </w:rPr>
        <w:t xml:space="preserve"> </w:t>
      </w:r>
      <w:r w:rsidRPr="008D6AF9">
        <w:rPr>
          <w:rFonts w:hint="cs"/>
          <w:rtl/>
        </w:rPr>
        <w:t>اشاره</w:t>
      </w:r>
      <w:r>
        <w:rPr>
          <w:rFonts w:hint="cs"/>
          <w:rtl/>
        </w:rPr>
        <w:t xml:space="preserve"> </w:t>
      </w:r>
      <w:r w:rsidRPr="008D6AF9">
        <w:rPr>
          <w:rFonts w:hint="cs"/>
          <w:rtl/>
        </w:rPr>
        <w:t>شد</w:t>
      </w:r>
      <w:r>
        <w:rPr>
          <w:rFonts w:hint="cs"/>
          <w:rtl/>
        </w:rPr>
        <w:t xml:space="preserve"> </w:t>
      </w:r>
      <w:r w:rsidRPr="008D6AF9">
        <w:rPr>
          <w:rFonts w:hint="cs"/>
          <w:rtl/>
        </w:rPr>
        <w:t>به</w:t>
      </w:r>
      <w:r>
        <w:rPr>
          <w:rFonts w:hint="cs"/>
          <w:rtl/>
        </w:rPr>
        <w:t xml:space="preserve"> </w:t>
      </w:r>
      <w:r w:rsidRPr="008D6AF9">
        <w:rPr>
          <w:rFonts w:hint="cs"/>
          <w:rtl/>
        </w:rPr>
        <w:t>منظور</w:t>
      </w:r>
      <w:r>
        <w:rPr>
          <w:rFonts w:hint="cs"/>
          <w:rtl/>
        </w:rPr>
        <w:t xml:space="preserve"> </w:t>
      </w:r>
      <w:r w:rsidRPr="008D6AF9">
        <w:rPr>
          <w:rFonts w:hint="cs"/>
          <w:rtl/>
        </w:rPr>
        <w:t>بررسی</w:t>
      </w:r>
      <w:r>
        <w:rPr>
          <w:rFonts w:hint="cs"/>
          <w:rtl/>
        </w:rPr>
        <w:t xml:space="preserve"> </w:t>
      </w:r>
      <w:r w:rsidRPr="008D6AF9">
        <w:rPr>
          <w:rFonts w:hint="cs"/>
          <w:rtl/>
        </w:rPr>
        <w:t>وجود</w:t>
      </w:r>
      <w:r>
        <w:rPr>
          <w:rFonts w:hint="cs"/>
          <w:rtl/>
        </w:rPr>
        <w:t xml:space="preserve"> </w:t>
      </w:r>
      <w:r w:rsidRPr="008D6AF9">
        <w:rPr>
          <w:rFonts w:hint="cs"/>
          <w:rtl/>
        </w:rPr>
        <w:t>ارتباط</w:t>
      </w:r>
      <w:r>
        <w:rPr>
          <w:rFonts w:hint="cs"/>
          <w:rtl/>
        </w:rPr>
        <w:t xml:space="preserve"> </w:t>
      </w:r>
      <w:r w:rsidRPr="008D6AF9">
        <w:rPr>
          <w:rFonts w:hint="cs"/>
          <w:rtl/>
        </w:rPr>
        <w:t>بین</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و</w:t>
      </w:r>
      <w:r>
        <w:rPr>
          <w:rFonts w:hint="cs"/>
          <w:rtl/>
        </w:rPr>
        <w:t xml:space="preserve"> </w:t>
      </w:r>
      <w:r w:rsidRPr="008D6AF9">
        <w:rPr>
          <w:rFonts w:hint="cs"/>
          <w:rtl/>
        </w:rPr>
        <w:t>شاخص</w:t>
      </w:r>
      <w:r>
        <w:rPr>
          <w:rFonts w:hint="cs"/>
          <w:rtl/>
        </w:rPr>
        <w:t xml:space="preserve"> </w:t>
      </w:r>
      <w:r w:rsidRPr="008D6AF9">
        <w:rPr>
          <w:rFonts w:hint="cs"/>
          <w:rtl/>
        </w:rPr>
        <w:t>بازار،</w:t>
      </w:r>
      <w:r>
        <w:rPr>
          <w:rFonts w:hint="cs"/>
          <w:rtl/>
        </w:rPr>
        <w:t xml:space="preserve"> </w:t>
      </w:r>
      <w:r w:rsidRPr="008D6AF9">
        <w:rPr>
          <w:rFonts w:hint="cs"/>
          <w:rtl/>
        </w:rPr>
        <w:t>می‌بایست</w:t>
      </w:r>
      <w:r>
        <w:rPr>
          <w:rFonts w:hint="cs"/>
          <w:rtl/>
        </w:rPr>
        <w:t xml:space="preserve"> </w:t>
      </w:r>
      <w:r w:rsidRPr="008D6AF9">
        <w:rPr>
          <w:rFonts w:hint="cs"/>
          <w:rtl/>
        </w:rPr>
        <w:t>در</w:t>
      </w:r>
      <w:r>
        <w:rPr>
          <w:rFonts w:hint="cs"/>
          <w:rtl/>
        </w:rPr>
        <w:t xml:space="preserve"> </w:t>
      </w:r>
      <w:r w:rsidRPr="008D6AF9">
        <w:rPr>
          <w:rFonts w:hint="cs"/>
          <w:rtl/>
        </w:rPr>
        <w:t>مرحله‌ی</w:t>
      </w:r>
      <w:r>
        <w:rPr>
          <w:rFonts w:hint="cs"/>
          <w:rtl/>
        </w:rPr>
        <w:t xml:space="preserve"> </w:t>
      </w:r>
      <w:r w:rsidRPr="008D6AF9">
        <w:rPr>
          <w:rFonts w:hint="cs"/>
          <w:rtl/>
        </w:rPr>
        <w:t>نخست</w:t>
      </w:r>
      <w:r>
        <w:rPr>
          <w:rFonts w:hint="cs"/>
          <w:rtl/>
        </w:rPr>
        <w:t xml:space="preserve"> </w:t>
      </w:r>
      <w:r w:rsidRPr="008D6AF9">
        <w:rPr>
          <w:rFonts w:hint="cs"/>
          <w:rtl/>
        </w:rPr>
        <w:t>پایایی</w:t>
      </w:r>
      <w:r>
        <w:rPr>
          <w:rFonts w:hint="cs"/>
          <w:rtl/>
        </w:rPr>
        <w:t xml:space="preserve"> </w:t>
      </w:r>
      <w:r w:rsidRPr="008D6AF9">
        <w:rPr>
          <w:rFonts w:hint="cs"/>
          <w:rtl/>
        </w:rPr>
        <w:t>آن‌ها</w:t>
      </w:r>
      <w:r>
        <w:rPr>
          <w:rFonts w:hint="cs"/>
          <w:rtl/>
        </w:rPr>
        <w:t xml:space="preserve"> </w:t>
      </w:r>
      <w:r w:rsidRPr="008D6AF9">
        <w:rPr>
          <w:rFonts w:hint="cs"/>
          <w:rtl/>
        </w:rPr>
        <w:t>آزمون</w:t>
      </w:r>
      <w:r>
        <w:rPr>
          <w:rFonts w:hint="cs"/>
          <w:rtl/>
        </w:rPr>
        <w:t xml:space="preserve"> </w:t>
      </w:r>
      <w:r w:rsidRPr="008D6AF9">
        <w:rPr>
          <w:rFonts w:hint="cs"/>
          <w:rtl/>
        </w:rPr>
        <w:t>شود</w:t>
      </w:r>
      <w:r>
        <w:rPr>
          <w:rFonts w:hint="cs"/>
          <w:rtl/>
        </w:rPr>
        <w:t xml:space="preserve"> </w:t>
      </w:r>
      <w:r w:rsidRPr="008D6AF9">
        <w:rPr>
          <w:rFonts w:ascii="Sabon-Roman" w:hAnsi="Sabon-Roman" w:cs="Sabon-Roman"/>
          <w:szCs w:val="24"/>
        </w:rPr>
        <w:fldChar w:fldCharType="begin"/>
      </w:r>
      <w:r>
        <w:rPr>
          <w:rFonts w:ascii="Sabon-Roman" w:hAnsi="Sabon-Roman" w:cs="Sabon-Roman"/>
          <w:szCs w:val="24"/>
        </w:rPr>
        <w:instrText xml:space="preserve"> ADDIN EN.CITE &lt;EndNote&gt;&lt;Cite&gt;&lt;Author&gt;Burbidge&lt;/Author&gt;&lt;Year&gt;1984&lt;/Year&gt;&lt;RecNum&gt;34&lt;/RecNum&gt;&lt;DisplayText&gt;(Burbidge &amp;amp; Harrison, 1984)&lt;/DisplayText&gt;&lt;record&gt;&lt;rec-number&gt;34&lt;/rec-number&gt;&lt;foreign-keys&gt;&lt;key app="EN" db-id="502exwv029daafepady552sjxdfs0w55vz5v"&gt;34&lt;/key&gt;&lt;/foreign-keys&gt;&lt;ref-type name="Journal Article"&gt;17&lt;/ref-type&gt;&lt;contributors&gt;&lt;authors&gt;&lt;author&gt;John Burbidge&lt;/author&gt;&lt;author&gt;Alan Harrison&lt;/author&gt;&lt;/authors&gt;&lt;/contributors&gt;&lt;titles&gt;&lt;title&gt;Testing For The Effects Of Oil-Price Rises Using Vector Autoregressions&lt;/title&gt;&lt;secondary-title&gt;International Economic Review&lt;/secondary-title&gt;&lt;/titles&gt;&lt;periodical&gt;&lt;full-title&gt;International Economic Review&lt;/full-title&gt;&lt;/periodical&gt;&lt;pages&gt;459-484&lt;/pages&gt;&lt;volume&gt;25&lt;/volume&gt;&lt;number&gt;2&lt;/number&gt;&lt;dates&gt;&lt;year&gt;1984&lt;/year&gt;&lt;pub-dates&gt;&lt;date&gt;June&lt;/date&gt;&lt;/pub-dates&gt;&lt;/dates&gt;&lt;urls&gt;&lt;/urls&gt;&lt;/record&gt;&lt;/Cite&gt;&lt;/EndNote&gt;</w:instrText>
      </w:r>
      <w:r w:rsidRPr="008D6AF9">
        <w:rPr>
          <w:rFonts w:ascii="Sabon-Roman" w:hAnsi="Sabon-Roman" w:cs="Sabon-Roman"/>
          <w:szCs w:val="24"/>
        </w:rPr>
        <w:fldChar w:fldCharType="separate"/>
      </w:r>
      <w:r>
        <w:rPr>
          <w:rFonts w:ascii="Sabon-Roman" w:hAnsi="Sabon-Roman" w:cs="Sabon-Roman"/>
          <w:noProof/>
          <w:szCs w:val="24"/>
        </w:rPr>
        <w:t>(</w:t>
      </w:r>
      <w:hyperlink w:anchor="_ENREF_17" w:tooltip="Burbidge, 1984 #34" w:history="1">
        <w:r w:rsidR="003E42CD">
          <w:rPr>
            <w:rFonts w:ascii="Sabon-Roman" w:hAnsi="Sabon-Roman" w:cs="Sabon-Roman"/>
            <w:noProof/>
            <w:szCs w:val="24"/>
          </w:rPr>
          <w:t>Burbidge &amp; Harrison, 1984</w:t>
        </w:r>
      </w:hyperlink>
      <w:r>
        <w:rPr>
          <w:rFonts w:ascii="Sabon-Roman" w:hAnsi="Sabon-Roman" w:cs="Sabon-Roman"/>
          <w:noProof/>
          <w:szCs w:val="24"/>
        </w:rPr>
        <w:t>)</w:t>
      </w:r>
      <w:r w:rsidRPr="008D6AF9">
        <w:rPr>
          <w:rFonts w:ascii="Sabon-Roman" w:hAnsi="Sabon-Roman" w:cs="Sabon-Roman"/>
          <w:szCs w:val="24"/>
        </w:rPr>
        <w:fldChar w:fldCharType="end"/>
      </w:r>
      <w:r w:rsidRPr="008D6AF9">
        <w:rPr>
          <w:rFonts w:hint="cs"/>
          <w:rtl/>
        </w:rPr>
        <w:t>.</w:t>
      </w:r>
      <w:r>
        <w:rPr>
          <w:rFonts w:hint="cs"/>
          <w:rtl/>
        </w:rPr>
        <w:t xml:space="preserve"> </w:t>
      </w:r>
      <w:r w:rsidRPr="008D6AF9">
        <w:rPr>
          <w:rFonts w:hint="cs"/>
          <w:rtl/>
        </w:rPr>
        <w:t>الگوی</w:t>
      </w:r>
      <w:r>
        <w:rPr>
          <w:rFonts w:hint="cs"/>
          <w:rtl/>
        </w:rPr>
        <w:t xml:space="preserve"> </w:t>
      </w:r>
      <w:r w:rsidRPr="008D6AF9">
        <w:rPr>
          <w:rFonts w:hint="cs"/>
          <w:rtl/>
        </w:rPr>
        <w:t>اقتصادسنجی</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متغیر</w:t>
      </w:r>
      <w:r>
        <w:rPr>
          <w:rFonts w:hint="cs"/>
          <w:rtl/>
        </w:rPr>
        <w:t xml:space="preserve"> </w:t>
      </w:r>
      <w:r w:rsidRPr="008D6AF9">
        <w:rPr>
          <w:rFonts w:hint="cs"/>
          <w:rtl/>
        </w:rPr>
        <w:t>نیز</w:t>
      </w:r>
      <w:r>
        <w:rPr>
          <w:rFonts w:hint="cs"/>
          <w:rtl/>
        </w:rPr>
        <w:t xml:space="preserve"> </w:t>
      </w:r>
      <w:r w:rsidRPr="008D6AF9">
        <w:rPr>
          <w:rFonts w:hint="cs"/>
          <w:rtl/>
        </w:rPr>
        <w:t>براین</w:t>
      </w:r>
      <w:r>
        <w:rPr>
          <w:rFonts w:hint="cs"/>
          <w:rtl/>
        </w:rPr>
        <w:t xml:space="preserve"> </w:t>
      </w:r>
      <w:r w:rsidRPr="008D6AF9">
        <w:rPr>
          <w:rFonts w:hint="cs"/>
          <w:rtl/>
        </w:rPr>
        <w:t>اساس</w:t>
      </w:r>
      <w:r>
        <w:rPr>
          <w:rFonts w:hint="cs"/>
          <w:rtl/>
        </w:rPr>
        <w:t xml:space="preserve"> </w:t>
      </w:r>
      <w:r w:rsidRPr="008D6AF9">
        <w:rPr>
          <w:rFonts w:hint="cs"/>
          <w:rtl/>
        </w:rPr>
        <w:t>است</w:t>
      </w:r>
      <w:r>
        <w:rPr>
          <w:rFonts w:hint="cs"/>
          <w:rtl/>
        </w:rPr>
        <w:t xml:space="preserve"> </w:t>
      </w:r>
      <w:r w:rsidRPr="008D6AF9">
        <w:rPr>
          <w:rFonts w:ascii="Sabon-Roman" w:hAnsi="Sabon-Roman" w:cs="Sabon-Roman"/>
          <w:szCs w:val="24"/>
        </w:rPr>
        <w:fldChar w:fldCharType="begin"/>
      </w:r>
      <w:r>
        <w:rPr>
          <w:rFonts w:ascii="Sabon-Roman" w:hAnsi="Sabon-Roman" w:cs="Sabon-Roman"/>
          <w:szCs w:val="24"/>
        </w:rPr>
        <w:instrText xml:space="preserve"> ADDIN EN.CITE &lt;EndNote&gt;&lt;Cite&gt;&lt;Author&gt;Enders&lt;/Author&gt;&lt;Year&gt;1995&lt;/Year&gt;&lt;RecNum&gt;32&lt;/RecNum&gt;&lt;DisplayText&gt;(Enders, 1995)&lt;/DisplayText&gt;&lt;record&gt;&lt;rec-number&gt;32&lt;/rec-number&gt;&lt;foreign-keys&gt;&lt;key app="EN" db-id="502exwv029daafepady552sjxdfs0w55vz5v"&gt;32&lt;/key&gt;&lt;/foreign-keys&gt;&lt;ref-type name="Book"&gt;6&lt;/ref-type&gt;&lt;contributors&gt;&lt;authors&gt;&lt;author&gt;Walter Enders&lt;/author&gt;&lt;/authors&gt;&lt;/contributors&gt;&lt;titles&gt;&lt;title&gt;Applied econometrices Time Series&lt;/title&gt;&lt;/titles&gt;&lt;dates&gt;&lt;year&gt;1995&lt;/year&gt;&lt;/dates&gt;&lt;pub-location&gt;New Jersey&lt;/pub-location&gt;&lt;publisher&gt;John Wiley &amp;amp; Sons, Inc.&lt;/publisher&gt;&lt;isbn&gt;9780471039419&lt;/isbn&gt;&lt;urls&gt;&lt;/urls&gt;&lt;/record&gt;&lt;/Cite&gt;&lt;/EndNote&gt;</w:instrText>
      </w:r>
      <w:r w:rsidRPr="008D6AF9">
        <w:rPr>
          <w:rFonts w:ascii="Sabon-Roman" w:hAnsi="Sabon-Roman" w:cs="Sabon-Roman"/>
          <w:szCs w:val="24"/>
        </w:rPr>
        <w:fldChar w:fldCharType="separate"/>
      </w:r>
      <w:r>
        <w:rPr>
          <w:rFonts w:ascii="Sabon-Roman" w:hAnsi="Sabon-Roman" w:cs="Sabon-Roman"/>
          <w:noProof/>
          <w:szCs w:val="24"/>
        </w:rPr>
        <w:t>(</w:t>
      </w:r>
      <w:hyperlink w:anchor="_ENREF_28" w:tooltip="Enders, 1995 #32" w:history="1">
        <w:r w:rsidR="003E42CD">
          <w:rPr>
            <w:rFonts w:ascii="Sabon-Roman" w:hAnsi="Sabon-Roman" w:cs="Sabon-Roman"/>
            <w:noProof/>
            <w:szCs w:val="24"/>
          </w:rPr>
          <w:t>Enders, 1995</w:t>
        </w:r>
      </w:hyperlink>
      <w:r>
        <w:rPr>
          <w:rFonts w:ascii="Sabon-Roman" w:hAnsi="Sabon-Roman" w:cs="Sabon-Roman"/>
          <w:noProof/>
          <w:szCs w:val="24"/>
        </w:rPr>
        <w:t>)</w:t>
      </w:r>
      <w:r w:rsidRPr="008D6AF9">
        <w:rPr>
          <w:rFonts w:ascii="Sabon-Roman" w:hAnsi="Sabon-Roman" w:cs="Sabon-Roman"/>
          <w:szCs w:val="24"/>
        </w:rPr>
        <w:fldChar w:fldCharType="end"/>
      </w:r>
      <w:r w:rsidRPr="008D6AF9">
        <w:rPr>
          <w:rFonts w:hint="cs"/>
          <w:rtl/>
        </w:rPr>
        <w:t>.</w:t>
      </w:r>
      <w:r>
        <w:rPr>
          <w:rFonts w:hint="cs"/>
          <w:rtl/>
        </w:rPr>
        <w:t xml:space="preserve"> </w:t>
      </w:r>
      <w:r w:rsidRPr="008D6AF9">
        <w:rPr>
          <w:rFonts w:hint="cs"/>
          <w:rtl/>
        </w:rPr>
        <w:t>برای</w:t>
      </w:r>
      <w:r>
        <w:rPr>
          <w:rFonts w:hint="cs"/>
          <w:rtl/>
        </w:rPr>
        <w:t xml:space="preserve"> </w:t>
      </w:r>
      <w:r w:rsidRPr="008D6AF9">
        <w:rPr>
          <w:rFonts w:hint="cs"/>
          <w:rtl/>
        </w:rPr>
        <w:t>این</w:t>
      </w:r>
      <w:r>
        <w:rPr>
          <w:rFonts w:hint="cs"/>
          <w:rtl/>
        </w:rPr>
        <w:t xml:space="preserve"> </w:t>
      </w:r>
      <w:r w:rsidRPr="008D6AF9">
        <w:rPr>
          <w:rFonts w:hint="cs"/>
          <w:rtl/>
        </w:rPr>
        <w:t>منظور</w:t>
      </w:r>
      <w:r>
        <w:rPr>
          <w:rFonts w:hint="cs"/>
          <w:rtl/>
        </w:rPr>
        <w:t xml:space="preserve"> </w:t>
      </w:r>
      <w:r w:rsidRPr="008D6AF9">
        <w:rPr>
          <w:rFonts w:hint="cs"/>
          <w:rtl/>
        </w:rPr>
        <w:t>آزمون</w:t>
      </w:r>
      <w:r>
        <w:rPr>
          <w:rFonts w:hint="cs"/>
          <w:rtl/>
        </w:rPr>
        <w:t xml:space="preserve"> </w:t>
      </w:r>
      <w:r w:rsidRPr="008D6AF9">
        <w:rPr>
          <w:rFonts w:hint="cs"/>
          <w:rtl/>
        </w:rPr>
        <w:t>ریشه</w:t>
      </w:r>
      <w:r>
        <w:rPr>
          <w:rFonts w:hint="cs"/>
          <w:rtl/>
        </w:rPr>
        <w:t xml:space="preserve"> </w:t>
      </w:r>
      <w:r w:rsidRPr="008D6AF9">
        <w:rPr>
          <w:rFonts w:hint="cs"/>
          <w:rtl/>
        </w:rPr>
        <w:t>واحد</w:t>
      </w:r>
      <w:r>
        <w:rPr>
          <w:rFonts w:hint="cs"/>
          <w:rtl/>
        </w:rPr>
        <w:t xml:space="preserve"> </w:t>
      </w:r>
      <w:r w:rsidRPr="008D6AF9">
        <w:rPr>
          <w:rFonts w:hint="cs"/>
          <w:rtl/>
        </w:rPr>
        <w:t>دیکی-</w:t>
      </w:r>
      <w:r>
        <w:rPr>
          <w:rFonts w:hint="cs"/>
          <w:rtl/>
        </w:rPr>
        <w:t xml:space="preserve"> </w:t>
      </w:r>
      <w:r w:rsidRPr="008D6AF9">
        <w:rPr>
          <w:rFonts w:hint="cs"/>
          <w:rtl/>
        </w:rPr>
        <w:t>فولر</w:t>
      </w:r>
      <w:r>
        <w:rPr>
          <w:rFonts w:hint="cs"/>
          <w:rtl/>
        </w:rPr>
        <w:t xml:space="preserve"> </w:t>
      </w:r>
      <w:r w:rsidRPr="008D6AF9">
        <w:t>(ADF)</w:t>
      </w:r>
      <w:r>
        <w:rPr>
          <w:rFonts w:hint="cs"/>
          <w:rtl/>
        </w:rPr>
        <w:t xml:space="preserve"> </w:t>
      </w:r>
      <w:r w:rsidRPr="008D6AF9">
        <w:rPr>
          <w:rFonts w:hint="cs"/>
          <w:rtl/>
        </w:rPr>
        <w:t>و</w:t>
      </w:r>
      <w:r>
        <w:rPr>
          <w:rFonts w:hint="cs"/>
          <w:rtl/>
        </w:rPr>
        <w:t xml:space="preserve"> </w:t>
      </w:r>
      <w:r w:rsidRPr="008D6AF9">
        <w:rPr>
          <w:rFonts w:hint="cs"/>
          <w:rtl/>
        </w:rPr>
        <w:t>فیلیپس-</w:t>
      </w:r>
      <w:r>
        <w:rPr>
          <w:rFonts w:hint="cs"/>
          <w:rtl/>
        </w:rPr>
        <w:t xml:space="preserve"> </w:t>
      </w:r>
      <w:r w:rsidRPr="008D6AF9">
        <w:rPr>
          <w:rFonts w:hint="cs"/>
          <w:rtl/>
        </w:rPr>
        <w:t>پرون</w:t>
      </w:r>
      <w:r>
        <w:rPr>
          <w:rFonts w:hint="cs"/>
          <w:rtl/>
        </w:rPr>
        <w:t xml:space="preserve"> </w:t>
      </w:r>
      <w:r w:rsidRPr="008D6AF9">
        <w:rPr>
          <w:rFonts w:ascii="Sabon-Roman" w:hAnsi="Sabon-Roman" w:cs="Sabon-Roman"/>
          <w:szCs w:val="24"/>
        </w:rPr>
        <w:fldChar w:fldCharType="begin"/>
      </w:r>
      <w:r>
        <w:rPr>
          <w:rFonts w:ascii="Sabon-Roman" w:hAnsi="Sabon-Roman" w:cs="Sabon-Roman"/>
          <w:szCs w:val="24"/>
        </w:rPr>
        <w:instrText xml:space="preserve"> ADDIN EN.CITE &lt;EndNote&gt;&lt;Cite&gt;&lt;Author&gt;Phillips&lt;/Author&gt;&lt;Year&gt;1987&lt;/Year&gt;&lt;RecNum&gt;36&lt;/RecNum&gt;&lt;DisplayText&gt;(Phillips, 1987)&lt;/DisplayText&gt;&lt;record&gt;&lt;rec-number&gt;36&lt;/rec-number&gt;&lt;foreign-keys&gt;&lt;key app="EN" db-id="502exwv029daafepady552sjxdfs0w55vz5v"&gt;36&lt;/key&gt;&lt;/foreign-keys&gt;&lt;ref-type name="Journal Article"&gt;17&lt;/ref-type&gt;&lt;contributors&gt;&lt;authors&gt;&lt;author&gt;Peter C.B. Phillips&lt;/author&gt;&lt;/authors&gt;&lt;/contributors&gt;&lt;titles&gt;&lt;title&gt;Time Series Regression with a Unit Root&lt;/title&gt;&lt;secondary-title&gt;Econometrica &lt;/secondary-title&gt;&lt;/titles&gt;&lt;periodical&gt;&lt;full-title&gt;Econometrica&lt;/full-title&gt;&lt;/periodical&gt;&lt;pages&gt;227-301&lt;/pages&gt;&lt;volume&gt;55&lt;/volume&gt;&lt;number&gt;2&lt;/number&gt;&lt;dates&gt;&lt;year&gt;1987&lt;/year&gt;&lt;pub-dates&gt;&lt;date&gt;March&lt;/date&gt;&lt;/pub-dates&gt;&lt;/dates&gt;&lt;urls&gt;&lt;/urls&gt;&lt;/record&gt;&lt;/Cite&gt;&lt;/EndNote&gt;</w:instrText>
      </w:r>
      <w:r w:rsidRPr="008D6AF9">
        <w:rPr>
          <w:rFonts w:ascii="Sabon-Roman" w:hAnsi="Sabon-Roman" w:cs="Sabon-Roman"/>
          <w:szCs w:val="24"/>
        </w:rPr>
        <w:fldChar w:fldCharType="separate"/>
      </w:r>
      <w:r>
        <w:rPr>
          <w:rFonts w:ascii="Sabon-Roman" w:hAnsi="Sabon-Roman" w:cs="Sabon-Roman"/>
          <w:noProof/>
          <w:szCs w:val="24"/>
        </w:rPr>
        <w:t>(</w:t>
      </w:r>
      <w:hyperlink w:anchor="_ENREF_49" w:tooltip="Phillips, 1987 #36" w:history="1">
        <w:r w:rsidR="003E42CD">
          <w:rPr>
            <w:rFonts w:ascii="Sabon-Roman" w:hAnsi="Sabon-Roman" w:cs="Sabon-Roman"/>
            <w:noProof/>
            <w:szCs w:val="24"/>
          </w:rPr>
          <w:t>Phillips, 1987</w:t>
        </w:r>
      </w:hyperlink>
      <w:r>
        <w:rPr>
          <w:rFonts w:ascii="Sabon-Roman" w:hAnsi="Sabon-Roman" w:cs="Sabon-Roman"/>
          <w:noProof/>
          <w:szCs w:val="24"/>
        </w:rPr>
        <w:t>)</w:t>
      </w:r>
      <w:r w:rsidRPr="008D6AF9">
        <w:rPr>
          <w:rFonts w:ascii="Sabon-Roman" w:hAnsi="Sabon-Roman" w:cs="Sabon-Roman"/>
          <w:szCs w:val="24"/>
        </w:rPr>
        <w:fldChar w:fldCharType="end"/>
      </w:r>
      <w:r>
        <w:rPr>
          <w:rFonts w:hint="cs"/>
          <w:rtl/>
        </w:rPr>
        <w:t xml:space="preserve"> </w:t>
      </w:r>
      <w:r w:rsidRPr="008D6AF9">
        <w:rPr>
          <w:rFonts w:hint="cs"/>
          <w:rtl/>
        </w:rPr>
        <w:t>بکار</w:t>
      </w:r>
      <w:r>
        <w:rPr>
          <w:rFonts w:hint="cs"/>
          <w:rtl/>
        </w:rPr>
        <w:t xml:space="preserve"> </w:t>
      </w:r>
      <w:r w:rsidRPr="008D6AF9">
        <w:rPr>
          <w:rFonts w:hint="cs"/>
          <w:rtl/>
        </w:rPr>
        <w:t>گرفته</w:t>
      </w:r>
      <w:r>
        <w:rPr>
          <w:rFonts w:hint="cs"/>
          <w:rtl/>
        </w:rPr>
        <w:t xml:space="preserve"> </w:t>
      </w:r>
      <w:r w:rsidRPr="008D6AF9">
        <w:rPr>
          <w:rFonts w:hint="cs"/>
          <w:rtl/>
        </w:rPr>
        <w:t>شود</w:t>
      </w:r>
      <w:r>
        <w:rPr>
          <w:rFonts w:hint="cs"/>
          <w:rtl/>
        </w:rPr>
        <w:t xml:space="preserve"> </w:t>
      </w:r>
      <w:r w:rsidRPr="008D6AF9">
        <w:rPr>
          <w:rFonts w:hint="cs"/>
          <w:rtl/>
        </w:rPr>
        <w:t>که</w:t>
      </w:r>
      <w:r>
        <w:rPr>
          <w:rFonts w:hint="cs"/>
          <w:rtl/>
        </w:rPr>
        <w:t xml:space="preserve"> </w:t>
      </w:r>
      <w:r w:rsidRPr="008D6AF9">
        <w:rPr>
          <w:rFonts w:hint="cs"/>
          <w:rtl/>
        </w:rPr>
        <w:t>دومی</w:t>
      </w:r>
      <w:r>
        <w:rPr>
          <w:rFonts w:hint="cs"/>
          <w:rtl/>
        </w:rPr>
        <w:t xml:space="preserve"> </w:t>
      </w:r>
      <w:r w:rsidRPr="008D6AF9">
        <w:rPr>
          <w:rFonts w:hint="cs"/>
          <w:rtl/>
        </w:rPr>
        <w:t>شامل</w:t>
      </w:r>
      <w:r>
        <w:rPr>
          <w:rFonts w:hint="cs"/>
          <w:rtl/>
        </w:rPr>
        <w:t xml:space="preserve"> </w:t>
      </w:r>
      <w:r w:rsidRPr="008D6AF9">
        <w:rPr>
          <w:rFonts w:hint="cs"/>
          <w:rtl/>
        </w:rPr>
        <w:t>یک</w:t>
      </w:r>
      <w:r>
        <w:rPr>
          <w:rFonts w:hint="cs"/>
          <w:rtl/>
        </w:rPr>
        <w:t xml:space="preserve"> </w:t>
      </w:r>
      <w:r w:rsidRPr="008D6AF9">
        <w:rPr>
          <w:rFonts w:hint="cs"/>
          <w:rtl/>
        </w:rPr>
        <w:t>تفکیک</w:t>
      </w:r>
      <w:r>
        <w:rPr>
          <w:rFonts w:hint="cs"/>
          <w:rtl/>
        </w:rPr>
        <w:t xml:space="preserve"> </w:t>
      </w:r>
      <w:r w:rsidRPr="008D6AF9">
        <w:rPr>
          <w:rFonts w:hint="cs"/>
          <w:rtl/>
        </w:rPr>
        <w:t>ساختاری</w:t>
      </w:r>
      <w:r>
        <w:rPr>
          <w:rFonts w:hint="cs"/>
          <w:rtl/>
        </w:rPr>
        <w:t xml:space="preserve"> </w:t>
      </w:r>
      <w:r w:rsidRPr="008D6AF9">
        <w:rPr>
          <w:rFonts w:hint="cs"/>
          <w:rtl/>
        </w:rPr>
        <w:t>برونزا</w:t>
      </w:r>
      <w:r>
        <w:rPr>
          <w:rFonts w:hint="cs"/>
          <w:rtl/>
        </w:rPr>
        <w:t xml:space="preserve"> </w:t>
      </w:r>
      <w:r w:rsidRPr="008D6AF9">
        <w:rPr>
          <w:rFonts w:hint="cs"/>
          <w:rtl/>
        </w:rPr>
        <w:t>می‌شود.</w:t>
      </w:r>
      <w:r>
        <w:rPr>
          <w:rFonts w:hint="cs"/>
          <w:rtl/>
        </w:rPr>
        <w:t xml:space="preserve"> </w:t>
      </w:r>
      <w:r w:rsidRPr="008D6AF9">
        <w:rPr>
          <w:rFonts w:hint="cs"/>
          <w:rtl/>
        </w:rPr>
        <w:t>نتایج</w:t>
      </w:r>
      <w:r>
        <w:rPr>
          <w:rFonts w:hint="cs"/>
          <w:rtl/>
        </w:rPr>
        <w:t xml:space="preserve"> </w:t>
      </w:r>
      <w:r w:rsidRPr="008D6AF9">
        <w:rPr>
          <w:rFonts w:hint="cs"/>
          <w:rtl/>
        </w:rPr>
        <w:t>تصدیق</w:t>
      </w:r>
      <w:r>
        <w:rPr>
          <w:rFonts w:hint="cs"/>
          <w:rtl/>
        </w:rPr>
        <w:t xml:space="preserve"> </w:t>
      </w:r>
      <w:r w:rsidRPr="008D6AF9">
        <w:rPr>
          <w:rFonts w:hint="cs"/>
          <w:rtl/>
        </w:rPr>
        <w:t>می‌نماید</w:t>
      </w:r>
      <w:r>
        <w:rPr>
          <w:rFonts w:hint="cs"/>
          <w:rtl/>
        </w:rPr>
        <w:t xml:space="preserve"> </w:t>
      </w:r>
      <w:r w:rsidRPr="008D6AF9">
        <w:rPr>
          <w:rFonts w:hint="cs"/>
          <w:rtl/>
        </w:rPr>
        <w:t>که</w:t>
      </w:r>
      <w:r>
        <w:rPr>
          <w:rFonts w:hint="cs"/>
          <w:rtl/>
        </w:rPr>
        <w:t xml:space="preserve"> </w:t>
      </w:r>
      <w:r w:rsidRPr="008D6AF9">
        <w:rPr>
          <w:rFonts w:hint="cs"/>
          <w:rtl/>
        </w:rPr>
        <w:t>هر</w:t>
      </w:r>
      <w:r>
        <w:rPr>
          <w:rFonts w:hint="cs"/>
          <w:rtl/>
        </w:rPr>
        <w:t xml:space="preserve"> </w:t>
      </w:r>
      <w:r w:rsidRPr="008D6AF9">
        <w:rPr>
          <w:rFonts w:hint="cs"/>
          <w:rtl/>
        </w:rPr>
        <w:t>دو</w:t>
      </w:r>
      <w:r>
        <w:rPr>
          <w:rFonts w:hint="cs"/>
          <w:rtl/>
        </w:rPr>
        <w:t xml:space="preserve"> </w:t>
      </w:r>
      <w:r w:rsidRPr="008D6AF9">
        <w:rPr>
          <w:rFonts w:hint="cs"/>
          <w:rtl/>
        </w:rPr>
        <w:t>مجموعه</w:t>
      </w:r>
      <w:r>
        <w:rPr>
          <w:rFonts w:hint="cs"/>
          <w:rtl/>
        </w:rPr>
        <w:t xml:space="preserve"> </w:t>
      </w:r>
      <w:r w:rsidRPr="008D6AF9">
        <w:rPr>
          <w:rFonts w:hint="cs"/>
          <w:rtl/>
        </w:rPr>
        <w:t>مانا</w:t>
      </w:r>
      <w:r>
        <w:rPr>
          <w:rFonts w:hint="cs"/>
          <w:rtl/>
        </w:rPr>
        <w:t xml:space="preserve"> </w:t>
      </w:r>
      <w:r w:rsidRPr="008D6AF9">
        <w:rPr>
          <w:rFonts w:hint="cs"/>
          <w:rtl/>
        </w:rPr>
        <w:t>هستند.</w:t>
      </w:r>
    </w:p>
    <w:p w:rsidR="00662398" w:rsidRPr="008D6AF9" w:rsidRDefault="00662398" w:rsidP="003E42CD">
      <w:pPr>
        <w:rPr>
          <w:rFonts w:ascii="AdvP5958" w:hAnsi="AdvP5958"/>
          <w:rtl/>
        </w:rPr>
      </w:pPr>
      <w:r w:rsidRPr="008D6AF9">
        <w:rPr>
          <w:rFonts w:ascii="AdvP5958" w:hAnsi="AdvP5958" w:hint="cs"/>
          <w:rtl/>
        </w:rPr>
        <w:t>اسپلادور</w:t>
      </w:r>
      <w:r>
        <w:rPr>
          <w:rFonts w:ascii="AdvP5958" w:hAnsi="AdvP5958" w:hint="cs"/>
          <w:rtl/>
        </w:rPr>
        <w:t xml:space="preserve"> </w:t>
      </w:r>
      <w:r w:rsidRPr="008D6AF9">
        <w:fldChar w:fldCharType="begin"/>
      </w:r>
      <w:r>
        <w:instrText xml:space="preserve"> ADDIN EN.CITE &lt;EndNote&gt;&lt;Cite&gt;&lt;Author&gt;Spolador&lt;/Author&gt;&lt;Year&gt;2011&lt;/Year&gt;&lt;RecNum&gt;33&lt;/RecNum&gt;&lt;DisplayText&gt;(Spolador, et al., 2011)&lt;/DisplayText&gt;&lt;record&gt;&lt;rec-number&gt;33&lt;/rec-number&gt;&lt;foreign-keys&gt;&lt;key app="EN" db-id="502exwv029daafepady552sjxdfs0w55vz5v"&gt;33&lt;/key&gt;&lt;/foreign-keys&gt;&lt;ref-type name="Conference Paper"&gt;47&lt;/ref-type&gt;&lt;contributors&gt;&lt;authors&gt;&lt;author&gt;Humberto F. S. Spolador&lt;/author&gt;&lt;author&gt;Geraldo Sant´Ana de Camargo Barros&lt;/author&gt;&lt;author&gt;Mirian Rumenos Piedade Bacchi&lt;/author&gt;&lt;/authors&gt;&lt;/contributors&gt;&lt;titles&gt;&lt;title&gt;The Macroeconomics Shocks and the Brazilian Agricultural Price Evolution – A VAR Analysis Approach&lt;/title&gt;&lt;secondary-title&gt;ERSA conference papers&lt;/secondary-title&gt;&lt;/titles&gt;&lt;dates&gt;&lt;year&gt;2011&lt;/year&gt;&lt;/dates&gt;&lt;pub-location&gt;Vienna, Austria&lt;/pub-location&gt;&lt;publisher&gt;European Regional Science Association&lt;/publisher&gt;&lt;urls&gt;&lt;/urls&gt;&lt;/record&gt;&lt;/Cite&gt;&lt;/EndNote&gt;</w:instrText>
      </w:r>
      <w:r w:rsidRPr="008D6AF9">
        <w:fldChar w:fldCharType="separate"/>
      </w:r>
      <w:r>
        <w:rPr>
          <w:noProof/>
        </w:rPr>
        <w:t>(</w:t>
      </w:r>
      <w:hyperlink w:anchor="_ENREF_52" w:tooltip="Spolador, 2011 #33" w:history="1">
        <w:r w:rsidR="003E42CD">
          <w:rPr>
            <w:noProof/>
          </w:rPr>
          <w:t>Spolador, et al., 2011</w:t>
        </w:r>
      </w:hyperlink>
      <w:r>
        <w:rPr>
          <w:noProof/>
        </w:rPr>
        <w:t>)</w:t>
      </w:r>
      <w:r w:rsidRPr="008D6AF9">
        <w:fldChar w:fldCharType="end"/>
      </w:r>
      <w:r>
        <w:rPr>
          <w:rFonts w:ascii="AdvP5958" w:hAnsi="AdvP5958" w:hint="cs"/>
          <w:rtl/>
        </w:rPr>
        <w:t xml:space="preserve"> </w:t>
      </w:r>
      <w:r w:rsidRPr="008D6AF9">
        <w:rPr>
          <w:rFonts w:ascii="AdvP5958" w:hAnsi="AdvP5958" w:hint="cs"/>
          <w:rtl/>
        </w:rPr>
        <w:t>رویکرد</w:t>
      </w:r>
      <w:r>
        <w:rPr>
          <w:rFonts w:ascii="AdvP5958" w:hAnsi="AdvP5958" w:hint="cs"/>
          <w:rtl/>
        </w:rPr>
        <w:t xml:space="preserve"> </w:t>
      </w:r>
      <w:r w:rsidRPr="008D6AF9">
        <w:rPr>
          <w:rFonts w:ascii="AdvP5958" w:hAnsi="AdvP5958" w:hint="cs"/>
          <w:rtl/>
        </w:rPr>
        <w:t>تحلیل</w:t>
      </w:r>
      <w:r>
        <w:rPr>
          <w:rFonts w:ascii="AdvP5958" w:hAnsi="AdvP5958" w:hint="cs"/>
          <w:rtl/>
        </w:rPr>
        <w:t xml:space="preserve"> </w:t>
      </w:r>
      <w:r w:rsidRPr="008D6AF9">
        <w:rPr>
          <w:rFonts w:ascii="AdvP5958" w:hAnsi="AdvP5958"/>
        </w:rPr>
        <w:t>VAR</w:t>
      </w:r>
      <w:r>
        <w:rPr>
          <w:rFonts w:ascii="AdvP5958" w:hAnsi="AdvP5958" w:hint="cs"/>
          <w:rtl/>
        </w:rPr>
        <w:t xml:space="preserve"> </w:t>
      </w:r>
      <w:r w:rsidRPr="008D6AF9">
        <w:rPr>
          <w:rFonts w:ascii="AdvP5958" w:hAnsi="AdvP5958" w:hint="cs"/>
          <w:rtl/>
        </w:rPr>
        <w:t>را</w:t>
      </w:r>
      <w:r>
        <w:rPr>
          <w:rFonts w:ascii="AdvP5958" w:hAnsi="AdvP5958" w:hint="cs"/>
          <w:rtl/>
        </w:rPr>
        <w:t xml:space="preserve"> </w:t>
      </w:r>
      <w:r w:rsidRPr="008D6AF9">
        <w:rPr>
          <w:rFonts w:ascii="AdvP5958" w:hAnsi="AdvP5958" w:hint="cs"/>
          <w:rtl/>
        </w:rPr>
        <w:t>برای</w:t>
      </w:r>
      <w:r>
        <w:rPr>
          <w:rFonts w:ascii="AdvP5958" w:hAnsi="AdvP5958" w:hint="cs"/>
          <w:rtl/>
        </w:rPr>
        <w:t xml:space="preserve"> </w:t>
      </w:r>
      <w:r w:rsidRPr="008D6AF9">
        <w:rPr>
          <w:rFonts w:ascii="AdvP5958" w:hAnsi="AdvP5958" w:hint="cs"/>
          <w:rtl/>
        </w:rPr>
        <w:t>یک</w:t>
      </w:r>
      <w:r>
        <w:rPr>
          <w:rFonts w:ascii="AdvP5958" w:hAnsi="AdvP5958" w:hint="cs"/>
          <w:rtl/>
        </w:rPr>
        <w:t xml:space="preserve"> </w:t>
      </w:r>
      <w:r w:rsidRPr="008D6AF9">
        <w:rPr>
          <w:rFonts w:ascii="AdvP5958" w:hAnsi="AdvP5958" w:hint="cs"/>
          <w:rtl/>
        </w:rPr>
        <w:t>مدل</w:t>
      </w:r>
      <w:r>
        <w:rPr>
          <w:rFonts w:ascii="AdvP5958" w:hAnsi="AdvP5958" w:hint="cs"/>
          <w:rtl/>
        </w:rPr>
        <w:t xml:space="preserve"> </w:t>
      </w:r>
      <w:r w:rsidRPr="008D6AF9">
        <w:rPr>
          <w:rFonts w:ascii="AdvP5958" w:hAnsi="AdvP5958" w:hint="cs"/>
          <w:rtl/>
        </w:rPr>
        <w:t>چند</w:t>
      </w:r>
      <w:r>
        <w:rPr>
          <w:rFonts w:ascii="AdvP5958" w:hAnsi="AdvP5958" w:hint="cs"/>
          <w:rtl/>
        </w:rPr>
        <w:t xml:space="preserve"> </w:t>
      </w:r>
      <w:r w:rsidRPr="008D6AF9">
        <w:rPr>
          <w:rFonts w:ascii="AdvP5958" w:hAnsi="AdvP5958" w:hint="cs"/>
          <w:rtl/>
        </w:rPr>
        <w:t>متغیره</w:t>
      </w:r>
      <w:r>
        <w:rPr>
          <w:rFonts w:ascii="AdvP5958" w:hAnsi="AdvP5958" w:hint="cs"/>
          <w:rtl/>
        </w:rPr>
        <w:t xml:space="preserve"> </w:t>
      </w:r>
      <w:r w:rsidRPr="008D6AF9">
        <w:rPr>
          <w:rFonts w:ascii="AdvP5958" w:hAnsi="AdvP5958" w:hint="cs"/>
          <w:rtl/>
        </w:rPr>
        <w:t>مورد</w:t>
      </w:r>
      <w:r>
        <w:rPr>
          <w:rFonts w:ascii="AdvP5958" w:hAnsi="AdvP5958" w:hint="cs"/>
          <w:rtl/>
        </w:rPr>
        <w:t xml:space="preserve"> </w:t>
      </w:r>
      <w:r w:rsidRPr="008D6AF9">
        <w:rPr>
          <w:rFonts w:ascii="AdvP5958" w:hAnsi="AdvP5958" w:hint="cs"/>
          <w:rtl/>
        </w:rPr>
        <w:t>استفاده</w:t>
      </w:r>
      <w:r>
        <w:rPr>
          <w:rFonts w:ascii="AdvP5958" w:hAnsi="AdvP5958" w:hint="cs"/>
          <w:rtl/>
        </w:rPr>
        <w:t xml:space="preserve"> </w:t>
      </w:r>
      <w:r w:rsidRPr="008D6AF9">
        <w:rPr>
          <w:rFonts w:ascii="AdvP5958" w:hAnsi="AdvP5958" w:hint="cs"/>
          <w:rtl/>
        </w:rPr>
        <w:t>قرار</w:t>
      </w:r>
      <w:r>
        <w:rPr>
          <w:rFonts w:ascii="AdvP5958" w:hAnsi="AdvP5958" w:hint="cs"/>
          <w:rtl/>
        </w:rPr>
        <w:t xml:space="preserve"> </w:t>
      </w:r>
      <w:r w:rsidRPr="008D6AF9">
        <w:rPr>
          <w:rFonts w:ascii="AdvP5958" w:hAnsi="AdvP5958" w:hint="cs"/>
          <w:rtl/>
        </w:rPr>
        <w:t>داده</w:t>
      </w:r>
      <w:r>
        <w:rPr>
          <w:rFonts w:ascii="AdvP5958" w:hAnsi="AdvP5958" w:hint="cs"/>
          <w:rtl/>
        </w:rPr>
        <w:t xml:space="preserve"> </w:t>
      </w:r>
      <w:r w:rsidRPr="008D6AF9">
        <w:rPr>
          <w:rFonts w:ascii="AdvP5958" w:hAnsi="AdvP5958" w:hint="cs"/>
          <w:rtl/>
        </w:rPr>
        <w:t>است</w:t>
      </w:r>
      <w:r>
        <w:rPr>
          <w:rFonts w:ascii="AdvP5958" w:hAnsi="AdvP5958" w:hint="cs"/>
          <w:rtl/>
        </w:rPr>
        <w:t xml:space="preserve"> </w:t>
      </w:r>
      <w:r w:rsidRPr="008D6AF9">
        <w:rPr>
          <w:rFonts w:ascii="AdvP5958" w:hAnsi="AdvP5958" w:hint="cs"/>
          <w:rtl/>
        </w:rPr>
        <w:t>و</w:t>
      </w:r>
      <w:r>
        <w:rPr>
          <w:rFonts w:ascii="AdvP5958" w:hAnsi="AdvP5958" w:hint="cs"/>
          <w:rtl/>
        </w:rPr>
        <w:t xml:space="preserve"> </w:t>
      </w:r>
      <w:r w:rsidRPr="008D6AF9">
        <w:rPr>
          <w:rFonts w:ascii="AdvP5958" w:hAnsi="AdvP5958" w:hint="cs"/>
          <w:rtl/>
        </w:rPr>
        <w:t>در</w:t>
      </w:r>
      <w:r>
        <w:rPr>
          <w:rFonts w:ascii="AdvP5958" w:hAnsi="AdvP5958" w:hint="cs"/>
          <w:rtl/>
        </w:rPr>
        <w:t xml:space="preserve"> </w:t>
      </w:r>
      <w:r w:rsidRPr="008D6AF9">
        <w:rPr>
          <w:rFonts w:ascii="AdvP5958" w:hAnsi="AdvP5958" w:hint="cs"/>
          <w:rtl/>
        </w:rPr>
        <w:t>آن</w:t>
      </w:r>
      <w:r>
        <w:rPr>
          <w:rFonts w:ascii="AdvP5958" w:hAnsi="AdvP5958" w:hint="cs"/>
          <w:rtl/>
        </w:rPr>
        <w:t xml:space="preserve"> </w:t>
      </w:r>
      <w:r w:rsidRPr="008D6AF9">
        <w:rPr>
          <w:rFonts w:ascii="AdvP5958" w:hAnsi="AdvP5958" w:hint="cs"/>
          <w:rtl/>
        </w:rPr>
        <w:t>از</w:t>
      </w:r>
      <w:r>
        <w:rPr>
          <w:rFonts w:ascii="AdvP5958" w:hAnsi="AdvP5958" w:hint="cs"/>
          <w:rtl/>
        </w:rPr>
        <w:t xml:space="preserve"> </w:t>
      </w:r>
      <w:r w:rsidRPr="008D6AF9">
        <w:rPr>
          <w:rFonts w:ascii="AdvP5958" w:hAnsi="AdvP5958" w:hint="cs"/>
          <w:rtl/>
        </w:rPr>
        <w:t>متغیر</w:t>
      </w:r>
      <w:r>
        <w:rPr>
          <w:rFonts w:ascii="AdvP5958" w:hAnsi="AdvP5958" w:hint="cs"/>
          <w:rtl/>
        </w:rPr>
        <w:t xml:space="preserve"> </w:t>
      </w:r>
      <w:r w:rsidRPr="008D6AF9">
        <w:rPr>
          <w:rFonts w:ascii="AdvP5958" w:hAnsi="AdvP5958" w:hint="cs"/>
          <w:rtl/>
        </w:rPr>
        <w:t>نرخ</w:t>
      </w:r>
      <w:r>
        <w:rPr>
          <w:rFonts w:ascii="AdvP5958" w:hAnsi="AdvP5958" w:hint="cs"/>
          <w:rtl/>
        </w:rPr>
        <w:t xml:space="preserve"> </w:t>
      </w:r>
      <w:r w:rsidRPr="008D6AF9">
        <w:rPr>
          <w:rFonts w:ascii="AdvP5958" w:hAnsi="AdvP5958" w:hint="cs"/>
          <w:rtl/>
        </w:rPr>
        <w:t>تبدیل</w:t>
      </w:r>
      <w:r>
        <w:rPr>
          <w:rFonts w:ascii="AdvP5958" w:hAnsi="AdvP5958" w:hint="cs"/>
          <w:rtl/>
        </w:rPr>
        <w:t xml:space="preserve"> </w:t>
      </w:r>
      <w:r w:rsidRPr="008D6AF9">
        <w:rPr>
          <w:rFonts w:ascii="AdvP5958" w:hAnsi="AdvP5958" w:hint="cs"/>
          <w:rtl/>
        </w:rPr>
        <w:t>ارز</w:t>
      </w:r>
      <w:r>
        <w:rPr>
          <w:rFonts w:ascii="AdvP5958" w:hAnsi="AdvP5958" w:hint="cs"/>
          <w:rtl/>
        </w:rPr>
        <w:t xml:space="preserve"> </w:t>
      </w:r>
      <w:r w:rsidRPr="008D6AF9">
        <w:rPr>
          <w:rFonts w:ascii="AdvP5958" w:hAnsi="AdvP5958" w:hint="cs"/>
          <w:rtl/>
        </w:rPr>
        <w:t>نیز</w:t>
      </w:r>
      <w:r>
        <w:rPr>
          <w:rFonts w:ascii="AdvP5958" w:hAnsi="AdvP5958" w:hint="cs"/>
          <w:rtl/>
        </w:rPr>
        <w:t xml:space="preserve"> </w:t>
      </w:r>
      <w:r w:rsidRPr="008D6AF9">
        <w:rPr>
          <w:rFonts w:ascii="AdvP5958" w:hAnsi="AdvP5958" w:hint="cs"/>
          <w:rtl/>
        </w:rPr>
        <w:t>برای</w:t>
      </w:r>
      <w:r>
        <w:rPr>
          <w:rFonts w:ascii="AdvP5958" w:hAnsi="AdvP5958" w:hint="cs"/>
          <w:rtl/>
        </w:rPr>
        <w:t xml:space="preserve"> </w:t>
      </w:r>
      <w:r w:rsidRPr="008D6AF9">
        <w:rPr>
          <w:rFonts w:ascii="AdvP5958" w:hAnsi="AdvP5958" w:hint="cs"/>
          <w:rtl/>
        </w:rPr>
        <w:t>تحلیل</w:t>
      </w:r>
      <w:r>
        <w:rPr>
          <w:rFonts w:ascii="AdvP5958" w:hAnsi="AdvP5958" w:hint="cs"/>
          <w:rtl/>
        </w:rPr>
        <w:t xml:space="preserve"> </w:t>
      </w:r>
      <w:r w:rsidRPr="008D6AF9">
        <w:rPr>
          <w:rFonts w:ascii="AdvP5958" w:hAnsi="AdvP5958" w:hint="cs"/>
          <w:rtl/>
        </w:rPr>
        <w:t>شاخص</w:t>
      </w:r>
      <w:r>
        <w:rPr>
          <w:rFonts w:ascii="AdvP5958" w:hAnsi="AdvP5958" w:hint="cs"/>
          <w:rtl/>
        </w:rPr>
        <w:t xml:space="preserve"> </w:t>
      </w:r>
      <w:r w:rsidRPr="008D6AF9">
        <w:rPr>
          <w:rFonts w:ascii="AdvP5958" w:hAnsi="AdvP5958" w:hint="cs"/>
          <w:rtl/>
        </w:rPr>
        <w:t>قیمت</w:t>
      </w:r>
      <w:r>
        <w:rPr>
          <w:rFonts w:ascii="AdvP5958" w:hAnsi="AdvP5958" w:hint="cs"/>
          <w:rtl/>
        </w:rPr>
        <w:t xml:space="preserve"> </w:t>
      </w:r>
      <w:r w:rsidRPr="008D6AF9">
        <w:rPr>
          <w:rFonts w:ascii="AdvP5958" w:hAnsi="AdvP5958" w:hint="cs"/>
          <w:rtl/>
        </w:rPr>
        <w:t>استفاده</w:t>
      </w:r>
      <w:r>
        <w:rPr>
          <w:rFonts w:ascii="AdvP5958" w:hAnsi="AdvP5958" w:hint="cs"/>
          <w:rtl/>
        </w:rPr>
        <w:t xml:space="preserve"> </w:t>
      </w:r>
      <w:r w:rsidRPr="008D6AF9">
        <w:rPr>
          <w:rFonts w:ascii="AdvP5958" w:hAnsi="AdvP5958" w:hint="cs"/>
          <w:rtl/>
        </w:rPr>
        <w:t>کرده</w:t>
      </w:r>
      <w:r>
        <w:rPr>
          <w:rFonts w:ascii="AdvP5958" w:hAnsi="AdvP5958" w:hint="cs"/>
          <w:rtl/>
        </w:rPr>
        <w:t xml:space="preserve"> </w:t>
      </w:r>
      <w:r w:rsidRPr="008D6AF9">
        <w:rPr>
          <w:rFonts w:ascii="AdvP5958" w:hAnsi="AdvP5958" w:hint="cs"/>
          <w:rtl/>
        </w:rPr>
        <w:t>است.</w:t>
      </w:r>
      <w:r>
        <w:rPr>
          <w:rFonts w:ascii="AdvP5958" w:hAnsi="AdvP5958" w:hint="cs"/>
          <w:rtl/>
        </w:rPr>
        <w:t xml:space="preserve"> </w:t>
      </w:r>
      <w:r w:rsidRPr="008D6AF9">
        <w:rPr>
          <w:rFonts w:ascii="AdvP5958" w:hAnsi="AdvP5958" w:hint="cs"/>
          <w:rtl/>
        </w:rPr>
        <w:t>لکن</w:t>
      </w:r>
      <w:r>
        <w:rPr>
          <w:rFonts w:ascii="AdvP5958" w:hAnsi="AdvP5958" w:hint="cs"/>
          <w:rtl/>
        </w:rPr>
        <w:t xml:space="preserve"> </w:t>
      </w:r>
      <w:r w:rsidRPr="008D6AF9">
        <w:rPr>
          <w:rFonts w:ascii="AdvP5958" w:hAnsi="AdvP5958" w:hint="cs"/>
          <w:rtl/>
        </w:rPr>
        <w:t>همان‌گونه</w:t>
      </w:r>
      <w:r>
        <w:rPr>
          <w:rFonts w:ascii="AdvP5958" w:hAnsi="AdvP5958" w:hint="cs"/>
          <w:rtl/>
        </w:rPr>
        <w:t xml:space="preserve"> </w:t>
      </w:r>
      <w:r w:rsidRPr="008D6AF9">
        <w:rPr>
          <w:rFonts w:ascii="AdvP5958" w:hAnsi="AdvP5958" w:hint="cs"/>
          <w:rtl/>
        </w:rPr>
        <w:t>که</w:t>
      </w:r>
      <w:r>
        <w:rPr>
          <w:rFonts w:ascii="AdvP5958" w:hAnsi="AdvP5958" w:hint="cs"/>
          <w:rtl/>
        </w:rPr>
        <w:t xml:space="preserve"> </w:t>
      </w:r>
      <w:r w:rsidRPr="008D6AF9">
        <w:rPr>
          <w:rFonts w:ascii="AdvP5958" w:hAnsi="AdvP5958" w:hint="cs"/>
          <w:rtl/>
        </w:rPr>
        <w:t>قبلا</w:t>
      </w:r>
      <w:r>
        <w:rPr>
          <w:rFonts w:ascii="AdvP5958" w:hAnsi="AdvP5958" w:hint="cs"/>
          <w:rtl/>
        </w:rPr>
        <w:t xml:space="preserve"> </w:t>
      </w:r>
      <w:r w:rsidRPr="008D6AF9">
        <w:rPr>
          <w:rFonts w:ascii="AdvP5958" w:hAnsi="AdvP5958" w:hint="cs"/>
          <w:rtl/>
        </w:rPr>
        <w:t>ذکر</w:t>
      </w:r>
      <w:r>
        <w:rPr>
          <w:rFonts w:ascii="AdvP5958" w:hAnsi="AdvP5958" w:hint="cs"/>
          <w:rtl/>
        </w:rPr>
        <w:t xml:space="preserve"> </w:t>
      </w:r>
      <w:r w:rsidRPr="008D6AF9">
        <w:rPr>
          <w:rFonts w:ascii="AdvP5958" w:hAnsi="AdvP5958" w:hint="cs"/>
          <w:rtl/>
        </w:rPr>
        <w:t>شد،</w:t>
      </w:r>
      <w:r>
        <w:rPr>
          <w:rFonts w:ascii="AdvP5958" w:hAnsi="AdvP5958" w:hint="cs"/>
          <w:rtl/>
        </w:rPr>
        <w:t xml:space="preserve"> </w:t>
      </w:r>
      <w:r w:rsidRPr="008D6AF9">
        <w:rPr>
          <w:rFonts w:ascii="AdvP5958" w:hAnsi="AdvP5958" w:hint="cs"/>
          <w:rtl/>
        </w:rPr>
        <w:t>در</w:t>
      </w:r>
      <w:r>
        <w:rPr>
          <w:rFonts w:ascii="AdvP5958" w:hAnsi="AdvP5958" w:hint="cs"/>
          <w:rtl/>
        </w:rPr>
        <w:t xml:space="preserve"> </w:t>
      </w:r>
      <w:r w:rsidRPr="008D6AF9">
        <w:rPr>
          <w:rFonts w:ascii="AdvP5958" w:hAnsi="AdvP5958" w:hint="cs"/>
          <w:rtl/>
        </w:rPr>
        <w:t>این</w:t>
      </w:r>
      <w:r>
        <w:rPr>
          <w:rFonts w:ascii="AdvP5958" w:hAnsi="AdvP5958" w:hint="cs"/>
          <w:rtl/>
        </w:rPr>
        <w:t xml:space="preserve"> </w:t>
      </w:r>
      <w:r w:rsidRPr="008D6AF9">
        <w:rPr>
          <w:rFonts w:ascii="AdvP5958" w:hAnsi="AdvP5958" w:hint="cs"/>
          <w:rtl/>
        </w:rPr>
        <w:t>طرح</w:t>
      </w:r>
      <w:r>
        <w:rPr>
          <w:rFonts w:ascii="AdvP5958" w:hAnsi="AdvP5958" w:hint="cs"/>
          <w:rtl/>
        </w:rPr>
        <w:t xml:space="preserve"> </w:t>
      </w:r>
      <w:r w:rsidRPr="008D6AF9">
        <w:rPr>
          <w:rFonts w:ascii="AdvP5958" w:hAnsi="AdvP5958" w:hint="cs"/>
          <w:rtl/>
        </w:rPr>
        <w:t>تحلیل</w:t>
      </w:r>
      <w:r>
        <w:rPr>
          <w:rFonts w:ascii="AdvP5958" w:hAnsi="AdvP5958" w:hint="cs"/>
          <w:rtl/>
        </w:rPr>
        <w:t xml:space="preserve"> </w:t>
      </w:r>
      <w:r w:rsidRPr="008D6AF9">
        <w:rPr>
          <w:rFonts w:ascii="AdvP5958" w:hAnsi="AdvP5958"/>
        </w:rPr>
        <w:t>VAR</w:t>
      </w:r>
      <w:r>
        <w:rPr>
          <w:rFonts w:ascii="AdvP5958" w:hAnsi="AdvP5958" w:hint="cs"/>
          <w:rtl/>
        </w:rPr>
        <w:t xml:space="preserve"> </w:t>
      </w:r>
      <w:r w:rsidRPr="008D6AF9">
        <w:rPr>
          <w:rFonts w:ascii="AdvP5958" w:hAnsi="AdvP5958" w:hint="cs"/>
          <w:rtl/>
        </w:rPr>
        <w:t>برای</w:t>
      </w:r>
      <w:r>
        <w:rPr>
          <w:rFonts w:ascii="AdvP5958" w:hAnsi="AdvP5958" w:hint="cs"/>
          <w:rtl/>
        </w:rPr>
        <w:t xml:space="preserve"> </w:t>
      </w:r>
      <w:r w:rsidRPr="008D6AF9">
        <w:rPr>
          <w:rFonts w:ascii="AdvP5958" w:hAnsi="AdvP5958" w:hint="cs"/>
          <w:rtl/>
        </w:rPr>
        <w:t>متغیرها</w:t>
      </w:r>
      <w:r>
        <w:rPr>
          <w:rFonts w:ascii="AdvP5958" w:hAnsi="AdvP5958" w:hint="cs"/>
          <w:rtl/>
        </w:rPr>
        <w:t xml:space="preserve"> </w:t>
      </w:r>
      <w:r w:rsidRPr="008D6AF9">
        <w:rPr>
          <w:rFonts w:ascii="AdvP5958" w:hAnsi="AdvP5958" w:hint="cs"/>
          <w:rtl/>
        </w:rPr>
        <w:t>به</w:t>
      </w:r>
      <w:r>
        <w:rPr>
          <w:rFonts w:ascii="AdvP5958" w:hAnsi="AdvP5958" w:hint="cs"/>
          <w:rtl/>
        </w:rPr>
        <w:t xml:space="preserve"> </w:t>
      </w:r>
      <w:r w:rsidRPr="008D6AF9">
        <w:rPr>
          <w:rFonts w:ascii="AdvP5958" w:hAnsi="AdvP5958" w:hint="cs"/>
          <w:rtl/>
        </w:rPr>
        <w:t>صورت</w:t>
      </w:r>
      <w:r>
        <w:rPr>
          <w:rFonts w:ascii="AdvP5958" w:hAnsi="AdvP5958" w:hint="cs"/>
          <w:rtl/>
        </w:rPr>
        <w:t xml:space="preserve"> </w:t>
      </w:r>
      <w:r w:rsidRPr="008D6AF9">
        <w:rPr>
          <w:rFonts w:ascii="AdvP5958" w:hAnsi="AdvP5958" w:hint="cs"/>
          <w:rtl/>
        </w:rPr>
        <w:t>منفرد</w:t>
      </w:r>
      <w:r>
        <w:rPr>
          <w:rFonts w:ascii="AdvP5958" w:hAnsi="AdvP5958" w:hint="cs"/>
          <w:rtl/>
        </w:rPr>
        <w:t xml:space="preserve"> </w:t>
      </w:r>
      <w:r w:rsidRPr="008D6AF9">
        <w:rPr>
          <w:rFonts w:ascii="AdvP5958" w:hAnsi="AdvP5958" w:hint="cs"/>
          <w:rtl/>
        </w:rPr>
        <w:t>بکار</w:t>
      </w:r>
      <w:r>
        <w:rPr>
          <w:rFonts w:ascii="AdvP5958" w:hAnsi="AdvP5958" w:hint="cs"/>
          <w:rtl/>
        </w:rPr>
        <w:t xml:space="preserve"> </w:t>
      </w:r>
      <w:r w:rsidRPr="008D6AF9">
        <w:rPr>
          <w:rFonts w:ascii="AdvP5958" w:hAnsi="AdvP5958" w:hint="cs"/>
          <w:rtl/>
        </w:rPr>
        <w:t>گرفته</w:t>
      </w:r>
      <w:r>
        <w:rPr>
          <w:rFonts w:ascii="AdvP5958" w:hAnsi="AdvP5958" w:hint="cs"/>
          <w:rtl/>
        </w:rPr>
        <w:t xml:space="preserve"> </w:t>
      </w:r>
      <w:r w:rsidRPr="008D6AF9">
        <w:rPr>
          <w:rFonts w:ascii="AdvP5958" w:hAnsi="AdvP5958" w:hint="cs"/>
          <w:rtl/>
        </w:rPr>
        <w:t>شده</w:t>
      </w:r>
      <w:r>
        <w:rPr>
          <w:rFonts w:ascii="AdvP5958" w:hAnsi="AdvP5958" w:hint="cs"/>
          <w:rtl/>
        </w:rPr>
        <w:t xml:space="preserve"> </w:t>
      </w:r>
      <w:r w:rsidRPr="008D6AF9">
        <w:rPr>
          <w:rFonts w:ascii="AdvP5958" w:hAnsi="AdvP5958" w:hint="cs"/>
          <w:rtl/>
        </w:rPr>
        <w:t>است.</w:t>
      </w:r>
      <w:r>
        <w:rPr>
          <w:rFonts w:ascii="AdvP5958" w:hAnsi="AdvP5958" w:hint="cs"/>
          <w:rtl/>
        </w:rPr>
        <w:t xml:space="preserve"> برای نرخ تبدیل ارز به نظر نمی‌رسد که وقفه‌‌ای بیش از چند روز در اثر گذاری آن وجود داشته باشد.</w:t>
      </w:r>
    </w:p>
    <w:p w:rsidR="00662398" w:rsidRDefault="00662398" w:rsidP="00E945C3">
      <w:pPr>
        <w:ind w:left="284"/>
        <w:rPr>
          <w:rtl/>
        </w:rPr>
      </w:pPr>
      <w:r w:rsidRPr="008D6AF9">
        <w:rPr>
          <w:rFonts w:ascii="AdvP5958" w:hAnsi="AdvP5958" w:hint="cs"/>
          <w:rtl/>
        </w:rPr>
        <w:t>برای</w:t>
      </w:r>
      <w:r>
        <w:rPr>
          <w:rFonts w:ascii="AdvP5958" w:hAnsi="AdvP5958" w:hint="cs"/>
          <w:rtl/>
        </w:rPr>
        <w:t xml:space="preserve"> </w:t>
      </w:r>
      <w:r w:rsidRPr="008D6AF9">
        <w:rPr>
          <w:rFonts w:ascii="AdvP5958" w:hAnsi="AdvP5958" w:hint="cs"/>
          <w:rtl/>
        </w:rPr>
        <w:t>بررسی</w:t>
      </w:r>
      <w:r>
        <w:rPr>
          <w:rFonts w:ascii="AdvP5958" w:hAnsi="AdvP5958" w:hint="cs"/>
          <w:rtl/>
        </w:rPr>
        <w:t xml:space="preserve"> </w:t>
      </w:r>
      <w:r w:rsidRPr="008D6AF9">
        <w:rPr>
          <w:rFonts w:ascii="AdvP5958" w:hAnsi="AdvP5958" w:hint="cs"/>
          <w:rtl/>
        </w:rPr>
        <w:t>ارتباط</w:t>
      </w:r>
      <w:r>
        <w:rPr>
          <w:rFonts w:ascii="AdvP5958" w:hAnsi="AdvP5958" w:hint="cs"/>
          <w:rtl/>
        </w:rPr>
        <w:t xml:space="preserve"> </w:t>
      </w:r>
      <w:r w:rsidRPr="008D6AF9">
        <w:rPr>
          <w:rFonts w:ascii="AdvP5958" w:hAnsi="AdvP5958" w:hint="cs"/>
          <w:rtl/>
        </w:rPr>
        <w:t>میان</w:t>
      </w:r>
      <w:r>
        <w:rPr>
          <w:rFonts w:ascii="AdvP5958" w:hAnsi="AdvP5958" w:hint="cs"/>
          <w:rtl/>
        </w:rPr>
        <w:t xml:space="preserve"> </w:t>
      </w:r>
      <w:r w:rsidRPr="008D6AF9">
        <w:rPr>
          <w:rFonts w:ascii="AdvP5958" w:hAnsi="AdvP5958" w:hint="cs"/>
          <w:rtl/>
        </w:rPr>
        <w:t>نرخ</w:t>
      </w:r>
      <w:r>
        <w:rPr>
          <w:rFonts w:ascii="AdvP5958" w:hAnsi="AdvP5958" w:hint="cs"/>
          <w:rtl/>
        </w:rPr>
        <w:t xml:space="preserve"> </w:t>
      </w:r>
      <w:r w:rsidRPr="008D6AF9">
        <w:rPr>
          <w:rFonts w:ascii="AdvP5958" w:hAnsi="AdvP5958" w:hint="cs"/>
          <w:rtl/>
        </w:rPr>
        <w:t>تبدیل</w:t>
      </w:r>
      <w:r>
        <w:rPr>
          <w:rFonts w:ascii="AdvP5958" w:hAnsi="AdvP5958" w:hint="cs"/>
          <w:rtl/>
        </w:rPr>
        <w:t xml:space="preserve"> </w:t>
      </w:r>
      <w:r w:rsidRPr="008D6AF9">
        <w:rPr>
          <w:rFonts w:ascii="AdvP5958" w:hAnsi="AdvP5958" w:hint="cs"/>
          <w:rtl/>
        </w:rPr>
        <w:t>ارز</w:t>
      </w:r>
      <w:r>
        <w:rPr>
          <w:rFonts w:ascii="AdvP5958" w:hAnsi="AdvP5958" w:hint="cs"/>
          <w:rtl/>
        </w:rPr>
        <w:t xml:space="preserve"> </w:t>
      </w:r>
      <w:r w:rsidRPr="008D6AF9">
        <w:rPr>
          <w:rFonts w:ascii="AdvP5958" w:hAnsi="AdvP5958" w:hint="cs"/>
          <w:rtl/>
        </w:rPr>
        <w:t>و</w:t>
      </w:r>
      <w:r>
        <w:rPr>
          <w:rFonts w:ascii="AdvP5958" w:hAnsi="AdvP5958" w:hint="cs"/>
          <w:rtl/>
        </w:rPr>
        <w:t xml:space="preserve"> </w:t>
      </w:r>
      <w:r w:rsidRPr="008D6AF9">
        <w:rPr>
          <w:rFonts w:ascii="AdvP5958" w:hAnsi="AdvP5958" w:hint="cs"/>
          <w:rtl/>
        </w:rPr>
        <w:t>شاخص</w:t>
      </w:r>
      <w:r>
        <w:rPr>
          <w:rFonts w:ascii="AdvP5958" w:hAnsi="AdvP5958" w:hint="cs"/>
          <w:rtl/>
        </w:rPr>
        <w:t xml:space="preserve"> </w:t>
      </w:r>
      <w:r w:rsidRPr="008D6AF9">
        <w:rPr>
          <w:rFonts w:ascii="AdvP5958" w:hAnsi="AdvP5958" w:hint="cs"/>
          <w:rtl/>
        </w:rPr>
        <w:t>قیمت</w:t>
      </w:r>
      <w:r>
        <w:rPr>
          <w:rFonts w:ascii="AdvP5958" w:hAnsi="AdvP5958" w:hint="cs"/>
          <w:rtl/>
        </w:rPr>
        <w:t xml:space="preserve"> </w:t>
      </w:r>
      <w:r w:rsidRPr="008D6AF9">
        <w:rPr>
          <w:rFonts w:ascii="AdvP5958" w:hAnsi="AdvP5958" w:hint="cs"/>
          <w:rtl/>
        </w:rPr>
        <w:t>کالا،</w:t>
      </w:r>
      <w:r>
        <w:rPr>
          <w:rFonts w:ascii="AdvP5958" w:hAnsi="AdvP5958" w:hint="cs"/>
          <w:rtl/>
        </w:rPr>
        <w:t xml:space="preserve"> </w:t>
      </w:r>
      <w:r w:rsidRPr="008D6AF9">
        <w:rPr>
          <w:rFonts w:ascii="AdvP5958" w:hAnsi="AdvP5958" w:hint="cs"/>
          <w:rtl/>
        </w:rPr>
        <w:t>شاخص‌ها</w:t>
      </w:r>
      <w:r>
        <w:rPr>
          <w:rFonts w:ascii="AdvP5958" w:hAnsi="AdvP5958" w:hint="cs"/>
          <w:rtl/>
        </w:rPr>
        <w:t xml:space="preserve"> </w:t>
      </w:r>
      <w:r w:rsidRPr="008D6AF9">
        <w:rPr>
          <w:rFonts w:ascii="AdvP5958" w:hAnsi="AdvP5958" w:hint="cs"/>
          <w:rtl/>
        </w:rPr>
        <w:t>ابتدا</w:t>
      </w:r>
      <w:r>
        <w:rPr>
          <w:rFonts w:ascii="AdvP5958" w:hAnsi="AdvP5958" w:hint="cs"/>
          <w:rtl/>
        </w:rPr>
        <w:t xml:space="preserve"> </w:t>
      </w:r>
      <w:r w:rsidRPr="008D6AF9">
        <w:rPr>
          <w:rFonts w:ascii="AdvP5958" w:hAnsi="AdvP5958" w:hint="cs"/>
          <w:rtl/>
        </w:rPr>
        <w:t>در</w:t>
      </w:r>
      <w:r>
        <w:rPr>
          <w:rFonts w:ascii="AdvP5958" w:hAnsi="AdvP5958" w:hint="cs"/>
          <w:rtl/>
        </w:rPr>
        <w:t xml:space="preserve"> </w:t>
      </w:r>
      <w:r w:rsidRPr="008D6AF9">
        <w:rPr>
          <w:rFonts w:ascii="AdvP5958" w:hAnsi="AdvP5958" w:hint="cs"/>
          <w:rtl/>
        </w:rPr>
        <w:t>یک</w:t>
      </w:r>
      <w:r>
        <w:rPr>
          <w:rFonts w:ascii="AdvP5958" w:hAnsi="AdvP5958" w:hint="cs"/>
          <w:rtl/>
        </w:rPr>
        <w:t xml:space="preserve"> </w:t>
      </w:r>
      <w:r w:rsidRPr="008D6AF9">
        <w:rPr>
          <w:rFonts w:ascii="AdvP5958" w:hAnsi="AdvP5958" w:hint="cs"/>
          <w:rtl/>
        </w:rPr>
        <w:t>نمودار</w:t>
      </w:r>
      <w:r>
        <w:rPr>
          <w:rFonts w:ascii="AdvP5958" w:hAnsi="AdvP5958" w:hint="cs"/>
          <w:rtl/>
        </w:rPr>
        <w:t xml:space="preserve">  </w:t>
      </w:r>
      <w:r w:rsidRPr="008D6AF9">
        <w:rPr>
          <w:rFonts w:ascii="AdvP5958" w:hAnsi="AdvP5958" w:hint="cs"/>
          <w:rtl/>
        </w:rPr>
        <w:t>در</w:t>
      </w:r>
      <w:r>
        <w:rPr>
          <w:rFonts w:ascii="AdvP5958" w:hAnsi="AdvP5958" w:hint="cs"/>
          <w:rtl/>
        </w:rPr>
        <w:t xml:space="preserve"> </w:t>
      </w:r>
      <w:r w:rsidRPr="008D6AF9">
        <w:rPr>
          <w:rFonts w:ascii="AdvP5958" w:hAnsi="AdvP5958" w:hint="cs"/>
          <w:rtl/>
        </w:rPr>
        <w:t>مقابل</w:t>
      </w:r>
      <w:r>
        <w:rPr>
          <w:rFonts w:ascii="AdvP5958" w:hAnsi="AdvP5958" w:hint="cs"/>
          <w:rtl/>
        </w:rPr>
        <w:t xml:space="preserve"> </w:t>
      </w:r>
      <w:r w:rsidRPr="008D6AF9">
        <w:rPr>
          <w:rFonts w:ascii="AdvP5958" w:hAnsi="AdvP5958" w:hint="cs"/>
          <w:rtl/>
        </w:rPr>
        <w:t>نرخ</w:t>
      </w:r>
      <w:r>
        <w:rPr>
          <w:rFonts w:ascii="AdvP5958" w:hAnsi="AdvP5958" w:hint="cs"/>
          <w:rtl/>
        </w:rPr>
        <w:t xml:space="preserve"> </w:t>
      </w:r>
      <w:r w:rsidRPr="008D6AF9">
        <w:rPr>
          <w:rFonts w:ascii="AdvP5958" w:hAnsi="AdvP5958" w:hint="cs"/>
          <w:rtl/>
        </w:rPr>
        <w:t>تبدیل</w:t>
      </w:r>
      <w:r>
        <w:rPr>
          <w:rFonts w:ascii="AdvP5958" w:hAnsi="AdvP5958" w:hint="cs"/>
          <w:rtl/>
        </w:rPr>
        <w:t xml:space="preserve"> </w:t>
      </w:r>
      <w:r w:rsidRPr="008D6AF9">
        <w:rPr>
          <w:rFonts w:ascii="AdvP5958" w:hAnsi="AdvP5958" w:hint="cs"/>
          <w:rtl/>
        </w:rPr>
        <w:t>ارز</w:t>
      </w:r>
      <w:r>
        <w:rPr>
          <w:rFonts w:ascii="AdvP5958" w:hAnsi="AdvP5958" w:hint="cs"/>
          <w:rtl/>
        </w:rPr>
        <w:t xml:space="preserve"> </w:t>
      </w:r>
      <w:r w:rsidRPr="008D6AF9">
        <w:rPr>
          <w:rFonts w:ascii="AdvP5958" w:hAnsi="AdvP5958" w:hint="cs"/>
          <w:rtl/>
        </w:rPr>
        <w:t>رسم</w:t>
      </w:r>
      <w:r>
        <w:rPr>
          <w:rFonts w:ascii="AdvP5958" w:hAnsi="AdvP5958" w:hint="cs"/>
          <w:rtl/>
        </w:rPr>
        <w:t xml:space="preserve"> </w:t>
      </w:r>
      <w:r w:rsidRPr="008D6AF9">
        <w:rPr>
          <w:rFonts w:ascii="AdvP5958" w:hAnsi="AdvP5958" w:hint="cs"/>
          <w:rtl/>
        </w:rPr>
        <w:t>شده‌اند</w:t>
      </w:r>
      <w:r>
        <w:rPr>
          <w:rFonts w:ascii="AdvP5958" w:hAnsi="AdvP5958" w:hint="cs"/>
          <w:rtl/>
        </w:rPr>
        <w:t xml:space="preserve"> </w:t>
      </w:r>
      <w:r w:rsidRPr="008D6AF9">
        <w:rPr>
          <w:rFonts w:ascii="AdvP5958" w:hAnsi="AdvP5958" w:hint="cs"/>
          <w:rtl/>
        </w:rPr>
        <w:t>که</w:t>
      </w:r>
      <w:r>
        <w:rPr>
          <w:rFonts w:ascii="AdvP5958" w:hAnsi="AdvP5958" w:hint="cs"/>
          <w:rtl/>
        </w:rPr>
        <w:t xml:space="preserve"> </w:t>
      </w:r>
      <w:r w:rsidRPr="008D6AF9">
        <w:rPr>
          <w:rFonts w:ascii="AdvP5958" w:hAnsi="AdvP5958" w:hint="cs"/>
          <w:rtl/>
        </w:rPr>
        <w:t>در</w:t>
      </w:r>
      <w:r>
        <w:rPr>
          <w:rFonts w:ascii="AdvP5958" w:hAnsi="AdvP5958" w:hint="cs"/>
          <w:rtl/>
        </w:rPr>
        <w:t xml:space="preserve"> فصل بعد ارائه شده‌اند. سپس</w:t>
      </w:r>
      <w:r>
        <w:rPr>
          <w:rFonts w:hint="cs"/>
          <w:rtl/>
        </w:rPr>
        <w:t xml:space="preserve"> </w:t>
      </w:r>
      <w:r w:rsidRPr="008D6AF9">
        <w:rPr>
          <w:rFonts w:hint="cs"/>
          <w:rtl/>
        </w:rPr>
        <w:t>برای</w:t>
      </w:r>
      <w:r>
        <w:rPr>
          <w:rFonts w:hint="cs"/>
          <w:rtl/>
        </w:rPr>
        <w:t xml:space="preserve"> </w:t>
      </w:r>
      <w:r w:rsidRPr="008D6AF9">
        <w:rPr>
          <w:rFonts w:hint="cs"/>
          <w:rtl/>
        </w:rPr>
        <w:t>ارزیابی</w:t>
      </w:r>
      <w:r>
        <w:rPr>
          <w:rFonts w:hint="cs"/>
          <w:rtl/>
        </w:rPr>
        <w:t xml:space="preserve"> </w:t>
      </w:r>
      <w:r w:rsidRPr="008D6AF9">
        <w:rPr>
          <w:rFonts w:hint="cs"/>
          <w:rtl/>
        </w:rPr>
        <w:t>رابطه</w:t>
      </w:r>
      <w:r>
        <w:rPr>
          <w:rFonts w:hint="cs"/>
          <w:rtl/>
        </w:rPr>
        <w:t xml:space="preserve"> </w:t>
      </w:r>
      <w:r w:rsidRPr="008D6AF9">
        <w:rPr>
          <w:rFonts w:hint="cs"/>
          <w:rtl/>
        </w:rPr>
        <w:t>پایدار</w:t>
      </w:r>
      <w:r>
        <w:rPr>
          <w:rFonts w:hint="cs"/>
          <w:rtl/>
        </w:rPr>
        <w:t xml:space="preserve"> </w:t>
      </w:r>
      <w:r w:rsidRPr="008D6AF9">
        <w:rPr>
          <w:rFonts w:hint="cs"/>
          <w:rtl/>
        </w:rPr>
        <w:t>میان</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و</w:t>
      </w:r>
      <w:r>
        <w:rPr>
          <w:rFonts w:hint="cs"/>
          <w:rtl/>
        </w:rPr>
        <w:t xml:space="preserve"> </w:t>
      </w:r>
      <w:r w:rsidRPr="008D6AF9">
        <w:rPr>
          <w:rFonts w:hint="cs"/>
          <w:rtl/>
        </w:rPr>
        <w:t>شاخص‌های</w:t>
      </w:r>
      <w:r>
        <w:rPr>
          <w:rFonts w:hint="cs"/>
          <w:rtl/>
        </w:rPr>
        <w:t xml:space="preserve"> </w:t>
      </w:r>
      <w:r w:rsidRPr="008D6AF9">
        <w:rPr>
          <w:rFonts w:hint="cs"/>
          <w:rtl/>
        </w:rPr>
        <w:t>کالا،</w:t>
      </w:r>
      <w:r>
        <w:rPr>
          <w:rFonts w:hint="cs"/>
          <w:rtl/>
        </w:rPr>
        <w:t xml:space="preserve"> </w:t>
      </w:r>
      <w:r w:rsidRPr="008D6AF9">
        <w:rPr>
          <w:rFonts w:hint="cs"/>
          <w:rtl/>
        </w:rPr>
        <w:t>از</w:t>
      </w:r>
      <w:r>
        <w:rPr>
          <w:rFonts w:hint="cs"/>
          <w:rtl/>
        </w:rPr>
        <w:t xml:space="preserve"> </w:t>
      </w:r>
      <w:r w:rsidRPr="008D6AF9">
        <w:rPr>
          <w:rFonts w:hint="cs"/>
          <w:rtl/>
        </w:rPr>
        <w:t>آنالیز</w:t>
      </w:r>
      <w:r>
        <w:rPr>
          <w:rFonts w:hint="cs"/>
          <w:rtl/>
        </w:rPr>
        <w:t xml:space="preserve"> </w:t>
      </w:r>
      <w:r w:rsidRPr="008D6AF9">
        <w:rPr>
          <w:rFonts w:hint="cs"/>
          <w:rtl/>
        </w:rPr>
        <w:t>هم‌انباشتگی</w:t>
      </w:r>
      <w:r>
        <w:rPr>
          <w:rFonts w:hint="cs"/>
          <w:rtl/>
        </w:rPr>
        <w:t xml:space="preserve"> </w:t>
      </w:r>
      <w:r w:rsidRPr="008D6AF9">
        <w:rPr>
          <w:rFonts w:hint="cs"/>
          <w:rtl/>
        </w:rPr>
        <w:t>استفاده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برای</w:t>
      </w:r>
      <w:r>
        <w:rPr>
          <w:rFonts w:hint="cs"/>
          <w:rtl/>
        </w:rPr>
        <w:t xml:space="preserve"> </w:t>
      </w:r>
      <w:r w:rsidRPr="008D6AF9">
        <w:rPr>
          <w:rFonts w:hint="cs"/>
          <w:rtl/>
        </w:rPr>
        <w:t>این</w:t>
      </w:r>
      <w:r>
        <w:rPr>
          <w:rFonts w:hint="cs"/>
          <w:rtl/>
        </w:rPr>
        <w:t xml:space="preserve"> </w:t>
      </w:r>
      <w:r w:rsidRPr="008D6AF9">
        <w:rPr>
          <w:rFonts w:hint="cs"/>
          <w:rtl/>
        </w:rPr>
        <w:t>منظور</w:t>
      </w:r>
      <w:r>
        <w:rPr>
          <w:rFonts w:hint="cs"/>
          <w:rtl/>
        </w:rPr>
        <w:t xml:space="preserve"> </w:t>
      </w:r>
      <w:r w:rsidRPr="008D6AF9">
        <w:rPr>
          <w:rFonts w:hint="cs"/>
          <w:rtl/>
        </w:rPr>
        <w:t>آزمون</w:t>
      </w:r>
      <w:r>
        <w:rPr>
          <w:rFonts w:hint="cs"/>
          <w:rtl/>
        </w:rPr>
        <w:t xml:space="preserve"> </w:t>
      </w:r>
      <w:r w:rsidRPr="008D6AF9">
        <w:rPr>
          <w:rFonts w:hint="cs"/>
          <w:rtl/>
        </w:rPr>
        <w:t>یوهانس</w:t>
      </w:r>
      <w:r w:rsidRPr="008D6AF9">
        <w:fldChar w:fldCharType="begin"/>
      </w:r>
      <w:r>
        <w:instrText xml:space="preserve"> ADDIN EN.CITE &lt;EndNote&gt;&lt;Cite&gt;&lt;Author&gt;Johansen&lt;/Author&gt;&lt;Year&gt;1988&lt;/Year&gt;&lt;RecNum&gt;40&lt;/RecNum&gt;&lt;DisplayText&gt;(Johansen, 1988)&lt;/DisplayText&gt;&lt;record&gt;&lt;rec-number&gt;40&lt;/rec-number&gt;&lt;foreign-keys&gt;&lt;key app="EN" db-id="502exwv029daafepady552sjxdfs0w55vz5v"&gt;40&lt;/key&gt;&lt;/foreign-keys&gt;&lt;ref-type name="Journal Article"&gt;17&lt;/ref-type&gt;&lt;contributors&gt;&lt;authors&gt;&lt;author&gt; Soren Johansen&lt;/author&gt;&lt;/authors&gt;&lt;/contributors&gt;&lt;titles&gt;&lt;title&gt;Statistical analysis of cointegration vectors&lt;/title&gt;&lt;secondary-title&gt;Journal of Economic Dynamics and Control&lt;/secondary-title&gt;&lt;/titles&gt;&lt;periodical&gt;&lt;full-title&gt;Journal of Economic Dynamics and Control&lt;/full-title&gt;&lt;/periodical&gt;&lt;pages&gt;231-254&lt;/pages&gt;&lt;volume&gt;12&lt;/volume&gt;&lt;number&gt;2-3&lt;/number&gt;&lt;dates&gt;&lt;year&gt;1988&lt;/year&gt;&lt;/dates&gt;&lt;urls&gt;&lt;/urls&gt;&lt;/record&gt;&lt;/Cite&gt;&lt;/EndNote&gt;</w:instrText>
      </w:r>
      <w:r w:rsidRPr="008D6AF9">
        <w:fldChar w:fldCharType="separate"/>
      </w:r>
      <w:r>
        <w:rPr>
          <w:noProof/>
        </w:rPr>
        <w:t>(</w:t>
      </w:r>
      <w:hyperlink w:anchor="_ENREF_42" w:tooltip="Johansen, 1988 #40" w:history="1">
        <w:r w:rsidR="003E42CD">
          <w:rPr>
            <w:noProof/>
          </w:rPr>
          <w:t>Johansen, 1988</w:t>
        </w:r>
      </w:hyperlink>
      <w:r>
        <w:rPr>
          <w:noProof/>
        </w:rPr>
        <w:t>)</w:t>
      </w:r>
      <w:r w:rsidRPr="008D6AF9">
        <w:fldChar w:fldCharType="end"/>
      </w:r>
      <w:r>
        <w:rPr>
          <w:rFonts w:hint="cs"/>
          <w:rtl/>
        </w:rPr>
        <w:t xml:space="preserve"> </w:t>
      </w:r>
      <w:r w:rsidRPr="008D6AF9">
        <w:rPr>
          <w:rFonts w:hint="cs"/>
          <w:rtl/>
        </w:rPr>
        <w:t>و</w:t>
      </w:r>
      <w:r>
        <w:rPr>
          <w:rFonts w:hint="cs"/>
          <w:rtl/>
        </w:rPr>
        <w:t xml:space="preserve"> </w:t>
      </w:r>
      <w:r w:rsidRPr="008D6AF9">
        <w:fldChar w:fldCharType="begin"/>
      </w:r>
      <w:r>
        <w:instrText xml:space="preserve"> ADDIN EN.CITE &lt;EndNote&gt;&lt;Cite&gt;&lt;Author&gt;Johansen&lt;/Author&gt;&lt;Year&gt;1990&lt;/Year&gt;&lt;RecNum&gt;41&lt;/RecNum&gt;&lt;DisplayText&gt;(Johansen &amp;amp; Juselius, 1990)&lt;/DisplayText&gt;&lt;record&gt;&lt;rec-number&gt;41&lt;/rec-number&gt;&lt;foreign-keys&gt;&lt;key app="EN" db-id="502exwv029daafepady552sjxdfs0w55vz5v"&gt;41&lt;/key&gt;&lt;/foreign-keys&gt;&lt;ref-type name="Journal Article"&gt;17&lt;/ref-type&gt;&lt;contributors&gt;&lt;authors&gt;&lt;author&gt;Soren Johansen&lt;/author&gt;&lt;author&gt;Katarina Juselius&lt;/author&gt;&lt;/authors&gt;&lt;/contributors&gt;&lt;titles&gt;&lt;title&gt;Maximum Likelihood Estimation and Inference on Cointegration--With Applications to the Demand for Money&lt;/title&gt;&lt;secondary-title&gt;Oxford Bulletin of Economics and Statistics&lt;/secondary-title&gt;&lt;/titles&gt;&lt;periodical&gt;&lt;full-title&gt;Oxford Bulletin of Economics and Statistics&lt;/full-title&gt;&lt;/periodical&gt;&lt;pages&gt;169-210&lt;/pages&gt;&lt;volume&gt;52&lt;/volume&gt;&lt;number&gt;2&lt;/number&gt;&lt;dates&gt;&lt;year&gt;1990&lt;/year&gt;&lt;pub-dates&gt;&lt;date&gt;May&lt;/date&gt;&lt;/pub-dates&gt;&lt;/dates&gt;&lt;urls&gt;&lt;/urls&gt;&lt;/record&gt;&lt;/Cite&gt;&lt;/EndNote&gt;</w:instrText>
      </w:r>
      <w:r w:rsidRPr="008D6AF9">
        <w:fldChar w:fldCharType="separate"/>
      </w:r>
      <w:r>
        <w:rPr>
          <w:noProof/>
        </w:rPr>
        <w:t>(</w:t>
      </w:r>
      <w:hyperlink w:anchor="_ENREF_43" w:tooltip="Johansen, 1990 #41" w:history="1">
        <w:r w:rsidR="003E42CD">
          <w:rPr>
            <w:noProof/>
          </w:rPr>
          <w:t>Johansen &amp; Juselius, 1990</w:t>
        </w:r>
      </w:hyperlink>
      <w:r>
        <w:rPr>
          <w:noProof/>
        </w:rPr>
        <w:t>)</w:t>
      </w:r>
      <w:r w:rsidRPr="008D6AF9">
        <w:fldChar w:fldCharType="end"/>
      </w:r>
      <w:r>
        <w:rPr>
          <w:rtl/>
        </w:rPr>
        <w:t xml:space="preserve"> </w:t>
      </w:r>
      <w:r>
        <w:rPr>
          <w:rFonts w:hint="cs"/>
          <w:rtl/>
        </w:rPr>
        <w:t xml:space="preserve"> </w:t>
      </w:r>
      <w:r w:rsidRPr="008D6AF9">
        <w:rPr>
          <w:rFonts w:hint="cs"/>
          <w:rtl/>
        </w:rPr>
        <w:t>به</w:t>
      </w:r>
      <w:r>
        <w:rPr>
          <w:rFonts w:hint="cs"/>
          <w:rtl/>
        </w:rPr>
        <w:t xml:space="preserve"> </w:t>
      </w:r>
      <w:r w:rsidRPr="008D6AF9">
        <w:rPr>
          <w:rFonts w:hint="cs"/>
          <w:rtl/>
        </w:rPr>
        <w:t>کار</w:t>
      </w:r>
      <w:r>
        <w:rPr>
          <w:rFonts w:hint="cs"/>
          <w:rtl/>
        </w:rPr>
        <w:t xml:space="preserve"> </w:t>
      </w:r>
      <w:r w:rsidRPr="008D6AF9">
        <w:rPr>
          <w:rFonts w:hint="cs"/>
          <w:rtl/>
        </w:rPr>
        <w:t>گرفته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وجود</w:t>
      </w:r>
      <w:r>
        <w:rPr>
          <w:rFonts w:hint="cs"/>
          <w:rtl/>
        </w:rPr>
        <w:t xml:space="preserve"> </w:t>
      </w:r>
      <w:r w:rsidRPr="008D6AF9">
        <w:rPr>
          <w:rFonts w:hint="cs"/>
          <w:rtl/>
        </w:rPr>
        <w:t>هم</w:t>
      </w:r>
      <w:r>
        <w:rPr>
          <w:rFonts w:hint="cs"/>
          <w:rtl/>
        </w:rPr>
        <w:t xml:space="preserve"> </w:t>
      </w:r>
      <w:r w:rsidRPr="008D6AF9">
        <w:rPr>
          <w:rFonts w:hint="cs"/>
          <w:rtl/>
        </w:rPr>
        <w:t>انباشتگی</w:t>
      </w:r>
      <w:r>
        <w:rPr>
          <w:rFonts w:hint="cs"/>
          <w:rtl/>
        </w:rPr>
        <w:t xml:space="preserve"> </w:t>
      </w:r>
      <w:r w:rsidRPr="008D6AF9">
        <w:rPr>
          <w:rFonts w:hint="cs"/>
          <w:rtl/>
        </w:rPr>
        <w:t>میان</w:t>
      </w:r>
      <w:r>
        <w:rPr>
          <w:rFonts w:hint="cs"/>
          <w:rtl/>
        </w:rPr>
        <w:t xml:space="preserve"> </w:t>
      </w:r>
      <w:r w:rsidRPr="008D6AF9">
        <w:rPr>
          <w:rFonts w:hint="cs"/>
          <w:rtl/>
        </w:rPr>
        <w:t>شاخص‌ها</w:t>
      </w:r>
      <w:r>
        <w:rPr>
          <w:rFonts w:hint="cs"/>
          <w:rtl/>
        </w:rPr>
        <w:t xml:space="preserve"> </w:t>
      </w:r>
      <w:r w:rsidRPr="008D6AF9">
        <w:rPr>
          <w:rFonts w:hint="cs"/>
          <w:rtl/>
        </w:rPr>
        <w:t>و</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موید</w:t>
      </w:r>
      <w:r>
        <w:rPr>
          <w:rFonts w:hint="cs"/>
          <w:rtl/>
        </w:rPr>
        <w:t xml:space="preserve"> </w:t>
      </w:r>
      <w:r w:rsidRPr="008D6AF9">
        <w:rPr>
          <w:rFonts w:hint="cs"/>
          <w:rtl/>
        </w:rPr>
        <w:t>این</w:t>
      </w:r>
      <w:r>
        <w:rPr>
          <w:rFonts w:hint="cs"/>
          <w:rtl/>
        </w:rPr>
        <w:t xml:space="preserve"> </w:t>
      </w:r>
      <w:r w:rsidRPr="008D6AF9">
        <w:rPr>
          <w:rFonts w:hint="cs"/>
          <w:rtl/>
        </w:rPr>
        <w:t>مساله</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حداقل</w:t>
      </w:r>
      <w:r>
        <w:rPr>
          <w:rFonts w:hint="cs"/>
          <w:rtl/>
        </w:rPr>
        <w:t xml:space="preserve"> </w:t>
      </w:r>
      <w:r w:rsidRPr="008D6AF9">
        <w:rPr>
          <w:rFonts w:hint="cs"/>
          <w:rtl/>
        </w:rPr>
        <w:t>یکی</w:t>
      </w:r>
      <w:r>
        <w:rPr>
          <w:rFonts w:hint="cs"/>
          <w:rtl/>
        </w:rPr>
        <w:t xml:space="preserve"> </w:t>
      </w:r>
      <w:r w:rsidRPr="008D6AF9">
        <w:rPr>
          <w:rFonts w:hint="cs"/>
          <w:rtl/>
        </w:rPr>
        <w:t>از</w:t>
      </w:r>
      <w:r>
        <w:rPr>
          <w:rFonts w:hint="cs"/>
          <w:rtl/>
        </w:rPr>
        <w:t xml:space="preserve"> </w:t>
      </w:r>
      <w:r w:rsidRPr="008D6AF9">
        <w:rPr>
          <w:rFonts w:hint="cs"/>
          <w:rtl/>
        </w:rPr>
        <w:t>این</w:t>
      </w:r>
      <w:r>
        <w:rPr>
          <w:rFonts w:hint="cs"/>
          <w:rtl/>
        </w:rPr>
        <w:t xml:space="preserve"> </w:t>
      </w:r>
      <w:r w:rsidRPr="008D6AF9">
        <w:rPr>
          <w:rFonts w:hint="cs"/>
          <w:rtl/>
        </w:rPr>
        <w:t>متغیر‌ها</w:t>
      </w:r>
      <w:r>
        <w:rPr>
          <w:rFonts w:hint="cs"/>
          <w:rtl/>
        </w:rPr>
        <w:t xml:space="preserve"> </w:t>
      </w:r>
      <w:r w:rsidRPr="008D6AF9">
        <w:rPr>
          <w:rFonts w:hint="cs"/>
          <w:rtl/>
        </w:rPr>
        <w:t>علت</w:t>
      </w:r>
      <w:r>
        <w:rPr>
          <w:rFonts w:hint="cs"/>
          <w:rtl/>
        </w:rPr>
        <w:t xml:space="preserve"> </w:t>
      </w:r>
      <w:r w:rsidRPr="008D6AF9">
        <w:rPr>
          <w:rFonts w:hint="cs"/>
          <w:rtl/>
        </w:rPr>
        <w:t>دیگری</w:t>
      </w:r>
      <w:r>
        <w:rPr>
          <w:rFonts w:hint="cs"/>
          <w:rtl/>
        </w:rPr>
        <w:t xml:space="preserve"> </w:t>
      </w:r>
      <w:r w:rsidRPr="008D6AF9">
        <w:rPr>
          <w:rFonts w:hint="cs"/>
          <w:rtl/>
        </w:rPr>
        <w:t>به</w:t>
      </w:r>
      <w:r>
        <w:rPr>
          <w:rFonts w:hint="cs"/>
          <w:rtl/>
        </w:rPr>
        <w:t xml:space="preserve"> </w:t>
      </w:r>
      <w:r w:rsidRPr="008D6AF9">
        <w:rPr>
          <w:rFonts w:hint="cs"/>
          <w:rtl/>
        </w:rPr>
        <w:t>حساب</w:t>
      </w:r>
      <w:r>
        <w:rPr>
          <w:rFonts w:hint="cs"/>
          <w:rtl/>
        </w:rPr>
        <w:t xml:space="preserve"> </w:t>
      </w:r>
      <w:r w:rsidRPr="008D6AF9">
        <w:rPr>
          <w:rFonts w:hint="cs"/>
          <w:rtl/>
        </w:rPr>
        <w:t>می‌آيد.</w:t>
      </w:r>
      <w:r>
        <w:rPr>
          <w:rFonts w:hint="cs"/>
          <w:rtl/>
        </w:rPr>
        <w:t xml:space="preserve"> </w:t>
      </w:r>
    </w:p>
    <w:p w:rsidR="00662398" w:rsidRPr="008D6AF9" w:rsidRDefault="00662398" w:rsidP="003E42CD">
      <w:pPr>
        <w:rPr>
          <w:rtl/>
        </w:rPr>
      </w:pP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مرحله</w:t>
      </w:r>
      <w:r>
        <w:rPr>
          <w:rFonts w:hint="cs"/>
          <w:rtl/>
        </w:rPr>
        <w:t xml:space="preserve"> </w:t>
      </w:r>
      <w:r w:rsidRPr="008D6AF9">
        <w:rPr>
          <w:rFonts w:hint="cs"/>
          <w:rtl/>
        </w:rPr>
        <w:t>جهت</w:t>
      </w:r>
      <w:r>
        <w:rPr>
          <w:rFonts w:hint="cs"/>
          <w:rtl/>
        </w:rPr>
        <w:t xml:space="preserve">  </w:t>
      </w:r>
      <w:r w:rsidRPr="008D6AF9">
        <w:rPr>
          <w:rFonts w:hint="cs"/>
          <w:rtl/>
        </w:rPr>
        <w:t>علیت</w:t>
      </w:r>
      <w:r>
        <w:rPr>
          <w:rFonts w:hint="cs"/>
          <w:rtl/>
        </w:rPr>
        <w:t xml:space="preserve"> </w:t>
      </w:r>
      <w:r w:rsidRPr="008D6AF9">
        <w:rPr>
          <w:rFonts w:hint="cs"/>
          <w:rtl/>
        </w:rPr>
        <w:t>مورد</w:t>
      </w:r>
      <w:r>
        <w:rPr>
          <w:rFonts w:hint="cs"/>
          <w:rtl/>
        </w:rPr>
        <w:t xml:space="preserve"> </w:t>
      </w:r>
      <w:r w:rsidRPr="008D6AF9">
        <w:rPr>
          <w:rFonts w:hint="cs"/>
          <w:rtl/>
        </w:rPr>
        <w:t>توجه</w:t>
      </w:r>
      <w:r>
        <w:rPr>
          <w:rFonts w:hint="cs"/>
          <w:rtl/>
        </w:rPr>
        <w:t xml:space="preserve"> </w:t>
      </w:r>
      <w:r w:rsidRPr="008D6AF9">
        <w:rPr>
          <w:rFonts w:hint="cs"/>
          <w:rtl/>
        </w:rPr>
        <w:t>قرار</w:t>
      </w:r>
      <w:r>
        <w:rPr>
          <w:rFonts w:hint="cs"/>
          <w:rtl/>
        </w:rPr>
        <w:t xml:space="preserve"> </w:t>
      </w:r>
      <w:r w:rsidRPr="008D6AF9">
        <w:rPr>
          <w:rFonts w:hint="cs"/>
          <w:rtl/>
        </w:rPr>
        <w:t>می‌گیرد.</w:t>
      </w:r>
      <w:r>
        <w:rPr>
          <w:rFonts w:hint="cs"/>
          <w:rtl/>
        </w:rPr>
        <w:t xml:space="preserve"> </w:t>
      </w:r>
      <w:r w:rsidRPr="008D6AF9">
        <w:rPr>
          <w:rFonts w:hint="cs"/>
          <w:rtl/>
        </w:rPr>
        <w:t>با</w:t>
      </w:r>
      <w:r>
        <w:rPr>
          <w:rFonts w:hint="cs"/>
          <w:rtl/>
        </w:rPr>
        <w:t xml:space="preserve"> </w:t>
      </w:r>
      <w:r w:rsidRPr="008D6AF9">
        <w:rPr>
          <w:rFonts w:hint="cs"/>
          <w:rtl/>
        </w:rPr>
        <w:t>توجه</w:t>
      </w:r>
      <w:r>
        <w:rPr>
          <w:rFonts w:hint="cs"/>
          <w:rtl/>
        </w:rPr>
        <w:t xml:space="preserve"> </w:t>
      </w:r>
      <w:r w:rsidRPr="008D6AF9">
        <w:rPr>
          <w:rFonts w:hint="cs"/>
          <w:rtl/>
        </w:rPr>
        <w:t>به</w:t>
      </w:r>
      <w:r>
        <w:rPr>
          <w:rFonts w:hint="cs"/>
          <w:rtl/>
        </w:rPr>
        <w:t xml:space="preserve"> </w:t>
      </w:r>
      <w:r w:rsidRPr="008D6AF9">
        <w:rPr>
          <w:rFonts w:hint="cs"/>
          <w:rtl/>
        </w:rPr>
        <w:t>چن</w:t>
      </w:r>
      <w:r>
        <w:rPr>
          <w:rFonts w:hint="cs"/>
          <w:rtl/>
        </w:rPr>
        <w:t xml:space="preserve"> </w:t>
      </w:r>
      <w:r w:rsidRPr="008D6AF9">
        <w:rPr>
          <w:rFonts w:hint="cs"/>
          <w:rtl/>
        </w:rPr>
        <w:t>و</w:t>
      </w:r>
      <w:r>
        <w:rPr>
          <w:rFonts w:hint="cs"/>
          <w:rtl/>
        </w:rPr>
        <w:t xml:space="preserve"> </w:t>
      </w:r>
      <w:r w:rsidRPr="008D6AF9">
        <w:rPr>
          <w:rFonts w:hint="cs"/>
          <w:rtl/>
        </w:rPr>
        <w:t>همکاران</w:t>
      </w:r>
      <w:r>
        <w:rPr>
          <w:rFonts w:hint="cs"/>
          <w:rtl/>
        </w:rPr>
        <w:t xml:space="preserve"> </w:t>
      </w:r>
      <w:r w:rsidRPr="008D6AF9">
        <w:rPr>
          <w:rFonts w:ascii="TTdcbx10" w:hAnsi="TTdcbx10" w:cs="TTdcbx10"/>
          <w:szCs w:val="24"/>
        </w:rPr>
        <w:fldChar w:fldCharType="begin"/>
      </w:r>
      <w:r>
        <w:rPr>
          <w:rFonts w:ascii="TTdcbx10" w:hAnsi="TTdcbx10" w:cs="TTdcbx10"/>
          <w:szCs w:val="24"/>
        </w:rPr>
        <w:instrText xml:space="preserve"> ADDIN EN.CITE &lt;EndNote&gt;&lt;Cite&gt;&lt;Author&gt;Chen&lt;/Author&gt;&lt;Year&gt;2010&lt;/Year&gt;&lt;RecNum&gt;30&lt;/RecNum&gt;&lt;DisplayText&gt;(Chen, et al., 2010)&lt;/DisplayText&gt;&lt;record&gt;&lt;rec-number&gt;30&lt;/rec-number&gt;&lt;foreign-keys&gt;&lt;key app="EN" db-id="502exwv029daafepady552sjxdfs0w55vz5v"&gt;30&lt;/key&gt;&lt;/foreign-keys&gt;&lt;ref-type name="Journal Article"&gt;17&lt;/ref-type&gt;&lt;contributors&gt;&lt;authors&gt;&lt;author&gt;Yu-chin Chen&lt;/author&gt;&lt;author&gt;Kenneth Rogo&lt;/author&gt;&lt;author&gt;Barbara Rossi&lt;/author&gt;&lt;/authors&gt;&lt;/contributors&gt;&lt;titles&gt;&lt;title&gt;Can Exchange Rates Forecast Commodity Prices&lt;/title&gt;&lt;secondary-title&gt;The Quarterly Journal of Economics, MIT Press&lt;/secondary-title&gt;&lt;/titles&gt;&lt;periodical&gt;&lt;full-title&gt;The Quarterly Journal of Economics, MIT Press&lt;/full-title&gt;&lt;/periodical&gt;&lt;pages&gt;1145-1194&lt;/pages&gt;&lt;volume&gt;125&lt;/volume&gt;&lt;number&gt;3&lt;/number&gt;&lt;dates&gt;&lt;year&gt;2010&lt;/year&gt;&lt;pub-dates&gt;&lt;date&gt;August&lt;/date&gt;&lt;/pub-dates&gt;&lt;/dates&gt;&lt;urls&gt;&lt;/urls&gt;&lt;/record&gt;&lt;/Cite&gt;&lt;/EndNote&gt;</w:instrText>
      </w:r>
      <w:r w:rsidRPr="008D6AF9">
        <w:rPr>
          <w:rFonts w:ascii="TTdcbx10" w:hAnsi="TTdcbx10" w:cs="TTdcbx10"/>
          <w:szCs w:val="24"/>
        </w:rPr>
        <w:fldChar w:fldCharType="separate"/>
      </w:r>
      <w:r>
        <w:rPr>
          <w:rFonts w:ascii="TTdcbx10" w:hAnsi="TTdcbx10" w:cs="TTdcbx10"/>
          <w:noProof/>
          <w:szCs w:val="24"/>
        </w:rPr>
        <w:t>(</w:t>
      </w:r>
      <w:hyperlink w:anchor="_ENREF_20" w:tooltip="Chen, 2010 #30" w:history="1">
        <w:r w:rsidR="003E42CD">
          <w:rPr>
            <w:rFonts w:ascii="TTdcbx10" w:hAnsi="TTdcbx10" w:cs="TTdcbx10"/>
            <w:noProof/>
            <w:szCs w:val="24"/>
          </w:rPr>
          <w:t>Chen, et al., 2010</w:t>
        </w:r>
      </w:hyperlink>
      <w:r>
        <w:rPr>
          <w:rFonts w:ascii="TTdcbx10" w:hAnsi="TTdcbx10" w:cs="TTdcbx10"/>
          <w:noProof/>
          <w:szCs w:val="24"/>
        </w:rPr>
        <w:t>)</w:t>
      </w:r>
      <w:r w:rsidRPr="008D6AF9">
        <w:rPr>
          <w:rFonts w:ascii="TTdcbx10" w:hAnsi="TTdcbx10" w:cs="TTdcbx10"/>
          <w:szCs w:val="24"/>
        </w:rPr>
        <w:fldChar w:fldCharType="end"/>
      </w:r>
      <w:r>
        <w:rPr>
          <w:rFonts w:ascii="TTdcbx10" w:hAnsi="TTdcbx10" w:cs="Times New Roman"/>
          <w:szCs w:val="24"/>
          <w:rtl/>
        </w:rPr>
        <w:t xml:space="preserve"> </w:t>
      </w:r>
      <w:r w:rsidRPr="008D6AF9">
        <w:rPr>
          <w:rFonts w:hint="cs"/>
          <w:rtl/>
        </w:rPr>
        <w:t>مدل‌های</w:t>
      </w:r>
      <w:r>
        <w:rPr>
          <w:rFonts w:hint="cs"/>
          <w:rtl/>
        </w:rPr>
        <w:t xml:space="preserve"> </w:t>
      </w:r>
      <w:r w:rsidRPr="008D6AF9">
        <w:rPr>
          <w:rFonts w:hint="cs"/>
          <w:rtl/>
        </w:rPr>
        <w:t>ارزش</w:t>
      </w:r>
      <w:r>
        <w:rPr>
          <w:rFonts w:hint="cs"/>
          <w:rtl/>
        </w:rPr>
        <w:t xml:space="preserve"> </w:t>
      </w:r>
      <w:r w:rsidRPr="008D6AF9">
        <w:rPr>
          <w:rFonts w:hint="cs"/>
          <w:rtl/>
        </w:rPr>
        <w:t>فعلی</w:t>
      </w:r>
      <w:r>
        <w:rPr>
          <w:rFonts w:hint="cs"/>
          <w:rtl/>
        </w:rPr>
        <w:t xml:space="preserve"> </w:t>
      </w:r>
      <w:r w:rsidRPr="008D6AF9">
        <w:rPr>
          <w:rFonts w:hint="cs"/>
          <w:rtl/>
        </w:rPr>
        <w:t>تعیین</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این</w:t>
      </w:r>
      <w:r>
        <w:rPr>
          <w:rFonts w:hint="cs"/>
          <w:rtl/>
        </w:rPr>
        <w:t xml:space="preserve"> </w:t>
      </w:r>
      <w:r w:rsidRPr="008D6AF9">
        <w:rPr>
          <w:rFonts w:hint="cs"/>
          <w:rtl/>
        </w:rPr>
        <w:t>مفهوم</w:t>
      </w:r>
      <w:r>
        <w:rPr>
          <w:rFonts w:hint="cs"/>
          <w:rtl/>
        </w:rPr>
        <w:t xml:space="preserve"> </w:t>
      </w:r>
      <w:r w:rsidRPr="008D6AF9">
        <w:rPr>
          <w:rFonts w:hint="cs"/>
          <w:rtl/>
        </w:rPr>
        <w:t>را</w:t>
      </w:r>
      <w:r>
        <w:rPr>
          <w:rFonts w:hint="cs"/>
          <w:rtl/>
        </w:rPr>
        <w:t xml:space="preserve"> </w:t>
      </w:r>
      <w:r w:rsidRPr="008D6AF9">
        <w:rPr>
          <w:rFonts w:hint="cs"/>
          <w:rtl/>
        </w:rPr>
        <w:t>می‌رسانند</w:t>
      </w:r>
      <w:r>
        <w:rPr>
          <w:rFonts w:hint="cs"/>
          <w:rtl/>
        </w:rPr>
        <w:t xml:space="preserve"> </w:t>
      </w:r>
      <w:r w:rsidRPr="008D6AF9">
        <w:rPr>
          <w:rFonts w:hint="cs"/>
          <w:rtl/>
        </w:rPr>
        <w:t>که</w:t>
      </w:r>
      <w:r>
        <w:rPr>
          <w:rFonts w:hint="cs"/>
          <w:rtl/>
        </w:rPr>
        <w:t xml:space="preserve"> </w:t>
      </w:r>
      <w:r w:rsidRPr="008D6AF9">
        <w:rPr>
          <w:rFonts w:hint="cs"/>
          <w:rtl/>
        </w:rPr>
        <w:t>بایستی</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علت</w:t>
      </w:r>
      <w:r>
        <w:rPr>
          <w:rFonts w:hint="cs"/>
          <w:rtl/>
        </w:rPr>
        <w:t xml:space="preserve"> </w:t>
      </w:r>
      <w:r w:rsidRPr="008D6AF9">
        <w:rPr>
          <w:rFonts w:hint="cs"/>
          <w:rtl/>
        </w:rPr>
        <w:t>گرانجر</w:t>
      </w:r>
      <w:r>
        <w:rPr>
          <w:rFonts w:hint="cs"/>
          <w:rtl/>
        </w:rPr>
        <w:t xml:space="preserve"> </w:t>
      </w:r>
      <w:r w:rsidRPr="008D6AF9">
        <w:rPr>
          <w:rFonts w:hint="cs"/>
          <w:rtl/>
        </w:rPr>
        <w:t>برای</w:t>
      </w:r>
      <w:r>
        <w:rPr>
          <w:rFonts w:hint="cs"/>
          <w:rtl/>
        </w:rPr>
        <w:t xml:space="preserve"> </w:t>
      </w:r>
      <w:r w:rsidRPr="008D6AF9">
        <w:rPr>
          <w:rFonts w:hint="cs"/>
          <w:rtl/>
        </w:rPr>
        <w:t>شاخص</w:t>
      </w:r>
      <w:r>
        <w:rPr>
          <w:rFonts w:hint="cs"/>
          <w:rtl/>
        </w:rPr>
        <w:t xml:space="preserve"> </w:t>
      </w:r>
      <w:r w:rsidRPr="008D6AF9">
        <w:rPr>
          <w:rFonts w:hint="cs"/>
          <w:rtl/>
        </w:rPr>
        <w:t>کالا</w:t>
      </w:r>
      <w:r>
        <w:rPr>
          <w:rFonts w:hint="cs"/>
          <w:rtl/>
        </w:rPr>
        <w:t xml:space="preserve"> </w:t>
      </w:r>
      <w:r w:rsidRPr="008D6AF9">
        <w:rPr>
          <w:rFonts w:hint="cs"/>
          <w:rtl/>
        </w:rPr>
        <w:t>باشد.</w:t>
      </w:r>
      <w:r>
        <w:rPr>
          <w:rFonts w:hint="cs"/>
          <w:rtl/>
        </w:rPr>
        <w:t xml:space="preserve"> </w:t>
      </w:r>
      <w:r w:rsidRPr="008D6AF9">
        <w:rPr>
          <w:rFonts w:hint="cs"/>
          <w:rtl/>
        </w:rPr>
        <w:t>به</w:t>
      </w:r>
      <w:r>
        <w:rPr>
          <w:rFonts w:hint="cs"/>
          <w:rtl/>
        </w:rPr>
        <w:t xml:space="preserve"> </w:t>
      </w:r>
      <w:r w:rsidRPr="008D6AF9">
        <w:rPr>
          <w:rFonts w:hint="cs"/>
          <w:rtl/>
        </w:rPr>
        <w:t>عبارت</w:t>
      </w:r>
      <w:r>
        <w:rPr>
          <w:rFonts w:hint="cs"/>
          <w:rtl/>
        </w:rPr>
        <w:t xml:space="preserve"> </w:t>
      </w:r>
      <w:r w:rsidRPr="008D6AF9">
        <w:rPr>
          <w:rFonts w:hint="cs"/>
          <w:rtl/>
        </w:rPr>
        <w:t>دیگر،</w:t>
      </w:r>
      <w:r>
        <w:rPr>
          <w:rFonts w:hint="cs"/>
          <w:rtl/>
        </w:rPr>
        <w:t xml:space="preserve"> </w:t>
      </w:r>
      <w:r w:rsidRPr="008D6AF9">
        <w:rPr>
          <w:rFonts w:hint="cs"/>
          <w:rtl/>
        </w:rPr>
        <w:t>با</w:t>
      </w:r>
      <w:r>
        <w:rPr>
          <w:rFonts w:hint="cs"/>
          <w:rtl/>
        </w:rPr>
        <w:t xml:space="preserve"> </w:t>
      </w:r>
      <w:r w:rsidRPr="008D6AF9">
        <w:rPr>
          <w:rFonts w:hint="cs"/>
          <w:rtl/>
        </w:rPr>
        <w:t>نادیده</w:t>
      </w:r>
      <w:r>
        <w:rPr>
          <w:rFonts w:hint="cs"/>
          <w:rtl/>
        </w:rPr>
        <w:t xml:space="preserve"> </w:t>
      </w:r>
      <w:r w:rsidRPr="008D6AF9">
        <w:rPr>
          <w:rFonts w:hint="cs"/>
          <w:rtl/>
        </w:rPr>
        <w:t>گرفتن</w:t>
      </w:r>
      <w:r>
        <w:rPr>
          <w:rFonts w:hint="cs"/>
          <w:rtl/>
        </w:rPr>
        <w:t xml:space="preserve"> </w:t>
      </w:r>
      <w:r w:rsidRPr="008D6AF9">
        <w:rPr>
          <w:rFonts w:hint="cs"/>
          <w:rtl/>
        </w:rPr>
        <w:t>مسأله</w:t>
      </w:r>
      <w:r>
        <w:rPr>
          <w:rFonts w:hint="cs"/>
          <w:rtl/>
        </w:rPr>
        <w:t xml:space="preserve"> </w:t>
      </w:r>
      <w:r w:rsidRPr="008D6AF9">
        <w:rPr>
          <w:rFonts w:hint="cs"/>
          <w:rtl/>
        </w:rPr>
        <w:t>عدم‌پایداری</w:t>
      </w:r>
      <w:r>
        <w:rPr>
          <w:rFonts w:hint="cs"/>
          <w:rtl/>
        </w:rPr>
        <w:t xml:space="preserve"> </w:t>
      </w:r>
      <w:r w:rsidRPr="008D6AF9">
        <w:rPr>
          <w:rFonts w:hint="cs"/>
          <w:rtl/>
        </w:rPr>
        <w:t>پارامتری،</w:t>
      </w:r>
      <w:r>
        <w:rPr>
          <w:rFonts w:hint="cs"/>
          <w:rtl/>
        </w:rPr>
        <w:t xml:space="preserve"> </w:t>
      </w:r>
      <w:r w:rsidRPr="008D6AF9">
        <w:rPr>
          <w:rFonts w:hint="cs"/>
          <w:rtl/>
        </w:rPr>
        <w:t>آزمون</w:t>
      </w:r>
      <w:r>
        <w:rPr>
          <w:rFonts w:hint="cs"/>
          <w:rtl/>
        </w:rPr>
        <w:t xml:space="preserve"> </w:t>
      </w:r>
      <w:r w:rsidRPr="008D6AF9">
        <w:rPr>
          <w:rFonts w:hint="cs"/>
          <w:rtl/>
        </w:rPr>
        <w:t>بایستی</w:t>
      </w:r>
      <w:r>
        <w:rPr>
          <w:rFonts w:hint="cs"/>
          <w:rtl/>
        </w:rPr>
        <w:t xml:space="preserve"> </w:t>
      </w:r>
      <w:r w:rsidRPr="008D6AF9">
        <w:rPr>
          <w:rFonts w:hint="cs"/>
          <w:rtl/>
        </w:rPr>
        <w:t>فرضیه</w:t>
      </w:r>
      <w:r>
        <w:rPr>
          <w:rFonts w:hint="cs"/>
          <w:rtl/>
        </w:rPr>
        <w:t xml:space="preserve"> </w:t>
      </w:r>
      <w:r w:rsidRPr="008D6AF9">
        <w:rPr>
          <w:rFonts w:hint="cs"/>
          <w:rtl/>
        </w:rPr>
        <w:t>صفر</w:t>
      </w:r>
      <w:r>
        <w:rPr>
          <w:rFonts w:hint="cs"/>
          <w:rtl/>
        </w:rPr>
        <w:t xml:space="preserve"> </w:t>
      </w:r>
      <w:r w:rsidRPr="008D6AF9">
        <w:rPr>
          <w:rFonts w:hint="cs"/>
          <w:rtl/>
        </w:rPr>
        <w:t>را</w:t>
      </w:r>
      <w:r>
        <w:rPr>
          <w:rFonts w:hint="cs"/>
          <w:rtl/>
        </w:rPr>
        <w:t xml:space="preserve">  </w:t>
      </w:r>
      <w:r w:rsidRPr="008D6AF9">
        <w:rPr>
          <w:rFonts w:hint="cs"/>
          <w:rtl/>
        </w:rPr>
        <w:t>آزمون</w:t>
      </w:r>
      <w:r>
        <w:rPr>
          <w:rFonts w:hint="cs"/>
          <w:rtl/>
        </w:rPr>
        <w:t xml:space="preserve"> </w:t>
      </w:r>
      <w:r w:rsidRPr="008D6AF9">
        <w:rPr>
          <w:rFonts w:hint="cs"/>
          <w:rtl/>
        </w:rPr>
        <w:t>علیت</w:t>
      </w:r>
      <w:r>
        <w:rPr>
          <w:rFonts w:hint="cs"/>
          <w:rtl/>
        </w:rPr>
        <w:t xml:space="preserve"> </w:t>
      </w:r>
      <w:r w:rsidRPr="008D6AF9">
        <w:rPr>
          <w:rFonts w:hint="cs"/>
          <w:rtl/>
        </w:rPr>
        <w:t>گرانجر</w:t>
      </w:r>
      <w:r>
        <w:rPr>
          <w:rFonts w:hint="cs"/>
          <w:rtl/>
        </w:rPr>
        <w:t xml:space="preserve"> </w:t>
      </w:r>
      <w:r w:rsidRPr="008D6AF9">
        <w:rPr>
          <w:rFonts w:asciiTheme="minorBidi" w:hAnsiTheme="minorBidi" w:cstheme="minorBidi"/>
          <w:sz w:val="22"/>
          <w:szCs w:val="22"/>
        </w:rPr>
        <w:fldChar w:fldCharType="begin"/>
      </w:r>
      <w:r>
        <w:rPr>
          <w:rFonts w:asciiTheme="minorBidi" w:hAnsiTheme="minorBidi" w:cstheme="minorBidi"/>
          <w:sz w:val="22"/>
          <w:szCs w:val="22"/>
        </w:rPr>
        <w:instrText xml:space="preserve"> ADDIN EN.CITE &lt;EndNote&gt;&lt;Cite&gt;&lt;Author&gt;Granger&lt;/Author&gt;&lt;Year&gt;1969&lt;/Year&gt;&lt;RecNum&gt;37&lt;/RecNum&gt;&lt;DisplayText&gt;(Granger, 1969)&lt;/DisplayText&gt;&lt;record&gt;&lt;rec-number&gt;37&lt;/rec-number&gt;&lt;foreign-keys&gt;&lt;key app="EN" db-id="502exwv029daafepady552sjxdfs0w55vz5v"&gt;37&lt;/key&gt;&lt;/foreign-keys&gt;&lt;ref-type name="Journal Article"&gt;17&lt;/ref-type&gt;&lt;contributors&gt;&lt;authors&gt;&lt;author&gt;C. W. J. Granger&lt;/author&gt;&lt;/authors&gt;&lt;/contributors&gt;&lt;titles&gt;&lt;title&gt;Investigating Causal Relations by Econometric Models and Cross-spectral Methods&lt;/title&gt;&lt;secondary-title&gt;Econometrica,&lt;/secondary-title&gt;&lt;/titles&gt;&lt;periodical&gt;&lt;full-title&gt;Econometrica,&lt;/full-title&gt;&lt;/periodical&gt;&lt;pages&gt;424-438&lt;/pages&gt;&lt;volume&gt;37&lt;/volume&gt;&lt;number&gt;3&lt;/number&gt;&lt;dates&gt;&lt;year&gt;1969&lt;/year&gt;&lt;pub-dates&gt;&lt;date&gt;August&lt;/date&gt;&lt;/pub-dates&gt;&lt;/dates&gt;&lt;urls&gt;&lt;/urls&gt;&lt;/record&gt;&lt;/Cite&gt;&lt;/EndNote&gt;</w:instrText>
      </w:r>
      <w:r w:rsidRPr="008D6AF9">
        <w:rPr>
          <w:rFonts w:asciiTheme="minorBidi" w:hAnsiTheme="minorBidi" w:cstheme="minorBidi"/>
          <w:sz w:val="22"/>
          <w:szCs w:val="22"/>
        </w:rPr>
        <w:fldChar w:fldCharType="separate"/>
      </w:r>
      <w:r>
        <w:rPr>
          <w:rFonts w:asciiTheme="minorBidi" w:hAnsiTheme="minorBidi" w:cstheme="minorBidi"/>
          <w:noProof/>
          <w:sz w:val="22"/>
          <w:szCs w:val="22"/>
        </w:rPr>
        <w:t>(</w:t>
      </w:r>
      <w:hyperlink w:anchor="_ENREF_35" w:tooltip="Granger, 1969 #37" w:history="1">
        <w:r w:rsidR="003E42CD">
          <w:rPr>
            <w:rFonts w:asciiTheme="minorBidi" w:hAnsiTheme="minorBidi" w:cstheme="minorBidi"/>
            <w:noProof/>
            <w:sz w:val="22"/>
            <w:szCs w:val="22"/>
          </w:rPr>
          <w:t>Granger, 1969</w:t>
        </w:r>
      </w:hyperlink>
      <w:r>
        <w:rPr>
          <w:rFonts w:asciiTheme="minorBidi" w:hAnsiTheme="minorBidi" w:cstheme="minorBidi"/>
          <w:noProof/>
          <w:sz w:val="22"/>
          <w:szCs w:val="22"/>
        </w:rPr>
        <w:t>)</w:t>
      </w:r>
      <w:r w:rsidRPr="008D6AF9">
        <w:rPr>
          <w:rFonts w:asciiTheme="minorBidi" w:hAnsiTheme="minorBidi" w:cstheme="minorBidi"/>
          <w:sz w:val="22"/>
          <w:szCs w:val="22"/>
        </w:rPr>
        <w:fldChar w:fldCharType="end"/>
      </w:r>
      <w:r w:rsidRPr="008D6AF9">
        <w:rPr>
          <w:rFonts w:hint="cs"/>
          <w:rtl/>
        </w:rPr>
        <w:t>رد</w:t>
      </w:r>
      <w:r>
        <w:rPr>
          <w:rFonts w:hint="cs"/>
          <w:rtl/>
        </w:rPr>
        <w:t xml:space="preserve"> </w:t>
      </w:r>
      <w:r w:rsidRPr="008D6AF9">
        <w:rPr>
          <w:rFonts w:hint="cs"/>
          <w:rtl/>
        </w:rPr>
        <w:t>نماید.</w:t>
      </w:r>
      <w:r>
        <w:rPr>
          <w:rFonts w:hint="cs"/>
          <w:rtl/>
        </w:rPr>
        <w:t xml:space="preserve"> </w:t>
      </w:r>
      <w:r w:rsidRPr="008D6AF9">
        <w:rPr>
          <w:rFonts w:hint="cs"/>
          <w:rtl/>
        </w:rPr>
        <w:t>این</w:t>
      </w:r>
      <w:r>
        <w:rPr>
          <w:rFonts w:hint="cs"/>
          <w:rtl/>
        </w:rPr>
        <w:t xml:space="preserve"> </w:t>
      </w:r>
      <w:r w:rsidRPr="008D6AF9">
        <w:rPr>
          <w:rFonts w:hint="cs"/>
          <w:rtl/>
        </w:rPr>
        <w:t>آزمون</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صورت</w:t>
      </w:r>
      <w:r>
        <w:rPr>
          <w:rFonts w:hint="cs"/>
          <w:rtl/>
        </w:rPr>
        <w:t xml:space="preserve"> </w:t>
      </w:r>
      <w:r w:rsidRPr="008D6AF9">
        <w:rPr>
          <w:rFonts w:hint="cs"/>
          <w:rtl/>
        </w:rPr>
        <w:t>است</w:t>
      </w:r>
      <w:r>
        <w:rPr>
          <w:rFonts w:hint="cs"/>
          <w:rtl/>
        </w:rPr>
        <w:t xml:space="preserve"> </w:t>
      </w:r>
      <w:r w:rsidRPr="008D6AF9">
        <w:rPr>
          <w:rFonts w:hint="cs"/>
          <w:rtl/>
        </w:rPr>
        <w:t>که:</w:t>
      </w:r>
    </w:p>
    <w:p w:rsidR="00662398" w:rsidRPr="008D6AF9" w:rsidRDefault="00662398" w:rsidP="00662398">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12</w:t>
      </w:r>
      <w:r>
        <w:rPr>
          <w:rtl/>
        </w:rPr>
        <w:fldChar w:fldCharType="end"/>
      </w:r>
      <w:r w:rsidRPr="008D6AF9">
        <w:rPr>
          <w:rFonts w:hint="cs"/>
          <w:rtl/>
        </w:rPr>
        <w:tab/>
      </w:r>
      <w:r w:rsidRPr="008D6AF9">
        <w:rPr>
          <w:rFonts w:hint="cs"/>
          <w:rtl/>
        </w:rPr>
        <w:tab/>
      </w:r>
      <w:r w:rsidRPr="008D6AF9">
        <w:rPr>
          <w:rFonts w:hint="cs"/>
          <w:rtl/>
        </w:rPr>
        <w:tab/>
      </w:r>
      <w:r w:rsidRPr="008D6AF9">
        <w:t>x</w:t>
      </w:r>
      <w:r w:rsidRPr="008D6AF9">
        <w:rPr>
          <w:vertAlign w:val="subscript"/>
        </w:rPr>
        <w:t>1</w:t>
      </w:r>
      <w:r>
        <w:rPr>
          <w:vertAlign w:val="subscript"/>
          <w:rtl/>
        </w:rPr>
        <w:t>،</w:t>
      </w:r>
      <w:r w:rsidRPr="008D6AF9">
        <w:rPr>
          <w:vertAlign w:val="subscript"/>
        </w:rPr>
        <w:t>t</w:t>
      </w:r>
      <w:r>
        <w:t xml:space="preserve"> </w:t>
      </w:r>
      <w:r w:rsidRPr="008D6AF9">
        <w:t>=</w:t>
      </w:r>
      <w:r>
        <w:t xml:space="preserve">  </w:t>
      </w:r>
      <w:r w:rsidRPr="008D6AF9">
        <w:t>c</w:t>
      </w:r>
      <w:r w:rsidRPr="008D6AF9">
        <w:rPr>
          <w:vertAlign w:val="subscript"/>
        </w:rPr>
        <w:t>1</w:t>
      </w:r>
      <w:r>
        <w:t xml:space="preserve"> </w:t>
      </w:r>
      <w:r w:rsidRPr="008D6AF9">
        <w:t>+</w:t>
      </w:r>
      <w:r>
        <w:t xml:space="preserve"> </w:t>
      </w:r>
      <w:r w:rsidRPr="008D6AF9">
        <w:sym w:font="Symbol" w:char="F061"/>
      </w:r>
      <w:r w:rsidRPr="008D6AF9">
        <w:rPr>
          <w:vertAlign w:val="subscript"/>
        </w:rPr>
        <w:t>1</w:t>
      </w:r>
      <w:r w:rsidRPr="008D6AF9">
        <w:t>x</w:t>
      </w:r>
      <w:r w:rsidRPr="008D6AF9">
        <w:rPr>
          <w:vertAlign w:val="subscript"/>
        </w:rPr>
        <w:t>1</w:t>
      </w:r>
      <w:r>
        <w:rPr>
          <w:vertAlign w:val="subscript"/>
          <w:rtl/>
        </w:rPr>
        <w:t>،</w:t>
      </w:r>
      <w:r w:rsidRPr="008D6AF9">
        <w:rPr>
          <w:vertAlign w:val="subscript"/>
        </w:rPr>
        <w:t>t-1</w:t>
      </w:r>
      <w:r>
        <w:t xml:space="preserve"> </w:t>
      </w:r>
      <w:r w:rsidRPr="008D6AF9">
        <w:t>+</w:t>
      </w:r>
      <w:r>
        <w:t xml:space="preserve"> </w:t>
      </w:r>
      <w:r w:rsidRPr="008D6AF9">
        <w:t>..+</w:t>
      </w:r>
      <w:r>
        <w:t xml:space="preserve"> </w:t>
      </w:r>
      <w:r w:rsidRPr="008D6AF9">
        <w:sym w:font="Symbol" w:char="F061"/>
      </w:r>
      <w:r w:rsidRPr="008D6AF9">
        <w:rPr>
          <w:vertAlign w:val="subscript"/>
        </w:rPr>
        <w:t>p</w:t>
      </w:r>
      <w:r w:rsidRPr="008D6AF9">
        <w:t>x</w:t>
      </w:r>
      <w:r w:rsidRPr="008D6AF9">
        <w:rPr>
          <w:vertAlign w:val="subscript"/>
        </w:rPr>
        <w:t>1</w:t>
      </w:r>
      <w:r>
        <w:rPr>
          <w:vertAlign w:val="subscript"/>
          <w:rtl/>
        </w:rPr>
        <w:t>،</w:t>
      </w:r>
      <w:r w:rsidRPr="008D6AF9">
        <w:rPr>
          <w:vertAlign w:val="subscript"/>
        </w:rPr>
        <w:t>t-p</w:t>
      </w:r>
      <w:r>
        <w:t xml:space="preserve"> </w:t>
      </w:r>
      <w:r w:rsidRPr="008D6AF9">
        <w:t>+</w:t>
      </w:r>
      <w:r>
        <w:t xml:space="preserve"> </w:t>
      </w:r>
      <w:r w:rsidRPr="008D6AF9">
        <w:sym w:font="Symbol" w:char="F062"/>
      </w:r>
      <w:r w:rsidRPr="008D6AF9">
        <w:rPr>
          <w:vertAlign w:val="subscript"/>
        </w:rPr>
        <w:t>1</w:t>
      </w:r>
      <w:r w:rsidRPr="008D6AF9">
        <w:t>x</w:t>
      </w:r>
      <w:r w:rsidRPr="008D6AF9">
        <w:rPr>
          <w:vertAlign w:val="subscript"/>
        </w:rPr>
        <w:t>2</w:t>
      </w:r>
      <w:r>
        <w:rPr>
          <w:vertAlign w:val="subscript"/>
          <w:rtl/>
        </w:rPr>
        <w:t>،</w:t>
      </w:r>
      <w:r w:rsidRPr="008D6AF9">
        <w:rPr>
          <w:vertAlign w:val="subscript"/>
        </w:rPr>
        <w:t>t-1</w:t>
      </w:r>
      <w:r>
        <w:t xml:space="preserve"> </w:t>
      </w:r>
      <w:r w:rsidRPr="008D6AF9">
        <w:t>+</w:t>
      </w:r>
      <w:r>
        <w:t xml:space="preserve"> </w:t>
      </w:r>
      <w:r w:rsidRPr="008D6AF9">
        <w:t>..</w:t>
      </w:r>
      <w:r>
        <w:t xml:space="preserve"> </w:t>
      </w:r>
      <w:r w:rsidRPr="008D6AF9">
        <w:t>+</w:t>
      </w:r>
      <w:r>
        <w:t xml:space="preserve"> </w:t>
      </w:r>
      <w:r w:rsidRPr="008D6AF9">
        <w:sym w:font="Symbol" w:char="F062"/>
      </w:r>
      <w:r w:rsidRPr="008D6AF9">
        <w:rPr>
          <w:vertAlign w:val="subscript"/>
        </w:rPr>
        <w:t>p</w:t>
      </w:r>
      <w:r w:rsidRPr="008D6AF9">
        <w:t>x</w:t>
      </w:r>
      <w:r w:rsidRPr="008D6AF9">
        <w:rPr>
          <w:vertAlign w:val="subscript"/>
        </w:rPr>
        <w:t>2</w:t>
      </w:r>
      <w:r>
        <w:rPr>
          <w:vertAlign w:val="subscript"/>
          <w:rtl/>
        </w:rPr>
        <w:t>،</w:t>
      </w:r>
      <w:r w:rsidRPr="008D6AF9">
        <w:rPr>
          <w:vertAlign w:val="subscript"/>
        </w:rPr>
        <w:t>t-p</w:t>
      </w:r>
      <w:r>
        <w:t xml:space="preserve"> </w:t>
      </w:r>
      <w:r w:rsidRPr="008D6AF9">
        <w:t>+</w:t>
      </w:r>
      <w:r>
        <w:t xml:space="preserve"> </w:t>
      </w:r>
      <w:r w:rsidRPr="008D6AF9">
        <w:t>u</w:t>
      </w:r>
      <w:r w:rsidRPr="008D6AF9">
        <w:rPr>
          <w:vertAlign w:val="subscript"/>
        </w:rPr>
        <w:t>1</w:t>
      </w:r>
      <w:r>
        <w:rPr>
          <w:vertAlign w:val="subscript"/>
          <w:rtl/>
        </w:rPr>
        <w:t>،</w:t>
      </w:r>
      <w:r w:rsidRPr="008D6AF9">
        <w:rPr>
          <w:vertAlign w:val="subscript"/>
        </w:rPr>
        <w:t>t</w:t>
      </w:r>
      <w:r w:rsidRPr="008D6AF9">
        <w:tab/>
      </w:r>
    </w:p>
    <w:p w:rsidR="00662398" w:rsidRPr="008D6AF9" w:rsidRDefault="00662398" w:rsidP="00662398">
      <w:pPr>
        <w:rPr>
          <w:rtl/>
        </w:rPr>
      </w:pPr>
      <w:r w:rsidRPr="008D6AF9">
        <w:t>H</w:t>
      </w:r>
      <w:r w:rsidRPr="008D6AF9">
        <w:rPr>
          <w:vertAlign w:val="subscript"/>
        </w:rPr>
        <w:t>0</w:t>
      </w:r>
      <w:r w:rsidRPr="008D6AF9">
        <w:t>:</w:t>
      </w:r>
      <w:r>
        <w:t xml:space="preserve">  </w:t>
      </w:r>
      <w:r w:rsidRPr="008D6AF9">
        <w:sym w:font="Symbol" w:char="F062"/>
      </w:r>
      <w:r w:rsidRPr="008D6AF9">
        <w:rPr>
          <w:vertAlign w:val="subscript"/>
        </w:rPr>
        <w:t>1</w:t>
      </w:r>
      <w:r>
        <w:t xml:space="preserve"> </w:t>
      </w:r>
      <w:r w:rsidRPr="008D6AF9">
        <w:t>=</w:t>
      </w:r>
      <w:r>
        <w:t xml:space="preserve"> </w:t>
      </w:r>
      <w:r w:rsidRPr="008D6AF9">
        <w:t>..</w:t>
      </w:r>
      <w:r>
        <w:t xml:space="preserve"> </w:t>
      </w:r>
      <w:r w:rsidRPr="008D6AF9">
        <w:t>=</w:t>
      </w:r>
      <w:r>
        <w:t xml:space="preserve"> </w:t>
      </w:r>
      <w:r w:rsidRPr="008D6AF9">
        <w:sym w:font="Symbol" w:char="F062"/>
      </w:r>
      <w:r w:rsidRPr="008D6AF9">
        <w:rPr>
          <w:vertAlign w:val="subscript"/>
        </w:rPr>
        <w:t>p</w:t>
      </w:r>
      <w:r>
        <w:t xml:space="preserve"> </w:t>
      </w:r>
      <w:r w:rsidRPr="008D6AF9">
        <w:t>=</w:t>
      </w:r>
      <w:r>
        <w:t xml:space="preserve"> </w:t>
      </w:r>
      <w:r w:rsidRPr="008D6AF9">
        <w:t>0</w:t>
      </w:r>
      <w:r>
        <w:rPr>
          <w:rtl/>
        </w:rPr>
        <w:t xml:space="preserve"> </w:t>
      </w:r>
      <w:r w:rsidRPr="008D6AF9">
        <w:rPr>
          <w:rFonts w:hint="cs"/>
          <w:rtl/>
        </w:rPr>
        <w:t>(</w:t>
      </w:r>
      <w:r>
        <w:rPr>
          <w:rFonts w:hint="cs"/>
          <w:rtl/>
        </w:rPr>
        <w:t xml:space="preserve"> </w:t>
      </w:r>
      <w:r w:rsidRPr="008D6AF9">
        <w:t>X2</w:t>
      </w:r>
      <w:r>
        <w:rPr>
          <w:rFonts w:hint="cs"/>
          <w:rtl/>
        </w:rPr>
        <w:t xml:space="preserve">  </w:t>
      </w:r>
      <w:r w:rsidRPr="008D6AF9">
        <w:rPr>
          <w:rFonts w:hint="cs"/>
          <w:rtl/>
        </w:rPr>
        <w:t>علت</w:t>
      </w:r>
      <w:r>
        <w:rPr>
          <w:rFonts w:hint="cs"/>
          <w:rtl/>
        </w:rPr>
        <w:t xml:space="preserve"> </w:t>
      </w:r>
      <w:r w:rsidRPr="008D6AF9">
        <w:rPr>
          <w:rFonts w:hint="cs"/>
          <w:rtl/>
        </w:rPr>
        <w:t>گرانجر</w:t>
      </w:r>
      <w:r>
        <w:rPr>
          <w:rFonts w:hint="cs"/>
          <w:rtl/>
        </w:rPr>
        <w:t xml:space="preserve"> </w:t>
      </w:r>
      <w:r w:rsidRPr="008D6AF9">
        <w:t>X1</w:t>
      </w:r>
      <w:r>
        <w:rPr>
          <w:rFonts w:hint="cs"/>
          <w:rtl/>
        </w:rPr>
        <w:t xml:space="preserve"> </w:t>
      </w:r>
      <w:r w:rsidRPr="008D6AF9">
        <w:rPr>
          <w:rFonts w:hint="cs"/>
          <w:rtl/>
        </w:rPr>
        <w:t>نیست)</w:t>
      </w:r>
    </w:p>
    <w:p w:rsidR="00662398" w:rsidRPr="008D6AF9" w:rsidRDefault="00662398" w:rsidP="00662398">
      <w:pPr>
        <w:rPr>
          <w:rFonts w:asciiTheme="minorBidi" w:hAnsiTheme="minorBidi" w:cstheme="minorBidi"/>
          <w:sz w:val="22"/>
          <w:szCs w:val="22"/>
        </w:rPr>
      </w:pPr>
    </w:p>
    <w:p w:rsidR="00662398" w:rsidRPr="008D6AF9" w:rsidRDefault="00662398" w:rsidP="00662398">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13</w:t>
      </w:r>
      <w:r>
        <w:rPr>
          <w:rtl/>
        </w:rPr>
        <w:fldChar w:fldCharType="end"/>
      </w:r>
      <w:r w:rsidRPr="008D6AF9">
        <w:rPr>
          <w:rFonts w:hint="cs"/>
          <w:rtl/>
        </w:rPr>
        <w:tab/>
      </w:r>
      <w:r w:rsidRPr="008D6AF9">
        <w:rPr>
          <w:rFonts w:hint="cs"/>
          <w:rtl/>
        </w:rPr>
        <w:tab/>
      </w:r>
      <w:r w:rsidRPr="008D6AF9">
        <w:rPr>
          <w:rFonts w:hint="cs"/>
          <w:rtl/>
        </w:rPr>
        <w:tab/>
      </w:r>
      <w:r w:rsidRPr="008D6AF9">
        <w:t>x</w:t>
      </w:r>
      <w:r w:rsidRPr="008D6AF9">
        <w:rPr>
          <w:vertAlign w:val="subscript"/>
        </w:rPr>
        <w:t>2</w:t>
      </w:r>
      <w:r>
        <w:rPr>
          <w:vertAlign w:val="subscript"/>
          <w:rtl/>
        </w:rPr>
        <w:t>،</w:t>
      </w:r>
      <w:r w:rsidRPr="008D6AF9">
        <w:rPr>
          <w:vertAlign w:val="subscript"/>
        </w:rPr>
        <w:t>t</w:t>
      </w:r>
      <w:r>
        <w:t xml:space="preserve"> </w:t>
      </w:r>
      <w:r w:rsidRPr="008D6AF9">
        <w:t>=</w:t>
      </w:r>
      <w:r>
        <w:t xml:space="preserve">  </w:t>
      </w:r>
      <w:r w:rsidRPr="008D6AF9">
        <w:t>c</w:t>
      </w:r>
      <w:r w:rsidRPr="008D6AF9">
        <w:rPr>
          <w:vertAlign w:val="subscript"/>
        </w:rPr>
        <w:t>1</w:t>
      </w:r>
      <w:r>
        <w:t xml:space="preserve"> </w:t>
      </w:r>
      <w:r w:rsidRPr="008D6AF9">
        <w:t>+</w:t>
      </w:r>
      <w:r>
        <w:t xml:space="preserve"> </w:t>
      </w:r>
      <w:r w:rsidRPr="008D6AF9">
        <w:sym w:font="Symbol" w:char="F061"/>
      </w:r>
      <w:r w:rsidRPr="008D6AF9">
        <w:rPr>
          <w:vertAlign w:val="subscript"/>
        </w:rPr>
        <w:t>1</w:t>
      </w:r>
      <w:r w:rsidRPr="008D6AF9">
        <w:t>x</w:t>
      </w:r>
      <w:r w:rsidRPr="008D6AF9">
        <w:rPr>
          <w:vertAlign w:val="subscript"/>
        </w:rPr>
        <w:t>1</w:t>
      </w:r>
      <w:r>
        <w:rPr>
          <w:vertAlign w:val="subscript"/>
          <w:rtl/>
        </w:rPr>
        <w:t>،</w:t>
      </w:r>
      <w:r w:rsidRPr="008D6AF9">
        <w:rPr>
          <w:vertAlign w:val="subscript"/>
        </w:rPr>
        <w:t>t-1</w:t>
      </w:r>
      <w:r>
        <w:t xml:space="preserve"> </w:t>
      </w:r>
      <w:r w:rsidRPr="008D6AF9">
        <w:t>+</w:t>
      </w:r>
      <w:r>
        <w:t xml:space="preserve"> </w:t>
      </w:r>
      <w:r w:rsidRPr="008D6AF9">
        <w:t>..+</w:t>
      </w:r>
      <w:r>
        <w:t xml:space="preserve"> </w:t>
      </w:r>
      <w:r w:rsidRPr="008D6AF9">
        <w:sym w:font="Symbol" w:char="F061"/>
      </w:r>
      <w:r w:rsidRPr="008D6AF9">
        <w:rPr>
          <w:vertAlign w:val="subscript"/>
        </w:rPr>
        <w:t>p</w:t>
      </w:r>
      <w:r w:rsidRPr="008D6AF9">
        <w:t>x</w:t>
      </w:r>
      <w:r w:rsidRPr="008D6AF9">
        <w:rPr>
          <w:vertAlign w:val="subscript"/>
        </w:rPr>
        <w:t>1</w:t>
      </w:r>
      <w:r>
        <w:rPr>
          <w:vertAlign w:val="subscript"/>
          <w:rtl/>
        </w:rPr>
        <w:t>،</w:t>
      </w:r>
      <w:r w:rsidRPr="008D6AF9">
        <w:rPr>
          <w:vertAlign w:val="subscript"/>
        </w:rPr>
        <w:t>t-p</w:t>
      </w:r>
      <w:r>
        <w:t xml:space="preserve"> </w:t>
      </w:r>
      <w:r w:rsidRPr="008D6AF9">
        <w:t>+</w:t>
      </w:r>
      <w:r>
        <w:t xml:space="preserve"> </w:t>
      </w:r>
      <w:r w:rsidRPr="008D6AF9">
        <w:sym w:font="Symbol" w:char="F062"/>
      </w:r>
      <w:r w:rsidRPr="008D6AF9">
        <w:rPr>
          <w:vertAlign w:val="subscript"/>
        </w:rPr>
        <w:t>1</w:t>
      </w:r>
      <w:r w:rsidRPr="008D6AF9">
        <w:t>x</w:t>
      </w:r>
      <w:r w:rsidRPr="008D6AF9">
        <w:rPr>
          <w:vertAlign w:val="subscript"/>
        </w:rPr>
        <w:t>2</w:t>
      </w:r>
      <w:r>
        <w:rPr>
          <w:vertAlign w:val="subscript"/>
          <w:rtl/>
        </w:rPr>
        <w:t>،</w:t>
      </w:r>
      <w:r w:rsidRPr="008D6AF9">
        <w:rPr>
          <w:vertAlign w:val="subscript"/>
        </w:rPr>
        <w:t>t-1</w:t>
      </w:r>
      <w:r>
        <w:t xml:space="preserve"> </w:t>
      </w:r>
      <w:r w:rsidRPr="008D6AF9">
        <w:t>+</w:t>
      </w:r>
      <w:r>
        <w:t xml:space="preserve"> </w:t>
      </w:r>
      <w:r w:rsidRPr="008D6AF9">
        <w:t>..</w:t>
      </w:r>
      <w:r>
        <w:t xml:space="preserve"> </w:t>
      </w:r>
      <w:r w:rsidRPr="008D6AF9">
        <w:t>+</w:t>
      </w:r>
      <w:r>
        <w:t xml:space="preserve"> </w:t>
      </w:r>
      <w:r w:rsidRPr="008D6AF9">
        <w:sym w:font="Symbol" w:char="F062"/>
      </w:r>
      <w:r w:rsidRPr="008D6AF9">
        <w:rPr>
          <w:vertAlign w:val="subscript"/>
        </w:rPr>
        <w:t>p</w:t>
      </w:r>
      <w:r w:rsidRPr="008D6AF9">
        <w:t>x</w:t>
      </w:r>
      <w:r w:rsidRPr="008D6AF9">
        <w:rPr>
          <w:vertAlign w:val="subscript"/>
        </w:rPr>
        <w:t>2</w:t>
      </w:r>
      <w:r>
        <w:rPr>
          <w:vertAlign w:val="subscript"/>
          <w:rtl/>
        </w:rPr>
        <w:t>،</w:t>
      </w:r>
      <w:r w:rsidRPr="008D6AF9">
        <w:rPr>
          <w:vertAlign w:val="subscript"/>
        </w:rPr>
        <w:t>t-p</w:t>
      </w:r>
      <w:r>
        <w:t xml:space="preserve"> </w:t>
      </w:r>
      <w:r w:rsidRPr="008D6AF9">
        <w:t>+</w:t>
      </w:r>
      <w:r>
        <w:t xml:space="preserve"> </w:t>
      </w:r>
      <w:r w:rsidRPr="008D6AF9">
        <w:t>u</w:t>
      </w:r>
      <w:r w:rsidRPr="008D6AF9">
        <w:rPr>
          <w:vertAlign w:val="subscript"/>
        </w:rPr>
        <w:t>1</w:t>
      </w:r>
      <w:r>
        <w:rPr>
          <w:vertAlign w:val="subscript"/>
          <w:rtl/>
        </w:rPr>
        <w:t>،</w:t>
      </w:r>
      <w:r w:rsidRPr="008D6AF9">
        <w:rPr>
          <w:vertAlign w:val="subscript"/>
        </w:rPr>
        <w:t>t</w:t>
      </w:r>
      <w:r w:rsidRPr="008D6AF9">
        <w:tab/>
      </w:r>
    </w:p>
    <w:p w:rsidR="00662398" w:rsidRPr="008D6AF9" w:rsidRDefault="00662398" w:rsidP="00662398">
      <w:pPr>
        <w:rPr>
          <w:rtl/>
        </w:rPr>
      </w:pPr>
      <w:r w:rsidRPr="008D6AF9">
        <w:t>H</w:t>
      </w:r>
      <w:r w:rsidRPr="008D6AF9">
        <w:rPr>
          <w:vertAlign w:val="subscript"/>
        </w:rPr>
        <w:t>0</w:t>
      </w:r>
      <w:r w:rsidRPr="008D6AF9">
        <w:t>:</w:t>
      </w:r>
      <w:r>
        <w:t xml:space="preserve">  </w:t>
      </w:r>
      <w:r w:rsidRPr="008D6AF9">
        <w:sym w:font="Symbol" w:char="F061"/>
      </w:r>
      <w:r w:rsidRPr="008D6AF9">
        <w:rPr>
          <w:vertAlign w:val="subscript"/>
        </w:rPr>
        <w:t>1</w:t>
      </w:r>
      <w:r>
        <w:t xml:space="preserve"> </w:t>
      </w:r>
      <w:r w:rsidRPr="008D6AF9">
        <w:t>=</w:t>
      </w:r>
      <w:r>
        <w:t xml:space="preserve"> </w:t>
      </w:r>
      <w:r w:rsidRPr="008D6AF9">
        <w:t>..</w:t>
      </w:r>
      <w:r>
        <w:t xml:space="preserve"> </w:t>
      </w:r>
      <w:r w:rsidRPr="008D6AF9">
        <w:t>=</w:t>
      </w:r>
      <w:r>
        <w:t xml:space="preserve"> </w:t>
      </w:r>
      <w:r w:rsidRPr="008D6AF9">
        <w:sym w:font="Symbol" w:char="F061"/>
      </w:r>
      <w:r w:rsidRPr="008D6AF9">
        <w:rPr>
          <w:vertAlign w:val="subscript"/>
        </w:rPr>
        <w:t>p</w:t>
      </w:r>
      <w:r>
        <w:t xml:space="preserve"> </w:t>
      </w:r>
      <w:r w:rsidRPr="008D6AF9">
        <w:t>=</w:t>
      </w:r>
      <w:r>
        <w:t xml:space="preserve"> </w:t>
      </w:r>
      <w:r w:rsidRPr="008D6AF9">
        <w:t>0</w:t>
      </w:r>
      <w:r>
        <w:rPr>
          <w:rFonts w:hint="cs"/>
          <w:rtl/>
        </w:rPr>
        <w:t xml:space="preserve"> </w:t>
      </w:r>
      <w:r w:rsidRPr="008D6AF9">
        <w:rPr>
          <w:rFonts w:hint="cs"/>
          <w:rtl/>
        </w:rPr>
        <w:t>(</w:t>
      </w:r>
      <w:r>
        <w:rPr>
          <w:rFonts w:hint="cs"/>
          <w:rtl/>
        </w:rPr>
        <w:t xml:space="preserve"> </w:t>
      </w:r>
      <w:r w:rsidRPr="008D6AF9">
        <w:t>X1</w:t>
      </w:r>
      <w:r>
        <w:rPr>
          <w:rFonts w:hint="cs"/>
          <w:rtl/>
        </w:rPr>
        <w:t xml:space="preserve">  </w:t>
      </w:r>
      <w:r w:rsidRPr="008D6AF9">
        <w:rPr>
          <w:rFonts w:hint="cs"/>
          <w:rtl/>
        </w:rPr>
        <w:t>علت</w:t>
      </w:r>
      <w:r>
        <w:rPr>
          <w:rFonts w:hint="cs"/>
          <w:rtl/>
        </w:rPr>
        <w:t xml:space="preserve"> </w:t>
      </w:r>
      <w:r w:rsidRPr="008D6AF9">
        <w:rPr>
          <w:rFonts w:hint="cs"/>
          <w:rtl/>
        </w:rPr>
        <w:t>گرانجر</w:t>
      </w:r>
      <w:r>
        <w:rPr>
          <w:rFonts w:hint="cs"/>
          <w:rtl/>
        </w:rPr>
        <w:t xml:space="preserve"> </w:t>
      </w:r>
      <w:r w:rsidRPr="008D6AF9">
        <w:t>X2</w:t>
      </w:r>
      <w:r>
        <w:rPr>
          <w:rFonts w:hint="cs"/>
          <w:rtl/>
        </w:rPr>
        <w:t xml:space="preserve"> </w:t>
      </w:r>
      <w:r w:rsidRPr="008D6AF9">
        <w:rPr>
          <w:rFonts w:hint="cs"/>
          <w:rtl/>
        </w:rPr>
        <w:t>نیست)</w:t>
      </w:r>
    </w:p>
    <w:p w:rsidR="00A011E6" w:rsidRPr="008D6AF9" w:rsidRDefault="00A011E6" w:rsidP="002B5050">
      <w:pPr>
        <w:pStyle w:val="Heading4"/>
        <w:numPr>
          <w:ilvl w:val="0"/>
          <w:numId w:val="0"/>
        </w:numPr>
        <w:ind w:left="170"/>
        <w:rPr>
          <w:rtl/>
        </w:rPr>
      </w:pPr>
    </w:p>
    <w:p w:rsidR="00D773B2" w:rsidRDefault="00D773B2" w:rsidP="002B5050">
      <w:pPr>
        <w:pStyle w:val="Heading4"/>
        <w:rPr>
          <w:rtl/>
        </w:rPr>
      </w:pPr>
      <w:bookmarkStart w:id="296" w:name="_Toc333837131"/>
      <w:r>
        <w:rPr>
          <w:rFonts w:hint="cs"/>
          <w:rtl/>
        </w:rPr>
        <w:t>ارائه مدل عصبی- فازی برای پیش‌بینی قیمت سکه آتی در بازار بورس کالا ایران با استفاده از تئوری موج‌های الیوت</w:t>
      </w:r>
      <w:bookmarkEnd w:id="296"/>
    </w:p>
    <w:p w:rsidR="00662398" w:rsidRDefault="00662398" w:rsidP="002B5050">
      <w:pPr>
        <w:pStyle w:val="Heading4"/>
        <w:rPr>
          <w:rtl/>
        </w:rPr>
      </w:pPr>
      <w:bookmarkStart w:id="297" w:name="_Toc333837132"/>
      <w:r>
        <w:rPr>
          <w:rFonts w:hint="cs"/>
          <w:rtl/>
        </w:rPr>
        <w:t>تئوری موج‌های الیوت</w:t>
      </w:r>
      <w:bookmarkEnd w:id="297"/>
    </w:p>
    <w:p w:rsidR="00662398" w:rsidRDefault="00662398" w:rsidP="00662398">
      <w:pPr>
        <w:rPr>
          <w:rtl/>
        </w:rPr>
      </w:pPr>
      <w:r>
        <w:rPr>
          <w:rtl/>
        </w:rPr>
        <w:t xml:space="preserve">نظريه موج اليوت  </w:t>
      </w:r>
      <w:r w:rsidRPr="00603A03">
        <w:rPr>
          <w:rtl/>
        </w:rPr>
        <w:t>توسط</w:t>
      </w:r>
      <w:r>
        <w:rPr>
          <w:rtl/>
        </w:rPr>
        <w:t xml:space="preserve"> </w:t>
      </w:r>
      <w:r w:rsidRPr="00603A03">
        <w:rPr>
          <w:rtl/>
        </w:rPr>
        <w:t>رالف</w:t>
      </w:r>
      <w:r>
        <w:rPr>
          <w:rtl/>
        </w:rPr>
        <w:t xml:space="preserve"> </w:t>
      </w:r>
      <w:r w:rsidRPr="00603A03">
        <w:rPr>
          <w:rtl/>
        </w:rPr>
        <w:t>نلسون</w:t>
      </w:r>
      <w:r>
        <w:rPr>
          <w:rtl/>
        </w:rPr>
        <w:t xml:space="preserve"> </w:t>
      </w:r>
      <w:r w:rsidRPr="00603A03">
        <w:rPr>
          <w:rtl/>
        </w:rPr>
        <w:t>ال</w:t>
      </w:r>
      <w:r w:rsidRPr="00603A03">
        <w:rPr>
          <w:rFonts w:hint="cs"/>
          <w:rtl/>
        </w:rPr>
        <w:t>یوت</w:t>
      </w:r>
      <w:r>
        <w:rPr>
          <w:rtl/>
        </w:rPr>
        <w:t xml:space="preserve"> </w:t>
      </w:r>
      <w:r w:rsidRPr="00603A03">
        <w:rPr>
          <w:rtl/>
        </w:rPr>
        <w:t>(</w:t>
      </w:r>
      <w:r w:rsidRPr="00603A03">
        <w:t>Ralph</w:t>
      </w:r>
      <w:r>
        <w:t xml:space="preserve"> </w:t>
      </w:r>
      <w:r w:rsidRPr="00603A03">
        <w:t>nelson</w:t>
      </w:r>
      <w:r>
        <w:t xml:space="preserve"> </w:t>
      </w:r>
      <w:r w:rsidRPr="00603A03">
        <w:t>elliot</w:t>
      </w:r>
      <w:r>
        <w:rPr>
          <w:rtl/>
        </w:rPr>
        <w:t>)</w:t>
      </w:r>
      <w:r>
        <w:rPr>
          <w:rFonts w:hint="cs"/>
          <w:rtl/>
        </w:rPr>
        <w:t xml:space="preserve"> </w:t>
      </w:r>
      <w:r>
        <w:rPr>
          <w:rtl/>
        </w:rPr>
        <w:t>ارائه شد، اين نظريه به روند</w:t>
      </w:r>
      <w:r w:rsidRPr="00603A03">
        <w:rPr>
          <w:rtl/>
        </w:rPr>
        <w:t>ها</w:t>
      </w:r>
      <w:r w:rsidRPr="00603A03">
        <w:rPr>
          <w:rFonts w:hint="cs"/>
          <w:rtl/>
        </w:rPr>
        <w:t>ی</w:t>
      </w:r>
      <w:r>
        <w:rPr>
          <w:rtl/>
        </w:rPr>
        <w:t xml:space="preserve"> </w:t>
      </w:r>
      <w:r w:rsidRPr="00603A03">
        <w:rPr>
          <w:rtl/>
        </w:rPr>
        <w:t>رفتار</w:t>
      </w:r>
      <w:r w:rsidRPr="00603A03">
        <w:rPr>
          <w:rFonts w:hint="cs"/>
          <w:rtl/>
        </w:rPr>
        <w:t>ی</w:t>
      </w:r>
      <w:r>
        <w:rPr>
          <w:rtl/>
        </w:rPr>
        <w:t xml:space="preserve"> </w:t>
      </w:r>
      <w:r w:rsidRPr="00603A03">
        <w:rPr>
          <w:rFonts w:hint="cs"/>
          <w:rtl/>
        </w:rPr>
        <w:t>یا</w:t>
      </w:r>
      <w:r>
        <w:rPr>
          <w:rtl/>
        </w:rPr>
        <w:t xml:space="preserve"> </w:t>
      </w:r>
      <w:r w:rsidRPr="00603A03">
        <w:rPr>
          <w:rtl/>
        </w:rPr>
        <w:t>اجتماع</w:t>
      </w:r>
      <w:r w:rsidRPr="00603A03">
        <w:rPr>
          <w:rFonts w:hint="cs"/>
          <w:rtl/>
        </w:rPr>
        <w:t>ی</w:t>
      </w:r>
      <w:r>
        <w:rPr>
          <w:rtl/>
        </w:rPr>
        <w:t xml:space="preserve"> </w:t>
      </w:r>
      <w:r w:rsidRPr="00603A03">
        <w:rPr>
          <w:rtl/>
        </w:rPr>
        <w:t>و</w:t>
      </w:r>
      <w:r>
        <w:rPr>
          <w:rtl/>
        </w:rPr>
        <w:t xml:space="preserve"> </w:t>
      </w:r>
      <w:r w:rsidRPr="00603A03">
        <w:rPr>
          <w:rtl/>
        </w:rPr>
        <w:t>بازتاب</w:t>
      </w:r>
      <w:r>
        <w:rPr>
          <w:rtl/>
        </w:rPr>
        <w:t xml:space="preserve"> </w:t>
      </w:r>
      <w:r w:rsidRPr="00603A03">
        <w:rPr>
          <w:rtl/>
        </w:rPr>
        <w:t>آن</w:t>
      </w:r>
      <w:r>
        <w:rPr>
          <w:rtl/>
        </w:rPr>
        <w:t xml:space="preserve"> </w:t>
      </w:r>
      <w:r w:rsidRPr="00603A03">
        <w:rPr>
          <w:rtl/>
        </w:rPr>
        <w:t>در</w:t>
      </w:r>
      <w:r>
        <w:rPr>
          <w:rtl/>
        </w:rPr>
        <w:t xml:space="preserve"> </w:t>
      </w:r>
      <w:r w:rsidRPr="00603A03">
        <w:rPr>
          <w:rtl/>
        </w:rPr>
        <w:t>الگوها</w:t>
      </w:r>
      <w:r w:rsidRPr="00603A03">
        <w:rPr>
          <w:rFonts w:hint="cs"/>
          <w:rtl/>
        </w:rPr>
        <w:t>ی</w:t>
      </w:r>
      <w:r>
        <w:rPr>
          <w:rtl/>
        </w:rPr>
        <w:t xml:space="preserve"> </w:t>
      </w:r>
      <w:r w:rsidRPr="00603A03">
        <w:rPr>
          <w:rtl/>
        </w:rPr>
        <w:t>قابل</w:t>
      </w:r>
      <w:r>
        <w:rPr>
          <w:rtl/>
        </w:rPr>
        <w:t xml:space="preserve"> </w:t>
      </w:r>
      <w:r w:rsidRPr="00603A03">
        <w:rPr>
          <w:rtl/>
        </w:rPr>
        <w:t>شناسا</w:t>
      </w:r>
      <w:r w:rsidRPr="00603A03">
        <w:rPr>
          <w:rFonts w:hint="cs"/>
          <w:rtl/>
        </w:rPr>
        <w:t>یی</w:t>
      </w:r>
      <w:r>
        <w:rPr>
          <w:rtl/>
        </w:rPr>
        <w:t xml:space="preserve"> </w:t>
      </w:r>
      <w:r w:rsidRPr="00603A03">
        <w:rPr>
          <w:rtl/>
        </w:rPr>
        <w:t>م</w:t>
      </w:r>
      <w:r w:rsidRPr="00603A03">
        <w:rPr>
          <w:rFonts w:hint="cs"/>
          <w:rtl/>
        </w:rPr>
        <w:t>ی</w:t>
      </w:r>
      <w:r>
        <w:rPr>
          <w:rFonts w:hint="cs"/>
          <w:rtl/>
        </w:rPr>
        <w:t>‌</w:t>
      </w:r>
      <w:r w:rsidRPr="00603A03">
        <w:rPr>
          <w:rtl/>
        </w:rPr>
        <w:t>پردازد.</w:t>
      </w:r>
      <w:r>
        <w:rPr>
          <w:rFonts w:hint="cs"/>
          <w:rtl/>
        </w:rPr>
        <w:t xml:space="preserve"> </w:t>
      </w:r>
      <w:r w:rsidRPr="00603A03">
        <w:rPr>
          <w:rtl/>
        </w:rPr>
        <w:t>اليوت</w:t>
      </w:r>
      <w:r>
        <w:rPr>
          <w:rtl/>
        </w:rPr>
        <w:t xml:space="preserve"> </w:t>
      </w:r>
      <w:r w:rsidRPr="00603A03">
        <w:rPr>
          <w:rtl/>
        </w:rPr>
        <w:t>با</w:t>
      </w:r>
      <w:r>
        <w:rPr>
          <w:rtl/>
        </w:rPr>
        <w:t xml:space="preserve"> </w:t>
      </w:r>
      <w:r w:rsidRPr="00603A03">
        <w:rPr>
          <w:rtl/>
        </w:rPr>
        <w:t>به</w:t>
      </w:r>
      <w:r>
        <w:rPr>
          <w:rtl/>
        </w:rPr>
        <w:t xml:space="preserve"> </w:t>
      </w:r>
      <w:r w:rsidRPr="00603A03">
        <w:rPr>
          <w:rtl/>
        </w:rPr>
        <w:t>كار</w:t>
      </w:r>
      <w:r>
        <w:rPr>
          <w:rtl/>
        </w:rPr>
        <w:t xml:space="preserve"> </w:t>
      </w:r>
      <w:r w:rsidRPr="00603A03">
        <w:rPr>
          <w:rtl/>
        </w:rPr>
        <w:t>گرفتن</w:t>
      </w:r>
      <w:r>
        <w:rPr>
          <w:rtl/>
        </w:rPr>
        <w:t xml:space="preserve">  </w:t>
      </w:r>
      <w:r w:rsidRPr="00603A03">
        <w:rPr>
          <w:rtl/>
        </w:rPr>
        <w:t>اطلاعات</w:t>
      </w:r>
      <w:r>
        <w:rPr>
          <w:rtl/>
        </w:rPr>
        <w:t xml:space="preserve"> </w:t>
      </w:r>
      <w:r w:rsidRPr="00603A03">
        <w:rPr>
          <w:rtl/>
        </w:rPr>
        <w:t>بازار</w:t>
      </w:r>
      <w:r>
        <w:rPr>
          <w:rtl/>
        </w:rPr>
        <w:t xml:space="preserve"> </w:t>
      </w:r>
      <w:r w:rsidRPr="00603A03">
        <w:rPr>
          <w:rtl/>
        </w:rPr>
        <w:t>سرمايه</w:t>
      </w:r>
      <w:r>
        <w:rPr>
          <w:rtl/>
        </w:rPr>
        <w:t xml:space="preserve"> </w:t>
      </w:r>
      <w:r w:rsidRPr="00603A03">
        <w:rPr>
          <w:rtl/>
        </w:rPr>
        <w:t>به</w:t>
      </w:r>
      <w:r>
        <w:rPr>
          <w:rtl/>
        </w:rPr>
        <w:t xml:space="preserve"> </w:t>
      </w:r>
      <w:r w:rsidRPr="00603A03">
        <w:rPr>
          <w:rtl/>
        </w:rPr>
        <w:t>عنوان</w:t>
      </w:r>
      <w:r>
        <w:rPr>
          <w:rtl/>
        </w:rPr>
        <w:t xml:space="preserve"> </w:t>
      </w:r>
      <w:r w:rsidRPr="00603A03">
        <w:rPr>
          <w:rtl/>
        </w:rPr>
        <w:t>ابزار</w:t>
      </w:r>
      <w:r>
        <w:rPr>
          <w:rtl/>
        </w:rPr>
        <w:t xml:space="preserve"> </w:t>
      </w:r>
      <w:r w:rsidRPr="00603A03">
        <w:rPr>
          <w:rtl/>
        </w:rPr>
        <w:t>تحقيقاتي</w:t>
      </w:r>
      <w:r>
        <w:rPr>
          <w:rtl/>
        </w:rPr>
        <w:t xml:space="preserve"> </w:t>
      </w:r>
      <w:r w:rsidRPr="00603A03">
        <w:rPr>
          <w:rtl/>
        </w:rPr>
        <w:t>متوجه</w:t>
      </w:r>
      <w:r>
        <w:rPr>
          <w:rtl/>
        </w:rPr>
        <w:t xml:space="preserve"> </w:t>
      </w:r>
      <w:r w:rsidRPr="00603A03">
        <w:rPr>
          <w:rtl/>
        </w:rPr>
        <w:t>شد</w:t>
      </w:r>
      <w:r>
        <w:rPr>
          <w:rtl/>
        </w:rPr>
        <w:t xml:space="preserve"> </w:t>
      </w:r>
      <w:r w:rsidRPr="00603A03">
        <w:rPr>
          <w:rtl/>
        </w:rPr>
        <w:t>كه</w:t>
      </w:r>
      <w:r>
        <w:rPr>
          <w:rtl/>
        </w:rPr>
        <w:t xml:space="preserve"> </w:t>
      </w:r>
      <w:r w:rsidRPr="00603A03">
        <w:rPr>
          <w:rtl/>
        </w:rPr>
        <w:t>تغييرات</w:t>
      </w:r>
      <w:r>
        <w:rPr>
          <w:rtl/>
        </w:rPr>
        <w:t xml:space="preserve"> </w:t>
      </w:r>
      <w:r w:rsidRPr="00603A03">
        <w:rPr>
          <w:rtl/>
        </w:rPr>
        <w:t>قيمت</w:t>
      </w:r>
      <w:r>
        <w:rPr>
          <w:rtl/>
        </w:rPr>
        <w:t xml:space="preserve"> </w:t>
      </w:r>
      <w:r w:rsidRPr="00603A03">
        <w:rPr>
          <w:rtl/>
        </w:rPr>
        <w:t>در</w:t>
      </w:r>
      <w:r>
        <w:rPr>
          <w:rtl/>
        </w:rPr>
        <w:t xml:space="preserve"> </w:t>
      </w:r>
      <w:r w:rsidRPr="00603A03">
        <w:rPr>
          <w:rtl/>
        </w:rPr>
        <w:t>با</w:t>
      </w:r>
      <w:r w:rsidRPr="00603A03">
        <w:rPr>
          <w:rFonts w:hint="cs"/>
          <w:rtl/>
        </w:rPr>
        <w:t>زار</w:t>
      </w:r>
      <w:r>
        <w:rPr>
          <w:rtl/>
        </w:rPr>
        <w:t xml:space="preserve"> </w:t>
      </w:r>
      <w:r w:rsidRPr="00603A03">
        <w:rPr>
          <w:rtl/>
        </w:rPr>
        <w:t>همراه</w:t>
      </w:r>
      <w:r>
        <w:rPr>
          <w:rtl/>
        </w:rPr>
        <w:t xml:space="preserve"> </w:t>
      </w:r>
      <w:r w:rsidRPr="00603A03">
        <w:rPr>
          <w:rtl/>
        </w:rPr>
        <w:t>با</w:t>
      </w:r>
      <w:r>
        <w:rPr>
          <w:rtl/>
        </w:rPr>
        <w:t xml:space="preserve"> </w:t>
      </w:r>
      <w:r w:rsidRPr="00603A03">
        <w:rPr>
          <w:rtl/>
        </w:rPr>
        <w:t>ساختار</w:t>
      </w:r>
      <w:r>
        <w:rPr>
          <w:rtl/>
        </w:rPr>
        <w:t xml:space="preserve"> </w:t>
      </w:r>
      <w:r w:rsidRPr="00603A03">
        <w:rPr>
          <w:rtl/>
        </w:rPr>
        <w:t>خاصي</w:t>
      </w:r>
      <w:r>
        <w:rPr>
          <w:rtl/>
        </w:rPr>
        <w:t xml:space="preserve"> </w:t>
      </w:r>
      <w:r w:rsidRPr="00603A03">
        <w:rPr>
          <w:rtl/>
        </w:rPr>
        <w:t>يك</w:t>
      </w:r>
      <w:r>
        <w:rPr>
          <w:rtl/>
        </w:rPr>
        <w:t xml:space="preserve"> </w:t>
      </w:r>
      <w:r w:rsidRPr="00603A03">
        <w:rPr>
          <w:rtl/>
        </w:rPr>
        <w:t>هم</w:t>
      </w:r>
      <w:r>
        <w:rPr>
          <w:rtl/>
        </w:rPr>
        <w:t xml:space="preserve"> </w:t>
      </w:r>
      <w:r w:rsidRPr="00603A03">
        <w:rPr>
          <w:rtl/>
        </w:rPr>
        <w:t>آهنگي</w:t>
      </w:r>
      <w:r>
        <w:rPr>
          <w:rtl/>
        </w:rPr>
        <w:t xml:space="preserve"> </w:t>
      </w:r>
      <w:r w:rsidRPr="00603A03">
        <w:rPr>
          <w:rtl/>
        </w:rPr>
        <w:t>و</w:t>
      </w:r>
      <w:r>
        <w:rPr>
          <w:rtl/>
        </w:rPr>
        <w:t xml:space="preserve"> </w:t>
      </w:r>
      <w:r w:rsidRPr="00603A03">
        <w:rPr>
          <w:rtl/>
        </w:rPr>
        <w:t>هارموني</w:t>
      </w:r>
      <w:r>
        <w:rPr>
          <w:rFonts w:hint="cs"/>
          <w:rtl/>
        </w:rPr>
        <w:t xml:space="preserve"> </w:t>
      </w:r>
      <w:r w:rsidRPr="00603A03">
        <w:rPr>
          <w:rtl/>
        </w:rPr>
        <w:t>داردكه</w:t>
      </w:r>
      <w:r>
        <w:rPr>
          <w:rtl/>
        </w:rPr>
        <w:t xml:space="preserve"> </w:t>
      </w:r>
      <w:r w:rsidRPr="00603A03">
        <w:rPr>
          <w:rtl/>
        </w:rPr>
        <w:t>در</w:t>
      </w:r>
      <w:r>
        <w:rPr>
          <w:rtl/>
        </w:rPr>
        <w:t xml:space="preserve"> </w:t>
      </w:r>
      <w:r w:rsidRPr="00603A03">
        <w:rPr>
          <w:rtl/>
        </w:rPr>
        <w:t>طبيعت</w:t>
      </w:r>
      <w:r>
        <w:rPr>
          <w:rtl/>
        </w:rPr>
        <w:t xml:space="preserve"> </w:t>
      </w:r>
      <w:r w:rsidRPr="00603A03">
        <w:rPr>
          <w:rtl/>
        </w:rPr>
        <w:t>نيز</w:t>
      </w:r>
      <w:r>
        <w:rPr>
          <w:rtl/>
        </w:rPr>
        <w:t xml:space="preserve"> </w:t>
      </w:r>
      <w:r w:rsidRPr="00603A03">
        <w:rPr>
          <w:rtl/>
        </w:rPr>
        <w:t>يافت</w:t>
      </w:r>
      <w:r>
        <w:rPr>
          <w:rtl/>
        </w:rPr>
        <w:t xml:space="preserve"> </w:t>
      </w:r>
      <w:r w:rsidRPr="00603A03">
        <w:rPr>
          <w:rtl/>
        </w:rPr>
        <w:t>شده</w:t>
      </w:r>
      <w:r>
        <w:rPr>
          <w:rtl/>
        </w:rPr>
        <w:t xml:space="preserve"> </w:t>
      </w:r>
      <w:r w:rsidRPr="00603A03">
        <w:rPr>
          <w:rtl/>
        </w:rPr>
        <w:t>است.</w:t>
      </w:r>
      <w:r>
        <w:rPr>
          <w:rtl/>
        </w:rPr>
        <w:t xml:space="preserve"> </w:t>
      </w:r>
      <w:r w:rsidRPr="00603A03">
        <w:rPr>
          <w:rtl/>
        </w:rPr>
        <w:t>اليوت</w:t>
      </w:r>
      <w:r>
        <w:rPr>
          <w:rtl/>
        </w:rPr>
        <w:t xml:space="preserve"> </w:t>
      </w:r>
      <w:r w:rsidRPr="00603A03">
        <w:rPr>
          <w:rtl/>
        </w:rPr>
        <w:t>از</w:t>
      </w:r>
      <w:r>
        <w:rPr>
          <w:rtl/>
        </w:rPr>
        <w:t xml:space="preserve"> </w:t>
      </w:r>
      <w:r w:rsidRPr="00603A03">
        <w:rPr>
          <w:rtl/>
        </w:rPr>
        <w:t>اين</w:t>
      </w:r>
      <w:r>
        <w:rPr>
          <w:rtl/>
        </w:rPr>
        <w:t xml:space="preserve"> </w:t>
      </w:r>
      <w:r w:rsidRPr="00603A03">
        <w:rPr>
          <w:rtl/>
        </w:rPr>
        <w:t>كشف</w:t>
      </w:r>
      <w:r>
        <w:rPr>
          <w:rtl/>
        </w:rPr>
        <w:t xml:space="preserve"> </w:t>
      </w:r>
      <w:r w:rsidRPr="00603A03">
        <w:rPr>
          <w:rtl/>
        </w:rPr>
        <w:t>خود</w:t>
      </w:r>
      <w:r>
        <w:rPr>
          <w:rtl/>
        </w:rPr>
        <w:t xml:space="preserve"> </w:t>
      </w:r>
      <w:r w:rsidRPr="00603A03">
        <w:rPr>
          <w:rtl/>
        </w:rPr>
        <w:t>يك</w:t>
      </w:r>
      <w:r>
        <w:rPr>
          <w:rtl/>
        </w:rPr>
        <w:t xml:space="preserve"> </w:t>
      </w:r>
      <w:r w:rsidRPr="00603A03">
        <w:rPr>
          <w:rtl/>
        </w:rPr>
        <w:t>سيستم</w:t>
      </w:r>
      <w:r>
        <w:rPr>
          <w:rtl/>
        </w:rPr>
        <w:t xml:space="preserve"> </w:t>
      </w:r>
      <w:r w:rsidRPr="00603A03">
        <w:rPr>
          <w:rtl/>
        </w:rPr>
        <w:t>منطقي</w:t>
      </w:r>
      <w:r>
        <w:rPr>
          <w:rtl/>
        </w:rPr>
        <w:t xml:space="preserve"> </w:t>
      </w:r>
      <w:r w:rsidRPr="00603A03">
        <w:rPr>
          <w:rtl/>
        </w:rPr>
        <w:t>براي</w:t>
      </w:r>
      <w:r>
        <w:rPr>
          <w:rtl/>
        </w:rPr>
        <w:t xml:space="preserve"> </w:t>
      </w:r>
      <w:r w:rsidRPr="00603A03">
        <w:rPr>
          <w:rtl/>
        </w:rPr>
        <w:t>تحليل</w:t>
      </w:r>
      <w:r>
        <w:rPr>
          <w:rtl/>
        </w:rPr>
        <w:t xml:space="preserve"> </w:t>
      </w:r>
      <w:r w:rsidRPr="00603A03">
        <w:rPr>
          <w:rtl/>
        </w:rPr>
        <w:t>بازار</w:t>
      </w:r>
      <w:r>
        <w:rPr>
          <w:rtl/>
        </w:rPr>
        <w:t xml:space="preserve"> </w:t>
      </w:r>
      <w:r w:rsidRPr="00603A03">
        <w:rPr>
          <w:rtl/>
        </w:rPr>
        <w:t>طراحي</w:t>
      </w:r>
      <w:r>
        <w:rPr>
          <w:rtl/>
        </w:rPr>
        <w:t xml:space="preserve"> </w:t>
      </w:r>
      <w:r w:rsidRPr="00603A03">
        <w:rPr>
          <w:rtl/>
        </w:rPr>
        <w:t>كرد.</w:t>
      </w:r>
      <w:r>
        <w:rPr>
          <w:rtl/>
        </w:rPr>
        <w:t xml:space="preserve"> </w:t>
      </w:r>
      <w:r w:rsidRPr="00603A03">
        <w:rPr>
          <w:rtl/>
        </w:rPr>
        <w:t>اليوت</w:t>
      </w:r>
      <w:r>
        <w:rPr>
          <w:rtl/>
        </w:rPr>
        <w:t xml:space="preserve"> </w:t>
      </w:r>
      <w:r w:rsidRPr="00603A03">
        <w:rPr>
          <w:rtl/>
        </w:rPr>
        <w:t>13</w:t>
      </w:r>
      <w:r>
        <w:rPr>
          <w:rtl/>
        </w:rPr>
        <w:t xml:space="preserve"> </w:t>
      </w:r>
      <w:r w:rsidRPr="00603A03">
        <w:rPr>
          <w:rtl/>
        </w:rPr>
        <w:t>نوع</w:t>
      </w:r>
      <w:r>
        <w:rPr>
          <w:rtl/>
        </w:rPr>
        <w:t xml:space="preserve"> </w:t>
      </w:r>
      <w:r w:rsidRPr="00603A03">
        <w:rPr>
          <w:rtl/>
        </w:rPr>
        <w:t>الگو</w:t>
      </w:r>
      <w:r w:rsidRPr="00603A03">
        <w:rPr>
          <w:rFonts w:hint="cs"/>
          <w:rtl/>
        </w:rPr>
        <w:t>ی</w:t>
      </w:r>
      <w:r>
        <w:rPr>
          <w:rtl/>
        </w:rPr>
        <w:t xml:space="preserve"> </w:t>
      </w:r>
      <w:r w:rsidRPr="00603A03">
        <w:rPr>
          <w:rtl/>
        </w:rPr>
        <w:t>حرکت</w:t>
      </w:r>
      <w:r w:rsidRPr="00603A03">
        <w:rPr>
          <w:rFonts w:hint="cs"/>
          <w:rtl/>
        </w:rPr>
        <w:t>ی</w:t>
      </w:r>
      <w:r>
        <w:rPr>
          <w:rFonts w:hint="cs"/>
          <w:rtl/>
        </w:rPr>
        <w:t xml:space="preserve"> </w:t>
      </w:r>
      <w:r w:rsidRPr="00603A03">
        <w:rPr>
          <w:rFonts w:hint="cs"/>
          <w:rtl/>
        </w:rPr>
        <w:t>يا</w:t>
      </w:r>
      <w:r>
        <w:rPr>
          <w:rtl/>
        </w:rPr>
        <w:t xml:space="preserve"> </w:t>
      </w:r>
      <w:r>
        <w:rPr>
          <w:rFonts w:hint="cs"/>
          <w:rtl/>
        </w:rPr>
        <w:t>«</w:t>
      </w:r>
      <w:r w:rsidRPr="00603A03">
        <w:rPr>
          <w:rtl/>
        </w:rPr>
        <w:t>موج</w:t>
      </w:r>
      <w:r>
        <w:rPr>
          <w:rFonts w:hint="cs"/>
          <w:rtl/>
        </w:rPr>
        <w:t>»</w:t>
      </w:r>
      <w:r>
        <w:rPr>
          <w:rtl/>
        </w:rPr>
        <w:t xml:space="preserve"> </w:t>
      </w:r>
      <w:r w:rsidRPr="00603A03">
        <w:rPr>
          <w:rtl/>
        </w:rPr>
        <w:t>مجزا</w:t>
      </w:r>
      <w:r>
        <w:rPr>
          <w:rtl/>
        </w:rPr>
        <w:t xml:space="preserve"> </w:t>
      </w:r>
      <w:r w:rsidRPr="00603A03">
        <w:rPr>
          <w:rtl/>
        </w:rPr>
        <w:t>در</w:t>
      </w:r>
      <w:r>
        <w:rPr>
          <w:rtl/>
        </w:rPr>
        <w:t xml:space="preserve"> </w:t>
      </w:r>
      <w:r w:rsidRPr="00603A03">
        <w:rPr>
          <w:rtl/>
        </w:rPr>
        <w:t>بازار</w:t>
      </w:r>
      <w:r>
        <w:rPr>
          <w:rtl/>
        </w:rPr>
        <w:t xml:space="preserve"> </w:t>
      </w:r>
      <w:r w:rsidRPr="00603A03">
        <w:rPr>
          <w:rtl/>
        </w:rPr>
        <w:t>شناسا</w:t>
      </w:r>
      <w:r w:rsidRPr="00603A03">
        <w:rPr>
          <w:rFonts w:hint="cs"/>
          <w:rtl/>
        </w:rPr>
        <w:t>یی</w:t>
      </w:r>
      <w:r>
        <w:rPr>
          <w:rtl/>
        </w:rPr>
        <w:t xml:space="preserve"> </w:t>
      </w:r>
      <w:r w:rsidRPr="00603A03">
        <w:rPr>
          <w:rtl/>
        </w:rPr>
        <w:t>کرد</w:t>
      </w:r>
      <w:r>
        <w:rPr>
          <w:rtl/>
        </w:rPr>
        <w:t xml:space="preserve"> </w:t>
      </w:r>
      <w:r w:rsidRPr="00603A03">
        <w:rPr>
          <w:rtl/>
        </w:rPr>
        <w:t>ا</w:t>
      </w:r>
      <w:r w:rsidRPr="00603A03">
        <w:rPr>
          <w:rFonts w:hint="cs"/>
          <w:rtl/>
        </w:rPr>
        <w:t>ین</w:t>
      </w:r>
      <w:r>
        <w:rPr>
          <w:rtl/>
        </w:rPr>
        <w:t xml:space="preserve"> </w:t>
      </w:r>
      <w:r w:rsidRPr="00603A03">
        <w:rPr>
          <w:rtl/>
        </w:rPr>
        <w:t>الگوها</w:t>
      </w:r>
      <w:r>
        <w:rPr>
          <w:rtl/>
        </w:rPr>
        <w:t xml:space="preserve"> </w:t>
      </w:r>
      <w:r w:rsidRPr="00603A03">
        <w:rPr>
          <w:rtl/>
        </w:rPr>
        <w:t>مکررا</w:t>
      </w:r>
      <w:r>
        <w:rPr>
          <w:rtl/>
        </w:rPr>
        <w:t xml:space="preserve"> </w:t>
      </w:r>
      <w:r w:rsidRPr="00603A03">
        <w:rPr>
          <w:rtl/>
        </w:rPr>
        <w:t>در</w:t>
      </w:r>
      <w:r>
        <w:rPr>
          <w:rtl/>
        </w:rPr>
        <w:t xml:space="preserve"> </w:t>
      </w:r>
      <w:r w:rsidRPr="00603A03">
        <w:rPr>
          <w:rtl/>
        </w:rPr>
        <w:t>بازار</w:t>
      </w:r>
      <w:r>
        <w:rPr>
          <w:rtl/>
        </w:rPr>
        <w:t xml:space="preserve"> </w:t>
      </w:r>
      <w:r w:rsidRPr="00603A03">
        <w:rPr>
          <w:rtl/>
        </w:rPr>
        <w:t>شکل</w:t>
      </w:r>
      <w:r>
        <w:rPr>
          <w:rtl/>
        </w:rPr>
        <w:t xml:space="preserve"> </w:t>
      </w:r>
      <w:r w:rsidRPr="00603A03">
        <w:rPr>
          <w:rtl/>
        </w:rPr>
        <w:t>م</w:t>
      </w:r>
      <w:r w:rsidRPr="00603A03">
        <w:rPr>
          <w:rFonts w:hint="cs"/>
          <w:rtl/>
        </w:rPr>
        <w:t>ی</w:t>
      </w:r>
      <w:r>
        <w:rPr>
          <w:rFonts w:hint="cs"/>
          <w:rtl/>
        </w:rPr>
        <w:t>‌</w:t>
      </w:r>
      <w:r w:rsidRPr="00603A03">
        <w:rPr>
          <w:rtl/>
        </w:rPr>
        <w:t>گ</w:t>
      </w:r>
      <w:r w:rsidRPr="00603A03">
        <w:rPr>
          <w:rFonts w:hint="cs"/>
          <w:rtl/>
        </w:rPr>
        <w:t>یرند</w:t>
      </w:r>
      <w:r w:rsidRPr="00603A03">
        <w:rPr>
          <w:rtl/>
        </w:rPr>
        <w:t>.</w:t>
      </w:r>
      <w:r>
        <w:rPr>
          <w:rtl/>
        </w:rPr>
        <w:t xml:space="preserve"> </w:t>
      </w:r>
      <w:r w:rsidRPr="00603A03">
        <w:rPr>
          <w:rtl/>
        </w:rPr>
        <w:t>اين</w:t>
      </w:r>
      <w:r>
        <w:rPr>
          <w:rtl/>
        </w:rPr>
        <w:t xml:space="preserve"> </w:t>
      </w:r>
      <w:r w:rsidRPr="00603A03">
        <w:rPr>
          <w:rtl/>
        </w:rPr>
        <w:t>موج</w:t>
      </w:r>
      <w:r>
        <w:rPr>
          <w:rtl/>
        </w:rPr>
        <w:t xml:space="preserve"> </w:t>
      </w:r>
      <w:r w:rsidRPr="00603A03">
        <w:rPr>
          <w:rtl/>
        </w:rPr>
        <w:t>ها</w:t>
      </w:r>
      <w:r>
        <w:rPr>
          <w:rtl/>
        </w:rPr>
        <w:t xml:space="preserve"> </w:t>
      </w:r>
      <w:r w:rsidRPr="00603A03">
        <w:rPr>
          <w:rtl/>
        </w:rPr>
        <w:t>ذا</w:t>
      </w:r>
      <w:r w:rsidRPr="00603A03">
        <w:rPr>
          <w:rFonts w:hint="cs"/>
          <w:rtl/>
        </w:rPr>
        <w:t>تا</w:t>
      </w:r>
      <w:r>
        <w:rPr>
          <w:rtl/>
        </w:rPr>
        <w:t xml:space="preserve"> </w:t>
      </w:r>
      <w:r w:rsidRPr="00603A03">
        <w:rPr>
          <w:rtl/>
        </w:rPr>
        <w:t>تكرار</w:t>
      </w:r>
      <w:r>
        <w:rPr>
          <w:rtl/>
        </w:rPr>
        <w:t xml:space="preserve"> </w:t>
      </w:r>
      <w:r w:rsidRPr="00603A03">
        <w:rPr>
          <w:rtl/>
        </w:rPr>
        <w:t>شونده</w:t>
      </w:r>
      <w:r>
        <w:rPr>
          <w:rtl/>
        </w:rPr>
        <w:t xml:space="preserve"> </w:t>
      </w:r>
      <w:r w:rsidRPr="00603A03">
        <w:rPr>
          <w:rtl/>
        </w:rPr>
        <w:t>هستند</w:t>
      </w:r>
      <w:r>
        <w:rPr>
          <w:rtl/>
        </w:rPr>
        <w:t xml:space="preserve"> </w:t>
      </w:r>
      <w:r w:rsidRPr="00603A03">
        <w:rPr>
          <w:rtl/>
        </w:rPr>
        <w:t>ولي</w:t>
      </w:r>
      <w:r>
        <w:rPr>
          <w:rtl/>
        </w:rPr>
        <w:t xml:space="preserve"> </w:t>
      </w:r>
      <w:r w:rsidRPr="00603A03">
        <w:rPr>
          <w:rtl/>
        </w:rPr>
        <w:t>لازم</w:t>
      </w:r>
      <w:r>
        <w:rPr>
          <w:rtl/>
        </w:rPr>
        <w:t xml:space="preserve"> </w:t>
      </w:r>
      <w:r w:rsidRPr="00603A03">
        <w:rPr>
          <w:rtl/>
        </w:rPr>
        <w:t>نيست</w:t>
      </w:r>
      <w:r>
        <w:rPr>
          <w:rtl/>
        </w:rPr>
        <w:t xml:space="preserve"> </w:t>
      </w:r>
      <w:r w:rsidRPr="00603A03">
        <w:rPr>
          <w:rtl/>
        </w:rPr>
        <w:t>كه</w:t>
      </w:r>
      <w:r>
        <w:rPr>
          <w:rtl/>
        </w:rPr>
        <w:t xml:space="preserve"> </w:t>
      </w:r>
      <w:r w:rsidRPr="00603A03">
        <w:rPr>
          <w:rtl/>
        </w:rPr>
        <w:t>دارا</w:t>
      </w:r>
      <w:r w:rsidRPr="00603A03">
        <w:rPr>
          <w:rFonts w:hint="cs"/>
          <w:rtl/>
        </w:rPr>
        <w:t>ی</w:t>
      </w:r>
      <w:r>
        <w:rPr>
          <w:rFonts w:hint="cs"/>
          <w:rtl/>
        </w:rPr>
        <w:t xml:space="preserve"> </w:t>
      </w:r>
      <w:r w:rsidRPr="00603A03">
        <w:rPr>
          <w:rFonts w:hint="cs"/>
          <w:rtl/>
        </w:rPr>
        <w:t>مدت</w:t>
      </w:r>
      <w:r>
        <w:rPr>
          <w:rtl/>
        </w:rPr>
        <w:t xml:space="preserve"> </w:t>
      </w:r>
      <w:r w:rsidRPr="00603A03">
        <w:rPr>
          <w:rtl/>
        </w:rPr>
        <w:t>زمان</w:t>
      </w:r>
      <w:r>
        <w:rPr>
          <w:rtl/>
        </w:rPr>
        <w:t xml:space="preserve"> </w:t>
      </w:r>
      <w:r w:rsidRPr="00603A03">
        <w:rPr>
          <w:rtl/>
        </w:rPr>
        <w:t>يا</w:t>
      </w:r>
      <w:r>
        <w:rPr>
          <w:rtl/>
        </w:rPr>
        <w:t xml:space="preserve"> </w:t>
      </w:r>
      <w:r w:rsidRPr="00603A03">
        <w:rPr>
          <w:rtl/>
        </w:rPr>
        <w:t>دامنه</w:t>
      </w:r>
      <w:r>
        <w:rPr>
          <w:rtl/>
        </w:rPr>
        <w:t xml:space="preserve"> </w:t>
      </w:r>
      <w:r w:rsidRPr="00603A03">
        <w:rPr>
          <w:rtl/>
        </w:rPr>
        <w:t>نوسان</w:t>
      </w:r>
      <w:r>
        <w:rPr>
          <w:rFonts w:hint="cs"/>
          <w:rtl/>
        </w:rPr>
        <w:t xml:space="preserve"> </w:t>
      </w:r>
      <w:r w:rsidRPr="00603A03">
        <w:rPr>
          <w:rFonts w:hint="cs"/>
          <w:rtl/>
        </w:rPr>
        <w:t>یکسانی</w:t>
      </w:r>
      <w:r>
        <w:rPr>
          <w:rtl/>
        </w:rPr>
        <w:t xml:space="preserve"> </w:t>
      </w:r>
      <w:r w:rsidRPr="00603A03">
        <w:rPr>
          <w:rtl/>
        </w:rPr>
        <w:t>باشند.</w:t>
      </w:r>
      <w:r>
        <w:rPr>
          <w:rtl/>
        </w:rPr>
        <w:t xml:space="preserve"> </w:t>
      </w:r>
      <w:r w:rsidRPr="00603A03">
        <w:rPr>
          <w:rtl/>
        </w:rPr>
        <w:t>او</w:t>
      </w:r>
      <w:r>
        <w:rPr>
          <w:rtl/>
        </w:rPr>
        <w:t xml:space="preserve"> </w:t>
      </w:r>
      <w:r w:rsidRPr="00603A03">
        <w:rPr>
          <w:rtl/>
        </w:rPr>
        <w:t>اين</w:t>
      </w:r>
      <w:r>
        <w:rPr>
          <w:rtl/>
        </w:rPr>
        <w:t xml:space="preserve"> </w:t>
      </w:r>
      <w:r w:rsidRPr="00603A03">
        <w:rPr>
          <w:rtl/>
        </w:rPr>
        <w:t>امواج</w:t>
      </w:r>
      <w:r>
        <w:rPr>
          <w:rtl/>
        </w:rPr>
        <w:t xml:space="preserve"> </w:t>
      </w:r>
      <w:r w:rsidRPr="00603A03">
        <w:rPr>
          <w:rtl/>
        </w:rPr>
        <w:t>را</w:t>
      </w:r>
      <w:r>
        <w:rPr>
          <w:rtl/>
        </w:rPr>
        <w:t xml:space="preserve"> </w:t>
      </w:r>
      <w:r w:rsidRPr="00603A03">
        <w:rPr>
          <w:rtl/>
        </w:rPr>
        <w:t>نامگذاري</w:t>
      </w:r>
      <w:r>
        <w:rPr>
          <w:rtl/>
        </w:rPr>
        <w:t xml:space="preserve"> ، </w:t>
      </w:r>
      <w:r w:rsidRPr="00603A03">
        <w:rPr>
          <w:rtl/>
        </w:rPr>
        <w:t>تعريف</w:t>
      </w:r>
      <w:r>
        <w:rPr>
          <w:rtl/>
        </w:rPr>
        <w:t xml:space="preserve"> </w:t>
      </w:r>
      <w:r w:rsidRPr="00603A03">
        <w:rPr>
          <w:rtl/>
        </w:rPr>
        <w:t>و</w:t>
      </w:r>
      <w:r>
        <w:rPr>
          <w:rtl/>
        </w:rPr>
        <w:t xml:space="preserve"> </w:t>
      </w:r>
      <w:r w:rsidRPr="00603A03">
        <w:rPr>
          <w:rtl/>
        </w:rPr>
        <w:t>تفسير</w:t>
      </w:r>
      <w:r>
        <w:rPr>
          <w:rtl/>
        </w:rPr>
        <w:t xml:space="preserve"> </w:t>
      </w:r>
      <w:r w:rsidRPr="00603A03">
        <w:rPr>
          <w:rtl/>
        </w:rPr>
        <w:t>كرد.</w:t>
      </w:r>
      <w:r>
        <w:rPr>
          <w:rtl/>
        </w:rPr>
        <w:t xml:space="preserve"> </w:t>
      </w:r>
      <w:r w:rsidRPr="00603A03">
        <w:rPr>
          <w:rtl/>
        </w:rPr>
        <w:t>او</w:t>
      </w:r>
      <w:r>
        <w:rPr>
          <w:rtl/>
        </w:rPr>
        <w:t xml:space="preserve"> </w:t>
      </w:r>
      <w:r w:rsidRPr="00603A03">
        <w:rPr>
          <w:rtl/>
        </w:rPr>
        <w:t>سپس</w:t>
      </w:r>
      <w:r>
        <w:rPr>
          <w:rtl/>
        </w:rPr>
        <w:t xml:space="preserve"> </w:t>
      </w:r>
      <w:r w:rsidRPr="00603A03">
        <w:rPr>
          <w:rtl/>
        </w:rPr>
        <w:t>متصل</w:t>
      </w:r>
      <w:r>
        <w:rPr>
          <w:rtl/>
        </w:rPr>
        <w:t xml:space="preserve"> </w:t>
      </w:r>
      <w:r w:rsidRPr="00603A03">
        <w:rPr>
          <w:rtl/>
        </w:rPr>
        <w:t>شدن</w:t>
      </w:r>
      <w:r>
        <w:rPr>
          <w:rtl/>
        </w:rPr>
        <w:t xml:space="preserve"> </w:t>
      </w:r>
      <w:r w:rsidRPr="00603A03">
        <w:rPr>
          <w:rtl/>
        </w:rPr>
        <w:t>اين</w:t>
      </w:r>
      <w:r>
        <w:rPr>
          <w:rtl/>
        </w:rPr>
        <w:t xml:space="preserve"> </w:t>
      </w:r>
      <w:r w:rsidRPr="00603A03">
        <w:rPr>
          <w:rtl/>
        </w:rPr>
        <w:t>ساختارها</w:t>
      </w:r>
      <w:r>
        <w:rPr>
          <w:rtl/>
        </w:rPr>
        <w:t xml:space="preserve"> </w:t>
      </w:r>
      <w:r w:rsidRPr="00603A03">
        <w:rPr>
          <w:rtl/>
        </w:rPr>
        <w:t>به</w:t>
      </w:r>
      <w:r>
        <w:rPr>
          <w:rtl/>
        </w:rPr>
        <w:t xml:space="preserve"> </w:t>
      </w:r>
      <w:r w:rsidRPr="00603A03">
        <w:rPr>
          <w:rtl/>
        </w:rPr>
        <w:t>يكديگر</w:t>
      </w:r>
      <w:r>
        <w:rPr>
          <w:rtl/>
        </w:rPr>
        <w:t xml:space="preserve"> </w:t>
      </w:r>
      <w:r w:rsidRPr="00603A03">
        <w:rPr>
          <w:rtl/>
        </w:rPr>
        <w:t>و</w:t>
      </w:r>
      <w:r>
        <w:rPr>
          <w:rtl/>
        </w:rPr>
        <w:t xml:space="preserve"> </w:t>
      </w:r>
      <w:r w:rsidRPr="00603A03">
        <w:rPr>
          <w:rtl/>
        </w:rPr>
        <w:t>تشكيل</w:t>
      </w:r>
      <w:r>
        <w:rPr>
          <w:rtl/>
        </w:rPr>
        <w:t xml:space="preserve"> </w:t>
      </w:r>
      <w:r w:rsidRPr="00603A03">
        <w:rPr>
          <w:rtl/>
        </w:rPr>
        <w:t>يك</w:t>
      </w:r>
      <w:r>
        <w:rPr>
          <w:rtl/>
        </w:rPr>
        <w:t xml:space="preserve"> </w:t>
      </w:r>
      <w:r w:rsidRPr="00603A03">
        <w:rPr>
          <w:rtl/>
        </w:rPr>
        <w:t>نوع</w:t>
      </w:r>
      <w:r>
        <w:rPr>
          <w:rtl/>
        </w:rPr>
        <w:t xml:space="preserve"> </w:t>
      </w:r>
      <w:r w:rsidRPr="00603A03">
        <w:rPr>
          <w:rtl/>
        </w:rPr>
        <w:t>بزرگتر</w:t>
      </w:r>
      <w:r>
        <w:rPr>
          <w:rtl/>
        </w:rPr>
        <w:t xml:space="preserve"> </w:t>
      </w:r>
      <w:r w:rsidRPr="00603A03">
        <w:rPr>
          <w:rtl/>
        </w:rPr>
        <w:t>از</w:t>
      </w:r>
      <w:r>
        <w:rPr>
          <w:rtl/>
        </w:rPr>
        <w:t xml:space="preserve"> </w:t>
      </w:r>
      <w:r w:rsidRPr="00603A03">
        <w:rPr>
          <w:rtl/>
        </w:rPr>
        <w:t>همان</w:t>
      </w:r>
      <w:r>
        <w:rPr>
          <w:rtl/>
        </w:rPr>
        <w:t xml:space="preserve"> </w:t>
      </w:r>
      <w:r w:rsidRPr="00603A03">
        <w:rPr>
          <w:rtl/>
        </w:rPr>
        <w:t>امواج</w:t>
      </w:r>
      <w:r>
        <w:rPr>
          <w:rtl/>
        </w:rPr>
        <w:t xml:space="preserve"> </w:t>
      </w:r>
      <w:r w:rsidRPr="00603A03">
        <w:rPr>
          <w:rtl/>
        </w:rPr>
        <w:t>را</w:t>
      </w:r>
      <w:r>
        <w:rPr>
          <w:rtl/>
        </w:rPr>
        <w:t xml:space="preserve"> </w:t>
      </w:r>
      <w:r w:rsidRPr="00603A03">
        <w:rPr>
          <w:rtl/>
        </w:rPr>
        <w:t>بيان</w:t>
      </w:r>
      <w:r>
        <w:rPr>
          <w:rtl/>
        </w:rPr>
        <w:t xml:space="preserve"> </w:t>
      </w:r>
      <w:r w:rsidRPr="00603A03">
        <w:rPr>
          <w:rtl/>
        </w:rPr>
        <w:t>كرد.</w:t>
      </w:r>
      <w:r>
        <w:rPr>
          <w:rtl/>
        </w:rPr>
        <w:t xml:space="preserve"> </w:t>
      </w:r>
      <w:r w:rsidRPr="00603A03">
        <w:rPr>
          <w:rtl/>
        </w:rPr>
        <w:t>همچنين</w:t>
      </w:r>
      <w:r>
        <w:rPr>
          <w:rtl/>
        </w:rPr>
        <w:t xml:space="preserve"> </w:t>
      </w:r>
      <w:r w:rsidRPr="00603A03">
        <w:rPr>
          <w:rtl/>
        </w:rPr>
        <w:t>او</w:t>
      </w:r>
      <w:r>
        <w:rPr>
          <w:rtl/>
        </w:rPr>
        <w:t xml:space="preserve"> </w:t>
      </w:r>
      <w:r w:rsidRPr="00603A03">
        <w:rPr>
          <w:rtl/>
        </w:rPr>
        <w:t>چگونگي</w:t>
      </w:r>
      <w:r>
        <w:rPr>
          <w:rtl/>
        </w:rPr>
        <w:t xml:space="preserve"> </w:t>
      </w:r>
      <w:r w:rsidRPr="00603A03">
        <w:rPr>
          <w:rtl/>
        </w:rPr>
        <w:t>متصل</w:t>
      </w:r>
      <w:r>
        <w:rPr>
          <w:rtl/>
        </w:rPr>
        <w:t xml:space="preserve"> </w:t>
      </w:r>
      <w:r w:rsidRPr="00603A03">
        <w:rPr>
          <w:rtl/>
        </w:rPr>
        <w:t>شدن</w:t>
      </w:r>
      <w:r>
        <w:rPr>
          <w:rtl/>
        </w:rPr>
        <w:t xml:space="preserve"> </w:t>
      </w:r>
      <w:r w:rsidRPr="00603A03">
        <w:rPr>
          <w:rtl/>
        </w:rPr>
        <w:t>اين</w:t>
      </w:r>
      <w:r>
        <w:rPr>
          <w:rtl/>
        </w:rPr>
        <w:t xml:space="preserve"> </w:t>
      </w:r>
      <w:r w:rsidRPr="00603A03">
        <w:rPr>
          <w:rtl/>
        </w:rPr>
        <w:t>امواج</w:t>
      </w:r>
      <w:r>
        <w:rPr>
          <w:rtl/>
        </w:rPr>
        <w:t xml:space="preserve"> </w:t>
      </w:r>
      <w:r w:rsidRPr="00603A03">
        <w:rPr>
          <w:rtl/>
        </w:rPr>
        <w:t>و</w:t>
      </w:r>
      <w:r>
        <w:rPr>
          <w:rtl/>
        </w:rPr>
        <w:t xml:space="preserve"> </w:t>
      </w:r>
      <w:r w:rsidRPr="00603A03">
        <w:rPr>
          <w:rtl/>
        </w:rPr>
        <w:t>تشكي</w:t>
      </w:r>
      <w:r w:rsidRPr="00603A03">
        <w:rPr>
          <w:rFonts w:hint="cs"/>
          <w:rtl/>
        </w:rPr>
        <w:t>ل</w:t>
      </w:r>
      <w:r>
        <w:rPr>
          <w:rtl/>
        </w:rPr>
        <w:t xml:space="preserve"> </w:t>
      </w:r>
      <w:r w:rsidRPr="00603A03">
        <w:rPr>
          <w:rtl/>
        </w:rPr>
        <w:t>موج</w:t>
      </w:r>
      <w:r>
        <w:rPr>
          <w:rtl/>
        </w:rPr>
        <w:t xml:space="preserve"> </w:t>
      </w:r>
      <w:r w:rsidRPr="00603A03">
        <w:rPr>
          <w:rtl/>
        </w:rPr>
        <w:t>بزرگتر</w:t>
      </w:r>
      <w:r>
        <w:rPr>
          <w:rtl/>
        </w:rPr>
        <w:t xml:space="preserve"> </w:t>
      </w:r>
      <w:r w:rsidRPr="00603A03">
        <w:rPr>
          <w:rtl/>
        </w:rPr>
        <w:t>و</w:t>
      </w:r>
      <w:r>
        <w:rPr>
          <w:rtl/>
        </w:rPr>
        <w:t xml:space="preserve"> </w:t>
      </w:r>
      <w:r w:rsidRPr="00603A03">
        <w:rPr>
          <w:rtl/>
        </w:rPr>
        <w:t>بزرگتر</w:t>
      </w:r>
      <w:r>
        <w:rPr>
          <w:rtl/>
        </w:rPr>
        <w:t xml:space="preserve"> </w:t>
      </w:r>
      <w:r w:rsidRPr="00603A03">
        <w:rPr>
          <w:rtl/>
        </w:rPr>
        <w:t>را</w:t>
      </w:r>
      <w:r>
        <w:rPr>
          <w:rtl/>
        </w:rPr>
        <w:t xml:space="preserve"> </w:t>
      </w:r>
      <w:r w:rsidRPr="00603A03">
        <w:rPr>
          <w:rtl/>
        </w:rPr>
        <w:t>شرح</w:t>
      </w:r>
      <w:r>
        <w:rPr>
          <w:rtl/>
        </w:rPr>
        <w:t xml:space="preserve"> </w:t>
      </w:r>
      <w:r w:rsidRPr="00603A03">
        <w:rPr>
          <w:rtl/>
        </w:rPr>
        <w:t>داد.</w:t>
      </w:r>
      <w:r>
        <w:rPr>
          <w:rtl/>
        </w:rPr>
        <w:t xml:space="preserve"> </w:t>
      </w:r>
      <w:r w:rsidRPr="00603A03">
        <w:rPr>
          <w:rtl/>
        </w:rPr>
        <w:t>به</w:t>
      </w:r>
      <w:r>
        <w:rPr>
          <w:rtl/>
        </w:rPr>
        <w:t xml:space="preserve"> </w:t>
      </w:r>
      <w:r w:rsidRPr="00603A03">
        <w:rPr>
          <w:rtl/>
        </w:rPr>
        <w:t>طور</w:t>
      </w:r>
      <w:r>
        <w:rPr>
          <w:rtl/>
        </w:rPr>
        <w:t xml:space="preserve"> </w:t>
      </w:r>
      <w:r w:rsidRPr="00603A03">
        <w:rPr>
          <w:rtl/>
        </w:rPr>
        <w:t>خلاصه</w:t>
      </w:r>
      <w:r>
        <w:rPr>
          <w:rtl/>
        </w:rPr>
        <w:t xml:space="preserve"> </w:t>
      </w:r>
      <w:r w:rsidRPr="00603A03">
        <w:rPr>
          <w:rtl/>
        </w:rPr>
        <w:t>نظريه</w:t>
      </w:r>
      <w:r>
        <w:rPr>
          <w:rtl/>
        </w:rPr>
        <w:t xml:space="preserve"> </w:t>
      </w:r>
      <w:r w:rsidRPr="00603A03">
        <w:rPr>
          <w:rtl/>
        </w:rPr>
        <w:t>موج</w:t>
      </w:r>
      <w:r>
        <w:rPr>
          <w:rtl/>
        </w:rPr>
        <w:t xml:space="preserve"> </w:t>
      </w:r>
      <w:r w:rsidRPr="00603A03">
        <w:rPr>
          <w:rtl/>
        </w:rPr>
        <w:t>يك</w:t>
      </w:r>
      <w:r>
        <w:rPr>
          <w:rtl/>
        </w:rPr>
        <w:t xml:space="preserve"> </w:t>
      </w:r>
      <w:r w:rsidRPr="00603A03">
        <w:rPr>
          <w:rtl/>
        </w:rPr>
        <w:t>فهرستي</w:t>
      </w:r>
      <w:r>
        <w:rPr>
          <w:rtl/>
        </w:rPr>
        <w:t xml:space="preserve"> </w:t>
      </w:r>
      <w:r w:rsidRPr="00603A03">
        <w:rPr>
          <w:rtl/>
        </w:rPr>
        <w:t>از</w:t>
      </w:r>
      <w:r>
        <w:rPr>
          <w:rtl/>
        </w:rPr>
        <w:t xml:space="preserve"> </w:t>
      </w:r>
      <w:r w:rsidRPr="00603A03">
        <w:rPr>
          <w:rtl/>
        </w:rPr>
        <w:t>الگوهاي</w:t>
      </w:r>
      <w:r>
        <w:rPr>
          <w:rtl/>
        </w:rPr>
        <w:t xml:space="preserve"> </w:t>
      </w:r>
      <w:r w:rsidRPr="00603A03">
        <w:rPr>
          <w:rtl/>
        </w:rPr>
        <w:t>قيمت</w:t>
      </w:r>
      <w:r>
        <w:rPr>
          <w:rtl/>
        </w:rPr>
        <w:t xml:space="preserve"> </w:t>
      </w:r>
      <w:r w:rsidRPr="00603A03">
        <w:rPr>
          <w:rtl/>
        </w:rPr>
        <w:t>است</w:t>
      </w:r>
      <w:r>
        <w:rPr>
          <w:rtl/>
        </w:rPr>
        <w:t xml:space="preserve"> </w:t>
      </w:r>
      <w:r w:rsidRPr="00603A03">
        <w:rPr>
          <w:rtl/>
        </w:rPr>
        <w:t>و</w:t>
      </w:r>
      <w:r>
        <w:rPr>
          <w:rtl/>
        </w:rPr>
        <w:t xml:space="preserve"> </w:t>
      </w:r>
      <w:r w:rsidRPr="00603A03">
        <w:rPr>
          <w:rtl/>
        </w:rPr>
        <w:t>همچنين</w:t>
      </w:r>
      <w:r>
        <w:rPr>
          <w:rtl/>
        </w:rPr>
        <w:t xml:space="preserve"> </w:t>
      </w:r>
      <w:r w:rsidRPr="00603A03">
        <w:rPr>
          <w:rtl/>
        </w:rPr>
        <w:t>شرح</w:t>
      </w:r>
      <w:r>
        <w:rPr>
          <w:rtl/>
        </w:rPr>
        <w:t xml:space="preserve"> </w:t>
      </w:r>
      <w:r w:rsidRPr="00603A03">
        <w:rPr>
          <w:rtl/>
        </w:rPr>
        <w:t>اينكه</w:t>
      </w:r>
      <w:r>
        <w:rPr>
          <w:rtl/>
        </w:rPr>
        <w:t xml:space="preserve"> </w:t>
      </w:r>
      <w:r w:rsidRPr="00603A03">
        <w:rPr>
          <w:rtl/>
        </w:rPr>
        <w:t>اين</w:t>
      </w:r>
      <w:r>
        <w:rPr>
          <w:rtl/>
        </w:rPr>
        <w:t xml:space="preserve"> </w:t>
      </w:r>
      <w:r w:rsidRPr="00603A03">
        <w:rPr>
          <w:rtl/>
        </w:rPr>
        <w:t>امواج</w:t>
      </w:r>
      <w:r>
        <w:rPr>
          <w:rtl/>
        </w:rPr>
        <w:t xml:space="preserve"> </w:t>
      </w:r>
      <w:r w:rsidRPr="00603A03">
        <w:rPr>
          <w:rtl/>
        </w:rPr>
        <w:t>تمايل</w:t>
      </w:r>
      <w:r>
        <w:rPr>
          <w:rtl/>
        </w:rPr>
        <w:t xml:space="preserve"> </w:t>
      </w:r>
      <w:r w:rsidRPr="00603A03">
        <w:rPr>
          <w:rtl/>
        </w:rPr>
        <w:t>دارند</w:t>
      </w:r>
      <w:r>
        <w:rPr>
          <w:rtl/>
        </w:rPr>
        <w:t xml:space="preserve"> </w:t>
      </w:r>
      <w:r w:rsidRPr="00603A03">
        <w:rPr>
          <w:rtl/>
        </w:rPr>
        <w:t>در</w:t>
      </w:r>
      <w:r>
        <w:rPr>
          <w:rtl/>
        </w:rPr>
        <w:t xml:space="preserve"> </w:t>
      </w:r>
      <w:r w:rsidRPr="00603A03">
        <w:rPr>
          <w:rtl/>
        </w:rPr>
        <w:t>چه</w:t>
      </w:r>
      <w:r>
        <w:rPr>
          <w:rtl/>
        </w:rPr>
        <w:t xml:space="preserve"> </w:t>
      </w:r>
      <w:r w:rsidRPr="00603A03">
        <w:rPr>
          <w:rtl/>
        </w:rPr>
        <w:t>زماني</w:t>
      </w:r>
      <w:r>
        <w:rPr>
          <w:rtl/>
        </w:rPr>
        <w:t xml:space="preserve"> </w:t>
      </w:r>
      <w:r w:rsidRPr="00603A03">
        <w:rPr>
          <w:rtl/>
        </w:rPr>
        <w:t>از</w:t>
      </w:r>
      <w:r>
        <w:rPr>
          <w:rtl/>
        </w:rPr>
        <w:t xml:space="preserve"> </w:t>
      </w:r>
      <w:r w:rsidRPr="00603A03">
        <w:rPr>
          <w:rtl/>
        </w:rPr>
        <w:t>بازار</w:t>
      </w:r>
      <w:r>
        <w:rPr>
          <w:rtl/>
        </w:rPr>
        <w:t xml:space="preserve"> </w:t>
      </w:r>
      <w:r w:rsidRPr="00603A03">
        <w:rPr>
          <w:rtl/>
        </w:rPr>
        <w:t>ظاهر</w:t>
      </w:r>
      <w:r>
        <w:rPr>
          <w:rtl/>
        </w:rPr>
        <w:t xml:space="preserve"> </w:t>
      </w:r>
      <w:r w:rsidRPr="00603A03">
        <w:rPr>
          <w:rtl/>
        </w:rPr>
        <w:t>شوند</w:t>
      </w:r>
      <w:r>
        <w:rPr>
          <w:rtl/>
        </w:rPr>
        <w:t xml:space="preserve"> </w:t>
      </w:r>
      <w:r w:rsidRPr="00603A03">
        <w:rPr>
          <w:rtl/>
        </w:rPr>
        <w:t>.</w:t>
      </w:r>
      <w:r>
        <w:rPr>
          <w:rtl/>
        </w:rPr>
        <w:t xml:space="preserve"> </w:t>
      </w:r>
      <w:r w:rsidRPr="00603A03">
        <w:rPr>
          <w:rtl/>
        </w:rPr>
        <w:t>تفسيرهاي</w:t>
      </w:r>
      <w:r>
        <w:rPr>
          <w:rtl/>
        </w:rPr>
        <w:t xml:space="preserve"> </w:t>
      </w:r>
      <w:r w:rsidRPr="00603A03">
        <w:rPr>
          <w:rtl/>
        </w:rPr>
        <w:t>اليوت</w:t>
      </w:r>
      <w:r>
        <w:rPr>
          <w:rtl/>
        </w:rPr>
        <w:t xml:space="preserve"> </w:t>
      </w:r>
      <w:r w:rsidRPr="00603A03">
        <w:rPr>
          <w:rtl/>
        </w:rPr>
        <w:t>از</w:t>
      </w:r>
      <w:r>
        <w:rPr>
          <w:rtl/>
        </w:rPr>
        <w:t xml:space="preserve"> </w:t>
      </w:r>
      <w:r w:rsidRPr="00603A03">
        <w:rPr>
          <w:rtl/>
        </w:rPr>
        <w:t>يك</w:t>
      </w:r>
      <w:r>
        <w:rPr>
          <w:rtl/>
        </w:rPr>
        <w:t xml:space="preserve"> </w:t>
      </w:r>
      <w:r w:rsidRPr="00603A03">
        <w:rPr>
          <w:rtl/>
        </w:rPr>
        <w:t>سري</w:t>
      </w:r>
      <w:r>
        <w:rPr>
          <w:rtl/>
        </w:rPr>
        <w:t xml:space="preserve"> </w:t>
      </w:r>
      <w:r w:rsidRPr="00603A03">
        <w:rPr>
          <w:rtl/>
        </w:rPr>
        <w:t>قانون</w:t>
      </w:r>
      <w:r>
        <w:rPr>
          <w:rFonts w:hint="cs"/>
          <w:rtl/>
        </w:rPr>
        <w:t>‌</w:t>
      </w:r>
      <w:r w:rsidRPr="00603A03">
        <w:rPr>
          <w:rtl/>
        </w:rPr>
        <w:t>هاي</w:t>
      </w:r>
      <w:r>
        <w:rPr>
          <w:rtl/>
        </w:rPr>
        <w:t xml:space="preserve"> </w:t>
      </w:r>
      <w:r w:rsidRPr="00603A03">
        <w:rPr>
          <w:rtl/>
        </w:rPr>
        <w:t>تجربي</w:t>
      </w:r>
      <w:r>
        <w:rPr>
          <w:rtl/>
        </w:rPr>
        <w:t xml:space="preserve"> </w:t>
      </w:r>
      <w:r w:rsidRPr="00603A03">
        <w:rPr>
          <w:rtl/>
        </w:rPr>
        <w:t>تشكيل</w:t>
      </w:r>
      <w:r>
        <w:rPr>
          <w:rtl/>
        </w:rPr>
        <w:t xml:space="preserve"> </w:t>
      </w:r>
      <w:r w:rsidRPr="00603A03">
        <w:rPr>
          <w:rtl/>
        </w:rPr>
        <w:t>شده</w:t>
      </w:r>
      <w:r>
        <w:rPr>
          <w:rtl/>
        </w:rPr>
        <w:t xml:space="preserve"> </w:t>
      </w:r>
      <w:r w:rsidRPr="00603A03">
        <w:rPr>
          <w:rtl/>
        </w:rPr>
        <w:t>است</w:t>
      </w:r>
      <w:r>
        <w:rPr>
          <w:rtl/>
        </w:rPr>
        <w:t xml:space="preserve"> </w:t>
      </w:r>
      <w:r w:rsidRPr="00603A03">
        <w:rPr>
          <w:rtl/>
        </w:rPr>
        <w:t>و</w:t>
      </w:r>
      <w:r>
        <w:rPr>
          <w:rtl/>
        </w:rPr>
        <w:t xml:space="preserve"> </w:t>
      </w:r>
      <w:r w:rsidRPr="00603A03">
        <w:rPr>
          <w:rtl/>
        </w:rPr>
        <w:t>همچنين</w:t>
      </w:r>
      <w:r>
        <w:rPr>
          <w:rtl/>
        </w:rPr>
        <w:t xml:space="preserve"> </w:t>
      </w:r>
      <w:r w:rsidRPr="00603A03">
        <w:rPr>
          <w:rtl/>
        </w:rPr>
        <w:t>راهنمايي</w:t>
      </w:r>
      <w:r>
        <w:rPr>
          <w:rtl/>
        </w:rPr>
        <w:t xml:space="preserve"> </w:t>
      </w:r>
      <w:r w:rsidRPr="00603A03">
        <w:rPr>
          <w:rtl/>
        </w:rPr>
        <w:t>براي</w:t>
      </w:r>
      <w:r>
        <w:rPr>
          <w:rtl/>
        </w:rPr>
        <w:t xml:space="preserve"> </w:t>
      </w:r>
      <w:r w:rsidRPr="00603A03">
        <w:rPr>
          <w:rtl/>
        </w:rPr>
        <w:t>تشريح</w:t>
      </w:r>
      <w:r>
        <w:rPr>
          <w:rtl/>
        </w:rPr>
        <w:t xml:space="preserve"> </w:t>
      </w:r>
      <w:r w:rsidRPr="00603A03">
        <w:rPr>
          <w:rtl/>
        </w:rPr>
        <w:t>و</w:t>
      </w:r>
      <w:r>
        <w:rPr>
          <w:rtl/>
        </w:rPr>
        <w:t xml:space="preserve"> </w:t>
      </w:r>
      <w:r w:rsidRPr="00603A03">
        <w:rPr>
          <w:rtl/>
        </w:rPr>
        <w:t>تحليل</w:t>
      </w:r>
      <w:r>
        <w:rPr>
          <w:rtl/>
        </w:rPr>
        <w:t xml:space="preserve"> </w:t>
      </w:r>
      <w:r w:rsidRPr="00603A03">
        <w:rPr>
          <w:rtl/>
        </w:rPr>
        <w:t>حركا</w:t>
      </w:r>
      <w:r w:rsidRPr="00603A03">
        <w:rPr>
          <w:rFonts w:hint="cs"/>
          <w:rtl/>
        </w:rPr>
        <w:t>ت</w:t>
      </w:r>
      <w:r>
        <w:rPr>
          <w:rtl/>
        </w:rPr>
        <w:t xml:space="preserve"> </w:t>
      </w:r>
      <w:r w:rsidRPr="00603A03">
        <w:rPr>
          <w:rtl/>
        </w:rPr>
        <w:t>بازار</w:t>
      </w:r>
      <w:r>
        <w:rPr>
          <w:rtl/>
        </w:rPr>
        <w:t xml:space="preserve"> </w:t>
      </w:r>
      <w:r w:rsidRPr="00603A03">
        <w:rPr>
          <w:rtl/>
        </w:rPr>
        <w:t>مي</w:t>
      </w:r>
      <w:r>
        <w:rPr>
          <w:rtl/>
        </w:rPr>
        <w:t xml:space="preserve"> </w:t>
      </w:r>
      <w:r w:rsidRPr="00603A03">
        <w:rPr>
          <w:rtl/>
        </w:rPr>
        <w:t>باشد.</w:t>
      </w:r>
      <w:r>
        <w:rPr>
          <w:rtl/>
        </w:rPr>
        <w:t xml:space="preserve"> </w:t>
      </w:r>
      <w:r w:rsidRPr="00603A03">
        <w:rPr>
          <w:rtl/>
        </w:rPr>
        <w:t>اليوت</w:t>
      </w:r>
      <w:r>
        <w:rPr>
          <w:rtl/>
        </w:rPr>
        <w:t xml:space="preserve"> </w:t>
      </w:r>
      <w:r w:rsidRPr="00603A03">
        <w:rPr>
          <w:rtl/>
        </w:rPr>
        <w:t>در</w:t>
      </w:r>
      <w:r>
        <w:rPr>
          <w:rtl/>
        </w:rPr>
        <w:t xml:space="preserve"> </w:t>
      </w:r>
      <w:r w:rsidRPr="00603A03">
        <w:rPr>
          <w:rtl/>
        </w:rPr>
        <w:t>نظريه</w:t>
      </w:r>
      <w:r>
        <w:rPr>
          <w:rtl/>
        </w:rPr>
        <w:t xml:space="preserve"> </w:t>
      </w:r>
      <w:r w:rsidRPr="00603A03">
        <w:rPr>
          <w:rtl/>
        </w:rPr>
        <w:t>موج</w:t>
      </w:r>
      <w:r>
        <w:rPr>
          <w:rtl/>
        </w:rPr>
        <w:t xml:space="preserve"> </w:t>
      </w:r>
      <w:r w:rsidRPr="00603A03">
        <w:rPr>
          <w:rtl/>
        </w:rPr>
        <w:t>كه</w:t>
      </w:r>
      <w:r>
        <w:rPr>
          <w:rtl/>
        </w:rPr>
        <w:t xml:space="preserve"> </w:t>
      </w:r>
      <w:r w:rsidRPr="00603A03">
        <w:rPr>
          <w:rtl/>
        </w:rPr>
        <w:t>حالا</w:t>
      </w:r>
      <w:r>
        <w:rPr>
          <w:rtl/>
        </w:rPr>
        <w:t xml:space="preserve"> </w:t>
      </w:r>
      <w:r w:rsidRPr="00603A03">
        <w:rPr>
          <w:rtl/>
        </w:rPr>
        <w:t>تبديل</w:t>
      </w:r>
      <w:r>
        <w:rPr>
          <w:rtl/>
        </w:rPr>
        <w:t xml:space="preserve"> </w:t>
      </w:r>
      <w:r w:rsidRPr="00603A03">
        <w:rPr>
          <w:rtl/>
        </w:rPr>
        <w:t>به</w:t>
      </w:r>
      <w:r>
        <w:rPr>
          <w:rtl/>
        </w:rPr>
        <w:t xml:space="preserve"> </w:t>
      </w:r>
      <w:r>
        <w:rPr>
          <w:rFonts w:hint="cs"/>
          <w:rtl/>
        </w:rPr>
        <w:t>«</w:t>
      </w:r>
      <w:r w:rsidRPr="00603A03">
        <w:rPr>
          <w:rtl/>
        </w:rPr>
        <w:t>نظريه</w:t>
      </w:r>
      <w:r>
        <w:rPr>
          <w:rtl/>
        </w:rPr>
        <w:t xml:space="preserve"> </w:t>
      </w:r>
      <w:r w:rsidRPr="00603A03">
        <w:rPr>
          <w:rtl/>
        </w:rPr>
        <w:t>موج</w:t>
      </w:r>
      <w:r>
        <w:rPr>
          <w:rtl/>
        </w:rPr>
        <w:t xml:space="preserve"> </w:t>
      </w:r>
      <w:r w:rsidRPr="00603A03">
        <w:rPr>
          <w:rtl/>
        </w:rPr>
        <w:t>اليوت</w:t>
      </w:r>
      <w:r>
        <w:rPr>
          <w:rFonts w:hint="cs"/>
          <w:rtl/>
        </w:rPr>
        <w:t>»</w:t>
      </w:r>
      <w:r>
        <w:rPr>
          <w:rtl/>
        </w:rPr>
        <w:t xml:space="preserve"> </w:t>
      </w:r>
      <w:r w:rsidRPr="00603A03">
        <w:rPr>
          <w:rtl/>
        </w:rPr>
        <w:t>شده</w:t>
      </w:r>
      <w:r>
        <w:rPr>
          <w:rtl/>
        </w:rPr>
        <w:t xml:space="preserve"> </w:t>
      </w:r>
      <w:r w:rsidRPr="00603A03">
        <w:rPr>
          <w:rtl/>
        </w:rPr>
        <w:t>است</w:t>
      </w:r>
      <w:r>
        <w:rPr>
          <w:rtl/>
        </w:rPr>
        <w:t xml:space="preserve"> </w:t>
      </w:r>
      <w:r w:rsidRPr="00603A03">
        <w:rPr>
          <w:rtl/>
        </w:rPr>
        <w:t>ادعاي</w:t>
      </w:r>
      <w:r>
        <w:rPr>
          <w:rtl/>
        </w:rPr>
        <w:t xml:space="preserve"> </w:t>
      </w:r>
      <w:r w:rsidRPr="00603A03">
        <w:rPr>
          <w:rtl/>
        </w:rPr>
        <w:t>پيش</w:t>
      </w:r>
      <w:r>
        <w:rPr>
          <w:rtl/>
        </w:rPr>
        <w:t xml:space="preserve"> </w:t>
      </w:r>
      <w:r w:rsidRPr="00603A03">
        <w:rPr>
          <w:rtl/>
        </w:rPr>
        <w:t>بيني</w:t>
      </w:r>
      <w:r>
        <w:rPr>
          <w:rtl/>
        </w:rPr>
        <w:t xml:space="preserve"> </w:t>
      </w:r>
      <w:r w:rsidRPr="00603A03">
        <w:rPr>
          <w:rtl/>
        </w:rPr>
        <w:t>قيمت</w:t>
      </w:r>
      <w:r>
        <w:rPr>
          <w:rtl/>
        </w:rPr>
        <w:t xml:space="preserve"> </w:t>
      </w:r>
      <w:r w:rsidRPr="00603A03">
        <w:rPr>
          <w:rtl/>
        </w:rPr>
        <w:t>مي</w:t>
      </w:r>
      <w:r>
        <w:rPr>
          <w:rFonts w:hint="cs"/>
          <w:rtl/>
        </w:rPr>
        <w:t>‌</w:t>
      </w:r>
      <w:r w:rsidRPr="00603A03">
        <w:rPr>
          <w:rtl/>
        </w:rPr>
        <w:t>كند.</w:t>
      </w:r>
      <w:r>
        <w:rPr>
          <w:rtl/>
        </w:rPr>
        <w:t xml:space="preserve"> </w:t>
      </w:r>
      <w:r w:rsidRPr="00603A03">
        <w:rPr>
          <w:rtl/>
        </w:rPr>
        <w:t>هر</w:t>
      </w:r>
      <w:r>
        <w:rPr>
          <w:rtl/>
        </w:rPr>
        <w:t xml:space="preserve"> </w:t>
      </w:r>
      <w:r w:rsidRPr="00603A03">
        <w:rPr>
          <w:rtl/>
        </w:rPr>
        <w:t>چند</w:t>
      </w:r>
      <w:r>
        <w:rPr>
          <w:rtl/>
        </w:rPr>
        <w:t xml:space="preserve"> </w:t>
      </w:r>
      <w:r w:rsidRPr="00603A03">
        <w:rPr>
          <w:rtl/>
        </w:rPr>
        <w:t>اين</w:t>
      </w:r>
      <w:r>
        <w:rPr>
          <w:rtl/>
        </w:rPr>
        <w:t xml:space="preserve"> </w:t>
      </w:r>
      <w:r w:rsidRPr="00603A03">
        <w:rPr>
          <w:rtl/>
        </w:rPr>
        <w:t>نظريه</w:t>
      </w:r>
      <w:r>
        <w:rPr>
          <w:rtl/>
        </w:rPr>
        <w:t xml:space="preserve"> </w:t>
      </w:r>
      <w:r w:rsidRPr="00603A03">
        <w:rPr>
          <w:rtl/>
        </w:rPr>
        <w:t>بهترين</w:t>
      </w:r>
      <w:r>
        <w:rPr>
          <w:rtl/>
        </w:rPr>
        <w:t xml:space="preserve"> </w:t>
      </w:r>
      <w:r w:rsidRPr="00603A03">
        <w:rPr>
          <w:rtl/>
        </w:rPr>
        <w:t>ابزار</w:t>
      </w:r>
      <w:r>
        <w:rPr>
          <w:rtl/>
        </w:rPr>
        <w:t xml:space="preserve"> </w:t>
      </w:r>
      <w:r w:rsidRPr="00603A03">
        <w:rPr>
          <w:rtl/>
        </w:rPr>
        <w:t>براي</w:t>
      </w:r>
      <w:r>
        <w:rPr>
          <w:rtl/>
        </w:rPr>
        <w:t xml:space="preserve"> </w:t>
      </w:r>
      <w:r w:rsidRPr="00603A03">
        <w:rPr>
          <w:rtl/>
        </w:rPr>
        <w:t>پيش</w:t>
      </w:r>
      <w:r>
        <w:rPr>
          <w:rtl/>
        </w:rPr>
        <w:t xml:space="preserve"> </w:t>
      </w:r>
      <w:r w:rsidRPr="00603A03">
        <w:rPr>
          <w:rtl/>
        </w:rPr>
        <w:t>بيني</w:t>
      </w:r>
      <w:r>
        <w:rPr>
          <w:rtl/>
        </w:rPr>
        <w:t xml:space="preserve"> </w:t>
      </w:r>
      <w:r>
        <w:rPr>
          <w:rFonts w:hint="cs"/>
          <w:rtl/>
        </w:rPr>
        <w:t>است ولی</w:t>
      </w:r>
      <w:r>
        <w:rPr>
          <w:rtl/>
        </w:rPr>
        <w:t xml:space="preserve"> در اصل يك ابزار پيش بيني</w:t>
      </w:r>
      <w:r>
        <w:rPr>
          <w:rFonts w:hint="cs"/>
          <w:rtl/>
        </w:rPr>
        <w:t>‌</w:t>
      </w:r>
      <w:r w:rsidRPr="00603A03">
        <w:rPr>
          <w:rtl/>
        </w:rPr>
        <w:t>گر</w:t>
      </w:r>
      <w:r>
        <w:rPr>
          <w:rtl/>
        </w:rPr>
        <w:t xml:space="preserve"> </w:t>
      </w:r>
      <w:r w:rsidRPr="00603A03">
        <w:rPr>
          <w:rtl/>
        </w:rPr>
        <w:t>نيست</w:t>
      </w:r>
      <w:r>
        <w:rPr>
          <w:rtl/>
        </w:rPr>
        <w:t xml:space="preserve"> </w:t>
      </w:r>
      <w:r w:rsidRPr="00603A03">
        <w:rPr>
          <w:rtl/>
        </w:rPr>
        <w:t>در</w:t>
      </w:r>
      <w:r>
        <w:rPr>
          <w:rtl/>
        </w:rPr>
        <w:t xml:space="preserve"> </w:t>
      </w:r>
      <w:r w:rsidRPr="00603A03">
        <w:rPr>
          <w:rtl/>
        </w:rPr>
        <w:t>واقع</w:t>
      </w:r>
      <w:r>
        <w:rPr>
          <w:rtl/>
        </w:rPr>
        <w:t xml:space="preserve"> </w:t>
      </w:r>
      <w:r w:rsidRPr="00603A03">
        <w:rPr>
          <w:rtl/>
        </w:rPr>
        <w:t>به</w:t>
      </w:r>
      <w:r>
        <w:rPr>
          <w:rtl/>
        </w:rPr>
        <w:t xml:space="preserve"> </w:t>
      </w:r>
      <w:r w:rsidRPr="00603A03">
        <w:rPr>
          <w:rtl/>
        </w:rPr>
        <w:t>جزييات</w:t>
      </w:r>
      <w:r>
        <w:rPr>
          <w:rtl/>
        </w:rPr>
        <w:t xml:space="preserve"> </w:t>
      </w:r>
      <w:r w:rsidRPr="00603A03">
        <w:rPr>
          <w:rtl/>
        </w:rPr>
        <w:t>چگونگي</w:t>
      </w:r>
      <w:r>
        <w:rPr>
          <w:rtl/>
        </w:rPr>
        <w:t xml:space="preserve"> </w:t>
      </w:r>
      <w:r w:rsidRPr="00603A03">
        <w:rPr>
          <w:rtl/>
        </w:rPr>
        <w:t>رفتار</w:t>
      </w:r>
      <w:r>
        <w:rPr>
          <w:rtl/>
        </w:rPr>
        <w:t xml:space="preserve"> </w:t>
      </w:r>
      <w:r w:rsidRPr="00603A03">
        <w:rPr>
          <w:rtl/>
        </w:rPr>
        <w:t>بازار</w:t>
      </w:r>
      <w:r>
        <w:rPr>
          <w:rtl/>
        </w:rPr>
        <w:t xml:space="preserve"> </w:t>
      </w:r>
      <w:r w:rsidRPr="00603A03">
        <w:rPr>
          <w:rtl/>
        </w:rPr>
        <w:t>مي</w:t>
      </w:r>
      <w:r>
        <w:rPr>
          <w:rtl/>
        </w:rPr>
        <w:t xml:space="preserve"> </w:t>
      </w:r>
      <w:r w:rsidRPr="00603A03">
        <w:rPr>
          <w:rtl/>
        </w:rPr>
        <w:t>پردازد.</w:t>
      </w:r>
      <w:r>
        <w:rPr>
          <w:rtl/>
        </w:rPr>
        <w:t xml:space="preserve"> </w:t>
      </w:r>
      <w:r w:rsidRPr="00603A03">
        <w:rPr>
          <w:rtl/>
        </w:rPr>
        <w:t>با</w:t>
      </w:r>
      <w:r>
        <w:rPr>
          <w:rtl/>
        </w:rPr>
        <w:t xml:space="preserve"> </w:t>
      </w:r>
      <w:r w:rsidRPr="00603A03">
        <w:rPr>
          <w:rtl/>
        </w:rPr>
        <w:t>اين</w:t>
      </w:r>
      <w:r>
        <w:rPr>
          <w:rtl/>
        </w:rPr>
        <w:t xml:space="preserve"> </w:t>
      </w:r>
      <w:r w:rsidRPr="00603A03">
        <w:rPr>
          <w:rtl/>
        </w:rPr>
        <w:t>حال</w:t>
      </w:r>
      <w:r>
        <w:rPr>
          <w:rtl/>
        </w:rPr>
        <w:t xml:space="preserve"> </w:t>
      </w:r>
      <w:r w:rsidRPr="00603A03">
        <w:rPr>
          <w:rtl/>
        </w:rPr>
        <w:t>اين</w:t>
      </w:r>
      <w:r>
        <w:rPr>
          <w:rtl/>
        </w:rPr>
        <w:t xml:space="preserve"> </w:t>
      </w:r>
      <w:r w:rsidRPr="00603A03">
        <w:rPr>
          <w:rFonts w:hint="cs"/>
          <w:rtl/>
        </w:rPr>
        <w:t>تحليل</w:t>
      </w:r>
      <w:r>
        <w:rPr>
          <w:rtl/>
        </w:rPr>
        <w:t xml:space="preserve"> </w:t>
      </w:r>
      <w:r w:rsidRPr="00603A03">
        <w:rPr>
          <w:rtl/>
        </w:rPr>
        <w:t>حاوي</w:t>
      </w:r>
      <w:r>
        <w:rPr>
          <w:rtl/>
        </w:rPr>
        <w:t xml:space="preserve"> </w:t>
      </w:r>
      <w:r w:rsidRPr="00603A03">
        <w:rPr>
          <w:rtl/>
        </w:rPr>
        <w:t>اطلاعات</w:t>
      </w:r>
      <w:r>
        <w:rPr>
          <w:rtl/>
        </w:rPr>
        <w:t xml:space="preserve"> </w:t>
      </w:r>
      <w:r w:rsidRPr="00603A03">
        <w:rPr>
          <w:rtl/>
        </w:rPr>
        <w:t>مهمي</w:t>
      </w:r>
      <w:r>
        <w:rPr>
          <w:rtl/>
        </w:rPr>
        <w:t xml:space="preserve"> </w:t>
      </w:r>
      <w:r w:rsidRPr="00603A03">
        <w:rPr>
          <w:rtl/>
        </w:rPr>
        <w:t>درباره</w:t>
      </w:r>
      <w:r>
        <w:rPr>
          <w:rtl/>
        </w:rPr>
        <w:t xml:space="preserve"> </w:t>
      </w:r>
      <w:r w:rsidRPr="00603A03">
        <w:rPr>
          <w:rtl/>
        </w:rPr>
        <w:t>ي</w:t>
      </w:r>
      <w:r>
        <w:rPr>
          <w:rtl/>
        </w:rPr>
        <w:t xml:space="preserve"> </w:t>
      </w:r>
      <w:r w:rsidRPr="00603A03">
        <w:rPr>
          <w:rtl/>
        </w:rPr>
        <w:t>موقعيت</w:t>
      </w:r>
      <w:r>
        <w:rPr>
          <w:rtl/>
        </w:rPr>
        <w:t xml:space="preserve"> </w:t>
      </w:r>
      <w:r w:rsidRPr="00603A03">
        <w:rPr>
          <w:rtl/>
        </w:rPr>
        <w:t>بازار</w:t>
      </w:r>
      <w:r>
        <w:rPr>
          <w:rtl/>
        </w:rPr>
        <w:t xml:space="preserve"> </w:t>
      </w:r>
      <w:r w:rsidRPr="00603A03">
        <w:rPr>
          <w:rtl/>
        </w:rPr>
        <w:t>است</w:t>
      </w:r>
      <w:r>
        <w:rPr>
          <w:rtl/>
        </w:rPr>
        <w:t xml:space="preserve"> </w:t>
      </w:r>
      <w:r w:rsidRPr="00603A03">
        <w:rPr>
          <w:rtl/>
        </w:rPr>
        <w:t>كه</w:t>
      </w:r>
      <w:r>
        <w:rPr>
          <w:rtl/>
        </w:rPr>
        <w:t xml:space="preserve"> </w:t>
      </w:r>
      <w:r w:rsidRPr="00603A03">
        <w:rPr>
          <w:rtl/>
        </w:rPr>
        <w:t>نوع</w:t>
      </w:r>
      <w:r>
        <w:rPr>
          <w:rtl/>
        </w:rPr>
        <w:t xml:space="preserve"> </w:t>
      </w:r>
      <w:r w:rsidRPr="00603A03">
        <w:rPr>
          <w:rtl/>
        </w:rPr>
        <w:t>حركت</w:t>
      </w:r>
      <w:r>
        <w:rPr>
          <w:rtl/>
        </w:rPr>
        <w:t xml:space="preserve"> </w:t>
      </w:r>
      <w:r w:rsidRPr="00603A03">
        <w:rPr>
          <w:rtl/>
        </w:rPr>
        <w:t>احتمالي</w:t>
      </w:r>
      <w:r>
        <w:rPr>
          <w:rtl/>
        </w:rPr>
        <w:t xml:space="preserve"> </w:t>
      </w:r>
      <w:r w:rsidRPr="00603A03">
        <w:rPr>
          <w:rtl/>
        </w:rPr>
        <w:t>بعدي</w:t>
      </w:r>
      <w:r>
        <w:rPr>
          <w:rtl/>
        </w:rPr>
        <w:t xml:space="preserve"> </w:t>
      </w:r>
      <w:r w:rsidRPr="00603A03">
        <w:rPr>
          <w:rtl/>
        </w:rPr>
        <w:t>بازار</w:t>
      </w:r>
      <w:r>
        <w:rPr>
          <w:rtl/>
        </w:rPr>
        <w:t xml:space="preserve"> </w:t>
      </w:r>
      <w:r w:rsidRPr="00603A03">
        <w:rPr>
          <w:rtl/>
        </w:rPr>
        <w:t>را</w:t>
      </w:r>
      <w:r>
        <w:rPr>
          <w:rtl/>
        </w:rPr>
        <w:t xml:space="preserve"> </w:t>
      </w:r>
      <w:r w:rsidRPr="00603A03">
        <w:rPr>
          <w:rtl/>
        </w:rPr>
        <w:t>مي</w:t>
      </w:r>
      <w:r>
        <w:rPr>
          <w:rFonts w:hint="cs"/>
          <w:rtl/>
        </w:rPr>
        <w:t>‌</w:t>
      </w:r>
      <w:r w:rsidRPr="00603A03">
        <w:rPr>
          <w:rtl/>
        </w:rPr>
        <w:t>تواند</w:t>
      </w:r>
      <w:r>
        <w:rPr>
          <w:rtl/>
        </w:rPr>
        <w:t xml:space="preserve"> </w:t>
      </w:r>
      <w:r w:rsidRPr="00603A03">
        <w:rPr>
          <w:rtl/>
        </w:rPr>
        <w:t>مشخص</w:t>
      </w:r>
      <w:r>
        <w:rPr>
          <w:rtl/>
        </w:rPr>
        <w:t xml:space="preserve"> </w:t>
      </w:r>
      <w:r w:rsidRPr="00603A03">
        <w:rPr>
          <w:rtl/>
        </w:rPr>
        <w:t>كند.</w:t>
      </w:r>
      <w:r>
        <w:rPr>
          <w:rtl/>
        </w:rPr>
        <w:t xml:space="preserve"> </w:t>
      </w:r>
      <w:r w:rsidRPr="00603A03">
        <w:rPr>
          <w:rtl/>
        </w:rPr>
        <w:t>مفاهيم</w:t>
      </w:r>
      <w:r>
        <w:rPr>
          <w:rtl/>
        </w:rPr>
        <w:t xml:space="preserve"> </w:t>
      </w:r>
      <w:r w:rsidRPr="00603A03">
        <w:rPr>
          <w:rtl/>
        </w:rPr>
        <w:t>اوليه</w:t>
      </w:r>
      <w:r>
        <w:rPr>
          <w:rtl/>
        </w:rPr>
        <w:t xml:space="preserve"> </w:t>
      </w:r>
      <w:r w:rsidRPr="00603A03">
        <w:rPr>
          <w:rtl/>
        </w:rPr>
        <w:t>نظريه</w:t>
      </w:r>
      <w:r>
        <w:rPr>
          <w:rtl/>
        </w:rPr>
        <w:t xml:space="preserve"> </w:t>
      </w:r>
      <w:r w:rsidRPr="00603A03">
        <w:rPr>
          <w:rtl/>
        </w:rPr>
        <w:t>موج</w:t>
      </w:r>
      <w:r>
        <w:rPr>
          <w:rtl/>
        </w:rPr>
        <w:t xml:space="preserve"> </w:t>
      </w:r>
      <w:r w:rsidRPr="00603A03">
        <w:rPr>
          <w:rtl/>
        </w:rPr>
        <w:t>زمينه</w:t>
      </w:r>
      <w:r>
        <w:rPr>
          <w:rFonts w:hint="cs"/>
          <w:rtl/>
        </w:rPr>
        <w:t>‌</w:t>
      </w:r>
      <w:r w:rsidRPr="00603A03">
        <w:rPr>
          <w:rtl/>
        </w:rPr>
        <w:t>اي</w:t>
      </w:r>
      <w:r>
        <w:rPr>
          <w:rtl/>
        </w:rPr>
        <w:t xml:space="preserve"> </w:t>
      </w:r>
      <w:r w:rsidRPr="00603A03">
        <w:rPr>
          <w:rtl/>
        </w:rPr>
        <w:t>براي</w:t>
      </w:r>
      <w:r>
        <w:rPr>
          <w:rtl/>
        </w:rPr>
        <w:t xml:space="preserve"> </w:t>
      </w:r>
      <w:r w:rsidRPr="00603A03">
        <w:rPr>
          <w:rtl/>
        </w:rPr>
        <w:t>تحليل</w:t>
      </w:r>
      <w:r>
        <w:rPr>
          <w:rtl/>
        </w:rPr>
        <w:t xml:space="preserve"> </w:t>
      </w:r>
      <w:r w:rsidRPr="00603A03">
        <w:rPr>
          <w:rtl/>
        </w:rPr>
        <w:t>بازار</w:t>
      </w:r>
      <w:r>
        <w:rPr>
          <w:rtl/>
        </w:rPr>
        <w:t xml:space="preserve"> </w:t>
      </w:r>
      <w:r w:rsidRPr="00603A03">
        <w:rPr>
          <w:rtl/>
        </w:rPr>
        <w:t>است.</w:t>
      </w:r>
      <w:r>
        <w:rPr>
          <w:rtl/>
        </w:rPr>
        <w:t xml:space="preserve"> </w:t>
      </w:r>
      <w:r w:rsidRPr="00603A03">
        <w:rPr>
          <w:rtl/>
        </w:rPr>
        <w:t>اين</w:t>
      </w:r>
      <w:r>
        <w:rPr>
          <w:rtl/>
        </w:rPr>
        <w:t xml:space="preserve"> </w:t>
      </w:r>
      <w:r w:rsidRPr="00603A03">
        <w:rPr>
          <w:rtl/>
        </w:rPr>
        <w:t>زمين</w:t>
      </w:r>
      <w:r>
        <w:rPr>
          <w:rtl/>
        </w:rPr>
        <w:t>ه شامل پايه و اساس براي تفكر من</w:t>
      </w:r>
      <w:r>
        <w:rPr>
          <w:rFonts w:hint="cs"/>
          <w:rtl/>
        </w:rPr>
        <w:t>ض</w:t>
      </w:r>
      <w:r w:rsidRPr="00603A03">
        <w:rPr>
          <w:rtl/>
        </w:rPr>
        <w:t>بط</w:t>
      </w:r>
      <w:r>
        <w:rPr>
          <w:rtl/>
        </w:rPr>
        <w:t xml:space="preserve"> </w:t>
      </w:r>
      <w:r w:rsidRPr="00603A03">
        <w:rPr>
          <w:rtl/>
        </w:rPr>
        <w:t>است</w:t>
      </w:r>
      <w:r>
        <w:rPr>
          <w:rFonts w:hint="cs"/>
          <w:rtl/>
        </w:rPr>
        <w:t xml:space="preserve"> </w:t>
      </w:r>
      <w:r w:rsidRPr="00603A03">
        <w:rPr>
          <w:rtl/>
        </w:rPr>
        <w:t>و</w:t>
      </w:r>
      <w:r>
        <w:rPr>
          <w:rtl/>
        </w:rPr>
        <w:t xml:space="preserve"> </w:t>
      </w:r>
      <w:r w:rsidRPr="00603A03">
        <w:rPr>
          <w:rtl/>
        </w:rPr>
        <w:t>همچنين</w:t>
      </w:r>
      <w:r>
        <w:rPr>
          <w:rtl/>
        </w:rPr>
        <w:t xml:space="preserve"> </w:t>
      </w:r>
      <w:r w:rsidRPr="00603A03">
        <w:rPr>
          <w:rtl/>
        </w:rPr>
        <w:t>دورنمايي</w:t>
      </w:r>
      <w:r>
        <w:rPr>
          <w:rtl/>
        </w:rPr>
        <w:t xml:space="preserve"> </w:t>
      </w:r>
      <w:r w:rsidRPr="00603A03">
        <w:rPr>
          <w:rtl/>
        </w:rPr>
        <w:t>از</w:t>
      </w:r>
      <w:r>
        <w:rPr>
          <w:rtl/>
        </w:rPr>
        <w:t xml:space="preserve"> </w:t>
      </w:r>
      <w:r w:rsidRPr="00603A03">
        <w:rPr>
          <w:rtl/>
        </w:rPr>
        <w:t>موقعيت</w:t>
      </w:r>
      <w:r>
        <w:rPr>
          <w:rtl/>
        </w:rPr>
        <w:t xml:space="preserve"> </w:t>
      </w:r>
      <w:r w:rsidRPr="00603A03">
        <w:rPr>
          <w:rtl/>
        </w:rPr>
        <w:t>عمومي</w:t>
      </w:r>
      <w:r>
        <w:rPr>
          <w:rtl/>
        </w:rPr>
        <w:t xml:space="preserve"> </w:t>
      </w:r>
      <w:r w:rsidRPr="00603A03">
        <w:rPr>
          <w:rtl/>
        </w:rPr>
        <w:t>بازار</w:t>
      </w:r>
      <w:r>
        <w:rPr>
          <w:rtl/>
        </w:rPr>
        <w:t xml:space="preserve"> </w:t>
      </w:r>
      <w:r w:rsidRPr="00603A03">
        <w:rPr>
          <w:rtl/>
        </w:rPr>
        <w:t>را</w:t>
      </w:r>
      <w:r>
        <w:rPr>
          <w:rtl/>
        </w:rPr>
        <w:t xml:space="preserve"> </w:t>
      </w:r>
      <w:r w:rsidRPr="00603A03">
        <w:rPr>
          <w:rtl/>
        </w:rPr>
        <w:t>به</w:t>
      </w:r>
      <w:r>
        <w:rPr>
          <w:rtl/>
        </w:rPr>
        <w:t xml:space="preserve"> </w:t>
      </w:r>
      <w:r w:rsidRPr="00603A03">
        <w:rPr>
          <w:rtl/>
        </w:rPr>
        <w:t>تصوير</w:t>
      </w:r>
      <w:r>
        <w:rPr>
          <w:rtl/>
        </w:rPr>
        <w:t xml:space="preserve"> </w:t>
      </w:r>
      <w:r w:rsidRPr="00603A03">
        <w:rPr>
          <w:rtl/>
        </w:rPr>
        <w:t>م</w:t>
      </w:r>
      <w:r w:rsidRPr="00603A03">
        <w:rPr>
          <w:rFonts w:hint="cs"/>
          <w:rtl/>
        </w:rPr>
        <w:t>ي</w:t>
      </w:r>
      <w:r>
        <w:rPr>
          <w:rtl/>
        </w:rPr>
        <w:t xml:space="preserve"> </w:t>
      </w:r>
      <w:r w:rsidRPr="00603A03">
        <w:rPr>
          <w:rtl/>
        </w:rPr>
        <w:t>كشد</w:t>
      </w:r>
      <w:r>
        <w:rPr>
          <w:rtl/>
        </w:rPr>
        <w:t xml:space="preserve"> </w:t>
      </w:r>
      <w:r w:rsidRPr="00603A03">
        <w:rPr>
          <w:rtl/>
        </w:rPr>
        <w:t>و</w:t>
      </w:r>
      <w:r>
        <w:rPr>
          <w:rtl/>
        </w:rPr>
        <w:t xml:space="preserve"> </w:t>
      </w:r>
      <w:r w:rsidRPr="00603A03">
        <w:rPr>
          <w:rtl/>
        </w:rPr>
        <w:t>چشم</w:t>
      </w:r>
      <w:r>
        <w:rPr>
          <w:rtl/>
        </w:rPr>
        <w:t xml:space="preserve"> </w:t>
      </w:r>
      <w:r w:rsidRPr="00603A03">
        <w:rPr>
          <w:rtl/>
        </w:rPr>
        <w:t>اندازي</w:t>
      </w:r>
      <w:r>
        <w:rPr>
          <w:rtl/>
        </w:rPr>
        <w:t xml:space="preserve"> </w:t>
      </w:r>
      <w:r w:rsidRPr="00603A03">
        <w:rPr>
          <w:rtl/>
        </w:rPr>
        <w:t>را</w:t>
      </w:r>
      <w:r>
        <w:rPr>
          <w:rtl/>
        </w:rPr>
        <w:t xml:space="preserve"> </w:t>
      </w:r>
      <w:r w:rsidRPr="00603A03">
        <w:rPr>
          <w:rtl/>
        </w:rPr>
        <w:t>ترسيم</w:t>
      </w:r>
      <w:r>
        <w:rPr>
          <w:rtl/>
        </w:rPr>
        <w:t xml:space="preserve"> </w:t>
      </w:r>
      <w:r w:rsidRPr="00603A03">
        <w:rPr>
          <w:rtl/>
        </w:rPr>
        <w:t>مي</w:t>
      </w:r>
      <w:r>
        <w:rPr>
          <w:rtl/>
        </w:rPr>
        <w:t xml:space="preserve"> </w:t>
      </w:r>
      <w:r w:rsidRPr="00603A03">
        <w:rPr>
          <w:rtl/>
        </w:rPr>
        <w:t>كند.</w:t>
      </w:r>
      <w:r>
        <w:rPr>
          <w:rtl/>
        </w:rPr>
        <w:t xml:space="preserve"> </w:t>
      </w:r>
      <w:r w:rsidRPr="00603A03">
        <w:rPr>
          <w:rtl/>
        </w:rPr>
        <w:t>گاه</w:t>
      </w:r>
      <w:r w:rsidRPr="00603A03">
        <w:rPr>
          <w:rFonts w:hint="cs"/>
          <w:rtl/>
        </w:rPr>
        <w:t>ی</w:t>
      </w:r>
      <w:r>
        <w:rPr>
          <w:rtl/>
        </w:rPr>
        <w:t xml:space="preserve"> </w:t>
      </w:r>
      <w:r w:rsidRPr="00603A03">
        <w:rPr>
          <w:rtl/>
        </w:rPr>
        <w:t>اوقات</w:t>
      </w:r>
      <w:r>
        <w:rPr>
          <w:rFonts w:hint="cs"/>
          <w:rtl/>
        </w:rPr>
        <w:t xml:space="preserve"> </w:t>
      </w:r>
      <w:r w:rsidRPr="00603A03">
        <w:rPr>
          <w:rtl/>
        </w:rPr>
        <w:t>دقت</w:t>
      </w:r>
      <w:r>
        <w:rPr>
          <w:rtl/>
        </w:rPr>
        <w:t xml:space="preserve"> </w:t>
      </w:r>
      <w:r w:rsidRPr="00603A03">
        <w:rPr>
          <w:rtl/>
        </w:rPr>
        <w:t>ا</w:t>
      </w:r>
      <w:r w:rsidRPr="00603A03">
        <w:rPr>
          <w:rFonts w:hint="cs"/>
          <w:rtl/>
        </w:rPr>
        <w:t>ین</w:t>
      </w:r>
      <w:r>
        <w:rPr>
          <w:rtl/>
        </w:rPr>
        <w:t xml:space="preserve"> </w:t>
      </w:r>
      <w:r w:rsidRPr="00603A03">
        <w:rPr>
          <w:rtl/>
        </w:rPr>
        <w:t>نظر</w:t>
      </w:r>
      <w:r w:rsidRPr="00603A03">
        <w:rPr>
          <w:rFonts w:hint="cs"/>
          <w:rtl/>
        </w:rPr>
        <w:t>یه</w:t>
      </w:r>
      <w:r>
        <w:rPr>
          <w:rtl/>
        </w:rPr>
        <w:t xml:space="preserve"> </w:t>
      </w:r>
      <w:r w:rsidRPr="00603A03">
        <w:rPr>
          <w:rtl/>
        </w:rPr>
        <w:t>در</w:t>
      </w:r>
      <w:r>
        <w:rPr>
          <w:rFonts w:hint="cs"/>
          <w:rtl/>
        </w:rPr>
        <w:t xml:space="preserve"> </w:t>
      </w:r>
      <w:r w:rsidRPr="00603A03">
        <w:rPr>
          <w:rtl/>
        </w:rPr>
        <w:t>شناسايي</w:t>
      </w:r>
      <w:r>
        <w:rPr>
          <w:rtl/>
        </w:rPr>
        <w:t xml:space="preserve"> </w:t>
      </w:r>
      <w:r w:rsidRPr="00603A03">
        <w:rPr>
          <w:rtl/>
        </w:rPr>
        <w:t>درست</w:t>
      </w:r>
      <w:r>
        <w:rPr>
          <w:rtl/>
        </w:rPr>
        <w:t xml:space="preserve"> </w:t>
      </w:r>
      <w:r w:rsidRPr="00603A03">
        <w:rPr>
          <w:rtl/>
        </w:rPr>
        <w:t>و</w:t>
      </w:r>
      <w:r>
        <w:rPr>
          <w:rtl/>
        </w:rPr>
        <w:t xml:space="preserve"> </w:t>
      </w:r>
      <w:r w:rsidRPr="00603A03">
        <w:rPr>
          <w:rtl/>
        </w:rPr>
        <w:t>حتي</w:t>
      </w:r>
      <w:r>
        <w:rPr>
          <w:rtl/>
        </w:rPr>
        <w:t xml:space="preserve"> </w:t>
      </w:r>
      <w:r w:rsidRPr="00603A03">
        <w:rPr>
          <w:rtl/>
        </w:rPr>
        <w:t>پيش</w:t>
      </w:r>
      <w:r>
        <w:rPr>
          <w:rtl/>
        </w:rPr>
        <w:t xml:space="preserve"> </w:t>
      </w:r>
      <w:r w:rsidRPr="00603A03">
        <w:rPr>
          <w:rtl/>
        </w:rPr>
        <w:t>بيني</w:t>
      </w:r>
      <w:r>
        <w:rPr>
          <w:rtl/>
        </w:rPr>
        <w:t xml:space="preserve"> </w:t>
      </w:r>
      <w:r w:rsidRPr="00603A03">
        <w:rPr>
          <w:rtl/>
        </w:rPr>
        <w:t>كردن</w:t>
      </w:r>
      <w:r>
        <w:rPr>
          <w:rtl/>
        </w:rPr>
        <w:t xml:space="preserve"> </w:t>
      </w:r>
      <w:r w:rsidRPr="00603A03">
        <w:rPr>
          <w:rtl/>
        </w:rPr>
        <w:t>تغييرات</w:t>
      </w:r>
      <w:r>
        <w:rPr>
          <w:rtl/>
        </w:rPr>
        <w:t xml:space="preserve"> </w:t>
      </w:r>
      <w:r w:rsidRPr="00603A03">
        <w:rPr>
          <w:rtl/>
        </w:rPr>
        <w:t>جهت</w:t>
      </w:r>
      <w:r>
        <w:rPr>
          <w:rtl/>
        </w:rPr>
        <w:t xml:space="preserve"> </w:t>
      </w:r>
      <w:r w:rsidRPr="00603A03">
        <w:rPr>
          <w:rtl/>
        </w:rPr>
        <w:t>بازا</w:t>
      </w:r>
      <w:r>
        <w:rPr>
          <w:rtl/>
        </w:rPr>
        <w:t>ر،غير قابل باور است. در عرصه</w:t>
      </w:r>
      <w:r>
        <w:rPr>
          <w:rFonts w:hint="cs"/>
          <w:rtl/>
        </w:rPr>
        <w:t xml:space="preserve"> </w:t>
      </w:r>
      <w:r w:rsidRPr="00603A03">
        <w:rPr>
          <w:rtl/>
        </w:rPr>
        <w:t>ها</w:t>
      </w:r>
      <w:r>
        <w:rPr>
          <w:rFonts w:hint="cs"/>
          <w:rtl/>
        </w:rPr>
        <w:t>ی</w:t>
      </w:r>
      <w:r w:rsidRPr="00603A03">
        <w:rPr>
          <w:rtl/>
        </w:rPr>
        <w:t>ي</w:t>
      </w:r>
      <w:r>
        <w:rPr>
          <w:rtl/>
        </w:rPr>
        <w:t xml:space="preserve"> </w:t>
      </w:r>
      <w:r w:rsidRPr="00603A03">
        <w:rPr>
          <w:rtl/>
        </w:rPr>
        <w:t>كه</w:t>
      </w:r>
      <w:r>
        <w:rPr>
          <w:rtl/>
        </w:rPr>
        <w:t xml:space="preserve"> </w:t>
      </w:r>
      <w:r w:rsidRPr="00603A03">
        <w:rPr>
          <w:rtl/>
        </w:rPr>
        <w:t>فعاليت</w:t>
      </w:r>
      <w:r>
        <w:rPr>
          <w:rtl/>
        </w:rPr>
        <w:t xml:space="preserve"> </w:t>
      </w:r>
      <w:r w:rsidRPr="00603A03">
        <w:rPr>
          <w:rtl/>
        </w:rPr>
        <w:t>مردم</w:t>
      </w:r>
      <w:r>
        <w:rPr>
          <w:rtl/>
        </w:rPr>
        <w:t xml:space="preserve"> </w:t>
      </w:r>
      <w:r w:rsidRPr="00603A03">
        <w:rPr>
          <w:rtl/>
        </w:rPr>
        <w:t>در</w:t>
      </w:r>
      <w:r>
        <w:rPr>
          <w:rtl/>
        </w:rPr>
        <w:t xml:space="preserve"> </w:t>
      </w:r>
      <w:r w:rsidRPr="00603A03">
        <w:rPr>
          <w:rtl/>
        </w:rPr>
        <w:t>آن</w:t>
      </w:r>
      <w:r>
        <w:rPr>
          <w:rtl/>
        </w:rPr>
        <w:t xml:space="preserve"> </w:t>
      </w:r>
      <w:r w:rsidRPr="00603A03">
        <w:rPr>
          <w:rtl/>
        </w:rPr>
        <w:t>زياد</w:t>
      </w:r>
      <w:r>
        <w:rPr>
          <w:rtl/>
        </w:rPr>
        <w:t xml:space="preserve"> </w:t>
      </w:r>
      <w:r w:rsidRPr="00603A03">
        <w:rPr>
          <w:rtl/>
        </w:rPr>
        <w:t>اس</w:t>
      </w:r>
      <w:r>
        <w:rPr>
          <w:rtl/>
        </w:rPr>
        <w:t>ت حركات بر طبق نظريه موج پيش مي</w:t>
      </w:r>
      <w:r>
        <w:rPr>
          <w:rFonts w:hint="cs"/>
          <w:rtl/>
        </w:rPr>
        <w:t>‌</w:t>
      </w:r>
      <w:r w:rsidRPr="00603A03">
        <w:rPr>
          <w:rtl/>
        </w:rPr>
        <w:t>رود.</w:t>
      </w:r>
      <w:r>
        <w:rPr>
          <w:rtl/>
        </w:rPr>
        <w:t xml:space="preserve"> </w:t>
      </w:r>
      <w:r w:rsidRPr="00603A03">
        <w:rPr>
          <w:rtl/>
        </w:rPr>
        <w:t>ولي</w:t>
      </w:r>
      <w:r>
        <w:rPr>
          <w:rtl/>
        </w:rPr>
        <w:t xml:space="preserve"> </w:t>
      </w:r>
      <w:r w:rsidRPr="00603A03">
        <w:rPr>
          <w:rtl/>
        </w:rPr>
        <w:t>بازار</w:t>
      </w:r>
      <w:r>
        <w:rPr>
          <w:rtl/>
        </w:rPr>
        <w:t xml:space="preserve"> </w:t>
      </w:r>
      <w:r w:rsidRPr="00603A03">
        <w:rPr>
          <w:rtl/>
        </w:rPr>
        <w:t>سرمايه</w:t>
      </w:r>
      <w:r>
        <w:rPr>
          <w:rtl/>
        </w:rPr>
        <w:t xml:space="preserve"> </w:t>
      </w:r>
      <w:r w:rsidRPr="00603A03">
        <w:rPr>
          <w:rtl/>
        </w:rPr>
        <w:t>جايي</w:t>
      </w:r>
      <w:r>
        <w:rPr>
          <w:rtl/>
        </w:rPr>
        <w:t xml:space="preserve"> </w:t>
      </w:r>
      <w:r w:rsidRPr="00603A03">
        <w:rPr>
          <w:rtl/>
        </w:rPr>
        <w:t>است</w:t>
      </w:r>
      <w:r>
        <w:rPr>
          <w:rtl/>
        </w:rPr>
        <w:t xml:space="preserve"> </w:t>
      </w:r>
      <w:r w:rsidRPr="00603A03">
        <w:rPr>
          <w:rtl/>
        </w:rPr>
        <w:t>كه</w:t>
      </w:r>
      <w:r>
        <w:rPr>
          <w:rtl/>
        </w:rPr>
        <w:t xml:space="preserve"> </w:t>
      </w:r>
      <w:r w:rsidRPr="00603A03">
        <w:rPr>
          <w:rtl/>
        </w:rPr>
        <w:t>جمعيت</w:t>
      </w:r>
      <w:r>
        <w:rPr>
          <w:rtl/>
        </w:rPr>
        <w:t xml:space="preserve"> </w:t>
      </w:r>
      <w:r w:rsidRPr="00603A03">
        <w:rPr>
          <w:rtl/>
        </w:rPr>
        <w:t>زيادي</w:t>
      </w:r>
      <w:r>
        <w:rPr>
          <w:rtl/>
        </w:rPr>
        <w:t xml:space="preserve"> </w:t>
      </w:r>
      <w:r w:rsidRPr="00603A03">
        <w:rPr>
          <w:rtl/>
        </w:rPr>
        <w:t>را</w:t>
      </w:r>
      <w:r>
        <w:rPr>
          <w:rtl/>
        </w:rPr>
        <w:t xml:space="preserve"> </w:t>
      </w:r>
      <w:r w:rsidRPr="00603A03">
        <w:rPr>
          <w:rtl/>
        </w:rPr>
        <w:t>در</w:t>
      </w:r>
      <w:r>
        <w:rPr>
          <w:rtl/>
        </w:rPr>
        <w:t xml:space="preserve"> </w:t>
      </w:r>
      <w:r w:rsidRPr="00603A03">
        <w:rPr>
          <w:rFonts w:hint="cs"/>
          <w:rtl/>
        </w:rPr>
        <w:t>خود</w:t>
      </w:r>
      <w:r>
        <w:rPr>
          <w:rtl/>
        </w:rPr>
        <w:t xml:space="preserve"> </w:t>
      </w:r>
      <w:r w:rsidRPr="00603A03">
        <w:rPr>
          <w:rtl/>
        </w:rPr>
        <w:t>داد.</w:t>
      </w:r>
    </w:p>
    <w:p w:rsidR="00662398" w:rsidRPr="008831CD" w:rsidRDefault="00662398" w:rsidP="002B5050">
      <w:pPr>
        <w:pStyle w:val="H-5"/>
        <w:rPr>
          <w:lang w:bidi="ar-SA"/>
        </w:rPr>
      </w:pPr>
      <w:bookmarkStart w:id="298" w:name="_Toc328817889"/>
      <w:bookmarkStart w:id="299" w:name="_Toc328823418"/>
      <w:bookmarkStart w:id="300" w:name="_Toc333837133"/>
      <w:r w:rsidRPr="008831CD">
        <w:rPr>
          <w:rtl/>
          <w:lang w:bidi="ar-SA"/>
        </w:rPr>
        <w:t>قاعده</w:t>
      </w:r>
      <w:r>
        <w:rPr>
          <w:rtl/>
          <w:lang w:bidi="ar-SA"/>
        </w:rPr>
        <w:t xml:space="preserve"> </w:t>
      </w:r>
      <w:r w:rsidRPr="008831CD">
        <w:rPr>
          <w:rtl/>
          <w:lang w:bidi="ar-SA"/>
        </w:rPr>
        <w:t>کلی</w:t>
      </w:r>
      <w:r>
        <w:rPr>
          <w:rtl/>
          <w:lang w:bidi="ar-SA"/>
        </w:rPr>
        <w:t xml:space="preserve"> </w:t>
      </w:r>
      <w:r w:rsidRPr="008831CD">
        <w:rPr>
          <w:rtl/>
          <w:lang w:bidi="ar-SA"/>
        </w:rPr>
        <w:t>امواج</w:t>
      </w:r>
      <w:bookmarkEnd w:id="298"/>
      <w:bookmarkEnd w:id="299"/>
      <w:bookmarkEnd w:id="300"/>
    </w:p>
    <w:p w:rsidR="00662398" w:rsidRDefault="00662398" w:rsidP="00662398">
      <w:pPr>
        <w:rPr>
          <w:rtl/>
          <w:lang w:bidi="ar-SA"/>
        </w:rPr>
      </w:pPr>
      <w:r w:rsidRPr="008831CD">
        <w:rPr>
          <w:rtl/>
          <w:lang w:bidi="ar-SA"/>
        </w:rPr>
        <w:t>رفتار</w:t>
      </w:r>
      <w:r>
        <w:rPr>
          <w:rtl/>
          <w:lang w:bidi="ar-SA"/>
        </w:rPr>
        <w:t xml:space="preserve"> </w:t>
      </w:r>
      <w:r w:rsidRPr="008831CD">
        <w:rPr>
          <w:rtl/>
          <w:lang w:bidi="ar-SA"/>
        </w:rPr>
        <w:t>انبوه</w:t>
      </w:r>
      <w:r>
        <w:rPr>
          <w:rtl/>
          <w:lang w:bidi="ar-SA"/>
        </w:rPr>
        <w:t xml:space="preserve"> </w:t>
      </w:r>
      <w:r w:rsidRPr="008831CD">
        <w:rPr>
          <w:rtl/>
          <w:lang w:bidi="ar-SA"/>
        </w:rPr>
        <w:t>مردم</w:t>
      </w:r>
      <w:r>
        <w:rPr>
          <w:rtl/>
          <w:lang w:bidi="ar-SA"/>
        </w:rPr>
        <w:t xml:space="preserve"> </w:t>
      </w:r>
      <w:r w:rsidRPr="008831CD">
        <w:rPr>
          <w:rtl/>
          <w:lang w:bidi="ar-SA"/>
        </w:rPr>
        <w:t>در</w:t>
      </w:r>
      <w:r>
        <w:rPr>
          <w:rtl/>
          <w:lang w:bidi="ar-SA"/>
        </w:rPr>
        <w:t xml:space="preserve"> </w:t>
      </w:r>
      <w:r w:rsidRPr="008831CD">
        <w:rPr>
          <w:rtl/>
          <w:lang w:bidi="ar-SA"/>
        </w:rPr>
        <w:t>الگوهای</w:t>
      </w:r>
      <w:r>
        <w:rPr>
          <w:rtl/>
          <w:lang w:bidi="ar-SA"/>
        </w:rPr>
        <w:t xml:space="preserve"> </w:t>
      </w:r>
      <w:r w:rsidRPr="008831CD">
        <w:rPr>
          <w:rtl/>
          <w:lang w:bidi="ar-SA"/>
        </w:rPr>
        <w:t>روندها</w:t>
      </w:r>
      <w:r>
        <w:rPr>
          <w:rtl/>
          <w:lang w:bidi="ar-SA"/>
        </w:rPr>
        <w:t xml:space="preserve"> </w:t>
      </w:r>
      <w:r w:rsidRPr="008831CD">
        <w:rPr>
          <w:rtl/>
          <w:lang w:bidi="ar-SA"/>
        </w:rPr>
        <w:t>و</w:t>
      </w:r>
      <w:r>
        <w:rPr>
          <w:rtl/>
          <w:lang w:bidi="ar-SA"/>
        </w:rPr>
        <w:t xml:space="preserve"> </w:t>
      </w:r>
      <w:r w:rsidRPr="008831CD">
        <w:rPr>
          <w:rtl/>
          <w:lang w:bidi="ar-SA"/>
        </w:rPr>
        <w:t>بازگشت</w:t>
      </w:r>
      <w:r>
        <w:rPr>
          <w:rtl/>
          <w:lang w:bidi="ar-SA"/>
        </w:rPr>
        <w:t xml:space="preserve"> </w:t>
      </w:r>
      <w:r w:rsidRPr="008831CD">
        <w:rPr>
          <w:rtl/>
          <w:lang w:bidi="ar-SA"/>
        </w:rPr>
        <w:t>های</w:t>
      </w:r>
      <w:r>
        <w:rPr>
          <w:rtl/>
          <w:lang w:bidi="ar-SA"/>
        </w:rPr>
        <w:t xml:space="preserve"> </w:t>
      </w:r>
      <w:r w:rsidRPr="008831CD">
        <w:rPr>
          <w:rtl/>
          <w:lang w:bidi="ar-SA"/>
        </w:rPr>
        <w:t>بازار</w:t>
      </w:r>
      <w:r>
        <w:rPr>
          <w:rtl/>
          <w:lang w:bidi="ar-SA"/>
        </w:rPr>
        <w:t xml:space="preserve"> </w:t>
      </w:r>
      <w:r w:rsidRPr="008831CD">
        <w:rPr>
          <w:rtl/>
          <w:lang w:bidi="ar-SA"/>
        </w:rPr>
        <w:t>شناخت</w:t>
      </w:r>
      <w:r>
        <w:rPr>
          <w:rtl/>
          <w:lang w:bidi="ar-SA"/>
        </w:rPr>
        <w:t xml:space="preserve"> </w:t>
      </w:r>
      <w:r w:rsidRPr="008831CD">
        <w:rPr>
          <w:rtl/>
          <w:lang w:bidi="ar-SA"/>
        </w:rPr>
        <w:t>پذیر</w:t>
      </w:r>
      <w:r>
        <w:rPr>
          <w:rtl/>
          <w:lang w:bidi="ar-SA"/>
        </w:rPr>
        <w:t xml:space="preserve"> </w:t>
      </w:r>
      <w:r w:rsidRPr="008831CD">
        <w:rPr>
          <w:rtl/>
          <w:lang w:bidi="ar-SA"/>
        </w:rPr>
        <w:t>هستند.</w:t>
      </w:r>
      <w:r>
        <w:rPr>
          <w:rtl/>
          <w:lang w:bidi="ar-SA"/>
        </w:rPr>
        <w:t xml:space="preserve"> </w:t>
      </w:r>
      <w:r w:rsidRPr="008831CD">
        <w:rPr>
          <w:rtl/>
          <w:lang w:bidi="ar-SA"/>
        </w:rPr>
        <w:t>الیوت</w:t>
      </w:r>
      <w:r>
        <w:rPr>
          <w:rtl/>
          <w:lang w:bidi="ar-SA"/>
        </w:rPr>
        <w:t xml:space="preserve"> </w:t>
      </w:r>
      <w:r w:rsidRPr="008831CD">
        <w:rPr>
          <w:rtl/>
          <w:lang w:bidi="ar-SA"/>
        </w:rPr>
        <w:t>نام</w:t>
      </w:r>
      <w:r>
        <w:rPr>
          <w:rtl/>
          <w:lang w:bidi="ar-SA"/>
        </w:rPr>
        <w:t xml:space="preserve"> </w:t>
      </w:r>
      <w:r w:rsidRPr="008831CD">
        <w:rPr>
          <w:rtl/>
          <w:lang w:bidi="ar-SA"/>
        </w:rPr>
        <w:t>این</w:t>
      </w:r>
      <w:r>
        <w:rPr>
          <w:rtl/>
          <w:lang w:bidi="ar-SA"/>
        </w:rPr>
        <w:t xml:space="preserve"> </w:t>
      </w:r>
      <w:r w:rsidRPr="008831CD">
        <w:rPr>
          <w:rtl/>
          <w:lang w:bidi="ar-SA"/>
        </w:rPr>
        <w:t>شناخت</w:t>
      </w:r>
      <w:r>
        <w:rPr>
          <w:rtl/>
          <w:lang w:bidi="ar-SA"/>
        </w:rPr>
        <w:t xml:space="preserve"> </w:t>
      </w:r>
      <w:r w:rsidRPr="008831CD">
        <w:rPr>
          <w:rtl/>
          <w:lang w:bidi="ar-SA"/>
        </w:rPr>
        <w:t>پذیری</w:t>
      </w:r>
      <w:r>
        <w:rPr>
          <w:rtl/>
          <w:lang w:bidi="ar-SA"/>
        </w:rPr>
        <w:t xml:space="preserve"> </w:t>
      </w:r>
      <w:r w:rsidRPr="008831CD">
        <w:rPr>
          <w:rtl/>
          <w:lang w:bidi="ar-SA"/>
        </w:rPr>
        <w:t>را</w:t>
      </w:r>
      <w:r>
        <w:rPr>
          <w:rtl/>
          <w:lang w:bidi="ar-SA"/>
        </w:rPr>
        <w:t xml:space="preserve"> </w:t>
      </w:r>
      <w:r w:rsidRPr="008831CD">
        <w:rPr>
          <w:rtl/>
          <w:lang w:bidi="ar-SA"/>
        </w:rPr>
        <w:t>قانون</w:t>
      </w:r>
      <w:r>
        <w:rPr>
          <w:rtl/>
          <w:lang w:bidi="ar-SA"/>
        </w:rPr>
        <w:t xml:space="preserve"> </w:t>
      </w:r>
      <w:r w:rsidRPr="008831CD">
        <w:rPr>
          <w:rtl/>
          <w:lang w:bidi="ar-SA"/>
        </w:rPr>
        <w:t>موج</w:t>
      </w:r>
      <w:r>
        <w:rPr>
          <w:rtl/>
          <w:lang w:bidi="ar-SA"/>
        </w:rPr>
        <w:t xml:space="preserve"> </w:t>
      </w:r>
      <w:r w:rsidRPr="008831CD">
        <w:rPr>
          <w:rtl/>
          <w:lang w:bidi="ar-SA"/>
        </w:rPr>
        <w:t>ها</w:t>
      </w:r>
      <w:r>
        <w:rPr>
          <w:rtl/>
          <w:lang w:bidi="ar-SA"/>
        </w:rPr>
        <w:t xml:space="preserve"> </w:t>
      </w:r>
      <w:r w:rsidRPr="008831CD">
        <w:rPr>
          <w:rtl/>
          <w:lang w:bidi="ar-SA"/>
        </w:rPr>
        <w:t>نام</w:t>
      </w:r>
      <w:r>
        <w:rPr>
          <w:rtl/>
          <w:lang w:bidi="ar-SA"/>
        </w:rPr>
        <w:t xml:space="preserve"> </w:t>
      </w:r>
      <w:r w:rsidRPr="008831CD">
        <w:rPr>
          <w:rtl/>
          <w:lang w:bidi="ar-SA"/>
        </w:rPr>
        <w:t>گذاشت</w:t>
      </w:r>
      <w:r>
        <w:rPr>
          <w:rtl/>
          <w:lang w:bidi="ar-SA"/>
        </w:rPr>
        <w:t xml:space="preserve"> </w:t>
      </w:r>
      <w:r w:rsidRPr="008831CD">
        <w:rPr>
          <w:rtl/>
          <w:lang w:bidi="ar-SA"/>
        </w:rPr>
        <w:t>که</w:t>
      </w:r>
      <w:r>
        <w:rPr>
          <w:rtl/>
          <w:lang w:bidi="ar-SA"/>
        </w:rPr>
        <w:t xml:space="preserve"> </w:t>
      </w:r>
      <w:r w:rsidRPr="008831CD">
        <w:rPr>
          <w:rtl/>
          <w:lang w:bidi="ar-SA"/>
        </w:rPr>
        <w:t>ساختارهای</w:t>
      </w:r>
      <w:r>
        <w:rPr>
          <w:rtl/>
          <w:lang w:bidi="ar-SA"/>
        </w:rPr>
        <w:t xml:space="preserve"> </w:t>
      </w:r>
      <w:r w:rsidRPr="008831CD">
        <w:rPr>
          <w:rtl/>
          <w:lang w:bidi="ar-SA"/>
        </w:rPr>
        <w:t>اتصال</w:t>
      </w:r>
      <w:r>
        <w:rPr>
          <w:rtl/>
          <w:lang w:bidi="ar-SA"/>
        </w:rPr>
        <w:t xml:space="preserve"> </w:t>
      </w:r>
      <w:r w:rsidRPr="008831CD">
        <w:rPr>
          <w:rtl/>
          <w:lang w:bidi="ar-SA"/>
        </w:rPr>
        <w:t>یافته</w:t>
      </w:r>
      <w:r>
        <w:rPr>
          <w:rtl/>
          <w:lang w:bidi="ar-SA"/>
        </w:rPr>
        <w:t xml:space="preserve"> </w:t>
      </w:r>
      <w:r w:rsidRPr="008831CD">
        <w:rPr>
          <w:rtl/>
          <w:lang w:bidi="ar-SA"/>
        </w:rPr>
        <w:t>ای</w:t>
      </w:r>
      <w:r>
        <w:rPr>
          <w:rtl/>
          <w:lang w:bidi="ar-SA"/>
        </w:rPr>
        <w:t xml:space="preserve"> </w:t>
      </w:r>
      <w:r w:rsidRPr="008831CD">
        <w:rPr>
          <w:rtl/>
          <w:lang w:bidi="ar-SA"/>
        </w:rPr>
        <w:t>برای</w:t>
      </w:r>
      <w:r>
        <w:rPr>
          <w:rtl/>
          <w:lang w:bidi="ar-SA"/>
        </w:rPr>
        <w:t xml:space="preserve"> </w:t>
      </w:r>
      <w:r w:rsidRPr="008831CD">
        <w:rPr>
          <w:rtl/>
          <w:lang w:bidi="ar-SA"/>
        </w:rPr>
        <w:t>مدل</w:t>
      </w:r>
      <w:r>
        <w:rPr>
          <w:rtl/>
          <w:lang w:bidi="ar-SA"/>
        </w:rPr>
        <w:t xml:space="preserve"> </w:t>
      </w:r>
      <w:r w:rsidRPr="008831CD">
        <w:rPr>
          <w:rtl/>
          <w:lang w:bidi="ar-SA"/>
        </w:rPr>
        <w:t>های</w:t>
      </w:r>
      <w:r>
        <w:rPr>
          <w:rtl/>
          <w:lang w:bidi="ar-SA"/>
        </w:rPr>
        <w:t xml:space="preserve"> </w:t>
      </w:r>
      <w:r w:rsidRPr="008831CD">
        <w:rPr>
          <w:rtl/>
          <w:lang w:bidi="ar-SA"/>
        </w:rPr>
        <w:t>بزرگتر</w:t>
      </w:r>
      <w:r>
        <w:rPr>
          <w:rtl/>
          <w:lang w:bidi="ar-SA"/>
        </w:rPr>
        <w:t xml:space="preserve"> </w:t>
      </w:r>
      <w:r w:rsidRPr="008831CD">
        <w:rPr>
          <w:rtl/>
          <w:lang w:bidi="ar-SA"/>
        </w:rPr>
        <w:t>از</w:t>
      </w:r>
      <w:r>
        <w:rPr>
          <w:rtl/>
          <w:lang w:bidi="ar-SA"/>
        </w:rPr>
        <w:t xml:space="preserve"> </w:t>
      </w:r>
      <w:r w:rsidRPr="008831CD">
        <w:rPr>
          <w:rtl/>
          <w:lang w:bidi="ar-SA"/>
        </w:rPr>
        <w:t>بعضی</w:t>
      </w:r>
      <w:r>
        <w:rPr>
          <w:rtl/>
          <w:lang w:bidi="ar-SA"/>
        </w:rPr>
        <w:t xml:space="preserve"> </w:t>
      </w:r>
      <w:r w:rsidRPr="008831CD">
        <w:rPr>
          <w:rtl/>
          <w:lang w:bidi="ar-SA"/>
        </w:rPr>
        <w:t>الگوها</w:t>
      </w:r>
      <w:r>
        <w:rPr>
          <w:rtl/>
          <w:lang w:bidi="ar-SA"/>
        </w:rPr>
        <w:t xml:space="preserve"> </w:t>
      </w:r>
      <w:r w:rsidRPr="008831CD">
        <w:rPr>
          <w:rtl/>
          <w:lang w:bidi="ar-SA"/>
        </w:rPr>
        <w:t>و</w:t>
      </w:r>
      <w:r>
        <w:rPr>
          <w:rtl/>
          <w:lang w:bidi="ar-SA"/>
        </w:rPr>
        <w:t xml:space="preserve"> </w:t>
      </w:r>
      <w:r w:rsidRPr="008831CD">
        <w:rPr>
          <w:rtl/>
          <w:lang w:bidi="ar-SA"/>
        </w:rPr>
        <w:t>اسلوب</w:t>
      </w:r>
      <w:r>
        <w:rPr>
          <w:rtl/>
          <w:lang w:bidi="ar-SA"/>
        </w:rPr>
        <w:t xml:space="preserve"> </w:t>
      </w:r>
      <w:r w:rsidRPr="008831CD">
        <w:rPr>
          <w:rtl/>
          <w:lang w:bidi="ar-SA"/>
        </w:rPr>
        <w:t>آنها</w:t>
      </w:r>
      <w:r>
        <w:rPr>
          <w:rtl/>
          <w:lang w:bidi="ar-SA"/>
        </w:rPr>
        <w:t xml:space="preserve"> </w:t>
      </w:r>
      <w:r w:rsidRPr="008831CD">
        <w:rPr>
          <w:rtl/>
          <w:lang w:bidi="ar-SA"/>
        </w:rPr>
        <w:t>می</w:t>
      </w:r>
      <w:r>
        <w:rPr>
          <w:rtl/>
          <w:lang w:bidi="ar-SA"/>
        </w:rPr>
        <w:t xml:space="preserve"> </w:t>
      </w:r>
      <w:r w:rsidRPr="008831CD">
        <w:rPr>
          <w:rtl/>
          <w:lang w:bidi="ar-SA"/>
        </w:rPr>
        <w:t>باشد.</w:t>
      </w:r>
      <w:r>
        <w:rPr>
          <w:rtl/>
          <w:lang w:bidi="ar-SA"/>
        </w:rPr>
        <w:t xml:space="preserve"> </w:t>
      </w:r>
      <w:r w:rsidRPr="008831CD">
        <w:rPr>
          <w:rtl/>
          <w:lang w:bidi="ar-SA"/>
        </w:rPr>
        <w:t>بازگشت</w:t>
      </w:r>
      <w:r>
        <w:rPr>
          <w:rtl/>
          <w:lang w:bidi="ar-SA"/>
        </w:rPr>
        <w:t xml:space="preserve"> </w:t>
      </w:r>
      <w:r w:rsidRPr="008831CD">
        <w:rPr>
          <w:rtl/>
          <w:lang w:bidi="ar-SA"/>
        </w:rPr>
        <w:t>های</w:t>
      </w:r>
      <w:r>
        <w:rPr>
          <w:rtl/>
          <w:lang w:bidi="ar-SA"/>
        </w:rPr>
        <w:t xml:space="preserve"> </w:t>
      </w:r>
      <w:r w:rsidRPr="008831CD">
        <w:rPr>
          <w:rtl/>
          <w:lang w:bidi="ar-SA"/>
        </w:rPr>
        <w:t>قیمت</w:t>
      </w:r>
      <w:r>
        <w:rPr>
          <w:rtl/>
          <w:lang w:bidi="ar-SA"/>
        </w:rPr>
        <w:t xml:space="preserve"> </w:t>
      </w:r>
      <w:r w:rsidRPr="008831CD">
        <w:rPr>
          <w:rtl/>
          <w:lang w:bidi="ar-SA"/>
        </w:rPr>
        <w:t>و</w:t>
      </w:r>
      <w:r>
        <w:rPr>
          <w:rtl/>
          <w:lang w:bidi="ar-SA"/>
        </w:rPr>
        <w:t xml:space="preserve"> </w:t>
      </w:r>
      <w:r w:rsidRPr="008831CD">
        <w:rPr>
          <w:rtl/>
          <w:lang w:bidi="ar-SA"/>
        </w:rPr>
        <w:t>آغاز</w:t>
      </w:r>
      <w:r>
        <w:rPr>
          <w:rtl/>
          <w:lang w:bidi="ar-SA"/>
        </w:rPr>
        <w:t xml:space="preserve"> </w:t>
      </w:r>
      <w:r w:rsidRPr="008831CD">
        <w:rPr>
          <w:rtl/>
          <w:lang w:bidi="ar-SA"/>
        </w:rPr>
        <w:t>ساخته</w:t>
      </w:r>
      <w:r>
        <w:rPr>
          <w:rtl/>
          <w:lang w:bidi="ar-SA"/>
        </w:rPr>
        <w:t xml:space="preserve"> </w:t>
      </w:r>
      <w:r w:rsidRPr="008831CD">
        <w:rPr>
          <w:rtl/>
          <w:lang w:bidi="ar-SA"/>
        </w:rPr>
        <w:t>شدن</w:t>
      </w:r>
      <w:r>
        <w:rPr>
          <w:rtl/>
          <w:lang w:bidi="ar-SA"/>
        </w:rPr>
        <w:t xml:space="preserve"> </w:t>
      </w:r>
      <w:r w:rsidRPr="008831CD">
        <w:rPr>
          <w:rtl/>
          <w:lang w:bidi="ar-SA"/>
        </w:rPr>
        <w:t>قالب</w:t>
      </w:r>
      <w:r>
        <w:rPr>
          <w:rtl/>
          <w:lang w:bidi="ar-SA"/>
        </w:rPr>
        <w:t xml:space="preserve"> </w:t>
      </w:r>
      <w:r w:rsidRPr="008831CD">
        <w:rPr>
          <w:rtl/>
          <w:lang w:bidi="ar-SA"/>
        </w:rPr>
        <w:t>جدید</w:t>
      </w:r>
      <w:r>
        <w:rPr>
          <w:rtl/>
          <w:lang w:bidi="ar-SA"/>
        </w:rPr>
        <w:t xml:space="preserve"> </w:t>
      </w:r>
      <w:r w:rsidRPr="008831CD">
        <w:rPr>
          <w:rtl/>
          <w:lang w:bidi="ar-SA"/>
        </w:rPr>
        <w:t>برای</w:t>
      </w:r>
      <w:r>
        <w:rPr>
          <w:rtl/>
          <w:lang w:bidi="ar-SA"/>
        </w:rPr>
        <w:t xml:space="preserve"> </w:t>
      </w:r>
      <w:r w:rsidRPr="008831CD">
        <w:rPr>
          <w:rtl/>
          <w:lang w:bidi="ar-SA"/>
        </w:rPr>
        <w:t>الگویی</w:t>
      </w:r>
      <w:r>
        <w:rPr>
          <w:rtl/>
          <w:lang w:bidi="ar-SA"/>
        </w:rPr>
        <w:t xml:space="preserve"> </w:t>
      </w:r>
      <w:r w:rsidRPr="008831CD">
        <w:rPr>
          <w:rtl/>
          <w:lang w:bidi="ar-SA"/>
        </w:rPr>
        <w:t>از</w:t>
      </w:r>
      <w:r>
        <w:rPr>
          <w:rtl/>
          <w:lang w:bidi="ar-SA"/>
        </w:rPr>
        <w:t xml:space="preserve"> </w:t>
      </w:r>
      <w:r w:rsidRPr="008831CD">
        <w:rPr>
          <w:rtl/>
          <w:lang w:bidi="ar-SA"/>
        </w:rPr>
        <w:t>اندازه</w:t>
      </w:r>
      <w:r>
        <w:rPr>
          <w:rtl/>
          <w:lang w:bidi="ar-SA"/>
        </w:rPr>
        <w:t xml:space="preserve"> </w:t>
      </w:r>
      <w:r w:rsidRPr="008831CD">
        <w:rPr>
          <w:rtl/>
          <w:lang w:bidi="ar-SA"/>
        </w:rPr>
        <w:t>و</w:t>
      </w:r>
      <w:r>
        <w:rPr>
          <w:rtl/>
          <w:lang w:bidi="ar-SA"/>
        </w:rPr>
        <w:t xml:space="preserve"> </w:t>
      </w:r>
      <w:r w:rsidRPr="008831CD">
        <w:rPr>
          <w:rtl/>
          <w:lang w:bidi="ar-SA"/>
        </w:rPr>
        <w:t>موج</w:t>
      </w:r>
      <w:r>
        <w:rPr>
          <w:rtl/>
          <w:lang w:bidi="ar-SA"/>
        </w:rPr>
        <w:t xml:space="preserve"> </w:t>
      </w:r>
      <w:r w:rsidRPr="008831CD">
        <w:rPr>
          <w:rtl/>
          <w:lang w:bidi="ar-SA"/>
        </w:rPr>
        <w:t>یک</w:t>
      </w:r>
      <w:r>
        <w:rPr>
          <w:rtl/>
          <w:lang w:bidi="ar-SA"/>
        </w:rPr>
        <w:t xml:space="preserve"> </w:t>
      </w:r>
      <w:r w:rsidRPr="008831CD">
        <w:rPr>
          <w:rtl/>
          <w:lang w:bidi="ar-SA"/>
        </w:rPr>
        <w:t>درجه</w:t>
      </w:r>
      <w:r>
        <w:rPr>
          <w:rtl/>
          <w:lang w:bidi="ar-SA"/>
        </w:rPr>
        <w:t xml:space="preserve"> </w:t>
      </w:r>
      <w:r w:rsidRPr="008831CD">
        <w:rPr>
          <w:rtl/>
          <w:lang w:bidi="ar-SA"/>
        </w:rPr>
        <w:t>بالاتر</w:t>
      </w:r>
      <w:r>
        <w:rPr>
          <w:rtl/>
          <w:lang w:bidi="ar-SA"/>
        </w:rPr>
        <w:t xml:space="preserve"> </w:t>
      </w:r>
      <w:r w:rsidRPr="008831CD">
        <w:rPr>
          <w:rtl/>
          <w:lang w:bidi="ar-SA"/>
        </w:rPr>
        <w:t>نیز</w:t>
      </w:r>
      <w:r>
        <w:rPr>
          <w:rtl/>
          <w:lang w:bidi="ar-SA"/>
        </w:rPr>
        <w:t xml:space="preserve"> </w:t>
      </w:r>
      <w:r w:rsidRPr="008831CD">
        <w:rPr>
          <w:rtl/>
          <w:lang w:bidi="ar-SA"/>
        </w:rPr>
        <w:t>همین</w:t>
      </w:r>
      <w:r>
        <w:rPr>
          <w:rtl/>
          <w:lang w:bidi="ar-SA"/>
        </w:rPr>
        <w:t xml:space="preserve"> </w:t>
      </w:r>
      <w:r w:rsidRPr="008831CD">
        <w:rPr>
          <w:rtl/>
          <w:lang w:bidi="ar-SA"/>
        </w:rPr>
        <w:t>اصول</w:t>
      </w:r>
      <w:r>
        <w:rPr>
          <w:rtl/>
          <w:lang w:bidi="ar-SA"/>
        </w:rPr>
        <w:t xml:space="preserve"> </w:t>
      </w:r>
      <w:r w:rsidRPr="008831CD">
        <w:rPr>
          <w:rtl/>
          <w:lang w:bidi="ar-SA"/>
        </w:rPr>
        <w:t>را</w:t>
      </w:r>
      <w:r>
        <w:rPr>
          <w:rtl/>
          <w:lang w:bidi="ar-SA"/>
        </w:rPr>
        <w:t xml:space="preserve"> </w:t>
      </w:r>
      <w:r w:rsidRPr="008831CD">
        <w:rPr>
          <w:rtl/>
          <w:lang w:bidi="ar-SA"/>
        </w:rPr>
        <w:t>دارد.</w:t>
      </w:r>
      <w:r>
        <w:rPr>
          <w:rtl/>
          <w:lang w:bidi="ar-SA"/>
        </w:rPr>
        <w:t xml:space="preserve"> </w:t>
      </w:r>
      <w:r w:rsidRPr="008831CD">
        <w:rPr>
          <w:rtl/>
          <w:lang w:bidi="ar-SA"/>
        </w:rPr>
        <w:t>اصل</w:t>
      </w:r>
      <w:r>
        <w:rPr>
          <w:rtl/>
          <w:lang w:bidi="ar-SA"/>
        </w:rPr>
        <w:t xml:space="preserve"> </w:t>
      </w:r>
      <w:r w:rsidRPr="008831CD">
        <w:rPr>
          <w:rtl/>
          <w:lang w:bidi="ar-SA"/>
        </w:rPr>
        <w:t>پایه</w:t>
      </w:r>
      <w:r>
        <w:rPr>
          <w:rtl/>
          <w:lang w:bidi="ar-SA"/>
        </w:rPr>
        <w:t xml:space="preserve"> </w:t>
      </w:r>
      <w:r w:rsidRPr="008831CD">
        <w:rPr>
          <w:rtl/>
          <w:lang w:bidi="ar-SA"/>
        </w:rPr>
        <w:t>ای</w:t>
      </w:r>
      <w:r>
        <w:rPr>
          <w:rtl/>
          <w:lang w:bidi="ar-SA"/>
        </w:rPr>
        <w:t xml:space="preserve"> </w:t>
      </w:r>
      <w:r w:rsidRPr="008831CD">
        <w:rPr>
          <w:rtl/>
          <w:lang w:bidi="ar-SA"/>
        </w:rPr>
        <w:t>امواج</w:t>
      </w:r>
      <w:r>
        <w:rPr>
          <w:rtl/>
          <w:lang w:bidi="ar-SA"/>
        </w:rPr>
        <w:t xml:space="preserve"> </w:t>
      </w:r>
      <w:r w:rsidRPr="008831CD">
        <w:rPr>
          <w:rtl/>
          <w:lang w:bidi="ar-SA"/>
        </w:rPr>
        <w:t>بر</w:t>
      </w:r>
      <w:r>
        <w:rPr>
          <w:rtl/>
          <w:lang w:bidi="ar-SA"/>
        </w:rPr>
        <w:t xml:space="preserve"> </w:t>
      </w:r>
      <w:r w:rsidRPr="008831CD">
        <w:rPr>
          <w:rtl/>
          <w:lang w:bidi="ar-SA"/>
        </w:rPr>
        <w:t>پنج</w:t>
      </w:r>
      <w:r>
        <w:rPr>
          <w:rtl/>
          <w:lang w:bidi="ar-SA"/>
        </w:rPr>
        <w:t xml:space="preserve"> </w:t>
      </w:r>
      <w:r w:rsidRPr="008831CD">
        <w:rPr>
          <w:rtl/>
          <w:lang w:bidi="ar-SA"/>
        </w:rPr>
        <w:t>موج</w:t>
      </w:r>
      <w:r>
        <w:rPr>
          <w:rtl/>
          <w:lang w:bidi="ar-SA"/>
        </w:rPr>
        <w:t xml:space="preserve"> </w:t>
      </w:r>
      <w:r w:rsidRPr="008831CD">
        <w:rPr>
          <w:rtl/>
          <w:lang w:bidi="ar-SA"/>
        </w:rPr>
        <w:t>محرک</w:t>
      </w:r>
      <w:r>
        <w:rPr>
          <w:rtl/>
          <w:lang w:bidi="ar-SA"/>
        </w:rPr>
        <w:t xml:space="preserve"> </w:t>
      </w:r>
      <w:r w:rsidRPr="008831CD">
        <w:rPr>
          <w:rtl/>
          <w:lang w:bidi="ar-SA"/>
        </w:rPr>
        <w:t>که</w:t>
      </w:r>
      <w:r>
        <w:rPr>
          <w:rtl/>
          <w:lang w:bidi="ar-SA"/>
        </w:rPr>
        <w:t xml:space="preserve"> </w:t>
      </w:r>
      <w:r w:rsidRPr="008831CD">
        <w:rPr>
          <w:rtl/>
          <w:lang w:bidi="ar-SA"/>
        </w:rPr>
        <w:t>با</w:t>
      </w:r>
      <w:r>
        <w:rPr>
          <w:rtl/>
          <w:lang w:bidi="ar-SA"/>
        </w:rPr>
        <w:t xml:space="preserve"> </w:t>
      </w:r>
      <w:r w:rsidRPr="008831CD">
        <w:rPr>
          <w:rtl/>
          <w:lang w:bidi="ar-SA"/>
        </w:rPr>
        <w:t>اعداد</w:t>
      </w:r>
      <w:r>
        <w:rPr>
          <w:rtl/>
          <w:lang w:bidi="ar-SA"/>
        </w:rPr>
        <w:t xml:space="preserve"> </w:t>
      </w:r>
      <w:r w:rsidRPr="008831CD">
        <w:rPr>
          <w:rtl/>
          <w:lang w:bidi="ar-SA"/>
        </w:rPr>
        <w:t>مشخص</w:t>
      </w:r>
      <w:r>
        <w:rPr>
          <w:rtl/>
          <w:lang w:bidi="ar-SA"/>
        </w:rPr>
        <w:t xml:space="preserve"> </w:t>
      </w:r>
      <w:r w:rsidRPr="008831CD">
        <w:rPr>
          <w:rtl/>
          <w:lang w:bidi="ar-SA"/>
        </w:rPr>
        <w:t>می</w:t>
      </w:r>
      <w:r>
        <w:rPr>
          <w:rtl/>
          <w:lang w:bidi="ar-SA"/>
        </w:rPr>
        <w:t xml:space="preserve"> </w:t>
      </w:r>
      <w:r w:rsidRPr="008831CD">
        <w:rPr>
          <w:rtl/>
          <w:lang w:bidi="ar-SA"/>
        </w:rPr>
        <w:t>شود</w:t>
      </w:r>
      <w:r>
        <w:rPr>
          <w:rtl/>
          <w:lang w:bidi="ar-SA"/>
        </w:rPr>
        <w:t xml:space="preserve"> </w:t>
      </w:r>
      <w:r w:rsidRPr="008831CD">
        <w:rPr>
          <w:rtl/>
          <w:lang w:bidi="ar-SA"/>
        </w:rPr>
        <w:t>و</w:t>
      </w:r>
      <w:r>
        <w:rPr>
          <w:rtl/>
          <w:lang w:bidi="ar-SA"/>
        </w:rPr>
        <w:t xml:space="preserve"> </w:t>
      </w:r>
      <w:r w:rsidRPr="008831CD">
        <w:rPr>
          <w:rtl/>
          <w:lang w:bidi="ar-SA"/>
        </w:rPr>
        <w:t>سه</w:t>
      </w:r>
      <w:r>
        <w:rPr>
          <w:rtl/>
          <w:lang w:bidi="ar-SA"/>
        </w:rPr>
        <w:t xml:space="preserve"> </w:t>
      </w:r>
      <w:r w:rsidRPr="008831CD">
        <w:rPr>
          <w:rtl/>
          <w:lang w:bidi="ar-SA"/>
        </w:rPr>
        <w:t>موج</w:t>
      </w:r>
      <w:r>
        <w:rPr>
          <w:rtl/>
          <w:lang w:bidi="ar-SA"/>
        </w:rPr>
        <w:t xml:space="preserve"> </w:t>
      </w:r>
      <w:r w:rsidRPr="008831CD">
        <w:rPr>
          <w:rtl/>
          <w:lang w:bidi="ar-SA"/>
        </w:rPr>
        <w:t>اصلاحی</w:t>
      </w:r>
      <w:r>
        <w:rPr>
          <w:rtl/>
          <w:lang w:bidi="ar-SA"/>
        </w:rPr>
        <w:t xml:space="preserve"> </w:t>
      </w:r>
      <w:r w:rsidRPr="008831CD">
        <w:rPr>
          <w:rtl/>
          <w:lang w:bidi="ar-SA"/>
        </w:rPr>
        <w:t>که</w:t>
      </w:r>
      <w:r>
        <w:rPr>
          <w:rtl/>
          <w:lang w:bidi="ar-SA"/>
        </w:rPr>
        <w:t xml:space="preserve"> </w:t>
      </w:r>
      <w:r w:rsidRPr="008831CD">
        <w:rPr>
          <w:rtl/>
          <w:lang w:bidi="ar-SA"/>
        </w:rPr>
        <w:t>با</w:t>
      </w:r>
      <w:r>
        <w:rPr>
          <w:rtl/>
          <w:lang w:bidi="ar-SA"/>
        </w:rPr>
        <w:t xml:space="preserve"> </w:t>
      </w:r>
      <w:r w:rsidRPr="008831CD">
        <w:rPr>
          <w:rtl/>
          <w:lang w:bidi="ar-SA"/>
        </w:rPr>
        <w:t>حروف</w:t>
      </w:r>
      <w:r>
        <w:rPr>
          <w:rtl/>
          <w:lang w:bidi="ar-SA"/>
        </w:rPr>
        <w:t xml:space="preserve"> </w:t>
      </w:r>
      <w:r w:rsidRPr="008831CD">
        <w:rPr>
          <w:rtl/>
          <w:lang w:bidi="ar-SA"/>
        </w:rPr>
        <w:t>نمایش</w:t>
      </w:r>
      <w:r>
        <w:rPr>
          <w:rtl/>
          <w:lang w:bidi="ar-SA"/>
        </w:rPr>
        <w:t xml:space="preserve"> </w:t>
      </w:r>
      <w:r w:rsidRPr="008831CD">
        <w:rPr>
          <w:rtl/>
          <w:lang w:bidi="ar-SA"/>
        </w:rPr>
        <w:t>داده</w:t>
      </w:r>
      <w:r>
        <w:rPr>
          <w:rtl/>
          <w:lang w:bidi="ar-SA"/>
        </w:rPr>
        <w:t xml:space="preserve"> </w:t>
      </w:r>
      <w:r w:rsidRPr="008831CD">
        <w:rPr>
          <w:rtl/>
          <w:lang w:bidi="ar-SA"/>
        </w:rPr>
        <w:t>می</w:t>
      </w:r>
      <w:r>
        <w:rPr>
          <w:rtl/>
          <w:lang w:bidi="ar-SA"/>
        </w:rPr>
        <w:t xml:space="preserve"> </w:t>
      </w:r>
      <w:r w:rsidRPr="008831CD">
        <w:rPr>
          <w:rtl/>
          <w:lang w:bidi="ar-SA"/>
        </w:rPr>
        <w:t>شود</w:t>
      </w:r>
      <w:r>
        <w:rPr>
          <w:rtl/>
          <w:lang w:bidi="ar-SA"/>
        </w:rPr>
        <w:t xml:space="preserve"> </w:t>
      </w:r>
      <w:r w:rsidRPr="008831CD">
        <w:rPr>
          <w:rtl/>
          <w:lang w:bidi="ar-SA"/>
        </w:rPr>
        <w:t>استوار</w:t>
      </w:r>
      <w:r>
        <w:rPr>
          <w:rtl/>
          <w:lang w:bidi="ar-SA"/>
        </w:rPr>
        <w:t xml:space="preserve"> </w:t>
      </w:r>
      <w:r w:rsidRPr="008831CD">
        <w:rPr>
          <w:rtl/>
          <w:lang w:bidi="ar-SA"/>
        </w:rPr>
        <w:t>است</w:t>
      </w:r>
      <w:r>
        <w:rPr>
          <w:rFonts w:hint="cs"/>
          <w:rtl/>
          <w:lang w:bidi="ar-SA"/>
        </w:rPr>
        <w:t xml:space="preserve"> (</w:t>
      </w:r>
      <w:r>
        <w:rPr>
          <w:rtl/>
          <w:lang w:bidi="ar-SA"/>
        </w:rPr>
        <w:fldChar w:fldCharType="begin"/>
      </w:r>
      <w:r>
        <w:rPr>
          <w:rtl/>
          <w:lang w:bidi="ar-SA"/>
        </w:rPr>
        <w:instrText xml:space="preserve"> </w:instrText>
      </w:r>
      <w:r>
        <w:rPr>
          <w:lang w:bidi="ar-SA"/>
        </w:rPr>
        <w:instrText>REF</w:instrText>
      </w:r>
      <w:r>
        <w:rPr>
          <w:rtl/>
          <w:lang w:bidi="ar-SA"/>
        </w:rPr>
        <w:instrText xml:space="preserve"> _</w:instrText>
      </w:r>
      <w:r>
        <w:rPr>
          <w:lang w:bidi="ar-SA"/>
        </w:rPr>
        <w:instrText>Ref328487155 \h</w:instrText>
      </w:r>
      <w:r>
        <w:rPr>
          <w:rtl/>
          <w:lang w:bidi="ar-SA"/>
        </w:rPr>
        <w:instrText xml:space="preserve"> </w:instrText>
      </w:r>
      <w:r>
        <w:rPr>
          <w:rtl/>
          <w:lang w:bidi="ar-SA"/>
        </w:rPr>
      </w:r>
      <w:r>
        <w:rPr>
          <w:rtl/>
          <w:lang w:bidi="ar-SA"/>
        </w:rPr>
        <w:fldChar w:fldCharType="separate"/>
      </w:r>
      <w:r w:rsidR="00355602">
        <w:rPr>
          <w:rtl/>
        </w:rPr>
        <w:t xml:space="preserve">شکل </w:t>
      </w:r>
      <w:r w:rsidR="00355602">
        <w:rPr>
          <w:noProof/>
          <w:rtl/>
        </w:rPr>
        <w:t>‏3</w:t>
      </w:r>
      <w:r w:rsidR="00355602">
        <w:rPr>
          <w:rtl/>
        </w:rPr>
        <w:noBreakHyphen/>
      </w:r>
      <w:r w:rsidR="00355602">
        <w:rPr>
          <w:noProof/>
          <w:rtl/>
        </w:rPr>
        <w:t>1</w:t>
      </w:r>
      <w:r>
        <w:rPr>
          <w:rtl/>
          <w:lang w:bidi="ar-SA"/>
        </w:rPr>
        <w:fldChar w:fldCharType="end"/>
      </w:r>
      <w:r>
        <w:rPr>
          <w:rFonts w:hint="cs"/>
          <w:rtl/>
          <w:lang w:bidi="ar-SA"/>
        </w:rPr>
        <w:t>).</w:t>
      </w:r>
    </w:p>
    <w:p w:rsidR="00662398" w:rsidRPr="008831CD" w:rsidRDefault="00662398" w:rsidP="00662398">
      <w:pPr>
        <w:rPr>
          <w:lang w:bidi="ar-SA"/>
        </w:rPr>
      </w:pPr>
      <w:r w:rsidRPr="008831CD">
        <w:rPr>
          <w:rtl/>
          <w:lang w:bidi="ar-SA"/>
        </w:rPr>
        <w:t>سه</w:t>
      </w:r>
      <w:r>
        <w:rPr>
          <w:rtl/>
          <w:lang w:bidi="ar-SA"/>
        </w:rPr>
        <w:t xml:space="preserve"> </w:t>
      </w:r>
      <w:r w:rsidRPr="008831CD">
        <w:rPr>
          <w:rtl/>
          <w:lang w:bidi="ar-SA"/>
        </w:rPr>
        <w:t>جنبه</w:t>
      </w:r>
      <w:r>
        <w:rPr>
          <w:rtl/>
          <w:lang w:bidi="ar-SA"/>
        </w:rPr>
        <w:t xml:space="preserve"> </w:t>
      </w:r>
      <w:r w:rsidRPr="008831CD">
        <w:rPr>
          <w:rtl/>
          <w:lang w:bidi="ar-SA"/>
        </w:rPr>
        <w:t>مهم</w:t>
      </w:r>
      <w:r>
        <w:rPr>
          <w:rtl/>
          <w:lang w:bidi="ar-SA"/>
        </w:rPr>
        <w:t xml:space="preserve"> </w:t>
      </w:r>
      <w:r w:rsidRPr="008831CD">
        <w:rPr>
          <w:rtl/>
          <w:lang w:bidi="ar-SA"/>
        </w:rPr>
        <w:t>در</w:t>
      </w:r>
      <w:r>
        <w:rPr>
          <w:rtl/>
          <w:lang w:bidi="ar-SA"/>
        </w:rPr>
        <w:t xml:space="preserve"> </w:t>
      </w:r>
      <w:r w:rsidRPr="008831CD">
        <w:rPr>
          <w:rtl/>
          <w:lang w:bidi="ar-SA"/>
        </w:rPr>
        <w:t>نظریه</w:t>
      </w:r>
      <w:r>
        <w:rPr>
          <w:rtl/>
          <w:lang w:bidi="ar-SA"/>
        </w:rPr>
        <w:t xml:space="preserve"> </w:t>
      </w:r>
      <w:r w:rsidRPr="008831CD">
        <w:rPr>
          <w:rtl/>
          <w:lang w:bidi="ar-SA"/>
        </w:rPr>
        <w:t>موج</w:t>
      </w:r>
      <w:r>
        <w:rPr>
          <w:rtl/>
          <w:lang w:bidi="ar-SA"/>
        </w:rPr>
        <w:t xml:space="preserve"> </w:t>
      </w:r>
      <w:r w:rsidRPr="008831CD">
        <w:rPr>
          <w:rtl/>
          <w:lang w:bidi="ar-SA"/>
        </w:rPr>
        <w:t>وجود</w:t>
      </w:r>
      <w:r>
        <w:rPr>
          <w:rtl/>
          <w:lang w:bidi="ar-SA"/>
        </w:rPr>
        <w:t xml:space="preserve"> </w:t>
      </w:r>
      <w:r w:rsidRPr="008831CD">
        <w:rPr>
          <w:rtl/>
          <w:lang w:bidi="ar-SA"/>
        </w:rPr>
        <w:t>دارد.</w:t>
      </w:r>
      <w:r>
        <w:rPr>
          <w:rtl/>
          <w:lang w:bidi="ar-SA"/>
        </w:rPr>
        <w:t xml:space="preserve"> </w:t>
      </w:r>
      <w:r w:rsidRPr="008831CD">
        <w:rPr>
          <w:rtl/>
          <w:lang w:bidi="ar-SA"/>
        </w:rPr>
        <w:t>الگو</w:t>
      </w:r>
      <w:r>
        <w:rPr>
          <w:rtl/>
          <w:lang w:bidi="ar-SA"/>
        </w:rPr>
        <w:t>،</w:t>
      </w:r>
      <w:r w:rsidRPr="008831CD">
        <w:rPr>
          <w:rtl/>
          <w:lang w:bidi="ar-SA"/>
        </w:rPr>
        <w:t>نسبت</w:t>
      </w:r>
      <w:r>
        <w:rPr>
          <w:rtl/>
          <w:lang w:bidi="ar-SA"/>
        </w:rPr>
        <w:t xml:space="preserve"> </w:t>
      </w:r>
      <w:r w:rsidRPr="008831CD">
        <w:rPr>
          <w:rtl/>
          <w:lang w:bidi="ar-SA"/>
        </w:rPr>
        <w:t>و</w:t>
      </w:r>
      <w:r>
        <w:rPr>
          <w:rtl/>
          <w:lang w:bidi="ar-SA"/>
        </w:rPr>
        <w:t xml:space="preserve"> </w:t>
      </w:r>
      <w:r w:rsidRPr="008831CD">
        <w:rPr>
          <w:rtl/>
          <w:lang w:bidi="ar-SA"/>
        </w:rPr>
        <w:t>زمان.</w:t>
      </w:r>
      <w:r>
        <w:rPr>
          <w:rtl/>
          <w:lang w:bidi="ar-SA"/>
        </w:rPr>
        <w:t xml:space="preserve"> </w:t>
      </w:r>
      <w:r w:rsidRPr="008831CD">
        <w:rPr>
          <w:rtl/>
          <w:lang w:bidi="ar-SA"/>
        </w:rPr>
        <w:t>الگو</w:t>
      </w:r>
      <w:r>
        <w:rPr>
          <w:rtl/>
          <w:lang w:bidi="ar-SA"/>
        </w:rPr>
        <w:t xml:space="preserve"> </w:t>
      </w:r>
      <w:r w:rsidRPr="008831CD">
        <w:rPr>
          <w:rtl/>
          <w:lang w:bidi="ar-SA"/>
        </w:rPr>
        <w:t>در</w:t>
      </w:r>
      <w:r>
        <w:rPr>
          <w:rtl/>
          <w:lang w:bidi="ar-SA"/>
        </w:rPr>
        <w:t xml:space="preserve"> </w:t>
      </w:r>
      <w:r w:rsidRPr="008831CD">
        <w:rPr>
          <w:rtl/>
          <w:lang w:bidi="ar-SA"/>
        </w:rPr>
        <w:t>نظریه</w:t>
      </w:r>
      <w:r>
        <w:rPr>
          <w:rtl/>
          <w:lang w:bidi="ar-SA"/>
        </w:rPr>
        <w:t xml:space="preserve"> </w:t>
      </w:r>
      <w:r w:rsidRPr="008831CD">
        <w:rPr>
          <w:rtl/>
          <w:lang w:bidi="ar-SA"/>
        </w:rPr>
        <w:t>موج</w:t>
      </w:r>
      <w:r>
        <w:rPr>
          <w:rtl/>
          <w:lang w:bidi="ar-SA"/>
        </w:rPr>
        <w:t xml:space="preserve"> </w:t>
      </w:r>
      <w:r w:rsidRPr="008831CD">
        <w:rPr>
          <w:rtl/>
          <w:lang w:bidi="ar-SA"/>
        </w:rPr>
        <w:t>به</w:t>
      </w:r>
      <w:r>
        <w:rPr>
          <w:rtl/>
          <w:lang w:bidi="ar-SA"/>
        </w:rPr>
        <w:t xml:space="preserve"> </w:t>
      </w:r>
      <w:r w:rsidRPr="008831CD">
        <w:rPr>
          <w:rtl/>
          <w:lang w:bidi="ar-SA"/>
        </w:rPr>
        <w:t>الگوهای</w:t>
      </w:r>
      <w:r>
        <w:rPr>
          <w:rtl/>
          <w:lang w:bidi="ar-SA"/>
        </w:rPr>
        <w:t xml:space="preserve"> </w:t>
      </w:r>
      <w:r w:rsidRPr="008831CD">
        <w:rPr>
          <w:rtl/>
          <w:lang w:bidi="ar-SA"/>
        </w:rPr>
        <w:t>موج</w:t>
      </w:r>
      <w:r>
        <w:rPr>
          <w:rtl/>
          <w:lang w:bidi="ar-SA"/>
        </w:rPr>
        <w:t xml:space="preserve"> </w:t>
      </w:r>
      <w:r w:rsidRPr="008831CD">
        <w:rPr>
          <w:rtl/>
          <w:lang w:bidi="ar-SA"/>
        </w:rPr>
        <w:t>و</w:t>
      </w:r>
      <w:r>
        <w:rPr>
          <w:rtl/>
          <w:lang w:bidi="ar-SA"/>
        </w:rPr>
        <w:t xml:space="preserve"> </w:t>
      </w:r>
      <w:r w:rsidRPr="008831CD">
        <w:rPr>
          <w:rtl/>
          <w:lang w:bidi="ar-SA"/>
        </w:rPr>
        <w:t>اشکال</w:t>
      </w:r>
      <w:r>
        <w:rPr>
          <w:rtl/>
          <w:lang w:bidi="ar-SA"/>
        </w:rPr>
        <w:t xml:space="preserve"> </w:t>
      </w:r>
      <w:r w:rsidRPr="008831CD">
        <w:rPr>
          <w:rtl/>
          <w:lang w:bidi="ar-SA"/>
        </w:rPr>
        <w:t>آن</w:t>
      </w:r>
      <w:r>
        <w:rPr>
          <w:rtl/>
          <w:lang w:bidi="ar-SA"/>
        </w:rPr>
        <w:t xml:space="preserve"> </w:t>
      </w:r>
      <w:r w:rsidRPr="008831CD">
        <w:rPr>
          <w:rtl/>
          <w:lang w:bidi="ar-SA"/>
        </w:rPr>
        <w:t>اشاره</w:t>
      </w:r>
      <w:r>
        <w:rPr>
          <w:rtl/>
          <w:lang w:bidi="ar-SA"/>
        </w:rPr>
        <w:t xml:space="preserve"> </w:t>
      </w:r>
      <w:r w:rsidRPr="008831CD">
        <w:rPr>
          <w:rtl/>
          <w:lang w:bidi="ar-SA"/>
        </w:rPr>
        <w:t>دارد</w:t>
      </w:r>
      <w:r>
        <w:rPr>
          <w:rtl/>
          <w:lang w:bidi="ar-SA"/>
        </w:rPr>
        <w:t xml:space="preserve"> </w:t>
      </w:r>
      <w:r w:rsidRPr="008831CD">
        <w:rPr>
          <w:rtl/>
          <w:lang w:bidi="ar-SA"/>
        </w:rPr>
        <w:t>که</w:t>
      </w:r>
      <w:r>
        <w:rPr>
          <w:rtl/>
          <w:lang w:bidi="ar-SA"/>
        </w:rPr>
        <w:t xml:space="preserve"> </w:t>
      </w:r>
      <w:r w:rsidRPr="008831CD">
        <w:rPr>
          <w:rtl/>
          <w:lang w:bidi="ar-SA"/>
        </w:rPr>
        <w:t>مهمترین</w:t>
      </w:r>
      <w:r>
        <w:rPr>
          <w:rtl/>
          <w:lang w:bidi="ar-SA"/>
        </w:rPr>
        <w:t xml:space="preserve"> </w:t>
      </w:r>
      <w:r w:rsidRPr="008831CD">
        <w:rPr>
          <w:rtl/>
          <w:lang w:bidi="ar-SA"/>
        </w:rPr>
        <w:t>جز</w:t>
      </w:r>
      <w:r>
        <w:rPr>
          <w:rtl/>
          <w:lang w:bidi="ar-SA"/>
        </w:rPr>
        <w:t xml:space="preserve"> </w:t>
      </w:r>
      <w:r w:rsidRPr="008831CD">
        <w:rPr>
          <w:rtl/>
          <w:lang w:bidi="ar-SA"/>
        </w:rPr>
        <w:t>این</w:t>
      </w:r>
      <w:r>
        <w:rPr>
          <w:rtl/>
          <w:lang w:bidi="ar-SA"/>
        </w:rPr>
        <w:t xml:space="preserve"> </w:t>
      </w:r>
      <w:r w:rsidRPr="008831CD">
        <w:rPr>
          <w:rtl/>
          <w:lang w:bidi="ar-SA"/>
        </w:rPr>
        <w:t>نظریه</w:t>
      </w:r>
      <w:r>
        <w:rPr>
          <w:rtl/>
          <w:lang w:bidi="ar-SA"/>
        </w:rPr>
        <w:t xml:space="preserve"> </w:t>
      </w:r>
      <w:r w:rsidRPr="008831CD">
        <w:rPr>
          <w:rtl/>
          <w:lang w:bidi="ar-SA"/>
        </w:rPr>
        <w:t>است.تحلیل</w:t>
      </w:r>
      <w:r>
        <w:rPr>
          <w:rtl/>
          <w:lang w:bidi="ar-SA"/>
        </w:rPr>
        <w:t xml:space="preserve"> </w:t>
      </w:r>
      <w:r w:rsidRPr="008831CD">
        <w:rPr>
          <w:rtl/>
          <w:lang w:bidi="ar-SA"/>
        </w:rPr>
        <w:t>نسبت</w:t>
      </w:r>
      <w:r>
        <w:rPr>
          <w:rtl/>
          <w:lang w:bidi="ar-SA"/>
        </w:rPr>
        <w:t xml:space="preserve"> </w:t>
      </w:r>
      <w:r w:rsidRPr="008831CD">
        <w:rPr>
          <w:rtl/>
          <w:lang w:bidi="ar-SA"/>
        </w:rPr>
        <w:t>ها</w:t>
      </w:r>
      <w:r>
        <w:rPr>
          <w:rtl/>
          <w:lang w:bidi="ar-SA"/>
        </w:rPr>
        <w:t xml:space="preserve"> </w:t>
      </w:r>
      <w:r w:rsidRPr="008831CD">
        <w:rPr>
          <w:rtl/>
          <w:lang w:bidi="ar-SA"/>
        </w:rPr>
        <w:t>برای</w:t>
      </w:r>
      <w:r>
        <w:rPr>
          <w:rtl/>
          <w:lang w:bidi="ar-SA"/>
        </w:rPr>
        <w:t xml:space="preserve"> </w:t>
      </w:r>
      <w:r w:rsidRPr="008831CD">
        <w:rPr>
          <w:rtl/>
          <w:lang w:bidi="ar-SA"/>
        </w:rPr>
        <w:t>تعیین</w:t>
      </w:r>
      <w:r>
        <w:rPr>
          <w:rtl/>
          <w:lang w:bidi="ar-SA"/>
        </w:rPr>
        <w:t xml:space="preserve"> </w:t>
      </w:r>
      <w:r w:rsidRPr="008831CD">
        <w:rPr>
          <w:rtl/>
          <w:lang w:bidi="ar-SA"/>
        </w:rPr>
        <w:t>کردن</w:t>
      </w:r>
      <w:r>
        <w:rPr>
          <w:rtl/>
          <w:lang w:bidi="ar-SA"/>
        </w:rPr>
        <w:t xml:space="preserve"> </w:t>
      </w:r>
      <w:r w:rsidRPr="008831CD">
        <w:rPr>
          <w:rtl/>
          <w:lang w:bidi="ar-SA"/>
        </w:rPr>
        <w:t>نقاط</w:t>
      </w:r>
      <w:r>
        <w:rPr>
          <w:rtl/>
          <w:lang w:bidi="ar-SA"/>
        </w:rPr>
        <w:t xml:space="preserve"> </w:t>
      </w:r>
      <w:r w:rsidRPr="008831CD">
        <w:rPr>
          <w:rtl/>
          <w:lang w:bidi="ar-SA"/>
        </w:rPr>
        <w:t>تصحیح</w:t>
      </w:r>
      <w:r>
        <w:rPr>
          <w:rtl/>
          <w:lang w:bidi="ar-SA"/>
        </w:rPr>
        <w:t xml:space="preserve"> </w:t>
      </w:r>
      <w:r w:rsidRPr="008831CD">
        <w:rPr>
          <w:rtl/>
          <w:lang w:bidi="ar-SA"/>
        </w:rPr>
        <w:t>و</w:t>
      </w:r>
      <w:r>
        <w:rPr>
          <w:rtl/>
          <w:lang w:bidi="ar-SA"/>
        </w:rPr>
        <w:t xml:space="preserve"> </w:t>
      </w:r>
      <w:r w:rsidRPr="008831CD">
        <w:rPr>
          <w:rtl/>
          <w:lang w:bidi="ar-SA"/>
        </w:rPr>
        <w:t>قیمت</w:t>
      </w:r>
      <w:r>
        <w:rPr>
          <w:rtl/>
          <w:lang w:bidi="ar-SA"/>
        </w:rPr>
        <w:t xml:space="preserve"> </w:t>
      </w:r>
      <w:r w:rsidRPr="008831CD">
        <w:rPr>
          <w:rtl/>
          <w:lang w:bidi="ar-SA"/>
        </w:rPr>
        <w:t>های</w:t>
      </w:r>
      <w:r>
        <w:rPr>
          <w:rtl/>
          <w:lang w:bidi="ar-SA"/>
        </w:rPr>
        <w:t xml:space="preserve"> </w:t>
      </w:r>
      <w:r w:rsidRPr="008831CD">
        <w:rPr>
          <w:rtl/>
          <w:lang w:bidi="ar-SA"/>
        </w:rPr>
        <w:t>هدف</w:t>
      </w:r>
      <w:r>
        <w:rPr>
          <w:rtl/>
          <w:lang w:bidi="ar-SA"/>
        </w:rPr>
        <w:t xml:space="preserve"> </w:t>
      </w:r>
      <w:r w:rsidRPr="008831CD">
        <w:rPr>
          <w:rtl/>
          <w:lang w:bidi="ar-SA"/>
        </w:rPr>
        <w:t>از</w:t>
      </w:r>
      <w:r>
        <w:rPr>
          <w:rtl/>
          <w:lang w:bidi="ar-SA"/>
        </w:rPr>
        <w:t xml:space="preserve"> </w:t>
      </w:r>
      <w:r w:rsidRPr="008831CD">
        <w:rPr>
          <w:rtl/>
          <w:lang w:bidi="ar-SA"/>
        </w:rPr>
        <w:t>طریق</w:t>
      </w:r>
      <w:r>
        <w:rPr>
          <w:rtl/>
          <w:lang w:bidi="ar-SA"/>
        </w:rPr>
        <w:t xml:space="preserve"> </w:t>
      </w:r>
      <w:r w:rsidRPr="008831CD">
        <w:rPr>
          <w:rtl/>
          <w:lang w:bidi="ar-SA"/>
        </w:rPr>
        <w:t>اندازه</w:t>
      </w:r>
      <w:r>
        <w:rPr>
          <w:rtl/>
          <w:lang w:bidi="ar-SA"/>
        </w:rPr>
        <w:t xml:space="preserve"> </w:t>
      </w:r>
      <w:r w:rsidRPr="008831CD">
        <w:rPr>
          <w:rtl/>
          <w:lang w:bidi="ar-SA"/>
        </w:rPr>
        <w:t>گیری</w:t>
      </w:r>
      <w:r>
        <w:rPr>
          <w:rtl/>
          <w:lang w:bidi="ar-SA"/>
        </w:rPr>
        <w:t xml:space="preserve"> </w:t>
      </w:r>
      <w:r w:rsidRPr="008831CD">
        <w:rPr>
          <w:rtl/>
          <w:lang w:bidi="ar-SA"/>
        </w:rPr>
        <w:t>ارتباط</w:t>
      </w:r>
      <w:r>
        <w:rPr>
          <w:rtl/>
          <w:lang w:bidi="ar-SA"/>
        </w:rPr>
        <w:t xml:space="preserve"> </w:t>
      </w:r>
      <w:r w:rsidRPr="008831CD">
        <w:rPr>
          <w:rtl/>
          <w:lang w:bidi="ar-SA"/>
        </w:rPr>
        <w:t>بین</w:t>
      </w:r>
      <w:r>
        <w:rPr>
          <w:rtl/>
          <w:lang w:bidi="ar-SA"/>
        </w:rPr>
        <w:t xml:space="preserve"> </w:t>
      </w:r>
      <w:r w:rsidRPr="008831CD">
        <w:rPr>
          <w:rtl/>
          <w:lang w:bidi="ar-SA"/>
        </w:rPr>
        <w:t>موج</w:t>
      </w:r>
      <w:r>
        <w:rPr>
          <w:rtl/>
          <w:lang w:bidi="ar-SA"/>
        </w:rPr>
        <w:t xml:space="preserve"> </w:t>
      </w:r>
      <w:r w:rsidRPr="008831CD">
        <w:rPr>
          <w:rtl/>
          <w:lang w:bidi="ar-SA"/>
        </w:rPr>
        <w:t>های</w:t>
      </w:r>
      <w:r>
        <w:rPr>
          <w:rtl/>
          <w:lang w:bidi="ar-SA"/>
        </w:rPr>
        <w:t xml:space="preserve"> </w:t>
      </w:r>
      <w:r w:rsidRPr="008831CD">
        <w:rPr>
          <w:rtl/>
          <w:lang w:bidi="ar-SA"/>
        </w:rPr>
        <w:t>مختلف</w:t>
      </w:r>
      <w:r>
        <w:rPr>
          <w:rtl/>
          <w:lang w:bidi="ar-SA"/>
        </w:rPr>
        <w:t xml:space="preserve"> </w:t>
      </w:r>
      <w:r w:rsidRPr="008831CD">
        <w:rPr>
          <w:rtl/>
          <w:lang w:bidi="ar-SA"/>
        </w:rPr>
        <w:t>کاربرد</w:t>
      </w:r>
      <w:r>
        <w:rPr>
          <w:rtl/>
          <w:lang w:bidi="ar-SA"/>
        </w:rPr>
        <w:t xml:space="preserve"> </w:t>
      </w:r>
      <w:r w:rsidRPr="008831CD">
        <w:rPr>
          <w:rtl/>
          <w:lang w:bidi="ar-SA"/>
        </w:rPr>
        <w:t>دارد.</w:t>
      </w:r>
      <w:r>
        <w:rPr>
          <w:rtl/>
          <w:lang w:bidi="ar-SA"/>
        </w:rPr>
        <w:t xml:space="preserve"> </w:t>
      </w:r>
      <w:r w:rsidRPr="008831CD">
        <w:rPr>
          <w:rtl/>
          <w:lang w:bidi="ar-SA"/>
        </w:rPr>
        <w:t>وسرانجام</w:t>
      </w:r>
      <w:r>
        <w:rPr>
          <w:rtl/>
          <w:lang w:bidi="ar-SA"/>
        </w:rPr>
        <w:t xml:space="preserve"> </w:t>
      </w:r>
      <w:r w:rsidRPr="008831CD">
        <w:rPr>
          <w:rtl/>
          <w:lang w:bidi="ar-SA"/>
        </w:rPr>
        <w:t>روابط</w:t>
      </w:r>
      <w:r>
        <w:rPr>
          <w:rtl/>
          <w:lang w:bidi="ar-SA"/>
        </w:rPr>
        <w:t xml:space="preserve"> </w:t>
      </w:r>
      <w:r w:rsidRPr="008831CD">
        <w:rPr>
          <w:rtl/>
          <w:lang w:bidi="ar-SA"/>
        </w:rPr>
        <w:t>زمان</w:t>
      </w:r>
      <w:r>
        <w:rPr>
          <w:rtl/>
          <w:lang w:bidi="ar-SA"/>
        </w:rPr>
        <w:t xml:space="preserve"> </w:t>
      </w:r>
      <w:r w:rsidRPr="008831CD">
        <w:rPr>
          <w:rtl/>
          <w:lang w:bidi="ar-SA"/>
        </w:rPr>
        <w:t>برای</w:t>
      </w:r>
      <w:r>
        <w:rPr>
          <w:rtl/>
          <w:lang w:bidi="ar-SA"/>
        </w:rPr>
        <w:t xml:space="preserve"> </w:t>
      </w:r>
      <w:r w:rsidRPr="008831CD">
        <w:rPr>
          <w:rtl/>
          <w:lang w:bidi="ar-SA"/>
        </w:rPr>
        <w:t>تائید</w:t>
      </w:r>
      <w:r>
        <w:rPr>
          <w:rtl/>
          <w:lang w:bidi="ar-SA"/>
        </w:rPr>
        <w:t xml:space="preserve"> </w:t>
      </w:r>
      <w:r w:rsidRPr="008831CD">
        <w:rPr>
          <w:rtl/>
          <w:lang w:bidi="ar-SA"/>
        </w:rPr>
        <w:t>کردن</w:t>
      </w:r>
      <w:r>
        <w:rPr>
          <w:rtl/>
          <w:lang w:bidi="ar-SA"/>
        </w:rPr>
        <w:t xml:space="preserve"> </w:t>
      </w:r>
      <w:r w:rsidRPr="008831CD">
        <w:rPr>
          <w:rtl/>
          <w:lang w:bidi="ar-SA"/>
        </w:rPr>
        <w:t>الگوهای</w:t>
      </w:r>
      <w:r>
        <w:rPr>
          <w:rtl/>
          <w:lang w:bidi="ar-SA"/>
        </w:rPr>
        <w:t xml:space="preserve"> </w:t>
      </w:r>
      <w:r w:rsidRPr="008831CD">
        <w:rPr>
          <w:rtl/>
          <w:lang w:bidi="ar-SA"/>
        </w:rPr>
        <w:t>موجی</w:t>
      </w:r>
      <w:r>
        <w:rPr>
          <w:rtl/>
          <w:lang w:bidi="ar-SA"/>
        </w:rPr>
        <w:t xml:space="preserve"> </w:t>
      </w:r>
      <w:r w:rsidRPr="008831CD">
        <w:rPr>
          <w:rtl/>
          <w:lang w:bidi="ar-SA"/>
        </w:rPr>
        <w:t>و</w:t>
      </w:r>
      <w:r>
        <w:rPr>
          <w:rtl/>
          <w:lang w:bidi="ar-SA"/>
        </w:rPr>
        <w:t xml:space="preserve"> </w:t>
      </w:r>
      <w:r w:rsidRPr="008831CD">
        <w:rPr>
          <w:rtl/>
          <w:lang w:bidi="ar-SA"/>
        </w:rPr>
        <w:t>نسبت</w:t>
      </w:r>
      <w:r>
        <w:rPr>
          <w:rtl/>
          <w:lang w:bidi="ar-SA"/>
        </w:rPr>
        <w:t xml:space="preserve"> </w:t>
      </w:r>
      <w:r w:rsidRPr="008831CD">
        <w:rPr>
          <w:rtl/>
          <w:lang w:bidi="ar-SA"/>
        </w:rPr>
        <w:t>ها</w:t>
      </w:r>
      <w:r>
        <w:rPr>
          <w:rtl/>
          <w:lang w:bidi="ar-SA"/>
        </w:rPr>
        <w:t xml:space="preserve"> </w:t>
      </w:r>
      <w:r w:rsidRPr="008831CD">
        <w:rPr>
          <w:rtl/>
          <w:lang w:bidi="ar-SA"/>
        </w:rPr>
        <w:t>به</w:t>
      </w:r>
      <w:r>
        <w:rPr>
          <w:rtl/>
          <w:lang w:bidi="ar-SA"/>
        </w:rPr>
        <w:t xml:space="preserve"> </w:t>
      </w:r>
      <w:r w:rsidRPr="008831CD">
        <w:rPr>
          <w:rtl/>
          <w:lang w:bidi="ar-SA"/>
        </w:rPr>
        <w:t>کار</w:t>
      </w:r>
      <w:r>
        <w:rPr>
          <w:rtl/>
          <w:lang w:bidi="ar-SA"/>
        </w:rPr>
        <w:t xml:space="preserve"> </w:t>
      </w:r>
      <w:r w:rsidRPr="008831CD">
        <w:rPr>
          <w:rtl/>
          <w:lang w:bidi="ar-SA"/>
        </w:rPr>
        <w:t>می</w:t>
      </w:r>
      <w:r>
        <w:rPr>
          <w:rtl/>
          <w:lang w:bidi="ar-SA"/>
        </w:rPr>
        <w:t xml:space="preserve"> </w:t>
      </w:r>
      <w:r w:rsidRPr="008831CD">
        <w:rPr>
          <w:rtl/>
          <w:lang w:bidi="ar-SA"/>
        </w:rPr>
        <w:t>رود</w:t>
      </w:r>
      <w:r>
        <w:rPr>
          <w:rtl/>
          <w:lang w:bidi="ar-SA"/>
        </w:rPr>
        <w:t xml:space="preserve"> </w:t>
      </w:r>
      <w:r w:rsidRPr="008831CD">
        <w:rPr>
          <w:rtl/>
          <w:lang w:bidi="ar-SA"/>
        </w:rPr>
        <w:t>ولی</w:t>
      </w:r>
      <w:r>
        <w:rPr>
          <w:rtl/>
          <w:lang w:bidi="ar-SA"/>
        </w:rPr>
        <w:t xml:space="preserve"> </w:t>
      </w:r>
      <w:r w:rsidRPr="008831CD">
        <w:rPr>
          <w:rtl/>
          <w:lang w:bidi="ar-SA"/>
        </w:rPr>
        <w:t>از</w:t>
      </w:r>
      <w:r>
        <w:rPr>
          <w:rtl/>
          <w:lang w:bidi="ar-SA"/>
        </w:rPr>
        <w:t xml:space="preserve"> </w:t>
      </w:r>
      <w:r w:rsidRPr="008831CD">
        <w:rPr>
          <w:rtl/>
          <w:lang w:bidi="ar-SA"/>
        </w:rPr>
        <w:t>نظر</w:t>
      </w:r>
      <w:r>
        <w:rPr>
          <w:rtl/>
          <w:lang w:bidi="ar-SA"/>
        </w:rPr>
        <w:t xml:space="preserve"> </w:t>
      </w:r>
      <w:r w:rsidRPr="008831CD">
        <w:rPr>
          <w:rtl/>
          <w:lang w:bidi="ar-SA"/>
        </w:rPr>
        <w:t>بعضی</w:t>
      </w:r>
      <w:r>
        <w:rPr>
          <w:rtl/>
          <w:lang w:bidi="ar-SA"/>
        </w:rPr>
        <w:t xml:space="preserve"> </w:t>
      </w:r>
      <w:r w:rsidRPr="008831CD">
        <w:rPr>
          <w:rtl/>
          <w:lang w:bidi="ar-SA"/>
        </w:rPr>
        <w:t>از</w:t>
      </w:r>
      <w:r>
        <w:rPr>
          <w:rtl/>
          <w:lang w:bidi="ar-SA"/>
        </w:rPr>
        <w:t xml:space="preserve"> </w:t>
      </w:r>
      <w:r w:rsidRPr="008831CD">
        <w:rPr>
          <w:rtl/>
          <w:lang w:bidi="ar-SA"/>
        </w:rPr>
        <w:t>تحلیلگران</w:t>
      </w:r>
      <w:r>
        <w:rPr>
          <w:rtl/>
          <w:lang w:bidi="ar-SA"/>
        </w:rPr>
        <w:t xml:space="preserve"> </w:t>
      </w:r>
      <w:r w:rsidRPr="008831CD">
        <w:rPr>
          <w:rtl/>
          <w:lang w:bidi="ar-SA"/>
        </w:rPr>
        <w:t>نظریه</w:t>
      </w:r>
      <w:r>
        <w:rPr>
          <w:rtl/>
          <w:lang w:bidi="ar-SA"/>
        </w:rPr>
        <w:t xml:space="preserve"> </w:t>
      </w:r>
      <w:r w:rsidRPr="008831CD">
        <w:rPr>
          <w:rtl/>
          <w:lang w:bidi="ar-SA"/>
        </w:rPr>
        <w:t>الیوت</w:t>
      </w:r>
      <w:r>
        <w:rPr>
          <w:rtl/>
          <w:lang w:bidi="ar-SA"/>
        </w:rPr>
        <w:t xml:space="preserve"> </w:t>
      </w:r>
      <w:r w:rsidRPr="008831CD">
        <w:rPr>
          <w:rtl/>
          <w:lang w:bidi="ar-SA"/>
        </w:rPr>
        <w:t>زمان</w:t>
      </w:r>
      <w:r>
        <w:rPr>
          <w:rtl/>
          <w:lang w:bidi="ar-SA"/>
        </w:rPr>
        <w:t xml:space="preserve"> </w:t>
      </w:r>
      <w:r w:rsidRPr="008831CD">
        <w:rPr>
          <w:rtl/>
          <w:lang w:bidi="ar-SA"/>
        </w:rPr>
        <w:t>اهمیت</w:t>
      </w:r>
      <w:r>
        <w:rPr>
          <w:rtl/>
          <w:lang w:bidi="ar-SA"/>
        </w:rPr>
        <w:t xml:space="preserve"> </w:t>
      </w:r>
      <w:r w:rsidRPr="008831CD">
        <w:rPr>
          <w:rtl/>
          <w:lang w:bidi="ar-SA"/>
        </w:rPr>
        <w:t>و</w:t>
      </w:r>
      <w:r>
        <w:rPr>
          <w:rtl/>
          <w:lang w:bidi="ar-SA"/>
        </w:rPr>
        <w:t xml:space="preserve"> </w:t>
      </w:r>
      <w:r w:rsidRPr="008831CD">
        <w:rPr>
          <w:rtl/>
          <w:lang w:bidi="ar-SA"/>
        </w:rPr>
        <w:t>اعتبار</w:t>
      </w:r>
      <w:r>
        <w:rPr>
          <w:rtl/>
          <w:lang w:bidi="ar-SA"/>
        </w:rPr>
        <w:t xml:space="preserve"> </w:t>
      </w:r>
      <w:r w:rsidRPr="008831CD">
        <w:rPr>
          <w:rtl/>
          <w:lang w:bidi="ar-SA"/>
        </w:rPr>
        <w:t>کمی</w:t>
      </w:r>
      <w:r>
        <w:rPr>
          <w:rtl/>
          <w:lang w:bidi="ar-SA"/>
        </w:rPr>
        <w:t xml:space="preserve"> </w:t>
      </w:r>
      <w:r w:rsidRPr="008831CD">
        <w:rPr>
          <w:rtl/>
          <w:lang w:bidi="ar-SA"/>
        </w:rPr>
        <w:t>برای</w:t>
      </w:r>
      <w:r>
        <w:rPr>
          <w:rtl/>
          <w:lang w:bidi="ar-SA"/>
        </w:rPr>
        <w:t xml:space="preserve"> </w:t>
      </w:r>
      <w:r w:rsidRPr="008831CD">
        <w:rPr>
          <w:rtl/>
          <w:lang w:bidi="ar-SA"/>
        </w:rPr>
        <w:t>پیش</w:t>
      </w:r>
      <w:r>
        <w:rPr>
          <w:rtl/>
          <w:lang w:bidi="ar-SA"/>
        </w:rPr>
        <w:t xml:space="preserve"> </w:t>
      </w:r>
      <w:r w:rsidRPr="008831CD">
        <w:rPr>
          <w:rtl/>
          <w:lang w:bidi="ar-SA"/>
        </w:rPr>
        <w:t>بینی</w:t>
      </w:r>
      <w:r>
        <w:rPr>
          <w:rtl/>
          <w:lang w:bidi="ar-SA"/>
        </w:rPr>
        <w:t xml:space="preserve"> </w:t>
      </w:r>
      <w:r w:rsidRPr="008831CD">
        <w:rPr>
          <w:rtl/>
          <w:lang w:bidi="ar-SA"/>
        </w:rPr>
        <w:t>بازار</w:t>
      </w:r>
      <w:r>
        <w:rPr>
          <w:rtl/>
          <w:lang w:bidi="ar-SA"/>
        </w:rPr>
        <w:t xml:space="preserve"> </w:t>
      </w:r>
      <w:r w:rsidRPr="008831CD">
        <w:rPr>
          <w:rtl/>
          <w:lang w:bidi="ar-SA"/>
        </w:rPr>
        <w:t>برخوردار</w:t>
      </w:r>
      <w:r>
        <w:rPr>
          <w:rtl/>
          <w:lang w:bidi="ar-SA"/>
        </w:rPr>
        <w:t xml:space="preserve"> </w:t>
      </w:r>
      <w:r w:rsidRPr="008831CD">
        <w:rPr>
          <w:rtl/>
          <w:lang w:bidi="ar-SA"/>
        </w:rPr>
        <w:t>است</w:t>
      </w:r>
      <w:r w:rsidRPr="008831CD">
        <w:rPr>
          <w:lang w:bidi="ar-SA"/>
        </w:rPr>
        <w:t>.</w:t>
      </w:r>
    </w:p>
    <w:p w:rsidR="00662398" w:rsidRDefault="00662398" w:rsidP="00662398">
      <w:pPr>
        <w:keepNext/>
        <w:jc w:val="center"/>
      </w:pPr>
      <w:r w:rsidRPr="008831CD">
        <w:rPr>
          <w:rFonts w:cs="Times New Roman"/>
          <w:noProof/>
          <w:lang w:bidi="ar-SA"/>
        </w:rPr>
        <w:drawing>
          <wp:inline distT="0" distB="0" distL="0" distR="0" wp14:anchorId="151A167E" wp14:editId="24DDAA67">
            <wp:extent cx="3333750" cy="2428875"/>
            <wp:effectExtent l="0" t="0" r="0" b="9525"/>
            <wp:docPr id="29" name="Picture 2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428875"/>
                    </a:xfrm>
                    <a:prstGeom prst="rect">
                      <a:avLst/>
                    </a:prstGeom>
                    <a:noFill/>
                    <a:ln>
                      <a:noFill/>
                    </a:ln>
                  </pic:spPr>
                </pic:pic>
              </a:graphicData>
            </a:graphic>
          </wp:inline>
        </w:drawing>
      </w:r>
    </w:p>
    <w:p w:rsidR="00662398" w:rsidRPr="008831CD" w:rsidRDefault="00662398" w:rsidP="00662398">
      <w:pPr>
        <w:pStyle w:val="a1"/>
        <w:rPr>
          <w:rFonts w:cs="Times New Roman"/>
          <w:lang w:bidi="ar-SA"/>
        </w:rPr>
      </w:pPr>
      <w:bookmarkStart w:id="301" w:name="_Ref328487155"/>
      <w:bookmarkStart w:id="302" w:name="_Toc328818184"/>
      <w:bookmarkStart w:id="303" w:name="_Toc328818553"/>
      <w:bookmarkStart w:id="304" w:name="_Toc328818694"/>
      <w:bookmarkStart w:id="305" w:name="_Toc328818852"/>
      <w:bookmarkStart w:id="306" w:name="_Toc333837438"/>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w:t>
      </w:r>
      <w:r w:rsidR="0017130C">
        <w:rPr>
          <w:rtl/>
        </w:rPr>
        <w:fldChar w:fldCharType="end"/>
      </w:r>
      <w:bookmarkEnd w:id="301"/>
      <w:r>
        <w:rPr>
          <w:rFonts w:hint="cs"/>
          <w:rtl/>
        </w:rPr>
        <w:t>-طرح کلی موج‌های حرکتی و اصلاحی</w:t>
      </w:r>
      <w:bookmarkEnd w:id="302"/>
      <w:bookmarkEnd w:id="303"/>
      <w:bookmarkEnd w:id="304"/>
      <w:bookmarkEnd w:id="305"/>
      <w:bookmarkEnd w:id="306"/>
    </w:p>
    <w:p w:rsidR="00662398" w:rsidRPr="008831CD" w:rsidRDefault="00662398" w:rsidP="00662398">
      <w:pPr>
        <w:rPr>
          <w:rtl/>
          <w:lang w:bidi="ar-SA"/>
        </w:rPr>
      </w:pPr>
      <w:r w:rsidRPr="008831CD">
        <w:rPr>
          <w:rtl/>
          <w:lang w:bidi="ar-SA"/>
        </w:rPr>
        <w:t>هر</w:t>
      </w:r>
      <w:r>
        <w:rPr>
          <w:rtl/>
          <w:lang w:bidi="ar-SA"/>
        </w:rPr>
        <w:t xml:space="preserve"> </w:t>
      </w:r>
      <w:r w:rsidRPr="008831CD">
        <w:rPr>
          <w:rtl/>
          <w:lang w:bidi="ar-SA"/>
        </w:rPr>
        <w:t>موج</w:t>
      </w:r>
      <w:r>
        <w:rPr>
          <w:rtl/>
          <w:lang w:bidi="ar-SA"/>
        </w:rPr>
        <w:t xml:space="preserve"> </w:t>
      </w:r>
      <w:r w:rsidRPr="008831CD">
        <w:rPr>
          <w:rtl/>
          <w:lang w:bidi="ar-SA"/>
        </w:rPr>
        <w:t>حرکتی</w:t>
      </w:r>
      <w:r>
        <w:rPr>
          <w:rtl/>
          <w:lang w:bidi="ar-SA"/>
        </w:rPr>
        <w:t xml:space="preserve"> </w:t>
      </w:r>
      <w:r w:rsidRPr="008831CD">
        <w:rPr>
          <w:rtl/>
          <w:lang w:bidi="ar-SA"/>
        </w:rPr>
        <w:t>از</w:t>
      </w:r>
      <w:r>
        <w:rPr>
          <w:rtl/>
          <w:lang w:bidi="ar-SA"/>
        </w:rPr>
        <w:t xml:space="preserve"> </w:t>
      </w:r>
      <w:r w:rsidRPr="008831CD">
        <w:rPr>
          <w:rtl/>
          <w:lang w:bidi="ar-SA"/>
        </w:rPr>
        <w:t>پنج</w:t>
      </w:r>
      <w:r>
        <w:rPr>
          <w:rtl/>
          <w:lang w:bidi="ar-SA"/>
        </w:rPr>
        <w:t xml:space="preserve"> </w:t>
      </w:r>
      <w:r w:rsidRPr="008831CD">
        <w:rPr>
          <w:rtl/>
          <w:lang w:bidi="ar-SA"/>
        </w:rPr>
        <w:t>ریز</w:t>
      </w:r>
      <w:r>
        <w:rPr>
          <w:rtl/>
          <w:lang w:bidi="ar-SA"/>
        </w:rPr>
        <w:t xml:space="preserve"> </w:t>
      </w:r>
      <w:r w:rsidRPr="008831CD">
        <w:rPr>
          <w:rtl/>
          <w:lang w:bidi="ar-SA"/>
        </w:rPr>
        <w:t>موج</w:t>
      </w:r>
      <w:r>
        <w:rPr>
          <w:rtl/>
          <w:lang w:bidi="ar-SA"/>
        </w:rPr>
        <w:t xml:space="preserve"> </w:t>
      </w:r>
      <w:r w:rsidRPr="008831CD">
        <w:rPr>
          <w:rtl/>
          <w:lang w:bidi="ar-SA"/>
        </w:rPr>
        <w:t>تشکیل</w:t>
      </w:r>
      <w:r>
        <w:rPr>
          <w:rtl/>
          <w:lang w:bidi="ar-SA"/>
        </w:rPr>
        <w:t xml:space="preserve"> </w:t>
      </w:r>
      <w:r w:rsidRPr="008831CD">
        <w:rPr>
          <w:rtl/>
          <w:lang w:bidi="ar-SA"/>
        </w:rPr>
        <w:t>می</w:t>
      </w:r>
      <w:r>
        <w:rPr>
          <w:rtl/>
          <w:lang w:bidi="ar-SA"/>
        </w:rPr>
        <w:t xml:space="preserve"> </w:t>
      </w:r>
      <w:r w:rsidRPr="008831CD">
        <w:rPr>
          <w:rtl/>
          <w:lang w:bidi="ar-SA"/>
        </w:rPr>
        <w:t>شود</w:t>
      </w:r>
      <w:r>
        <w:rPr>
          <w:rtl/>
          <w:lang w:bidi="ar-SA"/>
        </w:rPr>
        <w:t xml:space="preserve"> </w:t>
      </w:r>
      <w:r w:rsidRPr="008831CD">
        <w:rPr>
          <w:rtl/>
          <w:lang w:bidi="ar-SA"/>
        </w:rPr>
        <w:t>که</w:t>
      </w:r>
      <w:r>
        <w:rPr>
          <w:rtl/>
          <w:lang w:bidi="ar-SA"/>
        </w:rPr>
        <w:t xml:space="preserve"> </w:t>
      </w:r>
      <w:r w:rsidRPr="008831CD">
        <w:rPr>
          <w:rtl/>
          <w:lang w:bidi="ar-SA"/>
        </w:rPr>
        <w:t>شامل</w:t>
      </w:r>
      <w:r>
        <w:rPr>
          <w:rtl/>
          <w:lang w:bidi="ar-SA"/>
        </w:rPr>
        <w:t xml:space="preserve"> </w:t>
      </w:r>
      <w:r w:rsidRPr="008831CD">
        <w:rPr>
          <w:rtl/>
          <w:lang w:bidi="ar-SA"/>
        </w:rPr>
        <w:t>سه</w:t>
      </w:r>
      <w:r>
        <w:rPr>
          <w:rtl/>
          <w:lang w:bidi="ar-SA"/>
        </w:rPr>
        <w:t xml:space="preserve"> </w:t>
      </w:r>
      <w:r w:rsidRPr="008831CD">
        <w:rPr>
          <w:rtl/>
          <w:lang w:bidi="ar-SA"/>
        </w:rPr>
        <w:t>موج</w:t>
      </w:r>
      <w:r>
        <w:rPr>
          <w:rtl/>
          <w:lang w:bidi="ar-SA"/>
        </w:rPr>
        <w:t xml:space="preserve"> </w:t>
      </w:r>
      <w:r w:rsidRPr="008831CD">
        <w:rPr>
          <w:rtl/>
          <w:lang w:bidi="ar-SA"/>
        </w:rPr>
        <w:t>انگیزشی</w:t>
      </w:r>
      <w:r>
        <w:rPr>
          <w:rtl/>
          <w:lang w:bidi="ar-SA"/>
        </w:rPr>
        <w:t xml:space="preserve"> </w:t>
      </w:r>
      <w:r w:rsidRPr="008831CD">
        <w:rPr>
          <w:rtl/>
          <w:lang w:bidi="ar-SA"/>
        </w:rPr>
        <w:t>و</w:t>
      </w:r>
      <w:r>
        <w:rPr>
          <w:rtl/>
          <w:lang w:bidi="ar-SA"/>
        </w:rPr>
        <w:t xml:space="preserve"> </w:t>
      </w:r>
      <w:r w:rsidRPr="008831CD">
        <w:rPr>
          <w:rtl/>
          <w:lang w:bidi="ar-SA"/>
        </w:rPr>
        <w:t>دو</w:t>
      </w:r>
      <w:r>
        <w:rPr>
          <w:rtl/>
          <w:lang w:bidi="ar-SA"/>
        </w:rPr>
        <w:t xml:space="preserve"> </w:t>
      </w:r>
      <w:r w:rsidRPr="008831CD">
        <w:rPr>
          <w:rtl/>
          <w:lang w:bidi="ar-SA"/>
        </w:rPr>
        <w:t>ریز</w:t>
      </w:r>
      <w:r>
        <w:rPr>
          <w:rtl/>
          <w:lang w:bidi="ar-SA"/>
        </w:rPr>
        <w:t xml:space="preserve"> </w:t>
      </w:r>
      <w:r w:rsidRPr="008831CD">
        <w:rPr>
          <w:rtl/>
          <w:lang w:bidi="ar-SA"/>
        </w:rPr>
        <w:t>موج</w:t>
      </w:r>
      <w:r>
        <w:rPr>
          <w:rtl/>
          <w:lang w:bidi="ar-SA"/>
        </w:rPr>
        <w:t xml:space="preserve"> </w:t>
      </w:r>
      <w:r w:rsidRPr="008831CD">
        <w:rPr>
          <w:rtl/>
          <w:lang w:bidi="ar-SA"/>
        </w:rPr>
        <w:t>اصلاحی</w:t>
      </w:r>
      <w:r>
        <w:rPr>
          <w:rtl/>
          <w:lang w:bidi="ar-SA"/>
        </w:rPr>
        <w:t xml:space="preserve"> </w:t>
      </w:r>
      <w:r w:rsidRPr="008831CD">
        <w:rPr>
          <w:rtl/>
          <w:lang w:bidi="ar-SA"/>
        </w:rPr>
        <w:t>است.</w:t>
      </w:r>
      <w:r>
        <w:rPr>
          <w:rtl/>
          <w:lang w:bidi="ar-SA"/>
        </w:rPr>
        <w:t xml:space="preserve"> </w:t>
      </w:r>
      <w:r w:rsidRPr="008831CD">
        <w:rPr>
          <w:rtl/>
          <w:lang w:bidi="ar-SA"/>
        </w:rPr>
        <w:t>موج</w:t>
      </w:r>
      <w:r>
        <w:rPr>
          <w:rtl/>
          <w:lang w:bidi="ar-SA"/>
        </w:rPr>
        <w:t xml:space="preserve"> </w:t>
      </w:r>
      <w:r w:rsidRPr="008831CD">
        <w:rPr>
          <w:rtl/>
          <w:lang w:bidi="ar-SA"/>
        </w:rPr>
        <w:t>اصلاحی</w:t>
      </w:r>
      <w:r>
        <w:rPr>
          <w:rtl/>
          <w:lang w:bidi="ar-SA"/>
        </w:rPr>
        <w:t xml:space="preserve"> </w:t>
      </w:r>
      <w:r w:rsidRPr="008831CD">
        <w:rPr>
          <w:rtl/>
          <w:lang w:bidi="ar-SA"/>
        </w:rPr>
        <w:t>نیز</w:t>
      </w:r>
      <w:r>
        <w:rPr>
          <w:rtl/>
          <w:lang w:bidi="ar-SA"/>
        </w:rPr>
        <w:t xml:space="preserve"> </w:t>
      </w:r>
      <w:r w:rsidRPr="008831CD">
        <w:rPr>
          <w:rtl/>
          <w:lang w:bidi="ar-SA"/>
        </w:rPr>
        <w:t>شامل</w:t>
      </w:r>
      <w:r>
        <w:rPr>
          <w:rtl/>
          <w:lang w:bidi="ar-SA"/>
        </w:rPr>
        <w:t xml:space="preserve"> </w:t>
      </w:r>
      <w:r w:rsidRPr="008831CD">
        <w:rPr>
          <w:rtl/>
          <w:lang w:bidi="ar-SA"/>
        </w:rPr>
        <w:t>سه</w:t>
      </w:r>
      <w:r>
        <w:rPr>
          <w:rtl/>
          <w:lang w:bidi="ar-SA"/>
        </w:rPr>
        <w:t xml:space="preserve"> </w:t>
      </w:r>
      <w:r w:rsidRPr="008831CD">
        <w:rPr>
          <w:rtl/>
          <w:lang w:bidi="ar-SA"/>
        </w:rPr>
        <w:t>ریز</w:t>
      </w:r>
      <w:r>
        <w:rPr>
          <w:rtl/>
          <w:lang w:bidi="ar-SA"/>
        </w:rPr>
        <w:t xml:space="preserve"> </w:t>
      </w:r>
      <w:r w:rsidRPr="008831CD">
        <w:rPr>
          <w:rtl/>
          <w:lang w:bidi="ar-SA"/>
        </w:rPr>
        <w:t>موج</w:t>
      </w:r>
      <w:r>
        <w:rPr>
          <w:rtl/>
          <w:lang w:bidi="ar-SA"/>
        </w:rPr>
        <w:t xml:space="preserve"> </w:t>
      </w:r>
      <w:r w:rsidRPr="008831CD">
        <w:rPr>
          <w:rtl/>
          <w:lang w:bidi="ar-SA"/>
        </w:rPr>
        <w:t>است</w:t>
      </w:r>
      <w:r>
        <w:rPr>
          <w:rtl/>
          <w:lang w:bidi="ar-SA"/>
        </w:rPr>
        <w:t xml:space="preserve"> </w:t>
      </w:r>
      <w:r w:rsidRPr="008831CD">
        <w:rPr>
          <w:rtl/>
          <w:lang w:bidi="ar-SA"/>
        </w:rPr>
        <w:t>که</w:t>
      </w:r>
      <w:r>
        <w:rPr>
          <w:rtl/>
          <w:lang w:bidi="ar-SA"/>
        </w:rPr>
        <w:t xml:space="preserve"> </w:t>
      </w:r>
      <w:r w:rsidRPr="008831CD">
        <w:rPr>
          <w:rtl/>
          <w:lang w:bidi="ar-SA"/>
        </w:rPr>
        <w:t>دو</w:t>
      </w:r>
      <w:r>
        <w:rPr>
          <w:rtl/>
          <w:lang w:bidi="ar-SA"/>
        </w:rPr>
        <w:t xml:space="preserve"> </w:t>
      </w:r>
      <w:r w:rsidRPr="008831CD">
        <w:rPr>
          <w:rtl/>
          <w:lang w:bidi="ar-SA"/>
        </w:rPr>
        <w:t>موج</w:t>
      </w:r>
      <w:r>
        <w:rPr>
          <w:rtl/>
          <w:lang w:bidi="ar-SA"/>
        </w:rPr>
        <w:t xml:space="preserve"> </w:t>
      </w:r>
      <w:r w:rsidRPr="008831CD">
        <w:rPr>
          <w:rtl/>
          <w:lang w:bidi="ar-SA"/>
        </w:rPr>
        <w:t>آن</w:t>
      </w:r>
      <w:r>
        <w:rPr>
          <w:rtl/>
          <w:lang w:bidi="ar-SA"/>
        </w:rPr>
        <w:t xml:space="preserve"> </w:t>
      </w:r>
      <w:r w:rsidRPr="008831CD">
        <w:rPr>
          <w:rtl/>
          <w:lang w:bidi="ar-SA"/>
        </w:rPr>
        <w:t>انگیزشی</w:t>
      </w:r>
      <w:r>
        <w:rPr>
          <w:rtl/>
          <w:lang w:bidi="ar-SA"/>
        </w:rPr>
        <w:t xml:space="preserve"> </w:t>
      </w:r>
      <w:r w:rsidRPr="008831CD">
        <w:rPr>
          <w:rtl/>
          <w:lang w:bidi="ar-SA"/>
        </w:rPr>
        <w:t>و</w:t>
      </w:r>
      <w:r>
        <w:rPr>
          <w:rtl/>
          <w:lang w:bidi="ar-SA"/>
        </w:rPr>
        <w:t xml:space="preserve"> </w:t>
      </w:r>
      <w:r w:rsidRPr="008831CD">
        <w:rPr>
          <w:rtl/>
          <w:lang w:bidi="ar-SA"/>
        </w:rPr>
        <w:t>یک</w:t>
      </w:r>
      <w:r>
        <w:rPr>
          <w:rtl/>
          <w:lang w:bidi="ar-SA"/>
        </w:rPr>
        <w:t xml:space="preserve"> </w:t>
      </w:r>
      <w:r w:rsidRPr="008831CD">
        <w:rPr>
          <w:rtl/>
          <w:lang w:bidi="ar-SA"/>
        </w:rPr>
        <w:t>موج</w:t>
      </w:r>
      <w:r>
        <w:rPr>
          <w:rtl/>
          <w:lang w:bidi="ar-SA"/>
        </w:rPr>
        <w:t xml:space="preserve"> </w:t>
      </w:r>
      <w:r w:rsidRPr="008831CD">
        <w:rPr>
          <w:rtl/>
          <w:lang w:bidi="ar-SA"/>
        </w:rPr>
        <w:t>آن</w:t>
      </w:r>
      <w:r>
        <w:rPr>
          <w:rtl/>
          <w:lang w:bidi="ar-SA"/>
        </w:rPr>
        <w:t xml:space="preserve"> </w:t>
      </w:r>
      <w:r w:rsidRPr="008831CD">
        <w:rPr>
          <w:rtl/>
          <w:lang w:bidi="ar-SA"/>
        </w:rPr>
        <w:t>آصلاحی</w:t>
      </w:r>
      <w:r>
        <w:rPr>
          <w:rtl/>
          <w:lang w:bidi="ar-SA"/>
        </w:rPr>
        <w:t xml:space="preserve"> </w:t>
      </w:r>
      <w:r w:rsidRPr="008831CD">
        <w:rPr>
          <w:rtl/>
          <w:lang w:bidi="ar-SA"/>
        </w:rPr>
        <w:t>می</w:t>
      </w:r>
      <w:r>
        <w:rPr>
          <w:rtl/>
          <w:lang w:bidi="ar-SA"/>
        </w:rPr>
        <w:t xml:space="preserve"> </w:t>
      </w:r>
      <w:r w:rsidRPr="008831CD">
        <w:rPr>
          <w:rtl/>
          <w:lang w:bidi="ar-SA"/>
        </w:rPr>
        <w:t>باشد.</w:t>
      </w:r>
      <w:r>
        <w:rPr>
          <w:rtl/>
          <w:lang w:bidi="ar-SA"/>
        </w:rPr>
        <w:t xml:space="preserve"> </w:t>
      </w:r>
      <w:r w:rsidRPr="008831CD">
        <w:rPr>
          <w:rtl/>
          <w:lang w:bidi="ar-SA"/>
        </w:rPr>
        <w:t>موج</w:t>
      </w:r>
      <w:r>
        <w:rPr>
          <w:rtl/>
          <w:lang w:bidi="ar-SA"/>
        </w:rPr>
        <w:t xml:space="preserve"> </w:t>
      </w:r>
      <w:r w:rsidRPr="008831CD">
        <w:rPr>
          <w:rtl/>
          <w:lang w:bidi="ar-SA"/>
        </w:rPr>
        <w:t>های</w:t>
      </w:r>
      <w:r>
        <w:rPr>
          <w:rtl/>
          <w:lang w:bidi="ar-SA"/>
        </w:rPr>
        <w:t xml:space="preserve"> </w:t>
      </w:r>
      <w:r w:rsidRPr="008831CD">
        <w:rPr>
          <w:rtl/>
          <w:lang w:bidi="ar-SA"/>
        </w:rPr>
        <w:t>انگیزشی</w:t>
      </w:r>
      <w:r>
        <w:rPr>
          <w:rtl/>
          <w:lang w:bidi="ar-SA"/>
        </w:rPr>
        <w:t xml:space="preserve"> </w:t>
      </w:r>
      <w:r w:rsidRPr="008831CD">
        <w:rPr>
          <w:rtl/>
          <w:lang w:bidi="ar-SA"/>
        </w:rPr>
        <w:t>همیشه</w:t>
      </w:r>
      <w:r>
        <w:rPr>
          <w:rtl/>
          <w:lang w:bidi="ar-SA"/>
        </w:rPr>
        <w:t xml:space="preserve"> </w:t>
      </w:r>
      <w:r w:rsidRPr="008831CD">
        <w:rPr>
          <w:rtl/>
          <w:lang w:bidi="ar-SA"/>
        </w:rPr>
        <w:t>در</w:t>
      </w:r>
      <w:r>
        <w:rPr>
          <w:rtl/>
          <w:lang w:bidi="ar-SA"/>
        </w:rPr>
        <w:t xml:space="preserve"> </w:t>
      </w:r>
      <w:r w:rsidRPr="008831CD">
        <w:rPr>
          <w:rtl/>
          <w:lang w:bidi="ar-SA"/>
        </w:rPr>
        <w:t>جهت</w:t>
      </w:r>
      <w:r>
        <w:rPr>
          <w:rtl/>
          <w:lang w:bidi="ar-SA"/>
        </w:rPr>
        <w:t xml:space="preserve"> </w:t>
      </w:r>
      <w:r w:rsidRPr="008831CD">
        <w:rPr>
          <w:rtl/>
          <w:lang w:bidi="ar-SA"/>
        </w:rPr>
        <w:t>موج</w:t>
      </w:r>
      <w:r>
        <w:rPr>
          <w:rtl/>
          <w:lang w:bidi="ar-SA"/>
        </w:rPr>
        <w:t xml:space="preserve"> </w:t>
      </w:r>
      <w:r w:rsidRPr="008831CD">
        <w:rPr>
          <w:rtl/>
          <w:lang w:bidi="ar-SA"/>
        </w:rPr>
        <w:t>حرکتی</w:t>
      </w:r>
      <w:r>
        <w:rPr>
          <w:rtl/>
          <w:lang w:bidi="ar-SA"/>
        </w:rPr>
        <w:t xml:space="preserve"> </w:t>
      </w:r>
      <w:r w:rsidRPr="008831CD">
        <w:rPr>
          <w:rtl/>
          <w:lang w:bidi="ar-SA"/>
        </w:rPr>
        <w:t>یا</w:t>
      </w:r>
      <w:r>
        <w:rPr>
          <w:rtl/>
          <w:lang w:bidi="ar-SA"/>
        </w:rPr>
        <w:t xml:space="preserve"> </w:t>
      </w:r>
      <w:r w:rsidRPr="008831CD">
        <w:rPr>
          <w:rtl/>
          <w:lang w:bidi="ar-SA"/>
        </w:rPr>
        <w:t>اصلاحی</w:t>
      </w:r>
      <w:r>
        <w:rPr>
          <w:rtl/>
          <w:lang w:bidi="ar-SA"/>
        </w:rPr>
        <w:t xml:space="preserve"> </w:t>
      </w:r>
      <w:r w:rsidRPr="008831CD">
        <w:rPr>
          <w:rtl/>
          <w:lang w:bidi="ar-SA"/>
        </w:rPr>
        <w:t>یک</w:t>
      </w:r>
      <w:r>
        <w:rPr>
          <w:rtl/>
          <w:lang w:bidi="ar-SA"/>
        </w:rPr>
        <w:t xml:space="preserve"> </w:t>
      </w:r>
      <w:r w:rsidRPr="008831CD">
        <w:rPr>
          <w:rtl/>
          <w:lang w:bidi="ar-SA"/>
        </w:rPr>
        <w:t>درجه</w:t>
      </w:r>
      <w:r>
        <w:rPr>
          <w:rtl/>
          <w:lang w:bidi="ar-SA"/>
        </w:rPr>
        <w:t xml:space="preserve"> </w:t>
      </w:r>
      <w:r w:rsidRPr="008831CD">
        <w:rPr>
          <w:rtl/>
          <w:lang w:bidi="ar-SA"/>
        </w:rPr>
        <w:t>بزرگ</w:t>
      </w:r>
      <w:r>
        <w:rPr>
          <w:rtl/>
          <w:lang w:bidi="ar-SA"/>
        </w:rPr>
        <w:t xml:space="preserve"> </w:t>
      </w:r>
      <w:r w:rsidRPr="008831CD">
        <w:rPr>
          <w:rtl/>
          <w:lang w:bidi="ar-SA"/>
        </w:rPr>
        <w:t>تر</w:t>
      </w:r>
      <w:r>
        <w:rPr>
          <w:rtl/>
          <w:lang w:bidi="ar-SA"/>
        </w:rPr>
        <w:t xml:space="preserve"> </w:t>
      </w:r>
      <w:r w:rsidRPr="008831CD">
        <w:rPr>
          <w:rtl/>
          <w:lang w:bidi="ar-SA"/>
        </w:rPr>
        <w:t>از</w:t>
      </w:r>
      <w:r>
        <w:rPr>
          <w:rtl/>
          <w:lang w:bidi="ar-SA"/>
        </w:rPr>
        <w:t xml:space="preserve"> </w:t>
      </w:r>
      <w:r w:rsidRPr="008831CD">
        <w:rPr>
          <w:rtl/>
          <w:lang w:bidi="ar-SA"/>
        </w:rPr>
        <w:t>خود</w:t>
      </w:r>
      <w:r>
        <w:rPr>
          <w:rtl/>
          <w:lang w:bidi="ar-SA"/>
        </w:rPr>
        <w:t xml:space="preserve"> </w:t>
      </w:r>
      <w:r w:rsidRPr="008831CD">
        <w:rPr>
          <w:rtl/>
          <w:lang w:bidi="ar-SA"/>
        </w:rPr>
        <w:t>می</w:t>
      </w:r>
      <w:r>
        <w:rPr>
          <w:rtl/>
          <w:lang w:bidi="ar-SA"/>
        </w:rPr>
        <w:t xml:space="preserve"> </w:t>
      </w:r>
      <w:r w:rsidRPr="008831CD">
        <w:rPr>
          <w:rtl/>
          <w:lang w:bidi="ar-SA"/>
        </w:rPr>
        <w:t>باشند.</w:t>
      </w:r>
      <w:r>
        <w:rPr>
          <w:rtl/>
          <w:lang w:bidi="ar-SA"/>
        </w:rPr>
        <w:t xml:space="preserve"> </w:t>
      </w:r>
      <w:r w:rsidRPr="008831CD">
        <w:rPr>
          <w:rtl/>
          <w:lang w:bidi="ar-SA"/>
        </w:rPr>
        <w:t>بنابراین</w:t>
      </w:r>
      <w:r>
        <w:rPr>
          <w:rtl/>
          <w:lang w:bidi="ar-SA"/>
        </w:rPr>
        <w:t xml:space="preserve"> </w:t>
      </w:r>
      <w:r w:rsidRPr="008831CD">
        <w:rPr>
          <w:rtl/>
          <w:lang w:bidi="ar-SA"/>
        </w:rPr>
        <w:t>در</w:t>
      </w:r>
      <w:r>
        <w:rPr>
          <w:rtl/>
          <w:lang w:bidi="ar-SA"/>
        </w:rPr>
        <w:t xml:space="preserve"> </w:t>
      </w:r>
      <w:r w:rsidRPr="008831CD">
        <w:rPr>
          <w:rtl/>
          <w:lang w:bidi="ar-SA"/>
        </w:rPr>
        <w:t>هر</w:t>
      </w:r>
      <w:r>
        <w:rPr>
          <w:rtl/>
          <w:lang w:bidi="ar-SA"/>
        </w:rPr>
        <w:t xml:space="preserve"> </w:t>
      </w:r>
      <w:r w:rsidRPr="008831CD">
        <w:rPr>
          <w:rtl/>
          <w:lang w:bidi="ar-SA"/>
        </w:rPr>
        <w:t>درجه</w:t>
      </w:r>
      <w:r>
        <w:rPr>
          <w:rtl/>
          <w:lang w:bidi="ar-SA"/>
        </w:rPr>
        <w:t xml:space="preserve"> </w:t>
      </w:r>
      <w:r w:rsidRPr="008831CD">
        <w:rPr>
          <w:rtl/>
          <w:lang w:bidi="ar-SA"/>
        </w:rPr>
        <w:t>از</w:t>
      </w:r>
      <w:r>
        <w:rPr>
          <w:rtl/>
          <w:lang w:bidi="ar-SA"/>
        </w:rPr>
        <w:t xml:space="preserve"> </w:t>
      </w:r>
      <w:r w:rsidRPr="008831CD">
        <w:rPr>
          <w:rtl/>
          <w:lang w:bidi="ar-SA"/>
        </w:rPr>
        <w:t>روند</w:t>
      </w:r>
      <w:r>
        <w:rPr>
          <w:rtl/>
          <w:lang w:bidi="ar-SA"/>
        </w:rPr>
        <w:t xml:space="preserve"> </w:t>
      </w:r>
      <w:r w:rsidRPr="008831CD">
        <w:rPr>
          <w:rtl/>
          <w:lang w:bidi="ar-SA"/>
        </w:rPr>
        <w:t>حرکت</w:t>
      </w:r>
      <w:r>
        <w:rPr>
          <w:rtl/>
          <w:lang w:bidi="ar-SA"/>
        </w:rPr>
        <w:t xml:space="preserve"> </w:t>
      </w:r>
      <w:r w:rsidRPr="008831CD">
        <w:rPr>
          <w:rtl/>
          <w:lang w:bidi="ar-SA"/>
        </w:rPr>
        <w:t>در</w:t>
      </w:r>
      <w:r>
        <w:rPr>
          <w:rtl/>
          <w:lang w:bidi="ar-SA"/>
        </w:rPr>
        <w:t xml:space="preserve"> </w:t>
      </w:r>
      <w:r w:rsidRPr="008831CD">
        <w:rPr>
          <w:rtl/>
          <w:lang w:bidi="ar-SA"/>
        </w:rPr>
        <w:t>جهت</w:t>
      </w:r>
      <w:r>
        <w:rPr>
          <w:rtl/>
          <w:lang w:bidi="ar-SA"/>
        </w:rPr>
        <w:t xml:space="preserve"> </w:t>
      </w:r>
      <w:r w:rsidRPr="008831CD">
        <w:rPr>
          <w:rtl/>
          <w:lang w:bidi="ar-SA"/>
        </w:rPr>
        <w:t>موج</w:t>
      </w:r>
      <w:r>
        <w:rPr>
          <w:rtl/>
          <w:lang w:bidi="ar-SA"/>
        </w:rPr>
        <w:t xml:space="preserve"> </w:t>
      </w:r>
      <w:r w:rsidRPr="008831CD">
        <w:rPr>
          <w:rtl/>
          <w:lang w:bidi="ar-SA"/>
        </w:rPr>
        <w:t>اصلی</w:t>
      </w:r>
      <w:r>
        <w:rPr>
          <w:rtl/>
          <w:lang w:bidi="ar-SA"/>
        </w:rPr>
        <w:t xml:space="preserve"> </w:t>
      </w:r>
      <w:r w:rsidRPr="008831CD">
        <w:rPr>
          <w:rtl/>
          <w:lang w:bidi="ar-SA"/>
        </w:rPr>
        <w:t>پنج</w:t>
      </w:r>
      <w:r>
        <w:rPr>
          <w:rtl/>
          <w:lang w:bidi="ar-SA"/>
        </w:rPr>
        <w:t xml:space="preserve"> </w:t>
      </w:r>
      <w:r w:rsidRPr="008831CD">
        <w:rPr>
          <w:rtl/>
          <w:lang w:bidi="ar-SA"/>
        </w:rPr>
        <w:t>موجی</w:t>
      </w:r>
      <w:r>
        <w:rPr>
          <w:rtl/>
          <w:lang w:bidi="ar-SA"/>
        </w:rPr>
        <w:t xml:space="preserve"> </w:t>
      </w:r>
      <w:r w:rsidRPr="008831CD">
        <w:rPr>
          <w:rtl/>
          <w:lang w:bidi="ar-SA"/>
        </w:rPr>
        <w:t>و</w:t>
      </w:r>
      <w:r>
        <w:rPr>
          <w:rtl/>
          <w:lang w:bidi="ar-SA"/>
        </w:rPr>
        <w:t xml:space="preserve"> </w:t>
      </w:r>
      <w:r w:rsidRPr="008831CD">
        <w:rPr>
          <w:rtl/>
          <w:lang w:bidi="ar-SA"/>
        </w:rPr>
        <w:t>حرکت</w:t>
      </w:r>
      <w:r>
        <w:rPr>
          <w:rtl/>
          <w:lang w:bidi="ar-SA"/>
        </w:rPr>
        <w:t xml:space="preserve"> </w:t>
      </w:r>
      <w:r w:rsidRPr="008831CD">
        <w:rPr>
          <w:rtl/>
          <w:lang w:bidi="ar-SA"/>
        </w:rPr>
        <w:t>در</w:t>
      </w:r>
      <w:r>
        <w:rPr>
          <w:rtl/>
          <w:lang w:bidi="ar-SA"/>
        </w:rPr>
        <w:t xml:space="preserve"> </w:t>
      </w:r>
      <w:r w:rsidRPr="008831CD">
        <w:rPr>
          <w:rtl/>
          <w:lang w:bidi="ar-SA"/>
        </w:rPr>
        <w:t>جه</w:t>
      </w:r>
      <w:r>
        <w:rPr>
          <w:rtl/>
          <w:lang w:bidi="ar-SA"/>
        </w:rPr>
        <w:t>ت درجه بزرگتر اصلاحی سه موجی می</w:t>
      </w:r>
      <w:r>
        <w:rPr>
          <w:rFonts w:hint="cs"/>
          <w:rtl/>
          <w:lang w:bidi="ar-SA"/>
        </w:rPr>
        <w:t>‌</w:t>
      </w:r>
      <w:r w:rsidRPr="008831CD">
        <w:rPr>
          <w:rtl/>
          <w:lang w:bidi="ar-SA"/>
        </w:rPr>
        <w:t>باشد</w:t>
      </w:r>
      <w:r>
        <w:rPr>
          <w:rFonts w:hint="cs"/>
          <w:rtl/>
          <w:lang w:bidi="ar-SA"/>
        </w:rPr>
        <w:t xml:space="preserve"> این موج‌های درونی یا ریز موج‌ها در </w:t>
      </w:r>
      <w:r>
        <w:rPr>
          <w:rtl/>
          <w:lang w:bidi="ar-SA"/>
        </w:rPr>
        <w:fldChar w:fldCharType="begin"/>
      </w:r>
      <w:r>
        <w:rPr>
          <w:rtl/>
          <w:lang w:bidi="ar-SA"/>
        </w:rPr>
        <w:instrText xml:space="preserve"> </w:instrText>
      </w:r>
      <w:r>
        <w:rPr>
          <w:rFonts w:hint="cs"/>
          <w:lang w:bidi="ar-SA"/>
        </w:rPr>
        <w:instrText>REF</w:instrText>
      </w:r>
      <w:r>
        <w:rPr>
          <w:rFonts w:hint="cs"/>
          <w:rtl/>
          <w:lang w:bidi="ar-SA"/>
        </w:rPr>
        <w:instrText xml:space="preserve"> _</w:instrText>
      </w:r>
      <w:r>
        <w:rPr>
          <w:rFonts w:hint="cs"/>
          <w:lang w:bidi="ar-SA"/>
        </w:rPr>
        <w:instrText>Ref328487295 \h</w:instrText>
      </w:r>
      <w:r>
        <w:rPr>
          <w:rtl/>
          <w:lang w:bidi="ar-SA"/>
        </w:rPr>
        <w:instrText xml:space="preserve"> </w:instrText>
      </w:r>
      <w:r>
        <w:rPr>
          <w:rtl/>
          <w:lang w:bidi="ar-SA"/>
        </w:rPr>
      </w:r>
      <w:r>
        <w:rPr>
          <w:rtl/>
          <w:lang w:bidi="ar-SA"/>
        </w:rPr>
        <w:fldChar w:fldCharType="separate"/>
      </w:r>
      <w:r w:rsidR="00355602">
        <w:rPr>
          <w:rtl/>
        </w:rPr>
        <w:t xml:space="preserve">شکل </w:t>
      </w:r>
      <w:r w:rsidR="00355602">
        <w:rPr>
          <w:noProof/>
          <w:rtl/>
        </w:rPr>
        <w:t>‏3</w:t>
      </w:r>
      <w:r w:rsidR="00355602">
        <w:rPr>
          <w:rtl/>
        </w:rPr>
        <w:noBreakHyphen/>
      </w:r>
      <w:r w:rsidR="00355602">
        <w:rPr>
          <w:noProof/>
          <w:rtl/>
        </w:rPr>
        <w:t>2</w:t>
      </w:r>
      <w:r>
        <w:rPr>
          <w:rtl/>
          <w:lang w:bidi="ar-SA"/>
        </w:rPr>
        <w:fldChar w:fldCharType="end"/>
      </w:r>
      <w:r>
        <w:rPr>
          <w:rFonts w:hint="cs"/>
          <w:rtl/>
          <w:lang w:bidi="ar-SA"/>
        </w:rPr>
        <w:t xml:space="preserve"> نشان داده شده است</w:t>
      </w:r>
      <w:r w:rsidRPr="008831CD">
        <w:rPr>
          <w:rtl/>
          <w:lang w:bidi="ar-SA"/>
        </w:rPr>
        <w:t>.</w:t>
      </w:r>
    </w:p>
    <w:p w:rsidR="00662398" w:rsidRDefault="00662398" w:rsidP="00662398">
      <w:pPr>
        <w:keepNext/>
        <w:jc w:val="center"/>
      </w:pPr>
      <w:r w:rsidRPr="008831CD">
        <w:rPr>
          <w:rFonts w:cs="Times New Roman"/>
          <w:noProof/>
          <w:lang w:bidi="ar-SA"/>
        </w:rPr>
        <w:drawing>
          <wp:inline distT="0" distB="0" distL="0" distR="0" wp14:anchorId="66DF07F5" wp14:editId="15413A57">
            <wp:extent cx="3810000" cy="3000375"/>
            <wp:effectExtent l="0" t="0" r="0" b="9525"/>
            <wp:docPr id="11" name="Picture 1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inline>
        </w:drawing>
      </w:r>
    </w:p>
    <w:p w:rsidR="00662398" w:rsidRPr="008831CD" w:rsidRDefault="00662398" w:rsidP="00662398">
      <w:pPr>
        <w:pStyle w:val="a1"/>
        <w:rPr>
          <w:rFonts w:cs="Times New Roman"/>
          <w:rtl/>
          <w:lang w:bidi="ar-SA"/>
        </w:rPr>
      </w:pPr>
      <w:bookmarkStart w:id="307" w:name="_Ref328487295"/>
      <w:bookmarkStart w:id="308" w:name="_Toc328818185"/>
      <w:bookmarkStart w:id="309" w:name="_Toc328818554"/>
      <w:bookmarkStart w:id="310" w:name="_Toc328818695"/>
      <w:bookmarkStart w:id="311" w:name="_Toc328818853"/>
      <w:bookmarkStart w:id="312" w:name="_Toc333837439"/>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w:t>
      </w:r>
      <w:r w:rsidR="0017130C">
        <w:rPr>
          <w:rtl/>
        </w:rPr>
        <w:fldChar w:fldCharType="end"/>
      </w:r>
      <w:bookmarkEnd w:id="307"/>
      <w:r>
        <w:rPr>
          <w:rFonts w:hint="cs"/>
          <w:rtl/>
        </w:rPr>
        <w:t>- موج‌های دورنی</w:t>
      </w:r>
      <w:bookmarkEnd w:id="308"/>
      <w:bookmarkEnd w:id="309"/>
      <w:bookmarkEnd w:id="310"/>
      <w:bookmarkEnd w:id="311"/>
      <w:bookmarkEnd w:id="312"/>
    </w:p>
    <w:p w:rsidR="00662398" w:rsidRPr="008831CD" w:rsidRDefault="00662398" w:rsidP="00662398">
      <w:pPr>
        <w:rPr>
          <w:rtl/>
          <w:lang w:bidi="ar-SA"/>
        </w:rPr>
      </w:pPr>
      <w:r w:rsidRPr="008831CD">
        <w:rPr>
          <w:rtl/>
          <w:lang w:bidi="ar-SA"/>
        </w:rPr>
        <w:t>الیوت</w:t>
      </w:r>
      <w:r>
        <w:rPr>
          <w:rtl/>
          <w:lang w:bidi="ar-SA"/>
        </w:rPr>
        <w:t xml:space="preserve"> </w:t>
      </w:r>
      <w:r w:rsidRPr="008831CD">
        <w:rPr>
          <w:rtl/>
          <w:lang w:bidi="ar-SA"/>
        </w:rPr>
        <w:t>در</w:t>
      </w:r>
      <w:r>
        <w:rPr>
          <w:rtl/>
          <w:lang w:bidi="ar-SA"/>
        </w:rPr>
        <w:t xml:space="preserve"> </w:t>
      </w:r>
      <w:r w:rsidRPr="008831CD">
        <w:rPr>
          <w:rtl/>
          <w:lang w:bidi="ar-SA"/>
        </w:rPr>
        <w:t>تقسیم</w:t>
      </w:r>
      <w:r>
        <w:rPr>
          <w:rtl/>
          <w:lang w:bidi="ar-SA"/>
        </w:rPr>
        <w:t xml:space="preserve"> </w:t>
      </w:r>
      <w:r w:rsidRPr="008831CD">
        <w:rPr>
          <w:rtl/>
          <w:lang w:bidi="ar-SA"/>
        </w:rPr>
        <w:t>بندی</w:t>
      </w:r>
      <w:r>
        <w:rPr>
          <w:rtl/>
          <w:lang w:bidi="ar-SA"/>
        </w:rPr>
        <w:t xml:space="preserve"> </w:t>
      </w:r>
      <w:r w:rsidRPr="008831CD">
        <w:rPr>
          <w:rtl/>
          <w:lang w:bidi="ar-SA"/>
        </w:rPr>
        <w:t>امواج</w:t>
      </w:r>
      <w:r>
        <w:rPr>
          <w:rtl/>
          <w:lang w:bidi="ar-SA"/>
        </w:rPr>
        <w:t xml:space="preserve"> </w:t>
      </w:r>
      <w:r w:rsidRPr="008831CD">
        <w:rPr>
          <w:rtl/>
          <w:lang w:bidi="ar-SA"/>
        </w:rPr>
        <w:t>برای</w:t>
      </w:r>
      <w:r>
        <w:rPr>
          <w:rtl/>
          <w:lang w:bidi="ar-SA"/>
        </w:rPr>
        <w:t xml:space="preserve"> </w:t>
      </w:r>
      <w:r w:rsidRPr="008831CD">
        <w:rPr>
          <w:rtl/>
          <w:lang w:bidi="ar-SA"/>
        </w:rPr>
        <w:t>نام</w:t>
      </w:r>
      <w:r>
        <w:rPr>
          <w:rtl/>
          <w:lang w:bidi="ar-SA"/>
        </w:rPr>
        <w:t xml:space="preserve"> </w:t>
      </w:r>
      <w:r w:rsidRPr="008831CD">
        <w:rPr>
          <w:rtl/>
          <w:lang w:bidi="ar-SA"/>
        </w:rPr>
        <w:t>گذاری</w:t>
      </w:r>
      <w:r>
        <w:rPr>
          <w:rtl/>
          <w:lang w:bidi="ar-SA"/>
        </w:rPr>
        <w:t xml:space="preserve"> </w:t>
      </w:r>
      <w:r w:rsidRPr="008831CD">
        <w:rPr>
          <w:rtl/>
          <w:lang w:bidi="ar-SA"/>
        </w:rPr>
        <w:t>و</w:t>
      </w:r>
      <w:r>
        <w:rPr>
          <w:rtl/>
          <w:lang w:bidi="ar-SA"/>
        </w:rPr>
        <w:t xml:space="preserve"> </w:t>
      </w:r>
      <w:r w:rsidRPr="008831CD">
        <w:rPr>
          <w:rtl/>
          <w:lang w:bidi="ar-SA"/>
        </w:rPr>
        <w:t>شناسایی</w:t>
      </w:r>
      <w:r>
        <w:rPr>
          <w:rtl/>
          <w:lang w:bidi="ar-SA"/>
        </w:rPr>
        <w:t xml:space="preserve"> </w:t>
      </w:r>
      <w:r w:rsidRPr="008831CD">
        <w:rPr>
          <w:rtl/>
          <w:lang w:bidi="ar-SA"/>
        </w:rPr>
        <w:t>از</w:t>
      </w:r>
      <w:r>
        <w:rPr>
          <w:rtl/>
          <w:lang w:bidi="ar-SA"/>
        </w:rPr>
        <w:t xml:space="preserve"> </w:t>
      </w:r>
      <w:r w:rsidRPr="008831CD">
        <w:rPr>
          <w:rtl/>
          <w:lang w:bidi="ar-SA"/>
        </w:rPr>
        <w:t>9</w:t>
      </w:r>
      <w:r>
        <w:rPr>
          <w:rtl/>
          <w:lang w:bidi="ar-SA"/>
        </w:rPr>
        <w:t xml:space="preserve"> </w:t>
      </w:r>
      <w:r w:rsidRPr="008831CD">
        <w:rPr>
          <w:rtl/>
          <w:lang w:bidi="ar-SA"/>
        </w:rPr>
        <w:t>درجه</w:t>
      </w:r>
      <w:r>
        <w:rPr>
          <w:rtl/>
          <w:lang w:bidi="ar-SA"/>
        </w:rPr>
        <w:t xml:space="preserve"> </w:t>
      </w:r>
      <w:r w:rsidRPr="008831CD">
        <w:rPr>
          <w:rtl/>
          <w:lang w:bidi="ar-SA"/>
        </w:rPr>
        <w:t>نام</w:t>
      </w:r>
      <w:r>
        <w:rPr>
          <w:rtl/>
          <w:lang w:bidi="ar-SA"/>
        </w:rPr>
        <w:t xml:space="preserve"> </w:t>
      </w:r>
      <w:r w:rsidRPr="008831CD">
        <w:rPr>
          <w:rtl/>
          <w:lang w:bidi="ar-SA"/>
        </w:rPr>
        <w:t>برد</w:t>
      </w:r>
      <w:r>
        <w:rPr>
          <w:rtl/>
          <w:lang w:bidi="ar-SA"/>
        </w:rPr>
        <w:t xml:space="preserve"> </w:t>
      </w:r>
      <w:r w:rsidRPr="008831CD">
        <w:rPr>
          <w:rtl/>
          <w:lang w:bidi="ar-SA"/>
        </w:rPr>
        <w:t>که</w:t>
      </w:r>
      <w:r>
        <w:rPr>
          <w:rtl/>
          <w:lang w:bidi="ar-SA"/>
        </w:rPr>
        <w:t xml:space="preserve"> </w:t>
      </w:r>
      <w:r w:rsidRPr="008831CD">
        <w:rPr>
          <w:rtl/>
          <w:lang w:bidi="ar-SA"/>
        </w:rPr>
        <w:t>بعدها</w:t>
      </w:r>
      <w:r>
        <w:rPr>
          <w:rtl/>
          <w:lang w:bidi="ar-SA"/>
        </w:rPr>
        <w:t xml:space="preserve"> </w:t>
      </w:r>
      <w:r w:rsidRPr="008831CD">
        <w:rPr>
          <w:rtl/>
          <w:lang w:bidi="ar-SA"/>
        </w:rPr>
        <w:t>شاگردان</w:t>
      </w:r>
      <w:r>
        <w:rPr>
          <w:rtl/>
          <w:lang w:bidi="ar-SA"/>
        </w:rPr>
        <w:t xml:space="preserve"> </w:t>
      </w:r>
      <w:r w:rsidRPr="008831CD">
        <w:rPr>
          <w:rtl/>
          <w:lang w:bidi="ar-SA"/>
        </w:rPr>
        <w:t>و</w:t>
      </w:r>
      <w:r>
        <w:rPr>
          <w:rFonts w:hint="cs"/>
          <w:rtl/>
          <w:lang w:bidi="ar-SA"/>
        </w:rPr>
        <w:t xml:space="preserve"> </w:t>
      </w:r>
      <w:r w:rsidRPr="008831CD">
        <w:rPr>
          <w:rtl/>
          <w:lang w:bidi="ar-SA"/>
        </w:rPr>
        <w:t>پیروان</w:t>
      </w:r>
      <w:r>
        <w:rPr>
          <w:rtl/>
          <w:lang w:bidi="ar-SA"/>
        </w:rPr>
        <w:t xml:space="preserve"> </w:t>
      </w:r>
      <w:r w:rsidRPr="008831CD">
        <w:rPr>
          <w:rtl/>
          <w:lang w:bidi="ar-SA"/>
        </w:rPr>
        <w:t>او</w:t>
      </w:r>
      <w:r>
        <w:rPr>
          <w:rtl/>
          <w:lang w:bidi="ar-SA"/>
        </w:rPr>
        <w:t xml:space="preserve"> </w:t>
      </w:r>
      <w:r w:rsidRPr="008831CD">
        <w:rPr>
          <w:rtl/>
          <w:lang w:bidi="ar-SA"/>
        </w:rPr>
        <w:t>به</w:t>
      </w:r>
      <w:r>
        <w:rPr>
          <w:rtl/>
          <w:lang w:bidi="ar-SA"/>
        </w:rPr>
        <w:t xml:space="preserve"> </w:t>
      </w:r>
      <w:r w:rsidRPr="008831CD">
        <w:rPr>
          <w:rtl/>
          <w:lang w:bidi="ar-SA"/>
        </w:rPr>
        <w:t>تفصیل</w:t>
      </w:r>
      <w:r>
        <w:rPr>
          <w:rtl/>
          <w:lang w:bidi="ar-SA"/>
        </w:rPr>
        <w:t xml:space="preserve"> </w:t>
      </w:r>
      <w:r w:rsidRPr="008831CD">
        <w:rPr>
          <w:rtl/>
          <w:lang w:bidi="ar-SA"/>
        </w:rPr>
        <w:t>این</w:t>
      </w:r>
      <w:r>
        <w:rPr>
          <w:rtl/>
          <w:lang w:bidi="ar-SA"/>
        </w:rPr>
        <w:t xml:space="preserve"> </w:t>
      </w:r>
      <w:r w:rsidRPr="008831CD">
        <w:rPr>
          <w:rtl/>
          <w:lang w:bidi="ar-SA"/>
        </w:rPr>
        <w:t>9</w:t>
      </w:r>
      <w:r>
        <w:rPr>
          <w:rtl/>
          <w:lang w:bidi="ar-SA"/>
        </w:rPr>
        <w:t xml:space="preserve"> </w:t>
      </w:r>
      <w:r w:rsidRPr="008831CD">
        <w:rPr>
          <w:rtl/>
          <w:lang w:bidi="ar-SA"/>
        </w:rPr>
        <w:t>درجه</w:t>
      </w:r>
      <w:r>
        <w:rPr>
          <w:rtl/>
          <w:lang w:bidi="ar-SA"/>
        </w:rPr>
        <w:t xml:space="preserve"> </w:t>
      </w:r>
      <w:r w:rsidRPr="008831CD">
        <w:rPr>
          <w:rtl/>
          <w:lang w:bidi="ar-SA"/>
        </w:rPr>
        <w:t>را</w:t>
      </w:r>
      <w:r>
        <w:rPr>
          <w:rtl/>
          <w:lang w:bidi="ar-SA"/>
        </w:rPr>
        <w:t xml:space="preserve"> </w:t>
      </w:r>
      <w:r w:rsidRPr="008831CD">
        <w:rPr>
          <w:rtl/>
          <w:lang w:bidi="ar-SA"/>
        </w:rPr>
        <w:t>به</w:t>
      </w:r>
      <w:r>
        <w:rPr>
          <w:rtl/>
          <w:lang w:bidi="ar-SA"/>
        </w:rPr>
        <w:t xml:space="preserve"> </w:t>
      </w:r>
      <w:r w:rsidRPr="008831CD">
        <w:rPr>
          <w:rtl/>
          <w:lang w:bidi="ar-SA"/>
        </w:rPr>
        <w:t>15</w:t>
      </w:r>
      <w:r>
        <w:rPr>
          <w:rtl/>
          <w:lang w:bidi="ar-SA"/>
        </w:rPr>
        <w:t xml:space="preserve"> </w:t>
      </w:r>
      <w:r w:rsidRPr="008831CD">
        <w:rPr>
          <w:rtl/>
          <w:lang w:bidi="ar-SA"/>
        </w:rPr>
        <w:t>درجه</w:t>
      </w:r>
      <w:r>
        <w:rPr>
          <w:rtl/>
          <w:lang w:bidi="ar-SA"/>
        </w:rPr>
        <w:t xml:space="preserve"> </w:t>
      </w:r>
      <w:r w:rsidRPr="008831CD">
        <w:rPr>
          <w:rtl/>
          <w:lang w:bidi="ar-SA"/>
        </w:rPr>
        <w:t>رساندند.</w:t>
      </w:r>
      <w:r>
        <w:rPr>
          <w:rtl/>
          <w:lang w:bidi="ar-SA"/>
        </w:rPr>
        <w:t xml:space="preserve"> </w:t>
      </w:r>
      <w:r w:rsidRPr="008831CD">
        <w:rPr>
          <w:rtl/>
          <w:lang w:bidi="ar-SA"/>
        </w:rPr>
        <w:t>تمام</w:t>
      </w:r>
      <w:r>
        <w:rPr>
          <w:rtl/>
          <w:lang w:bidi="ar-SA"/>
        </w:rPr>
        <w:t xml:space="preserve"> </w:t>
      </w:r>
      <w:r w:rsidRPr="008831CD">
        <w:rPr>
          <w:rtl/>
          <w:lang w:bidi="ar-SA"/>
        </w:rPr>
        <w:t>این</w:t>
      </w:r>
      <w:r>
        <w:rPr>
          <w:rtl/>
          <w:lang w:bidi="ar-SA"/>
        </w:rPr>
        <w:t xml:space="preserve"> </w:t>
      </w:r>
      <w:r w:rsidRPr="008831CD">
        <w:rPr>
          <w:rtl/>
          <w:lang w:bidi="ar-SA"/>
        </w:rPr>
        <w:t>15</w:t>
      </w:r>
      <w:r>
        <w:rPr>
          <w:rtl/>
          <w:lang w:bidi="ar-SA"/>
        </w:rPr>
        <w:t xml:space="preserve"> </w:t>
      </w:r>
      <w:r w:rsidRPr="008831CD">
        <w:rPr>
          <w:rtl/>
          <w:lang w:bidi="ar-SA"/>
        </w:rPr>
        <w:t>درجه</w:t>
      </w:r>
      <w:r>
        <w:rPr>
          <w:rtl/>
          <w:lang w:bidi="ar-SA"/>
        </w:rPr>
        <w:t xml:space="preserve"> </w:t>
      </w:r>
      <w:r w:rsidRPr="008831CD">
        <w:rPr>
          <w:rtl/>
          <w:lang w:bidi="ar-SA"/>
        </w:rPr>
        <w:t>با</w:t>
      </w:r>
      <w:r>
        <w:rPr>
          <w:rtl/>
          <w:lang w:bidi="ar-SA"/>
        </w:rPr>
        <w:t xml:space="preserve"> </w:t>
      </w:r>
      <w:r w:rsidRPr="008831CD">
        <w:rPr>
          <w:rtl/>
          <w:lang w:bidi="ar-SA"/>
        </w:rPr>
        <w:t>علامات</w:t>
      </w:r>
      <w:r>
        <w:rPr>
          <w:rtl/>
          <w:lang w:bidi="ar-SA"/>
        </w:rPr>
        <w:t xml:space="preserve"> </w:t>
      </w:r>
      <w:r w:rsidRPr="008831CD">
        <w:rPr>
          <w:rtl/>
          <w:lang w:bidi="ar-SA"/>
        </w:rPr>
        <w:t>عددی</w:t>
      </w:r>
      <w:r>
        <w:rPr>
          <w:rtl/>
          <w:lang w:bidi="ar-SA"/>
        </w:rPr>
        <w:t xml:space="preserve"> </w:t>
      </w:r>
      <w:r w:rsidRPr="008831CD">
        <w:rPr>
          <w:rtl/>
          <w:lang w:bidi="ar-SA"/>
        </w:rPr>
        <w:t>و</w:t>
      </w:r>
      <w:r>
        <w:rPr>
          <w:rtl/>
          <w:lang w:bidi="ar-SA"/>
        </w:rPr>
        <w:t xml:space="preserve"> </w:t>
      </w:r>
      <w:r w:rsidRPr="008831CD">
        <w:rPr>
          <w:rtl/>
          <w:lang w:bidi="ar-SA"/>
        </w:rPr>
        <w:t>حروفی</w:t>
      </w:r>
      <w:r>
        <w:rPr>
          <w:rtl/>
          <w:lang w:bidi="ar-SA"/>
        </w:rPr>
        <w:t xml:space="preserve"> </w:t>
      </w:r>
      <w:r w:rsidRPr="008831CD">
        <w:rPr>
          <w:rtl/>
          <w:lang w:bidi="ar-SA"/>
        </w:rPr>
        <w:t>شامل</w:t>
      </w:r>
      <w:r>
        <w:rPr>
          <w:rtl/>
          <w:lang w:bidi="ar-SA"/>
        </w:rPr>
        <w:t xml:space="preserve"> </w:t>
      </w:r>
      <w:r w:rsidRPr="008831CD">
        <w:rPr>
          <w:rtl/>
          <w:lang w:bidi="ar-SA"/>
        </w:rPr>
        <w:t>مشخصات</w:t>
      </w:r>
      <w:r>
        <w:rPr>
          <w:rtl/>
          <w:lang w:bidi="ar-SA"/>
        </w:rPr>
        <w:t xml:space="preserve"> </w:t>
      </w:r>
      <w:r w:rsidRPr="008831CD">
        <w:rPr>
          <w:rtl/>
          <w:lang w:bidi="ar-SA"/>
        </w:rPr>
        <w:t>درجه</w:t>
      </w:r>
      <w:r>
        <w:rPr>
          <w:rtl/>
          <w:lang w:bidi="ar-SA"/>
        </w:rPr>
        <w:t xml:space="preserve"> </w:t>
      </w:r>
      <w:r w:rsidRPr="008831CD">
        <w:rPr>
          <w:rtl/>
          <w:lang w:bidi="ar-SA"/>
        </w:rPr>
        <w:t>و</w:t>
      </w:r>
      <w:r>
        <w:rPr>
          <w:rtl/>
          <w:lang w:bidi="ar-SA"/>
        </w:rPr>
        <w:t xml:space="preserve"> </w:t>
      </w:r>
      <w:r w:rsidRPr="008831CD">
        <w:rPr>
          <w:rtl/>
          <w:lang w:bidi="ar-SA"/>
        </w:rPr>
        <w:t>سیکلشان</w:t>
      </w:r>
      <w:r>
        <w:rPr>
          <w:rtl/>
          <w:lang w:bidi="ar-SA"/>
        </w:rPr>
        <w:t xml:space="preserve"> </w:t>
      </w:r>
      <w:r w:rsidRPr="008831CD">
        <w:rPr>
          <w:rtl/>
          <w:lang w:bidi="ar-SA"/>
        </w:rPr>
        <w:t>هستند</w:t>
      </w:r>
      <w:r>
        <w:rPr>
          <w:rFonts w:hint="cs"/>
          <w:rtl/>
          <w:lang w:bidi="ar-SA"/>
        </w:rPr>
        <w:t>(</w:t>
      </w:r>
      <w:r>
        <w:rPr>
          <w:rtl/>
          <w:lang w:bidi="ar-SA"/>
        </w:rPr>
        <w:fldChar w:fldCharType="begin"/>
      </w:r>
      <w:r>
        <w:rPr>
          <w:rtl/>
          <w:lang w:bidi="ar-SA"/>
        </w:rPr>
        <w:instrText xml:space="preserve"> </w:instrText>
      </w:r>
      <w:r>
        <w:rPr>
          <w:lang w:bidi="ar-SA"/>
        </w:rPr>
        <w:instrText>REF</w:instrText>
      </w:r>
      <w:r>
        <w:rPr>
          <w:rtl/>
          <w:lang w:bidi="ar-SA"/>
        </w:rPr>
        <w:instrText xml:space="preserve"> _</w:instrText>
      </w:r>
      <w:r>
        <w:rPr>
          <w:lang w:bidi="ar-SA"/>
        </w:rPr>
        <w:instrText>Ref328808042 \h</w:instrText>
      </w:r>
      <w:r>
        <w:rPr>
          <w:rtl/>
          <w:lang w:bidi="ar-SA"/>
        </w:rPr>
        <w:instrText xml:space="preserve"> </w:instrText>
      </w:r>
      <w:r>
        <w:rPr>
          <w:rtl/>
          <w:lang w:bidi="ar-SA"/>
        </w:rPr>
      </w:r>
      <w:r>
        <w:rPr>
          <w:rtl/>
          <w:lang w:bidi="ar-SA"/>
        </w:rPr>
        <w:fldChar w:fldCharType="separate"/>
      </w:r>
      <w:r w:rsidR="00355602">
        <w:rPr>
          <w:rtl/>
        </w:rPr>
        <w:t xml:space="preserve">شکل </w:t>
      </w:r>
      <w:r w:rsidR="00355602">
        <w:rPr>
          <w:noProof/>
          <w:rtl/>
        </w:rPr>
        <w:t>‏3</w:t>
      </w:r>
      <w:r w:rsidR="00355602">
        <w:rPr>
          <w:rtl/>
        </w:rPr>
        <w:noBreakHyphen/>
      </w:r>
      <w:r w:rsidR="00355602">
        <w:rPr>
          <w:noProof/>
          <w:rtl/>
        </w:rPr>
        <w:t>3</w:t>
      </w:r>
      <w:r>
        <w:rPr>
          <w:rtl/>
          <w:lang w:bidi="ar-SA"/>
        </w:rPr>
        <w:fldChar w:fldCharType="end"/>
      </w:r>
      <w:r>
        <w:rPr>
          <w:rFonts w:hint="cs"/>
          <w:rtl/>
          <w:lang w:bidi="ar-SA"/>
        </w:rPr>
        <w:t>)</w:t>
      </w:r>
      <w:r w:rsidRPr="008831CD">
        <w:rPr>
          <w:rtl/>
          <w:lang w:bidi="ar-SA"/>
        </w:rPr>
        <w:t>.</w:t>
      </w:r>
    </w:p>
    <w:p w:rsidR="00662398" w:rsidRDefault="00662398" w:rsidP="00662398">
      <w:pPr>
        <w:keepNext/>
        <w:jc w:val="center"/>
      </w:pPr>
      <w:r>
        <w:rPr>
          <w:noProof/>
          <w:lang w:bidi="ar-SA"/>
        </w:rPr>
        <w:drawing>
          <wp:inline distT="0" distB="0" distL="0" distR="0" wp14:anchorId="0267EA82" wp14:editId="679C3AF7">
            <wp:extent cx="2858400" cy="2336400"/>
            <wp:effectExtent l="0" t="0" r="0" b="6985"/>
            <wp:docPr id="30" name="Picture 3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400" cy="2336400"/>
                    </a:xfrm>
                    <a:prstGeom prst="rect">
                      <a:avLst/>
                    </a:prstGeom>
                    <a:noFill/>
                    <a:ln>
                      <a:noFill/>
                    </a:ln>
                  </pic:spPr>
                </pic:pic>
              </a:graphicData>
            </a:graphic>
          </wp:inline>
        </w:drawing>
      </w:r>
    </w:p>
    <w:p w:rsidR="00662398" w:rsidRDefault="00662398" w:rsidP="003E42CD">
      <w:pPr>
        <w:pStyle w:val="a1"/>
        <w:rPr>
          <w:rFonts w:cs="Times New Roman"/>
          <w:rtl/>
          <w:lang w:bidi="ar-SA"/>
        </w:rPr>
      </w:pPr>
      <w:bookmarkStart w:id="313" w:name="_Ref328808042"/>
      <w:bookmarkStart w:id="314" w:name="_Toc328818186"/>
      <w:bookmarkStart w:id="315" w:name="_Toc328818555"/>
      <w:bookmarkStart w:id="316" w:name="_Toc328818696"/>
      <w:bookmarkStart w:id="317" w:name="_Toc328818854"/>
      <w:bookmarkStart w:id="318" w:name="_Toc333837440"/>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3</w:t>
      </w:r>
      <w:r w:rsidR="0017130C">
        <w:rPr>
          <w:rtl/>
        </w:rPr>
        <w:fldChar w:fldCharType="end"/>
      </w:r>
      <w:bookmarkEnd w:id="313"/>
      <w:r>
        <w:rPr>
          <w:rFonts w:hint="cs"/>
          <w:rtl/>
        </w:rPr>
        <w:t xml:space="preserve">- درجه امواج الیوت برگرفته از </w:t>
      </w:r>
      <w:r>
        <w:fldChar w:fldCharType="begin"/>
      </w:r>
      <w:r>
        <w:instrText xml:space="preserve"> ADDIN EN.CITE &lt;EndNote&gt;&lt;Cite&gt;&lt;Author&gt;Holter&lt;/Author&gt;&lt;Year&gt;1997&lt;/Year&gt;&lt;RecNum&gt;49&lt;/RecNum&gt;&lt;DisplayText&gt;(Holter, 1997)&lt;/DisplayText&gt;&lt;record&gt;&lt;rec-number&gt;49&lt;/rec-number&gt;&lt;foreign-keys&gt;&lt;key app="EN" db-id="502exwv029daafepady552sjxdfs0w55vz5v"&gt;49&lt;/key&gt;&lt;/foreign-keys&gt;&lt;ref-type name="Journal Article"&gt;17&lt;/ref-type&gt;&lt;contributors&gt;&lt;authors&gt;&lt;author&gt;James T. Holter&lt;/author&gt;&lt;/authors&gt;&lt;/contributors&gt;&lt;titles&gt;&lt;title&gt;The Markets&amp;apos; Hidden Order&lt;/title&gt;&lt;secondary-title&gt;Futures&lt;/secondary-title&gt;&lt;/titles&gt;&lt;periodical&gt;&lt;full-title&gt;Futures&lt;/full-title&gt;&lt;/periodical&gt;&lt;pages&gt;66-71&lt;/pages&gt;&lt;volume&gt;25&lt;/volume&gt;&lt;number&gt;13&lt;/number&gt;&lt;dates&gt;&lt;year&gt;1997&lt;/year&gt;&lt;pub-dates&gt;&lt;date&gt;November &lt;/date&gt;&lt;/pub-dates&gt;&lt;/dates&gt;&lt;urls&gt;&lt;/urls&gt;&lt;/record&gt;&lt;/Cite&gt;&lt;/EndNote&gt;</w:instrText>
      </w:r>
      <w:r>
        <w:fldChar w:fldCharType="separate"/>
      </w:r>
      <w:r>
        <w:rPr>
          <w:noProof/>
        </w:rPr>
        <w:t>(</w:t>
      </w:r>
      <w:hyperlink w:anchor="_ENREF_38" w:tooltip="Holter, 1997 #49" w:history="1">
        <w:r w:rsidR="003E42CD">
          <w:rPr>
            <w:noProof/>
          </w:rPr>
          <w:t>Holter, 1997</w:t>
        </w:r>
      </w:hyperlink>
      <w:r>
        <w:rPr>
          <w:noProof/>
        </w:rPr>
        <w:t>)</w:t>
      </w:r>
      <w:r>
        <w:fldChar w:fldCharType="end"/>
      </w:r>
      <w:r>
        <w:t>.</w:t>
      </w:r>
      <w:bookmarkEnd w:id="314"/>
      <w:bookmarkEnd w:id="315"/>
      <w:bookmarkEnd w:id="316"/>
      <w:bookmarkEnd w:id="317"/>
      <w:bookmarkEnd w:id="318"/>
    </w:p>
    <w:p w:rsidR="00662398" w:rsidRDefault="00662398" w:rsidP="00662398">
      <w:pPr>
        <w:rPr>
          <w:rFonts w:cs="Times New Roman"/>
          <w:rtl/>
          <w:lang w:bidi="ar-SA"/>
        </w:rPr>
      </w:pPr>
    </w:p>
    <w:p w:rsidR="00662398" w:rsidRPr="00CA2C44" w:rsidRDefault="00662398" w:rsidP="00662398">
      <w:pPr>
        <w:rPr>
          <w:rtl/>
          <w:lang w:bidi="ar-SA"/>
        </w:rPr>
      </w:pPr>
      <w:r w:rsidRPr="00CA2C44">
        <w:rPr>
          <w:rtl/>
          <w:lang w:bidi="ar-SA"/>
        </w:rPr>
        <w:t>البته</w:t>
      </w:r>
      <w:r>
        <w:rPr>
          <w:rtl/>
          <w:lang w:bidi="ar-SA"/>
        </w:rPr>
        <w:t xml:space="preserve"> </w:t>
      </w:r>
      <w:r w:rsidRPr="00CA2C44">
        <w:rPr>
          <w:rtl/>
          <w:lang w:bidi="ar-SA"/>
        </w:rPr>
        <w:t>باید</w:t>
      </w:r>
      <w:r>
        <w:rPr>
          <w:rtl/>
          <w:lang w:bidi="ar-SA"/>
        </w:rPr>
        <w:t xml:space="preserve"> </w:t>
      </w:r>
      <w:r w:rsidRPr="00CA2C44">
        <w:rPr>
          <w:rtl/>
          <w:lang w:bidi="ar-SA"/>
        </w:rPr>
        <w:t>در</w:t>
      </w:r>
      <w:r>
        <w:rPr>
          <w:rtl/>
          <w:lang w:bidi="ar-SA"/>
        </w:rPr>
        <w:t xml:space="preserve"> </w:t>
      </w:r>
      <w:r w:rsidRPr="00CA2C44">
        <w:rPr>
          <w:rtl/>
          <w:lang w:bidi="ar-SA"/>
        </w:rPr>
        <w:t>نظر</w:t>
      </w:r>
      <w:r>
        <w:rPr>
          <w:rtl/>
          <w:lang w:bidi="ar-SA"/>
        </w:rPr>
        <w:t xml:space="preserve"> </w:t>
      </w:r>
      <w:r w:rsidRPr="00CA2C44">
        <w:rPr>
          <w:rtl/>
          <w:lang w:bidi="ar-SA"/>
        </w:rPr>
        <w:t>داشته</w:t>
      </w:r>
      <w:r>
        <w:rPr>
          <w:rtl/>
          <w:lang w:bidi="ar-SA"/>
        </w:rPr>
        <w:t xml:space="preserve"> </w:t>
      </w:r>
      <w:r w:rsidRPr="00CA2C44">
        <w:rPr>
          <w:rtl/>
          <w:lang w:bidi="ar-SA"/>
        </w:rPr>
        <w:t>باشیم</w:t>
      </w:r>
      <w:r>
        <w:rPr>
          <w:rtl/>
          <w:lang w:bidi="ar-SA"/>
        </w:rPr>
        <w:t xml:space="preserve"> </w:t>
      </w:r>
      <w:r w:rsidRPr="00CA2C44">
        <w:rPr>
          <w:rtl/>
          <w:lang w:bidi="ar-SA"/>
        </w:rPr>
        <w:t>حرکات</w:t>
      </w:r>
      <w:r>
        <w:rPr>
          <w:rtl/>
          <w:lang w:bidi="ar-SA"/>
        </w:rPr>
        <w:t xml:space="preserve"> </w:t>
      </w:r>
      <w:r w:rsidRPr="00CA2C44">
        <w:rPr>
          <w:rtl/>
          <w:lang w:bidi="ar-SA"/>
        </w:rPr>
        <w:t>بازار</w:t>
      </w:r>
      <w:r>
        <w:rPr>
          <w:rtl/>
          <w:lang w:bidi="ar-SA"/>
        </w:rPr>
        <w:t xml:space="preserve"> </w:t>
      </w:r>
      <w:r w:rsidRPr="00CA2C44">
        <w:rPr>
          <w:rtl/>
          <w:lang w:bidi="ar-SA"/>
        </w:rPr>
        <w:t>و</w:t>
      </w:r>
      <w:r>
        <w:rPr>
          <w:rtl/>
          <w:lang w:bidi="ar-SA"/>
        </w:rPr>
        <w:t xml:space="preserve"> </w:t>
      </w:r>
      <w:r w:rsidRPr="00CA2C44">
        <w:rPr>
          <w:rtl/>
          <w:lang w:bidi="ar-SA"/>
        </w:rPr>
        <w:t>یا</w:t>
      </w:r>
      <w:r>
        <w:rPr>
          <w:rtl/>
          <w:lang w:bidi="ar-SA"/>
        </w:rPr>
        <w:t xml:space="preserve"> </w:t>
      </w:r>
      <w:r w:rsidRPr="00CA2C44">
        <w:rPr>
          <w:rtl/>
          <w:lang w:bidi="ar-SA"/>
        </w:rPr>
        <w:t>به</w:t>
      </w:r>
      <w:r>
        <w:rPr>
          <w:rtl/>
          <w:lang w:bidi="ar-SA"/>
        </w:rPr>
        <w:t xml:space="preserve"> </w:t>
      </w:r>
      <w:r w:rsidRPr="00CA2C44">
        <w:rPr>
          <w:rtl/>
          <w:lang w:bidi="ar-SA"/>
        </w:rPr>
        <w:t>نوعی</w:t>
      </w:r>
      <w:r>
        <w:rPr>
          <w:rtl/>
          <w:lang w:bidi="ar-SA"/>
        </w:rPr>
        <w:t xml:space="preserve"> </w:t>
      </w:r>
      <w:r w:rsidRPr="00CA2C44">
        <w:rPr>
          <w:rtl/>
          <w:lang w:bidi="ar-SA"/>
        </w:rPr>
        <w:t>انتظارات</w:t>
      </w:r>
      <w:r>
        <w:rPr>
          <w:rtl/>
          <w:lang w:bidi="ar-SA"/>
        </w:rPr>
        <w:t xml:space="preserve"> </w:t>
      </w:r>
      <w:r w:rsidRPr="00CA2C44">
        <w:rPr>
          <w:rtl/>
          <w:lang w:bidi="ar-SA"/>
        </w:rPr>
        <w:t>انسانی</w:t>
      </w:r>
      <w:r>
        <w:rPr>
          <w:rtl/>
          <w:lang w:bidi="ar-SA"/>
        </w:rPr>
        <w:t xml:space="preserve"> </w:t>
      </w:r>
      <w:r w:rsidRPr="00CA2C44">
        <w:rPr>
          <w:rtl/>
          <w:lang w:bidi="ar-SA"/>
        </w:rPr>
        <w:t>از</w:t>
      </w:r>
      <w:r>
        <w:rPr>
          <w:rtl/>
          <w:lang w:bidi="ar-SA"/>
        </w:rPr>
        <w:t xml:space="preserve"> </w:t>
      </w:r>
      <w:r w:rsidRPr="00CA2C44">
        <w:rPr>
          <w:rtl/>
          <w:lang w:bidi="ar-SA"/>
        </w:rPr>
        <w:t>بازار</w:t>
      </w:r>
      <w:r>
        <w:rPr>
          <w:rtl/>
          <w:lang w:bidi="ar-SA"/>
        </w:rPr>
        <w:t xml:space="preserve"> </w:t>
      </w:r>
      <w:r w:rsidRPr="00CA2C44">
        <w:rPr>
          <w:rtl/>
          <w:lang w:bidi="ar-SA"/>
        </w:rPr>
        <w:t>در</w:t>
      </w:r>
      <w:r>
        <w:rPr>
          <w:rtl/>
          <w:lang w:bidi="ar-SA"/>
        </w:rPr>
        <w:t xml:space="preserve"> </w:t>
      </w:r>
      <w:r w:rsidRPr="00CA2C44">
        <w:rPr>
          <w:rtl/>
          <w:lang w:bidi="ar-SA"/>
        </w:rPr>
        <w:t>تمامی</w:t>
      </w:r>
      <w:r>
        <w:rPr>
          <w:rtl/>
          <w:lang w:bidi="ar-SA"/>
        </w:rPr>
        <w:t xml:space="preserve"> </w:t>
      </w:r>
      <w:r w:rsidRPr="00CA2C44">
        <w:rPr>
          <w:rtl/>
          <w:lang w:bidi="ar-SA"/>
        </w:rPr>
        <w:t>این</w:t>
      </w:r>
      <w:r>
        <w:rPr>
          <w:rtl/>
          <w:lang w:bidi="ar-SA"/>
        </w:rPr>
        <w:t xml:space="preserve"> </w:t>
      </w:r>
      <w:r w:rsidRPr="00CA2C44">
        <w:rPr>
          <w:rtl/>
          <w:lang w:bidi="ar-SA"/>
        </w:rPr>
        <w:t>درجات</w:t>
      </w:r>
      <w:r>
        <w:rPr>
          <w:rtl/>
          <w:lang w:bidi="ar-SA"/>
        </w:rPr>
        <w:t xml:space="preserve"> </w:t>
      </w:r>
      <w:r w:rsidRPr="00CA2C44">
        <w:rPr>
          <w:rtl/>
          <w:lang w:bidi="ar-SA"/>
        </w:rPr>
        <w:t>مستقیم</w:t>
      </w:r>
      <w:r>
        <w:rPr>
          <w:rtl/>
          <w:lang w:bidi="ar-SA"/>
        </w:rPr>
        <w:t xml:space="preserve"> </w:t>
      </w:r>
      <w:r w:rsidRPr="00CA2C44">
        <w:rPr>
          <w:rtl/>
          <w:lang w:bidi="ar-SA"/>
        </w:rPr>
        <w:t>و</w:t>
      </w:r>
      <w:r>
        <w:rPr>
          <w:rtl/>
          <w:lang w:bidi="ar-SA"/>
        </w:rPr>
        <w:t xml:space="preserve"> </w:t>
      </w:r>
      <w:r w:rsidRPr="00CA2C44">
        <w:rPr>
          <w:rtl/>
          <w:lang w:bidi="ar-SA"/>
        </w:rPr>
        <w:t>یکسان</w:t>
      </w:r>
      <w:r>
        <w:rPr>
          <w:rtl/>
          <w:lang w:bidi="ar-SA"/>
        </w:rPr>
        <w:t xml:space="preserve"> </w:t>
      </w:r>
      <w:r w:rsidRPr="00CA2C44">
        <w:rPr>
          <w:rtl/>
          <w:lang w:bidi="ar-SA"/>
        </w:rPr>
        <w:t>نیست</w:t>
      </w:r>
      <w:r>
        <w:rPr>
          <w:rtl/>
          <w:lang w:bidi="ar-SA"/>
        </w:rPr>
        <w:t xml:space="preserve"> </w:t>
      </w:r>
      <w:r w:rsidRPr="00CA2C44">
        <w:rPr>
          <w:rtl/>
          <w:lang w:bidi="ar-SA"/>
        </w:rPr>
        <w:t>بلکه</w:t>
      </w:r>
      <w:r>
        <w:rPr>
          <w:rtl/>
          <w:lang w:bidi="ar-SA"/>
        </w:rPr>
        <w:t xml:space="preserve"> </w:t>
      </w:r>
      <w:r w:rsidRPr="00CA2C44">
        <w:rPr>
          <w:rtl/>
          <w:lang w:bidi="ar-SA"/>
        </w:rPr>
        <w:t>غالبا</w:t>
      </w:r>
      <w:r>
        <w:rPr>
          <w:rtl/>
          <w:lang w:bidi="ar-SA"/>
        </w:rPr>
        <w:t xml:space="preserve"> </w:t>
      </w:r>
      <w:r w:rsidRPr="00CA2C44">
        <w:rPr>
          <w:rtl/>
          <w:lang w:bidi="ar-SA"/>
        </w:rPr>
        <w:t>موجی</w:t>
      </w:r>
      <w:r>
        <w:rPr>
          <w:rtl/>
          <w:lang w:bidi="ar-SA"/>
        </w:rPr>
        <w:t xml:space="preserve"> </w:t>
      </w:r>
      <w:r w:rsidRPr="00CA2C44">
        <w:rPr>
          <w:rtl/>
          <w:lang w:bidi="ar-SA"/>
        </w:rPr>
        <w:t>شکل</w:t>
      </w:r>
      <w:r>
        <w:rPr>
          <w:rtl/>
          <w:lang w:bidi="ar-SA"/>
        </w:rPr>
        <w:t xml:space="preserve"> </w:t>
      </w:r>
      <w:r w:rsidRPr="00CA2C44">
        <w:rPr>
          <w:rtl/>
          <w:lang w:bidi="ar-SA"/>
        </w:rPr>
        <w:t>و</w:t>
      </w:r>
      <w:r>
        <w:rPr>
          <w:rtl/>
          <w:lang w:bidi="ar-SA"/>
        </w:rPr>
        <w:t xml:space="preserve"> </w:t>
      </w:r>
      <w:r w:rsidRPr="00CA2C44">
        <w:rPr>
          <w:rtl/>
          <w:lang w:bidi="ar-SA"/>
        </w:rPr>
        <w:t>دوره</w:t>
      </w:r>
      <w:r>
        <w:rPr>
          <w:rFonts w:hint="cs"/>
          <w:rtl/>
          <w:lang w:bidi="ar-SA"/>
        </w:rPr>
        <w:t>‌</w:t>
      </w:r>
      <w:r w:rsidRPr="00CA2C44">
        <w:rPr>
          <w:rtl/>
          <w:lang w:bidi="ar-SA"/>
        </w:rPr>
        <w:t>ای</w:t>
      </w:r>
      <w:r>
        <w:rPr>
          <w:rtl/>
          <w:lang w:bidi="ar-SA"/>
        </w:rPr>
        <w:t xml:space="preserve"> </w:t>
      </w:r>
      <w:r w:rsidRPr="00CA2C44">
        <w:rPr>
          <w:rtl/>
          <w:lang w:bidi="ar-SA"/>
        </w:rPr>
        <w:t>است.</w:t>
      </w:r>
      <w:r>
        <w:rPr>
          <w:rFonts w:hint="cs"/>
          <w:rtl/>
          <w:lang w:bidi="ar-SA"/>
        </w:rPr>
        <w:t xml:space="preserve"> </w:t>
      </w:r>
      <w:r w:rsidRPr="00CA2C44">
        <w:rPr>
          <w:rtl/>
          <w:lang w:bidi="ar-SA"/>
        </w:rPr>
        <w:t>رشد</w:t>
      </w:r>
      <w:r>
        <w:rPr>
          <w:rtl/>
          <w:lang w:bidi="ar-SA"/>
        </w:rPr>
        <w:t xml:space="preserve"> </w:t>
      </w:r>
      <w:r w:rsidRPr="00CA2C44">
        <w:rPr>
          <w:rtl/>
          <w:lang w:bidi="ar-SA"/>
        </w:rPr>
        <w:t>(و</w:t>
      </w:r>
      <w:r>
        <w:rPr>
          <w:rtl/>
          <w:lang w:bidi="ar-SA"/>
        </w:rPr>
        <w:t xml:space="preserve"> </w:t>
      </w:r>
      <w:r w:rsidRPr="00CA2C44">
        <w:rPr>
          <w:rtl/>
          <w:lang w:bidi="ar-SA"/>
        </w:rPr>
        <w:t>نزول)</w:t>
      </w:r>
      <w:r>
        <w:rPr>
          <w:rtl/>
          <w:lang w:bidi="ar-SA"/>
        </w:rPr>
        <w:t xml:space="preserve"> </w:t>
      </w:r>
      <w:r w:rsidRPr="00CA2C44">
        <w:rPr>
          <w:rtl/>
          <w:lang w:bidi="ar-SA"/>
        </w:rPr>
        <w:t>قیمتها</w:t>
      </w:r>
      <w:r>
        <w:rPr>
          <w:rtl/>
          <w:lang w:bidi="ar-SA"/>
        </w:rPr>
        <w:t xml:space="preserve"> </w:t>
      </w:r>
      <w:r w:rsidRPr="00CA2C44">
        <w:rPr>
          <w:rtl/>
          <w:lang w:bidi="ar-SA"/>
        </w:rPr>
        <w:t>در</w:t>
      </w:r>
      <w:r>
        <w:rPr>
          <w:rtl/>
          <w:lang w:bidi="ar-SA"/>
        </w:rPr>
        <w:t xml:space="preserve"> </w:t>
      </w:r>
      <w:r w:rsidRPr="00CA2C44">
        <w:rPr>
          <w:rtl/>
          <w:lang w:bidi="ar-SA"/>
        </w:rPr>
        <w:t>بازار</w:t>
      </w:r>
      <w:r>
        <w:rPr>
          <w:rtl/>
          <w:lang w:bidi="ar-SA"/>
        </w:rPr>
        <w:t xml:space="preserve"> </w:t>
      </w:r>
      <w:r w:rsidRPr="00CA2C44">
        <w:rPr>
          <w:rtl/>
          <w:lang w:bidi="ar-SA"/>
        </w:rPr>
        <w:t>و</w:t>
      </w:r>
      <w:r>
        <w:rPr>
          <w:rtl/>
          <w:lang w:bidi="ar-SA"/>
        </w:rPr>
        <w:t xml:space="preserve"> </w:t>
      </w:r>
      <w:r w:rsidRPr="00CA2C44">
        <w:rPr>
          <w:rtl/>
          <w:lang w:bidi="ar-SA"/>
        </w:rPr>
        <w:t>انتظارات</w:t>
      </w:r>
      <w:r>
        <w:rPr>
          <w:rtl/>
          <w:lang w:bidi="ar-SA"/>
        </w:rPr>
        <w:t xml:space="preserve"> </w:t>
      </w:r>
      <w:r w:rsidRPr="00CA2C44">
        <w:rPr>
          <w:rtl/>
          <w:lang w:bidi="ar-SA"/>
        </w:rPr>
        <w:t>انسانی</w:t>
      </w:r>
      <w:r>
        <w:rPr>
          <w:rtl/>
          <w:lang w:bidi="ar-SA"/>
        </w:rPr>
        <w:t xml:space="preserve"> </w:t>
      </w:r>
      <w:r w:rsidRPr="00CA2C44">
        <w:rPr>
          <w:rtl/>
          <w:lang w:bidi="ar-SA"/>
        </w:rPr>
        <w:t>عبارت</w:t>
      </w:r>
      <w:r>
        <w:rPr>
          <w:rtl/>
          <w:lang w:bidi="ar-SA"/>
        </w:rPr>
        <w:t xml:space="preserve"> </w:t>
      </w:r>
      <w:r w:rsidRPr="00CA2C44">
        <w:rPr>
          <w:rtl/>
          <w:lang w:bidi="ar-SA"/>
        </w:rPr>
        <w:t>است</w:t>
      </w:r>
      <w:r>
        <w:rPr>
          <w:rtl/>
          <w:lang w:bidi="ar-SA"/>
        </w:rPr>
        <w:t xml:space="preserve"> </w:t>
      </w:r>
      <w:r w:rsidRPr="00CA2C44">
        <w:rPr>
          <w:rtl/>
          <w:lang w:bidi="ar-SA"/>
        </w:rPr>
        <w:t>از</w:t>
      </w:r>
      <w:r>
        <w:rPr>
          <w:rtl/>
          <w:lang w:bidi="ar-SA"/>
        </w:rPr>
        <w:t xml:space="preserve"> </w:t>
      </w:r>
      <w:r w:rsidRPr="00CA2C44">
        <w:rPr>
          <w:rtl/>
          <w:lang w:bidi="ar-SA"/>
        </w:rPr>
        <w:t>پنج</w:t>
      </w:r>
      <w:r>
        <w:rPr>
          <w:rtl/>
          <w:lang w:bidi="ar-SA"/>
        </w:rPr>
        <w:t xml:space="preserve"> </w:t>
      </w:r>
      <w:r w:rsidRPr="00CA2C44">
        <w:rPr>
          <w:rtl/>
          <w:lang w:bidi="ar-SA"/>
        </w:rPr>
        <w:t>موج</w:t>
      </w:r>
      <w:r>
        <w:rPr>
          <w:rtl/>
          <w:lang w:bidi="ar-SA"/>
        </w:rPr>
        <w:t xml:space="preserve"> </w:t>
      </w:r>
      <w:r w:rsidRPr="00CA2C44">
        <w:rPr>
          <w:rtl/>
          <w:lang w:bidi="ar-SA"/>
        </w:rPr>
        <w:t>صعودی</w:t>
      </w:r>
      <w:r>
        <w:rPr>
          <w:rtl/>
          <w:lang w:bidi="ar-SA"/>
        </w:rPr>
        <w:t xml:space="preserve"> </w:t>
      </w:r>
      <w:r w:rsidRPr="00CA2C44">
        <w:rPr>
          <w:rtl/>
          <w:lang w:bidi="ar-SA"/>
        </w:rPr>
        <w:t>و</w:t>
      </w:r>
      <w:r>
        <w:rPr>
          <w:rtl/>
          <w:lang w:bidi="ar-SA"/>
        </w:rPr>
        <w:t xml:space="preserve"> </w:t>
      </w:r>
      <w:r w:rsidRPr="00CA2C44">
        <w:rPr>
          <w:rtl/>
          <w:lang w:bidi="ar-SA"/>
        </w:rPr>
        <w:t>سه</w:t>
      </w:r>
      <w:r>
        <w:rPr>
          <w:rtl/>
          <w:lang w:bidi="ar-SA"/>
        </w:rPr>
        <w:t xml:space="preserve"> </w:t>
      </w:r>
      <w:r w:rsidRPr="00CA2C44">
        <w:rPr>
          <w:rtl/>
          <w:lang w:bidi="ar-SA"/>
        </w:rPr>
        <w:t>موج</w:t>
      </w:r>
      <w:r>
        <w:rPr>
          <w:rtl/>
          <w:lang w:bidi="ar-SA"/>
        </w:rPr>
        <w:t xml:space="preserve"> </w:t>
      </w:r>
      <w:r w:rsidRPr="00CA2C44">
        <w:rPr>
          <w:rtl/>
          <w:lang w:bidi="ar-SA"/>
        </w:rPr>
        <w:t>نزولی.</w:t>
      </w:r>
      <w:r>
        <w:rPr>
          <w:rtl/>
          <w:lang w:bidi="ar-SA"/>
        </w:rPr>
        <w:t xml:space="preserve"> </w:t>
      </w:r>
      <w:r w:rsidRPr="00CA2C44">
        <w:rPr>
          <w:rtl/>
          <w:lang w:bidi="ar-SA"/>
        </w:rPr>
        <w:t>این</w:t>
      </w:r>
      <w:r>
        <w:rPr>
          <w:rtl/>
          <w:lang w:bidi="ar-SA"/>
        </w:rPr>
        <w:t xml:space="preserve"> </w:t>
      </w:r>
      <w:r w:rsidRPr="00CA2C44">
        <w:rPr>
          <w:rtl/>
          <w:lang w:bidi="ar-SA"/>
        </w:rPr>
        <w:t>الگوی</w:t>
      </w:r>
      <w:r>
        <w:rPr>
          <w:rtl/>
          <w:lang w:bidi="ar-SA"/>
        </w:rPr>
        <w:t xml:space="preserve"> </w:t>
      </w:r>
      <w:r w:rsidRPr="00CA2C44">
        <w:rPr>
          <w:rtl/>
          <w:lang w:bidi="ar-SA"/>
        </w:rPr>
        <w:t>هشت</w:t>
      </w:r>
      <w:r>
        <w:rPr>
          <w:rtl/>
          <w:lang w:bidi="ar-SA"/>
        </w:rPr>
        <w:t xml:space="preserve"> </w:t>
      </w:r>
      <w:r w:rsidRPr="00CA2C44">
        <w:rPr>
          <w:rtl/>
          <w:lang w:bidi="ar-SA"/>
        </w:rPr>
        <w:t>موجی</w:t>
      </w:r>
      <w:r>
        <w:rPr>
          <w:rtl/>
          <w:lang w:bidi="ar-SA"/>
        </w:rPr>
        <w:t xml:space="preserve"> </w:t>
      </w:r>
      <w:r w:rsidRPr="00CA2C44">
        <w:rPr>
          <w:rtl/>
          <w:lang w:bidi="ar-SA"/>
        </w:rPr>
        <w:t>دورههای</w:t>
      </w:r>
      <w:r>
        <w:rPr>
          <w:rtl/>
          <w:lang w:bidi="ar-SA"/>
        </w:rPr>
        <w:t xml:space="preserve"> </w:t>
      </w:r>
      <w:r w:rsidRPr="00CA2C44">
        <w:rPr>
          <w:rtl/>
          <w:lang w:bidi="ar-SA"/>
        </w:rPr>
        <w:t>تناوبی</w:t>
      </w:r>
      <w:r>
        <w:rPr>
          <w:rtl/>
          <w:lang w:bidi="ar-SA"/>
        </w:rPr>
        <w:t xml:space="preserve"> </w:t>
      </w:r>
      <w:r w:rsidRPr="00CA2C44">
        <w:rPr>
          <w:rtl/>
          <w:lang w:bidi="ar-SA"/>
        </w:rPr>
        <w:t>صعود</w:t>
      </w:r>
      <w:r>
        <w:rPr>
          <w:rtl/>
          <w:lang w:bidi="ar-SA"/>
        </w:rPr>
        <w:t xml:space="preserve"> </w:t>
      </w:r>
      <w:r w:rsidRPr="00CA2C44">
        <w:rPr>
          <w:rtl/>
          <w:lang w:bidi="ar-SA"/>
        </w:rPr>
        <w:t>و</w:t>
      </w:r>
      <w:r>
        <w:rPr>
          <w:rtl/>
          <w:lang w:bidi="ar-SA"/>
        </w:rPr>
        <w:t xml:space="preserve"> </w:t>
      </w:r>
      <w:r w:rsidRPr="00CA2C44">
        <w:rPr>
          <w:rtl/>
          <w:lang w:bidi="ar-SA"/>
        </w:rPr>
        <w:t>نزول</w:t>
      </w:r>
      <w:r>
        <w:rPr>
          <w:rtl/>
          <w:lang w:bidi="ar-SA"/>
        </w:rPr>
        <w:t xml:space="preserve"> </w:t>
      </w:r>
      <w:r w:rsidRPr="00CA2C44">
        <w:rPr>
          <w:rtl/>
          <w:lang w:bidi="ar-SA"/>
        </w:rPr>
        <w:t>بازار</w:t>
      </w:r>
      <w:r>
        <w:rPr>
          <w:rtl/>
          <w:lang w:bidi="ar-SA"/>
        </w:rPr>
        <w:t xml:space="preserve"> </w:t>
      </w:r>
      <w:r w:rsidRPr="00CA2C44">
        <w:rPr>
          <w:rtl/>
          <w:lang w:bidi="ar-SA"/>
        </w:rPr>
        <w:t>یا</w:t>
      </w:r>
      <w:r>
        <w:rPr>
          <w:rtl/>
          <w:lang w:bidi="ar-SA"/>
        </w:rPr>
        <w:t xml:space="preserve"> </w:t>
      </w:r>
      <w:r w:rsidRPr="00CA2C44">
        <w:rPr>
          <w:rtl/>
          <w:lang w:bidi="ar-SA"/>
        </w:rPr>
        <w:t>اقتصاد</w:t>
      </w:r>
      <w:r>
        <w:rPr>
          <w:rtl/>
          <w:lang w:bidi="ar-SA"/>
        </w:rPr>
        <w:t xml:space="preserve"> </w:t>
      </w:r>
      <w:r w:rsidRPr="00CA2C44">
        <w:rPr>
          <w:rtl/>
          <w:lang w:bidi="ar-SA"/>
        </w:rPr>
        <w:t>را</w:t>
      </w:r>
      <w:r>
        <w:rPr>
          <w:rtl/>
          <w:lang w:bidi="ar-SA"/>
        </w:rPr>
        <w:t xml:space="preserve"> </w:t>
      </w:r>
      <w:r w:rsidRPr="00CA2C44">
        <w:rPr>
          <w:rtl/>
          <w:lang w:bidi="ar-SA"/>
        </w:rPr>
        <w:t>نمایش</w:t>
      </w:r>
      <w:r>
        <w:rPr>
          <w:rtl/>
          <w:lang w:bidi="ar-SA"/>
        </w:rPr>
        <w:t xml:space="preserve"> </w:t>
      </w:r>
      <w:r w:rsidRPr="00CA2C44">
        <w:rPr>
          <w:rtl/>
          <w:lang w:bidi="ar-SA"/>
        </w:rPr>
        <w:t>می</w:t>
      </w:r>
      <w:r>
        <w:rPr>
          <w:rtl/>
          <w:lang w:bidi="ar-SA"/>
        </w:rPr>
        <w:t xml:space="preserve"> </w:t>
      </w:r>
      <w:r w:rsidRPr="00CA2C44">
        <w:rPr>
          <w:rtl/>
          <w:lang w:bidi="ar-SA"/>
        </w:rPr>
        <w:t>دهد.</w:t>
      </w:r>
    </w:p>
    <w:p w:rsidR="00662398" w:rsidRPr="00CA2C44" w:rsidRDefault="00662398" w:rsidP="00662398">
      <w:pPr>
        <w:rPr>
          <w:rtl/>
          <w:lang w:bidi="ar-SA"/>
        </w:rPr>
      </w:pPr>
      <w:r w:rsidRPr="00CA2C44">
        <w:rPr>
          <w:rtl/>
          <w:lang w:bidi="ar-SA"/>
        </w:rPr>
        <w:t>قاعده</w:t>
      </w:r>
      <w:r>
        <w:rPr>
          <w:rtl/>
          <w:lang w:bidi="ar-SA"/>
        </w:rPr>
        <w:t xml:space="preserve"> </w:t>
      </w:r>
      <w:r w:rsidRPr="00CA2C44">
        <w:rPr>
          <w:rtl/>
          <w:lang w:bidi="ar-SA"/>
        </w:rPr>
        <w:t>کلی</w:t>
      </w:r>
      <w:r>
        <w:rPr>
          <w:rtl/>
          <w:lang w:bidi="ar-SA"/>
        </w:rPr>
        <w:t xml:space="preserve"> </w:t>
      </w:r>
      <w:r w:rsidRPr="00CA2C44">
        <w:rPr>
          <w:rtl/>
          <w:lang w:bidi="ar-SA"/>
        </w:rPr>
        <w:t>موج</w:t>
      </w:r>
      <w:r>
        <w:rPr>
          <w:rFonts w:hint="cs"/>
          <w:rtl/>
          <w:lang w:bidi="ar-SA"/>
        </w:rPr>
        <w:t>‌</w:t>
      </w:r>
      <w:r w:rsidRPr="00CA2C44">
        <w:rPr>
          <w:rtl/>
          <w:lang w:bidi="ar-SA"/>
        </w:rPr>
        <w:t>ها</w:t>
      </w:r>
      <w:r>
        <w:rPr>
          <w:rtl/>
          <w:lang w:bidi="ar-SA"/>
        </w:rPr>
        <w:t xml:space="preserve"> </w:t>
      </w:r>
      <w:r w:rsidRPr="00CA2C44">
        <w:rPr>
          <w:rtl/>
          <w:lang w:bidi="ar-SA"/>
        </w:rPr>
        <w:t>سه</w:t>
      </w:r>
      <w:r>
        <w:rPr>
          <w:rtl/>
          <w:lang w:bidi="ar-SA"/>
        </w:rPr>
        <w:t xml:space="preserve"> </w:t>
      </w:r>
      <w:r w:rsidRPr="00CA2C44">
        <w:rPr>
          <w:rtl/>
          <w:lang w:bidi="ar-SA"/>
        </w:rPr>
        <w:t>هدف</w:t>
      </w:r>
      <w:r>
        <w:rPr>
          <w:rtl/>
          <w:lang w:bidi="ar-SA"/>
        </w:rPr>
        <w:t xml:space="preserve"> </w:t>
      </w:r>
      <w:r w:rsidRPr="00CA2C44">
        <w:rPr>
          <w:rtl/>
          <w:lang w:bidi="ar-SA"/>
        </w:rPr>
        <w:t>اصلی</w:t>
      </w:r>
      <w:r>
        <w:rPr>
          <w:rtl/>
          <w:lang w:bidi="ar-SA"/>
        </w:rPr>
        <w:t xml:space="preserve"> </w:t>
      </w:r>
      <w:r w:rsidRPr="00CA2C44">
        <w:rPr>
          <w:rtl/>
          <w:lang w:bidi="ar-SA"/>
        </w:rPr>
        <w:t>دارد:</w:t>
      </w:r>
      <w:r>
        <w:rPr>
          <w:rtl/>
          <w:lang w:bidi="ar-SA"/>
        </w:rPr>
        <w:t xml:space="preserve"> </w:t>
      </w:r>
      <w:r w:rsidRPr="00CA2C44">
        <w:rPr>
          <w:rtl/>
          <w:lang w:bidi="ar-SA"/>
        </w:rPr>
        <w:t>پیشگویی</w:t>
      </w:r>
      <w:r>
        <w:rPr>
          <w:rtl/>
          <w:lang w:bidi="ar-SA"/>
        </w:rPr>
        <w:t xml:space="preserve"> </w:t>
      </w:r>
      <w:r w:rsidRPr="00CA2C44">
        <w:rPr>
          <w:rtl/>
          <w:lang w:bidi="ar-SA"/>
        </w:rPr>
        <w:t>مسیر</w:t>
      </w:r>
      <w:r>
        <w:rPr>
          <w:rtl/>
          <w:lang w:bidi="ar-SA"/>
        </w:rPr>
        <w:t xml:space="preserve"> </w:t>
      </w:r>
      <w:r w:rsidRPr="00CA2C44">
        <w:rPr>
          <w:rtl/>
          <w:lang w:bidi="ar-SA"/>
        </w:rPr>
        <w:t>بازار،</w:t>
      </w:r>
      <w:r>
        <w:rPr>
          <w:rtl/>
          <w:lang w:bidi="ar-SA"/>
        </w:rPr>
        <w:t xml:space="preserve"> </w:t>
      </w:r>
      <w:r w:rsidRPr="00CA2C44">
        <w:rPr>
          <w:rtl/>
          <w:lang w:bidi="ar-SA"/>
        </w:rPr>
        <w:t>مشخص</w:t>
      </w:r>
      <w:r>
        <w:rPr>
          <w:rtl/>
          <w:lang w:bidi="ar-SA"/>
        </w:rPr>
        <w:t xml:space="preserve"> </w:t>
      </w:r>
      <w:r w:rsidRPr="00CA2C44">
        <w:rPr>
          <w:rtl/>
          <w:lang w:bidi="ar-SA"/>
        </w:rPr>
        <w:t>کردن</w:t>
      </w:r>
      <w:r>
        <w:rPr>
          <w:rtl/>
          <w:lang w:bidi="ar-SA"/>
        </w:rPr>
        <w:t xml:space="preserve"> </w:t>
      </w:r>
      <w:r w:rsidRPr="00CA2C44">
        <w:rPr>
          <w:rtl/>
          <w:lang w:bidi="ar-SA"/>
        </w:rPr>
        <w:t>نقاط</w:t>
      </w:r>
      <w:r>
        <w:rPr>
          <w:rtl/>
          <w:lang w:bidi="ar-SA"/>
        </w:rPr>
        <w:t xml:space="preserve"> </w:t>
      </w:r>
      <w:r w:rsidRPr="00CA2C44">
        <w:rPr>
          <w:rtl/>
          <w:lang w:bidi="ar-SA"/>
        </w:rPr>
        <w:t>بازگشت</w:t>
      </w:r>
      <w:r>
        <w:rPr>
          <w:rtl/>
          <w:lang w:bidi="ar-SA"/>
        </w:rPr>
        <w:t xml:space="preserve"> </w:t>
      </w:r>
      <w:r w:rsidRPr="00CA2C44">
        <w:rPr>
          <w:rtl/>
          <w:lang w:bidi="ar-SA"/>
        </w:rPr>
        <w:t>و</w:t>
      </w:r>
      <w:r>
        <w:rPr>
          <w:rtl/>
          <w:lang w:bidi="ar-SA"/>
        </w:rPr>
        <w:t xml:space="preserve"> </w:t>
      </w:r>
      <w:r w:rsidRPr="00CA2C44">
        <w:rPr>
          <w:rtl/>
          <w:lang w:bidi="ar-SA"/>
        </w:rPr>
        <w:t>تهیه</w:t>
      </w:r>
      <w:r>
        <w:rPr>
          <w:rtl/>
          <w:lang w:bidi="ar-SA"/>
        </w:rPr>
        <w:t xml:space="preserve"> </w:t>
      </w:r>
      <w:r w:rsidRPr="00CA2C44">
        <w:rPr>
          <w:rtl/>
          <w:lang w:bidi="ar-SA"/>
        </w:rPr>
        <w:t>کردن</w:t>
      </w:r>
      <w:r>
        <w:rPr>
          <w:rtl/>
          <w:lang w:bidi="ar-SA"/>
        </w:rPr>
        <w:t xml:space="preserve"> </w:t>
      </w:r>
      <w:r w:rsidRPr="00CA2C44">
        <w:rPr>
          <w:rtl/>
          <w:lang w:bidi="ar-SA"/>
        </w:rPr>
        <w:t>راهنما</w:t>
      </w:r>
      <w:r>
        <w:rPr>
          <w:rtl/>
          <w:lang w:bidi="ar-SA"/>
        </w:rPr>
        <w:t xml:space="preserve"> </w:t>
      </w:r>
      <w:r w:rsidRPr="00CA2C44">
        <w:rPr>
          <w:rtl/>
          <w:lang w:bidi="ar-SA"/>
        </w:rPr>
        <w:t>برای</w:t>
      </w:r>
      <w:r>
        <w:rPr>
          <w:rtl/>
          <w:lang w:bidi="ar-SA"/>
        </w:rPr>
        <w:t xml:space="preserve"> </w:t>
      </w:r>
      <w:r w:rsidRPr="00CA2C44">
        <w:rPr>
          <w:rtl/>
          <w:lang w:bidi="ar-SA"/>
        </w:rPr>
        <w:t>ورود</w:t>
      </w:r>
      <w:r>
        <w:rPr>
          <w:rtl/>
          <w:lang w:bidi="ar-SA"/>
        </w:rPr>
        <w:t xml:space="preserve"> </w:t>
      </w:r>
      <w:r w:rsidRPr="00CA2C44">
        <w:rPr>
          <w:rtl/>
          <w:lang w:bidi="ar-SA"/>
        </w:rPr>
        <w:t>و</w:t>
      </w:r>
      <w:r>
        <w:rPr>
          <w:rtl/>
          <w:lang w:bidi="ar-SA"/>
        </w:rPr>
        <w:t xml:space="preserve"> </w:t>
      </w:r>
      <w:r w:rsidRPr="00CA2C44">
        <w:rPr>
          <w:rtl/>
          <w:lang w:bidi="ar-SA"/>
        </w:rPr>
        <w:t>خروج</w:t>
      </w:r>
      <w:r>
        <w:rPr>
          <w:rtl/>
          <w:lang w:bidi="ar-SA"/>
        </w:rPr>
        <w:t xml:space="preserve"> </w:t>
      </w:r>
      <w:r w:rsidRPr="00CA2C44">
        <w:rPr>
          <w:rtl/>
          <w:lang w:bidi="ar-SA"/>
        </w:rPr>
        <w:t>از</w:t>
      </w:r>
      <w:r>
        <w:rPr>
          <w:rtl/>
          <w:lang w:bidi="ar-SA"/>
        </w:rPr>
        <w:t xml:space="preserve"> </w:t>
      </w:r>
      <w:r w:rsidRPr="00CA2C44">
        <w:rPr>
          <w:rtl/>
          <w:lang w:bidi="ar-SA"/>
        </w:rPr>
        <w:t>موقعیت</w:t>
      </w:r>
      <w:r>
        <w:rPr>
          <w:rFonts w:hint="cs"/>
          <w:rtl/>
          <w:lang w:bidi="ar-SA"/>
        </w:rPr>
        <w:t>‌</w:t>
      </w:r>
      <w:r w:rsidRPr="00CA2C44">
        <w:rPr>
          <w:rtl/>
          <w:lang w:bidi="ar-SA"/>
        </w:rPr>
        <w:t>های</w:t>
      </w:r>
      <w:r>
        <w:rPr>
          <w:rtl/>
          <w:lang w:bidi="ar-SA"/>
        </w:rPr>
        <w:t xml:space="preserve"> </w:t>
      </w:r>
      <w:r w:rsidRPr="00CA2C44">
        <w:rPr>
          <w:rtl/>
          <w:lang w:bidi="ar-SA"/>
        </w:rPr>
        <w:t>معاملات.</w:t>
      </w:r>
      <w:r>
        <w:rPr>
          <w:rFonts w:hint="cs"/>
          <w:rtl/>
          <w:lang w:bidi="ar-SA"/>
        </w:rPr>
        <w:t xml:space="preserve"> </w:t>
      </w:r>
      <w:r w:rsidRPr="00CA2C44">
        <w:rPr>
          <w:rtl/>
          <w:lang w:bidi="ar-SA"/>
        </w:rPr>
        <w:t>موج</w:t>
      </w:r>
      <w:r>
        <w:rPr>
          <w:rFonts w:hint="cs"/>
          <w:rtl/>
          <w:lang w:bidi="ar-SA"/>
        </w:rPr>
        <w:t>‌</w:t>
      </w:r>
      <w:r w:rsidRPr="00CA2C44">
        <w:rPr>
          <w:rtl/>
          <w:lang w:bidi="ar-SA"/>
        </w:rPr>
        <w:t>های</w:t>
      </w:r>
      <w:r>
        <w:rPr>
          <w:rtl/>
          <w:lang w:bidi="ar-SA"/>
        </w:rPr>
        <w:t xml:space="preserve"> </w:t>
      </w:r>
      <w:r w:rsidRPr="00CA2C44">
        <w:rPr>
          <w:rtl/>
          <w:lang w:bidi="ar-SA"/>
        </w:rPr>
        <w:t>حرکتی(</w:t>
      </w:r>
      <w:r w:rsidRPr="00CA2C44">
        <w:rPr>
          <w:lang w:bidi="ar-SA"/>
        </w:rPr>
        <w:t>Motive</w:t>
      </w:r>
      <w:r>
        <w:rPr>
          <w:rtl/>
          <w:lang w:bidi="ar-SA"/>
        </w:rPr>
        <w:t>) دارای ساختار پنج موجی شماره</w:t>
      </w:r>
      <w:r>
        <w:rPr>
          <w:rFonts w:hint="cs"/>
          <w:rtl/>
          <w:lang w:bidi="ar-SA"/>
        </w:rPr>
        <w:t>‌</w:t>
      </w:r>
      <w:r w:rsidRPr="00CA2C44">
        <w:rPr>
          <w:rtl/>
          <w:lang w:bidi="ar-SA"/>
        </w:rPr>
        <w:t>دار</w:t>
      </w:r>
      <w:r>
        <w:rPr>
          <w:rtl/>
          <w:lang w:bidi="ar-SA"/>
        </w:rPr>
        <w:t xml:space="preserve"> </w:t>
      </w:r>
      <w:r w:rsidRPr="00CA2C44">
        <w:rPr>
          <w:rtl/>
          <w:lang w:bidi="ar-SA"/>
        </w:rPr>
        <w:t>1</w:t>
      </w:r>
      <w:r>
        <w:rPr>
          <w:rtl/>
          <w:lang w:bidi="ar-SA"/>
        </w:rPr>
        <w:t xml:space="preserve"> </w:t>
      </w:r>
      <w:r w:rsidRPr="00CA2C44">
        <w:rPr>
          <w:rtl/>
          <w:lang w:bidi="ar-SA"/>
        </w:rPr>
        <w:t>الی</w:t>
      </w:r>
      <w:r>
        <w:rPr>
          <w:rtl/>
          <w:lang w:bidi="ar-SA"/>
        </w:rPr>
        <w:t xml:space="preserve"> </w:t>
      </w:r>
      <w:r w:rsidRPr="00CA2C44">
        <w:rPr>
          <w:rtl/>
          <w:lang w:bidi="ar-SA"/>
        </w:rPr>
        <w:t>5</w:t>
      </w:r>
      <w:r>
        <w:rPr>
          <w:rtl/>
          <w:lang w:bidi="ar-SA"/>
        </w:rPr>
        <w:t xml:space="preserve"> </w:t>
      </w:r>
      <w:r w:rsidRPr="00CA2C44">
        <w:rPr>
          <w:rtl/>
          <w:lang w:bidi="ar-SA"/>
        </w:rPr>
        <w:t>هستند</w:t>
      </w:r>
      <w:r>
        <w:rPr>
          <w:rtl/>
          <w:lang w:bidi="ar-SA"/>
        </w:rPr>
        <w:t xml:space="preserve"> </w:t>
      </w:r>
      <w:r w:rsidRPr="00CA2C44">
        <w:rPr>
          <w:rtl/>
          <w:lang w:bidi="ar-SA"/>
        </w:rPr>
        <w:t>و</w:t>
      </w:r>
      <w:r>
        <w:rPr>
          <w:rtl/>
          <w:lang w:bidi="ar-SA"/>
        </w:rPr>
        <w:t xml:space="preserve"> </w:t>
      </w:r>
      <w:r w:rsidRPr="00CA2C44">
        <w:rPr>
          <w:rtl/>
          <w:lang w:bidi="ar-SA"/>
        </w:rPr>
        <w:t>در</w:t>
      </w:r>
      <w:r>
        <w:rPr>
          <w:rtl/>
          <w:lang w:bidi="ar-SA"/>
        </w:rPr>
        <w:t xml:space="preserve"> </w:t>
      </w:r>
      <w:r w:rsidRPr="00CA2C44">
        <w:rPr>
          <w:rtl/>
          <w:lang w:bidi="ar-SA"/>
        </w:rPr>
        <w:t>مسیری</w:t>
      </w:r>
      <w:r>
        <w:rPr>
          <w:rtl/>
          <w:lang w:bidi="ar-SA"/>
        </w:rPr>
        <w:t xml:space="preserve"> </w:t>
      </w:r>
      <w:r w:rsidRPr="00CA2C44">
        <w:rPr>
          <w:rtl/>
          <w:lang w:bidi="ar-SA"/>
        </w:rPr>
        <w:t>از</w:t>
      </w:r>
      <w:r>
        <w:rPr>
          <w:rtl/>
          <w:lang w:bidi="ar-SA"/>
        </w:rPr>
        <w:t xml:space="preserve"> </w:t>
      </w:r>
      <w:r w:rsidRPr="00CA2C44">
        <w:rPr>
          <w:rtl/>
          <w:lang w:bidi="ar-SA"/>
        </w:rPr>
        <w:t>حرکت</w:t>
      </w:r>
      <w:r>
        <w:rPr>
          <w:rtl/>
          <w:lang w:bidi="ar-SA"/>
        </w:rPr>
        <w:t xml:space="preserve"> </w:t>
      </w:r>
      <w:r w:rsidRPr="00CA2C44">
        <w:rPr>
          <w:rtl/>
          <w:lang w:bidi="ar-SA"/>
        </w:rPr>
        <w:t>روند</w:t>
      </w:r>
      <w:r>
        <w:rPr>
          <w:rtl/>
          <w:lang w:bidi="ar-SA"/>
        </w:rPr>
        <w:t xml:space="preserve"> </w:t>
      </w:r>
      <w:r w:rsidRPr="00CA2C44">
        <w:rPr>
          <w:rtl/>
          <w:lang w:bidi="ar-SA"/>
        </w:rPr>
        <w:t>اصلی</w:t>
      </w:r>
      <w:r>
        <w:rPr>
          <w:rtl/>
          <w:lang w:bidi="ar-SA"/>
        </w:rPr>
        <w:t xml:space="preserve"> </w:t>
      </w:r>
      <w:r w:rsidRPr="00CA2C44">
        <w:rPr>
          <w:rtl/>
          <w:lang w:bidi="ar-SA"/>
        </w:rPr>
        <w:t>درجه</w:t>
      </w:r>
      <w:r>
        <w:rPr>
          <w:rtl/>
          <w:lang w:bidi="ar-SA"/>
        </w:rPr>
        <w:t xml:space="preserve"> </w:t>
      </w:r>
      <w:r w:rsidRPr="00CA2C44">
        <w:rPr>
          <w:rtl/>
          <w:lang w:bidi="ar-SA"/>
        </w:rPr>
        <w:t>بزرگتر</w:t>
      </w:r>
      <w:r>
        <w:rPr>
          <w:rtl/>
          <w:lang w:bidi="ar-SA"/>
        </w:rPr>
        <w:t xml:space="preserve"> </w:t>
      </w:r>
      <w:r w:rsidRPr="00CA2C44">
        <w:rPr>
          <w:rtl/>
          <w:lang w:bidi="ar-SA"/>
        </w:rPr>
        <w:t>می</w:t>
      </w:r>
      <w:r>
        <w:rPr>
          <w:rFonts w:hint="cs"/>
          <w:rtl/>
          <w:lang w:bidi="ar-SA"/>
        </w:rPr>
        <w:t>‌</w:t>
      </w:r>
      <w:r w:rsidRPr="00CA2C44">
        <w:rPr>
          <w:rtl/>
          <w:lang w:bidi="ar-SA"/>
        </w:rPr>
        <w:t>باشند.</w:t>
      </w:r>
      <w:r>
        <w:rPr>
          <w:rFonts w:hint="cs"/>
          <w:rtl/>
          <w:lang w:bidi="ar-SA"/>
        </w:rPr>
        <w:t xml:space="preserve"> </w:t>
      </w:r>
      <w:r w:rsidRPr="00CA2C44">
        <w:rPr>
          <w:rtl/>
          <w:lang w:bidi="ar-SA"/>
        </w:rPr>
        <w:t>قواعد</w:t>
      </w:r>
      <w:r>
        <w:rPr>
          <w:rtl/>
          <w:lang w:bidi="ar-SA"/>
        </w:rPr>
        <w:t xml:space="preserve"> </w:t>
      </w:r>
      <w:r w:rsidRPr="00CA2C44">
        <w:rPr>
          <w:rtl/>
          <w:lang w:bidi="ar-SA"/>
        </w:rPr>
        <w:t>پایه</w:t>
      </w:r>
      <w:r>
        <w:rPr>
          <w:rtl/>
          <w:lang w:bidi="ar-SA"/>
        </w:rPr>
        <w:t xml:space="preserve"> </w:t>
      </w:r>
      <w:r w:rsidRPr="00CA2C44">
        <w:rPr>
          <w:rtl/>
          <w:lang w:bidi="ar-SA"/>
        </w:rPr>
        <w:t>برای</w:t>
      </w:r>
      <w:r>
        <w:rPr>
          <w:rtl/>
          <w:lang w:bidi="ar-SA"/>
        </w:rPr>
        <w:t xml:space="preserve"> </w:t>
      </w:r>
      <w:r w:rsidRPr="00CA2C44">
        <w:rPr>
          <w:rtl/>
          <w:lang w:bidi="ar-SA"/>
        </w:rPr>
        <w:t>موج</w:t>
      </w:r>
      <w:r>
        <w:rPr>
          <w:rFonts w:hint="cs"/>
          <w:rtl/>
          <w:lang w:bidi="ar-SA"/>
        </w:rPr>
        <w:t>‌</w:t>
      </w:r>
      <w:r w:rsidRPr="00CA2C44">
        <w:rPr>
          <w:rtl/>
          <w:lang w:bidi="ar-SA"/>
        </w:rPr>
        <w:t>های</w:t>
      </w:r>
      <w:r>
        <w:rPr>
          <w:rtl/>
          <w:lang w:bidi="ar-SA"/>
        </w:rPr>
        <w:t xml:space="preserve"> </w:t>
      </w:r>
      <w:r w:rsidRPr="00CA2C44">
        <w:rPr>
          <w:rtl/>
          <w:lang w:bidi="ar-SA"/>
        </w:rPr>
        <w:t>انگیزشی:</w:t>
      </w:r>
      <w:r>
        <w:rPr>
          <w:rtl/>
          <w:lang w:bidi="ar-SA"/>
        </w:rPr>
        <w:t xml:space="preserve"> </w:t>
      </w:r>
      <w:r w:rsidRPr="00CA2C44">
        <w:rPr>
          <w:rtl/>
          <w:lang w:bidi="ar-SA"/>
        </w:rPr>
        <w:t>موج</w:t>
      </w:r>
      <w:r>
        <w:rPr>
          <w:rtl/>
          <w:lang w:bidi="ar-SA"/>
        </w:rPr>
        <w:t xml:space="preserve"> </w:t>
      </w:r>
      <w:r w:rsidRPr="00CA2C44">
        <w:rPr>
          <w:rtl/>
          <w:lang w:bidi="ar-SA"/>
        </w:rPr>
        <w:t>2</w:t>
      </w:r>
      <w:r>
        <w:rPr>
          <w:rtl/>
          <w:lang w:bidi="ar-SA"/>
        </w:rPr>
        <w:t xml:space="preserve"> </w:t>
      </w:r>
      <w:r w:rsidRPr="00CA2C44">
        <w:rPr>
          <w:rtl/>
          <w:lang w:bidi="ar-SA"/>
        </w:rPr>
        <w:t>نمی</w:t>
      </w:r>
      <w:r>
        <w:rPr>
          <w:rFonts w:hint="cs"/>
          <w:rtl/>
          <w:lang w:bidi="ar-SA"/>
        </w:rPr>
        <w:t>‌</w:t>
      </w:r>
      <w:r w:rsidRPr="00CA2C44">
        <w:rPr>
          <w:rtl/>
          <w:lang w:bidi="ar-SA"/>
        </w:rPr>
        <w:t>تواند</w:t>
      </w:r>
      <w:r>
        <w:rPr>
          <w:rtl/>
          <w:lang w:bidi="ar-SA"/>
        </w:rPr>
        <w:t xml:space="preserve"> </w:t>
      </w:r>
      <w:r w:rsidRPr="00CA2C44">
        <w:rPr>
          <w:rtl/>
          <w:lang w:bidi="ar-SA"/>
        </w:rPr>
        <w:t>بیشتر</w:t>
      </w:r>
      <w:r>
        <w:rPr>
          <w:rtl/>
          <w:lang w:bidi="ar-SA"/>
        </w:rPr>
        <w:t xml:space="preserve"> </w:t>
      </w:r>
      <w:r w:rsidRPr="00CA2C44">
        <w:rPr>
          <w:rtl/>
          <w:lang w:bidi="ar-SA"/>
        </w:rPr>
        <w:t>از</w:t>
      </w:r>
      <w:r>
        <w:rPr>
          <w:rtl/>
          <w:lang w:bidi="ar-SA"/>
        </w:rPr>
        <w:t xml:space="preserve"> </w:t>
      </w:r>
      <w:r w:rsidRPr="00CA2C44">
        <w:rPr>
          <w:rtl/>
          <w:lang w:bidi="ar-SA"/>
        </w:rPr>
        <w:t>اندازه</w:t>
      </w:r>
      <w:r>
        <w:rPr>
          <w:rtl/>
          <w:lang w:bidi="ar-SA"/>
        </w:rPr>
        <w:t xml:space="preserve"> </w:t>
      </w:r>
      <w:r w:rsidRPr="00CA2C44">
        <w:rPr>
          <w:rtl/>
          <w:lang w:bidi="ar-SA"/>
        </w:rPr>
        <w:t>موج</w:t>
      </w:r>
      <w:r>
        <w:rPr>
          <w:rtl/>
          <w:lang w:bidi="ar-SA"/>
        </w:rPr>
        <w:t xml:space="preserve"> </w:t>
      </w:r>
      <w:r w:rsidRPr="00CA2C44">
        <w:rPr>
          <w:rtl/>
          <w:lang w:bidi="ar-SA"/>
        </w:rPr>
        <w:t>1</w:t>
      </w:r>
      <w:r>
        <w:rPr>
          <w:rtl/>
          <w:lang w:bidi="ar-SA"/>
        </w:rPr>
        <w:t xml:space="preserve"> </w:t>
      </w:r>
      <w:r w:rsidRPr="00CA2C44">
        <w:rPr>
          <w:rtl/>
          <w:lang w:bidi="ar-SA"/>
        </w:rPr>
        <w:t>بازگشت</w:t>
      </w:r>
      <w:r>
        <w:rPr>
          <w:rtl/>
          <w:lang w:bidi="ar-SA"/>
        </w:rPr>
        <w:t xml:space="preserve"> </w:t>
      </w:r>
      <w:r w:rsidRPr="00CA2C44">
        <w:rPr>
          <w:rtl/>
          <w:lang w:bidi="ar-SA"/>
        </w:rPr>
        <w:t>داشته</w:t>
      </w:r>
      <w:r>
        <w:rPr>
          <w:rtl/>
          <w:lang w:bidi="ar-SA"/>
        </w:rPr>
        <w:t xml:space="preserve"> </w:t>
      </w:r>
      <w:r w:rsidRPr="00CA2C44">
        <w:rPr>
          <w:rtl/>
          <w:lang w:bidi="ar-SA"/>
        </w:rPr>
        <w:t>باشد.</w:t>
      </w:r>
      <w:r>
        <w:rPr>
          <w:rtl/>
          <w:lang w:bidi="ar-SA"/>
        </w:rPr>
        <w:t xml:space="preserve"> </w:t>
      </w:r>
      <w:r w:rsidRPr="00CA2C44">
        <w:rPr>
          <w:rtl/>
          <w:lang w:bidi="ar-SA"/>
        </w:rPr>
        <w:t>موج</w:t>
      </w:r>
      <w:r>
        <w:rPr>
          <w:rtl/>
          <w:lang w:bidi="ar-SA"/>
        </w:rPr>
        <w:t xml:space="preserve"> </w:t>
      </w:r>
      <w:r w:rsidRPr="00CA2C44">
        <w:rPr>
          <w:rtl/>
          <w:lang w:bidi="ar-SA"/>
        </w:rPr>
        <w:t>3</w:t>
      </w:r>
      <w:r>
        <w:rPr>
          <w:rtl/>
          <w:lang w:bidi="ar-SA"/>
        </w:rPr>
        <w:t xml:space="preserve"> </w:t>
      </w:r>
      <w:r w:rsidRPr="00CA2C44">
        <w:rPr>
          <w:rtl/>
          <w:lang w:bidi="ar-SA"/>
        </w:rPr>
        <w:t>هرگز</w:t>
      </w:r>
      <w:r>
        <w:rPr>
          <w:rtl/>
          <w:lang w:bidi="ar-SA"/>
        </w:rPr>
        <w:t xml:space="preserve"> </w:t>
      </w:r>
      <w:r w:rsidRPr="00CA2C44">
        <w:rPr>
          <w:rtl/>
          <w:lang w:bidi="ar-SA"/>
        </w:rPr>
        <w:t>نمی</w:t>
      </w:r>
      <w:r>
        <w:rPr>
          <w:rFonts w:hint="cs"/>
          <w:rtl/>
          <w:lang w:bidi="ar-SA"/>
        </w:rPr>
        <w:t>‌</w:t>
      </w:r>
      <w:r w:rsidRPr="00CA2C44">
        <w:rPr>
          <w:rtl/>
          <w:lang w:bidi="ar-SA"/>
        </w:rPr>
        <w:t>تواند</w:t>
      </w:r>
      <w:r>
        <w:rPr>
          <w:rtl/>
          <w:lang w:bidi="ar-SA"/>
        </w:rPr>
        <w:t xml:space="preserve"> </w:t>
      </w:r>
      <w:r w:rsidRPr="00CA2C44">
        <w:rPr>
          <w:rtl/>
          <w:lang w:bidi="ar-SA"/>
        </w:rPr>
        <w:t>کوچکترین</w:t>
      </w:r>
      <w:r>
        <w:rPr>
          <w:rtl/>
          <w:lang w:bidi="ar-SA"/>
        </w:rPr>
        <w:t xml:space="preserve"> </w:t>
      </w:r>
      <w:r w:rsidRPr="00CA2C44">
        <w:rPr>
          <w:rtl/>
          <w:lang w:bidi="ar-SA"/>
        </w:rPr>
        <w:t>موج</w:t>
      </w:r>
      <w:r>
        <w:rPr>
          <w:rtl/>
          <w:lang w:bidi="ar-SA"/>
        </w:rPr>
        <w:t xml:space="preserve"> </w:t>
      </w:r>
      <w:r>
        <w:rPr>
          <w:rFonts w:hint="cs"/>
          <w:rtl/>
          <w:lang w:bidi="ar-SA"/>
        </w:rPr>
        <w:t xml:space="preserve">یک </w:t>
      </w:r>
      <w:r w:rsidRPr="00CA2C44">
        <w:rPr>
          <w:rtl/>
          <w:lang w:bidi="ar-SA"/>
        </w:rPr>
        <w:t>باشد</w:t>
      </w:r>
      <w:r>
        <w:rPr>
          <w:rtl/>
          <w:lang w:bidi="ar-SA"/>
        </w:rPr>
        <w:t xml:space="preserve"> </w:t>
      </w:r>
      <w:r w:rsidRPr="00CA2C44">
        <w:rPr>
          <w:rtl/>
          <w:lang w:bidi="ar-SA"/>
        </w:rPr>
        <w:t>و</w:t>
      </w:r>
      <w:r>
        <w:rPr>
          <w:rtl/>
          <w:lang w:bidi="ar-SA"/>
        </w:rPr>
        <w:t xml:space="preserve"> </w:t>
      </w:r>
      <w:r w:rsidRPr="00CA2C44">
        <w:rPr>
          <w:rtl/>
          <w:lang w:bidi="ar-SA"/>
        </w:rPr>
        <w:t>در</w:t>
      </w:r>
      <w:r>
        <w:rPr>
          <w:rtl/>
          <w:lang w:bidi="ar-SA"/>
        </w:rPr>
        <w:t xml:space="preserve"> </w:t>
      </w:r>
      <w:r w:rsidRPr="00CA2C44">
        <w:rPr>
          <w:rtl/>
          <w:lang w:bidi="ar-SA"/>
        </w:rPr>
        <w:t>عین</w:t>
      </w:r>
      <w:r>
        <w:rPr>
          <w:rtl/>
          <w:lang w:bidi="ar-SA"/>
        </w:rPr>
        <w:t xml:space="preserve"> </w:t>
      </w:r>
      <w:r w:rsidRPr="00CA2C44">
        <w:rPr>
          <w:rtl/>
          <w:lang w:bidi="ar-SA"/>
        </w:rPr>
        <w:t>حال</w:t>
      </w:r>
      <w:r>
        <w:rPr>
          <w:rtl/>
          <w:lang w:bidi="ar-SA"/>
        </w:rPr>
        <w:t xml:space="preserve"> </w:t>
      </w:r>
      <w:r w:rsidRPr="00CA2C44">
        <w:rPr>
          <w:rtl/>
          <w:lang w:bidi="ar-SA"/>
        </w:rPr>
        <w:t>معمولا</w:t>
      </w:r>
      <w:r>
        <w:rPr>
          <w:rtl/>
          <w:lang w:bidi="ar-SA"/>
        </w:rPr>
        <w:t xml:space="preserve"> </w:t>
      </w:r>
      <w:r w:rsidRPr="00CA2C44">
        <w:rPr>
          <w:rtl/>
          <w:lang w:bidi="ar-SA"/>
        </w:rPr>
        <w:t>بزرگترین</w:t>
      </w:r>
      <w:r>
        <w:rPr>
          <w:rtl/>
          <w:lang w:bidi="ar-SA"/>
        </w:rPr>
        <w:t xml:space="preserve"> </w:t>
      </w:r>
      <w:r w:rsidRPr="00CA2C44">
        <w:rPr>
          <w:rtl/>
          <w:lang w:bidi="ar-SA"/>
        </w:rPr>
        <w:t>موج</w:t>
      </w:r>
      <w:r>
        <w:rPr>
          <w:rtl/>
          <w:lang w:bidi="ar-SA"/>
        </w:rPr>
        <w:t xml:space="preserve"> </w:t>
      </w:r>
      <w:r w:rsidRPr="00CA2C44">
        <w:rPr>
          <w:rtl/>
          <w:lang w:bidi="ar-SA"/>
        </w:rPr>
        <w:t>می</w:t>
      </w:r>
      <w:r>
        <w:rPr>
          <w:rFonts w:hint="cs"/>
          <w:rtl/>
          <w:lang w:bidi="ar-SA"/>
        </w:rPr>
        <w:t>‌</w:t>
      </w:r>
      <w:r w:rsidRPr="00CA2C44">
        <w:rPr>
          <w:rtl/>
          <w:lang w:bidi="ar-SA"/>
        </w:rPr>
        <w:t>باشد.</w:t>
      </w:r>
    </w:p>
    <w:p w:rsidR="00662398" w:rsidRPr="00CA2C44" w:rsidRDefault="00662398" w:rsidP="00662398">
      <w:pPr>
        <w:rPr>
          <w:rtl/>
          <w:lang w:bidi="ar-SA"/>
        </w:rPr>
      </w:pPr>
      <w:r w:rsidRPr="00CA2C44">
        <w:rPr>
          <w:rtl/>
          <w:lang w:bidi="ar-SA"/>
        </w:rPr>
        <w:t>ساختار</w:t>
      </w:r>
      <w:r>
        <w:rPr>
          <w:rtl/>
          <w:lang w:bidi="ar-SA"/>
        </w:rPr>
        <w:t xml:space="preserve"> </w:t>
      </w:r>
      <w:r w:rsidRPr="00CA2C44">
        <w:rPr>
          <w:rtl/>
          <w:lang w:bidi="ar-SA"/>
        </w:rPr>
        <w:t>پنج</w:t>
      </w:r>
      <w:r>
        <w:rPr>
          <w:rtl/>
          <w:lang w:bidi="ar-SA"/>
        </w:rPr>
        <w:t xml:space="preserve"> </w:t>
      </w:r>
      <w:r w:rsidRPr="00CA2C44">
        <w:rPr>
          <w:rtl/>
          <w:lang w:bidi="ar-SA"/>
        </w:rPr>
        <w:t>موج</w:t>
      </w:r>
      <w:r>
        <w:rPr>
          <w:rtl/>
          <w:lang w:bidi="ar-SA"/>
        </w:rPr>
        <w:t xml:space="preserve"> </w:t>
      </w:r>
      <w:r w:rsidRPr="00CA2C44">
        <w:rPr>
          <w:rtl/>
          <w:lang w:bidi="ar-SA"/>
        </w:rPr>
        <w:t>حرکتی</w:t>
      </w:r>
      <w:r>
        <w:rPr>
          <w:rtl/>
          <w:lang w:bidi="ar-SA"/>
        </w:rPr>
        <w:t xml:space="preserve"> </w:t>
      </w:r>
      <w:r w:rsidRPr="00CA2C44">
        <w:rPr>
          <w:rtl/>
          <w:lang w:bidi="ar-SA"/>
        </w:rPr>
        <w:t>به</w:t>
      </w:r>
      <w:r>
        <w:rPr>
          <w:rtl/>
          <w:lang w:bidi="ar-SA"/>
        </w:rPr>
        <w:t xml:space="preserve"> </w:t>
      </w:r>
      <w:r w:rsidRPr="00CA2C44">
        <w:rPr>
          <w:rtl/>
          <w:lang w:bidi="ar-SA"/>
        </w:rPr>
        <w:t>دو</w:t>
      </w:r>
      <w:r>
        <w:rPr>
          <w:rtl/>
          <w:lang w:bidi="ar-SA"/>
        </w:rPr>
        <w:t xml:space="preserve"> </w:t>
      </w:r>
      <w:r w:rsidRPr="00CA2C44">
        <w:rPr>
          <w:rtl/>
          <w:lang w:bidi="ar-SA"/>
        </w:rPr>
        <w:t>دسته</w:t>
      </w:r>
      <w:r>
        <w:rPr>
          <w:rtl/>
          <w:lang w:bidi="ar-SA"/>
        </w:rPr>
        <w:t xml:space="preserve"> </w:t>
      </w:r>
      <w:r w:rsidRPr="00CA2C44">
        <w:rPr>
          <w:rtl/>
          <w:lang w:bidi="ar-SA"/>
        </w:rPr>
        <w:t>کلی</w:t>
      </w:r>
      <w:r>
        <w:rPr>
          <w:rtl/>
          <w:lang w:bidi="ar-SA"/>
        </w:rPr>
        <w:t xml:space="preserve"> </w:t>
      </w:r>
      <w:r w:rsidRPr="00CA2C44">
        <w:rPr>
          <w:rtl/>
          <w:lang w:bidi="ar-SA"/>
        </w:rPr>
        <w:t>تقسیم</w:t>
      </w:r>
      <w:r>
        <w:rPr>
          <w:rtl/>
          <w:lang w:bidi="ar-SA"/>
        </w:rPr>
        <w:t xml:space="preserve"> </w:t>
      </w:r>
      <w:r w:rsidRPr="00CA2C44">
        <w:rPr>
          <w:rtl/>
          <w:lang w:bidi="ar-SA"/>
        </w:rPr>
        <w:t>بندی</w:t>
      </w:r>
      <w:r>
        <w:rPr>
          <w:rtl/>
          <w:lang w:bidi="ar-SA"/>
        </w:rPr>
        <w:t xml:space="preserve"> </w:t>
      </w:r>
      <w:r w:rsidRPr="00CA2C44">
        <w:rPr>
          <w:rtl/>
          <w:lang w:bidi="ar-SA"/>
        </w:rPr>
        <w:t>می</w:t>
      </w:r>
      <w:r>
        <w:rPr>
          <w:rtl/>
          <w:lang w:bidi="ar-SA"/>
        </w:rPr>
        <w:t xml:space="preserve"> </w:t>
      </w:r>
      <w:r w:rsidRPr="00CA2C44">
        <w:rPr>
          <w:rtl/>
          <w:lang w:bidi="ar-SA"/>
        </w:rPr>
        <w:t>شود:</w:t>
      </w:r>
      <w:r>
        <w:rPr>
          <w:rtl/>
          <w:lang w:bidi="ar-SA"/>
        </w:rPr>
        <w:t xml:space="preserve"> </w:t>
      </w:r>
      <w:r w:rsidRPr="00CA2C44">
        <w:rPr>
          <w:rtl/>
          <w:lang w:bidi="ar-SA"/>
        </w:rPr>
        <w:t>انگیزشی(</w:t>
      </w:r>
      <w:r w:rsidRPr="00CA2C44">
        <w:rPr>
          <w:lang w:bidi="ar-SA"/>
        </w:rPr>
        <w:t>Impulse</w:t>
      </w:r>
      <w:r w:rsidRPr="00CA2C44">
        <w:rPr>
          <w:rtl/>
          <w:lang w:bidi="ar-SA"/>
        </w:rPr>
        <w:t>)</w:t>
      </w:r>
      <w:r>
        <w:rPr>
          <w:rtl/>
          <w:lang w:bidi="ar-SA"/>
        </w:rPr>
        <w:t xml:space="preserve"> </w:t>
      </w:r>
      <w:r w:rsidRPr="00CA2C44">
        <w:rPr>
          <w:rtl/>
          <w:lang w:bidi="ar-SA"/>
        </w:rPr>
        <w:t>که</w:t>
      </w:r>
      <w:r>
        <w:rPr>
          <w:rtl/>
          <w:lang w:bidi="ar-SA"/>
        </w:rPr>
        <w:t xml:space="preserve"> </w:t>
      </w:r>
      <w:r w:rsidRPr="00CA2C44">
        <w:rPr>
          <w:rtl/>
          <w:lang w:bidi="ar-SA"/>
        </w:rPr>
        <w:t>خود</w:t>
      </w:r>
      <w:r>
        <w:rPr>
          <w:rtl/>
          <w:lang w:bidi="ar-SA"/>
        </w:rPr>
        <w:t xml:space="preserve"> </w:t>
      </w:r>
      <w:r w:rsidRPr="00CA2C44">
        <w:rPr>
          <w:rtl/>
          <w:lang w:bidi="ar-SA"/>
        </w:rPr>
        <w:t>شامل</w:t>
      </w:r>
      <w:r>
        <w:rPr>
          <w:rtl/>
          <w:lang w:bidi="ar-SA"/>
        </w:rPr>
        <w:t xml:space="preserve"> </w:t>
      </w:r>
      <w:r w:rsidRPr="00CA2C44">
        <w:rPr>
          <w:rtl/>
          <w:lang w:bidi="ar-SA"/>
        </w:rPr>
        <w:t>دو</w:t>
      </w:r>
      <w:r>
        <w:rPr>
          <w:rtl/>
          <w:lang w:bidi="ar-SA"/>
        </w:rPr>
        <w:t xml:space="preserve"> </w:t>
      </w:r>
      <w:r w:rsidRPr="00CA2C44">
        <w:rPr>
          <w:rtl/>
          <w:lang w:bidi="ar-SA"/>
        </w:rPr>
        <w:t>گروه</w:t>
      </w:r>
      <w:r>
        <w:rPr>
          <w:rtl/>
          <w:lang w:bidi="ar-SA"/>
        </w:rPr>
        <w:t xml:space="preserve"> </w:t>
      </w:r>
      <w:r w:rsidRPr="00CA2C44">
        <w:rPr>
          <w:rtl/>
          <w:lang w:bidi="ar-SA"/>
        </w:rPr>
        <w:t>انبساطی(</w:t>
      </w:r>
      <w:r w:rsidRPr="00CA2C44">
        <w:rPr>
          <w:lang w:bidi="ar-SA"/>
        </w:rPr>
        <w:t>Extension</w:t>
      </w:r>
      <w:r w:rsidRPr="00CA2C44">
        <w:rPr>
          <w:rtl/>
          <w:lang w:bidi="ar-SA"/>
        </w:rPr>
        <w:t>)</w:t>
      </w:r>
      <w:r>
        <w:rPr>
          <w:rtl/>
          <w:lang w:bidi="ar-SA"/>
        </w:rPr>
        <w:t xml:space="preserve"> </w:t>
      </w:r>
      <w:r w:rsidRPr="00CA2C44">
        <w:rPr>
          <w:rtl/>
          <w:lang w:bidi="ar-SA"/>
        </w:rPr>
        <w:t>و</w:t>
      </w:r>
      <w:r>
        <w:rPr>
          <w:rtl/>
          <w:lang w:bidi="ar-SA"/>
        </w:rPr>
        <w:t xml:space="preserve"> </w:t>
      </w:r>
      <w:r w:rsidRPr="00CA2C44">
        <w:rPr>
          <w:rtl/>
          <w:lang w:bidi="ar-SA"/>
        </w:rPr>
        <w:t>کوتاه</w:t>
      </w:r>
      <w:r>
        <w:rPr>
          <w:rtl/>
          <w:lang w:bidi="ar-SA"/>
        </w:rPr>
        <w:t xml:space="preserve"> </w:t>
      </w:r>
      <w:r w:rsidRPr="00CA2C44">
        <w:rPr>
          <w:rtl/>
          <w:lang w:bidi="ar-SA"/>
        </w:rPr>
        <w:t>شده</w:t>
      </w:r>
      <w:r>
        <w:rPr>
          <w:rtl/>
          <w:lang w:bidi="ar-SA"/>
        </w:rPr>
        <w:t xml:space="preserve"> </w:t>
      </w:r>
      <w:r w:rsidRPr="00CA2C44">
        <w:rPr>
          <w:rtl/>
          <w:lang w:bidi="ar-SA"/>
        </w:rPr>
        <w:t>(</w:t>
      </w:r>
      <w:r w:rsidRPr="00CA2C44">
        <w:rPr>
          <w:lang w:bidi="ar-SA"/>
        </w:rPr>
        <w:t>Truncation</w:t>
      </w:r>
      <w:r w:rsidRPr="00CA2C44">
        <w:rPr>
          <w:rtl/>
          <w:lang w:bidi="ar-SA"/>
        </w:rPr>
        <w:t>)</w:t>
      </w:r>
      <w:r>
        <w:rPr>
          <w:rtl/>
          <w:lang w:bidi="ar-SA"/>
        </w:rPr>
        <w:t xml:space="preserve"> </w:t>
      </w:r>
      <w:r w:rsidRPr="00CA2C44">
        <w:rPr>
          <w:rtl/>
          <w:lang w:bidi="ar-SA"/>
        </w:rPr>
        <w:t>می</w:t>
      </w:r>
      <w:r>
        <w:rPr>
          <w:rFonts w:hint="cs"/>
          <w:rtl/>
          <w:lang w:bidi="ar-SA"/>
        </w:rPr>
        <w:t>‌</w:t>
      </w:r>
      <w:r>
        <w:rPr>
          <w:rtl/>
          <w:lang w:bidi="ar-SA"/>
        </w:rPr>
        <w:t>باشد و موج</w:t>
      </w:r>
      <w:r>
        <w:rPr>
          <w:rFonts w:hint="cs"/>
          <w:rtl/>
          <w:lang w:bidi="ar-SA"/>
        </w:rPr>
        <w:t>‌</w:t>
      </w:r>
      <w:r>
        <w:rPr>
          <w:rtl/>
          <w:lang w:bidi="ar-SA"/>
        </w:rPr>
        <w:t>های مثلث</w:t>
      </w:r>
      <w:r>
        <w:rPr>
          <w:rFonts w:hint="cs"/>
          <w:rtl/>
          <w:lang w:bidi="ar-SA"/>
        </w:rPr>
        <w:t>‌</w:t>
      </w:r>
      <w:r w:rsidRPr="00CA2C44">
        <w:rPr>
          <w:rtl/>
          <w:lang w:bidi="ar-SA"/>
        </w:rPr>
        <w:t>های</w:t>
      </w:r>
      <w:r>
        <w:rPr>
          <w:rtl/>
          <w:lang w:bidi="ar-SA"/>
        </w:rPr>
        <w:t xml:space="preserve"> </w:t>
      </w:r>
      <w:r w:rsidRPr="00CA2C44">
        <w:rPr>
          <w:rtl/>
          <w:lang w:bidi="ar-SA"/>
        </w:rPr>
        <w:t>قطری</w:t>
      </w:r>
      <w:r>
        <w:rPr>
          <w:rtl/>
          <w:lang w:bidi="ar-SA"/>
        </w:rPr>
        <w:t xml:space="preserve"> </w:t>
      </w:r>
      <w:r w:rsidRPr="00CA2C44">
        <w:rPr>
          <w:rtl/>
          <w:lang w:bidi="ar-SA"/>
        </w:rPr>
        <w:t>انگیزشی</w:t>
      </w:r>
      <w:r>
        <w:rPr>
          <w:rtl/>
          <w:lang w:bidi="ar-SA"/>
        </w:rPr>
        <w:t xml:space="preserve"> </w:t>
      </w:r>
      <w:r w:rsidRPr="00CA2C44">
        <w:rPr>
          <w:rtl/>
          <w:lang w:bidi="ar-SA"/>
        </w:rPr>
        <w:t>(</w:t>
      </w:r>
      <w:r w:rsidRPr="00CA2C44">
        <w:rPr>
          <w:lang w:bidi="ar-SA"/>
        </w:rPr>
        <w:t>Diagonal</w:t>
      </w:r>
      <w:r>
        <w:rPr>
          <w:lang w:bidi="ar-SA"/>
        </w:rPr>
        <w:t xml:space="preserve"> </w:t>
      </w:r>
      <w:r w:rsidRPr="00CA2C44">
        <w:rPr>
          <w:lang w:bidi="ar-SA"/>
        </w:rPr>
        <w:t>Triangles</w:t>
      </w:r>
      <w:r w:rsidRPr="00CA2C44">
        <w:rPr>
          <w:rtl/>
          <w:lang w:bidi="ar-SA"/>
        </w:rPr>
        <w:t>)</w:t>
      </w:r>
      <w:r>
        <w:rPr>
          <w:rFonts w:hint="cs"/>
          <w:rtl/>
          <w:lang w:bidi="ar-SA"/>
        </w:rPr>
        <w:t>.</w:t>
      </w:r>
    </w:p>
    <w:p w:rsidR="00662398" w:rsidRPr="00CA2C44" w:rsidRDefault="00662398" w:rsidP="00662398">
      <w:pPr>
        <w:rPr>
          <w:rtl/>
          <w:lang w:bidi="ar-SA"/>
        </w:rPr>
      </w:pPr>
      <w:r w:rsidRPr="00CA2C44">
        <w:rPr>
          <w:rtl/>
          <w:lang w:bidi="ar-SA"/>
        </w:rPr>
        <w:t>در</w:t>
      </w:r>
      <w:r>
        <w:rPr>
          <w:rtl/>
          <w:lang w:bidi="ar-SA"/>
        </w:rPr>
        <w:t xml:space="preserve"> </w:t>
      </w:r>
      <w:r w:rsidRPr="00CA2C44">
        <w:rPr>
          <w:rtl/>
          <w:lang w:bidi="ar-SA"/>
        </w:rPr>
        <w:t>موج</w:t>
      </w:r>
      <w:r>
        <w:rPr>
          <w:rtl/>
          <w:lang w:bidi="ar-SA"/>
        </w:rPr>
        <w:t xml:space="preserve"> </w:t>
      </w:r>
      <w:r w:rsidRPr="00CA2C44">
        <w:rPr>
          <w:rtl/>
          <w:lang w:bidi="ar-SA"/>
        </w:rPr>
        <w:t>های</w:t>
      </w:r>
      <w:r>
        <w:rPr>
          <w:rtl/>
          <w:lang w:bidi="ar-SA"/>
        </w:rPr>
        <w:t xml:space="preserve"> </w:t>
      </w:r>
      <w:r w:rsidRPr="00CA2C44">
        <w:rPr>
          <w:rtl/>
          <w:lang w:bidi="ar-SA"/>
        </w:rPr>
        <w:t>انگیزشی(</w:t>
      </w:r>
      <w:r w:rsidRPr="00CA2C44">
        <w:rPr>
          <w:lang w:bidi="ar-SA"/>
        </w:rPr>
        <w:t>Impulse</w:t>
      </w:r>
      <w:r w:rsidRPr="00CA2C44">
        <w:rPr>
          <w:rtl/>
          <w:lang w:bidi="ar-SA"/>
        </w:rPr>
        <w:t>)</w:t>
      </w:r>
      <w:r>
        <w:rPr>
          <w:rtl/>
          <w:lang w:bidi="ar-SA"/>
        </w:rPr>
        <w:t xml:space="preserve"> </w:t>
      </w:r>
      <w:r w:rsidRPr="00CA2C44">
        <w:rPr>
          <w:rtl/>
          <w:lang w:bidi="ar-SA"/>
        </w:rPr>
        <w:t>موج</w:t>
      </w:r>
      <w:r>
        <w:rPr>
          <w:rtl/>
          <w:lang w:bidi="ar-SA"/>
        </w:rPr>
        <w:t xml:space="preserve"> </w:t>
      </w:r>
      <w:r w:rsidRPr="00CA2C44">
        <w:rPr>
          <w:rtl/>
          <w:lang w:bidi="ar-SA"/>
        </w:rPr>
        <w:t>چهار</w:t>
      </w:r>
      <w:r>
        <w:rPr>
          <w:rtl/>
          <w:lang w:bidi="ar-SA"/>
        </w:rPr>
        <w:t xml:space="preserve"> </w:t>
      </w:r>
      <w:r w:rsidRPr="00CA2C44">
        <w:rPr>
          <w:rtl/>
          <w:lang w:bidi="ar-SA"/>
        </w:rPr>
        <w:t>هرگز</w:t>
      </w:r>
      <w:r>
        <w:rPr>
          <w:rtl/>
          <w:lang w:bidi="ar-SA"/>
        </w:rPr>
        <w:t xml:space="preserve"> </w:t>
      </w:r>
      <w:r w:rsidRPr="00CA2C44">
        <w:rPr>
          <w:rtl/>
          <w:lang w:bidi="ar-SA"/>
        </w:rPr>
        <w:t>وارد</w:t>
      </w:r>
      <w:r>
        <w:rPr>
          <w:rtl/>
          <w:lang w:bidi="ar-SA"/>
        </w:rPr>
        <w:t xml:space="preserve"> </w:t>
      </w:r>
      <w:r w:rsidRPr="00CA2C44">
        <w:rPr>
          <w:rtl/>
          <w:lang w:bidi="ar-SA"/>
        </w:rPr>
        <w:t>محدوده</w:t>
      </w:r>
      <w:r>
        <w:rPr>
          <w:rtl/>
          <w:lang w:bidi="ar-SA"/>
        </w:rPr>
        <w:t xml:space="preserve"> </w:t>
      </w:r>
      <w:r w:rsidRPr="00CA2C44">
        <w:rPr>
          <w:rtl/>
          <w:lang w:bidi="ar-SA"/>
        </w:rPr>
        <w:t>قیمت</w:t>
      </w:r>
      <w:r>
        <w:rPr>
          <w:rtl/>
          <w:lang w:bidi="ar-SA"/>
        </w:rPr>
        <w:t xml:space="preserve"> </w:t>
      </w:r>
      <w:r w:rsidRPr="00CA2C44">
        <w:rPr>
          <w:rtl/>
          <w:lang w:bidi="ar-SA"/>
        </w:rPr>
        <w:t>موج</w:t>
      </w:r>
      <w:r>
        <w:rPr>
          <w:rtl/>
          <w:lang w:bidi="ar-SA"/>
        </w:rPr>
        <w:t xml:space="preserve"> </w:t>
      </w:r>
      <w:r w:rsidRPr="00CA2C44">
        <w:rPr>
          <w:rtl/>
          <w:lang w:bidi="ar-SA"/>
        </w:rPr>
        <w:t>یک</w:t>
      </w:r>
      <w:r>
        <w:rPr>
          <w:rtl/>
          <w:lang w:bidi="ar-SA"/>
        </w:rPr>
        <w:t xml:space="preserve"> </w:t>
      </w:r>
      <w:r w:rsidRPr="00CA2C44">
        <w:rPr>
          <w:rtl/>
          <w:lang w:bidi="ar-SA"/>
        </w:rPr>
        <w:t>نمی</w:t>
      </w:r>
      <w:r>
        <w:rPr>
          <w:rtl/>
          <w:lang w:bidi="ar-SA"/>
        </w:rPr>
        <w:t xml:space="preserve"> </w:t>
      </w:r>
      <w:r w:rsidRPr="00CA2C44">
        <w:rPr>
          <w:rtl/>
          <w:lang w:bidi="ar-SA"/>
        </w:rPr>
        <w:t>شود.</w:t>
      </w:r>
      <w:r>
        <w:rPr>
          <w:rtl/>
          <w:lang w:bidi="ar-SA"/>
        </w:rPr>
        <w:t xml:space="preserve"> </w:t>
      </w:r>
      <w:r w:rsidRPr="00CA2C44">
        <w:rPr>
          <w:rtl/>
          <w:lang w:bidi="ar-SA"/>
        </w:rPr>
        <w:t>موج</w:t>
      </w:r>
      <w:r>
        <w:rPr>
          <w:rtl/>
          <w:lang w:bidi="ar-SA"/>
        </w:rPr>
        <w:t xml:space="preserve"> </w:t>
      </w:r>
      <w:r w:rsidRPr="00CA2C44">
        <w:rPr>
          <w:rtl/>
          <w:lang w:bidi="ar-SA"/>
        </w:rPr>
        <w:t>های</w:t>
      </w:r>
      <w:r>
        <w:rPr>
          <w:rtl/>
          <w:lang w:bidi="ar-SA"/>
        </w:rPr>
        <w:t xml:space="preserve"> </w:t>
      </w:r>
      <w:r w:rsidRPr="00CA2C44">
        <w:rPr>
          <w:rtl/>
          <w:lang w:bidi="ar-SA"/>
        </w:rPr>
        <w:t>1،</w:t>
      </w:r>
      <w:r>
        <w:rPr>
          <w:rtl/>
          <w:lang w:bidi="ar-SA"/>
        </w:rPr>
        <w:t xml:space="preserve"> </w:t>
      </w:r>
      <w:r w:rsidRPr="00CA2C44">
        <w:rPr>
          <w:rtl/>
          <w:lang w:bidi="ar-SA"/>
        </w:rPr>
        <w:t>3</w:t>
      </w:r>
      <w:r>
        <w:rPr>
          <w:rtl/>
          <w:lang w:bidi="ar-SA"/>
        </w:rPr>
        <w:t xml:space="preserve"> </w:t>
      </w:r>
      <w:r w:rsidRPr="00CA2C44">
        <w:rPr>
          <w:rtl/>
          <w:lang w:bidi="ar-SA"/>
        </w:rPr>
        <w:t>و</w:t>
      </w:r>
      <w:r>
        <w:rPr>
          <w:rtl/>
          <w:lang w:bidi="ar-SA"/>
        </w:rPr>
        <w:t xml:space="preserve"> </w:t>
      </w:r>
      <w:r w:rsidRPr="00CA2C44">
        <w:rPr>
          <w:rtl/>
          <w:lang w:bidi="ar-SA"/>
        </w:rPr>
        <w:t>5</w:t>
      </w:r>
      <w:r>
        <w:rPr>
          <w:rtl/>
          <w:lang w:bidi="ar-SA"/>
        </w:rPr>
        <w:t xml:space="preserve"> </w:t>
      </w:r>
      <w:r w:rsidRPr="00CA2C44">
        <w:rPr>
          <w:rtl/>
          <w:lang w:bidi="ar-SA"/>
        </w:rPr>
        <w:t>قسمتی</w:t>
      </w:r>
      <w:r>
        <w:rPr>
          <w:rtl/>
          <w:lang w:bidi="ar-SA"/>
        </w:rPr>
        <w:t xml:space="preserve"> </w:t>
      </w:r>
      <w:r w:rsidRPr="00CA2C44">
        <w:rPr>
          <w:rtl/>
          <w:lang w:bidi="ar-SA"/>
        </w:rPr>
        <w:t>از</w:t>
      </w:r>
      <w:r>
        <w:rPr>
          <w:rtl/>
          <w:lang w:bidi="ar-SA"/>
        </w:rPr>
        <w:t xml:space="preserve"> </w:t>
      </w:r>
      <w:r w:rsidRPr="00CA2C44">
        <w:rPr>
          <w:rtl/>
          <w:lang w:bidi="ar-SA"/>
        </w:rPr>
        <w:t>موج</w:t>
      </w:r>
      <w:r>
        <w:rPr>
          <w:rFonts w:hint="cs"/>
          <w:rtl/>
          <w:lang w:bidi="ar-SA"/>
        </w:rPr>
        <w:t>‌</w:t>
      </w:r>
      <w:r w:rsidRPr="00CA2C44">
        <w:rPr>
          <w:rtl/>
          <w:lang w:bidi="ar-SA"/>
        </w:rPr>
        <w:t>های</w:t>
      </w:r>
      <w:r>
        <w:rPr>
          <w:rtl/>
          <w:lang w:bidi="ar-SA"/>
        </w:rPr>
        <w:t xml:space="preserve"> </w:t>
      </w:r>
      <w:r w:rsidRPr="00CA2C44">
        <w:rPr>
          <w:rtl/>
          <w:lang w:bidi="ar-SA"/>
        </w:rPr>
        <w:t>حرکتی</w:t>
      </w:r>
      <w:r>
        <w:rPr>
          <w:rtl/>
          <w:lang w:bidi="ar-SA"/>
        </w:rPr>
        <w:t xml:space="preserve"> </w:t>
      </w:r>
      <w:r w:rsidRPr="00CA2C44">
        <w:rPr>
          <w:rtl/>
          <w:lang w:bidi="ar-SA"/>
        </w:rPr>
        <w:t>هستند</w:t>
      </w:r>
      <w:r>
        <w:rPr>
          <w:rtl/>
          <w:lang w:bidi="ar-SA"/>
        </w:rPr>
        <w:t xml:space="preserve"> </w:t>
      </w:r>
      <w:r w:rsidRPr="00CA2C44">
        <w:rPr>
          <w:rtl/>
          <w:lang w:bidi="ar-SA"/>
        </w:rPr>
        <w:t>و</w:t>
      </w:r>
      <w:r>
        <w:rPr>
          <w:rtl/>
          <w:lang w:bidi="ar-SA"/>
        </w:rPr>
        <w:t xml:space="preserve"> </w:t>
      </w:r>
      <w:r w:rsidRPr="00CA2C44">
        <w:rPr>
          <w:rtl/>
          <w:lang w:bidi="ar-SA"/>
        </w:rPr>
        <w:t>موج</w:t>
      </w:r>
      <w:r>
        <w:rPr>
          <w:rtl/>
          <w:lang w:bidi="ar-SA"/>
        </w:rPr>
        <w:t xml:space="preserve"> </w:t>
      </w:r>
      <w:r w:rsidRPr="00CA2C44">
        <w:rPr>
          <w:rtl/>
          <w:lang w:bidi="ar-SA"/>
        </w:rPr>
        <w:t>3</w:t>
      </w:r>
      <w:r>
        <w:rPr>
          <w:rtl/>
          <w:lang w:bidi="ar-SA"/>
        </w:rPr>
        <w:t xml:space="preserve"> </w:t>
      </w:r>
      <w:r w:rsidRPr="00CA2C44">
        <w:rPr>
          <w:rtl/>
          <w:lang w:bidi="ar-SA"/>
        </w:rPr>
        <w:t>همیشه</w:t>
      </w:r>
      <w:r>
        <w:rPr>
          <w:rtl/>
          <w:lang w:bidi="ar-SA"/>
        </w:rPr>
        <w:t xml:space="preserve"> </w:t>
      </w:r>
      <w:r w:rsidRPr="00CA2C44">
        <w:rPr>
          <w:rtl/>
          <w:lang w:bidi="ar-SA"/>
        </w:rPr>
        <w:t>خود</w:t>
      </w:r>
      <w:r>
        <w:rPr>
          <w:rtl/>
          <w:lang w:bidi="ar-SA"/>
        </w:rPr>
        <w:t xml:space="preserve"> </w:t>
      </w:r>
      <w:r w:rsidRPr="00CA2C44">
        <w:rPr>
          <w:rtl/>
          <w:lang w:bidi="ar-SA"/>
        </w:rPr>
        <w:t>یک</w:t>
      </w:r>
      <w:r>
        <w:rPr>
          <w:rtl/>
          <w:lang w:bidi="ar-SA"/>
        </w:rPr>
        <w:t xml:space="preserve"> </w:t>
      </w:r>
      <w:r w:rsidRPr="00CA2C44">
        <w:rPr>
          <w:rtl/>
          <w:lang w:bidi="ar-SA"/>
        </w:rPr>
        <w:t>موج</w:t>
      </w:r>
      <w:r>
        <w:rPr>
          <w:rtl/>
          <w:lang w:bidi="ar-SA"/>
        </w:rPr>
        <w:t xml:space="preserve"> </w:t>
      </w:r>
      <w:r w:rsidRPr="00CA2C44">
        <w:rPr>
          <w:rtl/>
          <w:lang w:bidi="ar-SA"/>
        </w:rPr>
        <w:t>انگیزشی(</w:t>
      </w:r>
      <w:r w:rsidRPr="00CA2C44">
        <w:rPr>
          <w:lang w:bidi="ar-SA"/>
        </w:rPr>
        <w:t>Impulse</w:t>
      </w:r>
      <w:r w:rsidRPr="00CA2C44">
        <w:rPr>
          <w:rtl/>
          <w:lang w:bidi="ar-SA"/>
        </w:rPr>
        <w:t>)</w:t>
      </w:r>
      <w:r>
        <w:rPr>
          <w:rtl/>
          <w:lang w:bidi="ar-SA"/>
        </w:rPr>
        <w:t xml:space="preserve"> </w:t>
      </w:r>
      <w:r w:rsidRPr="00CA2C44">
        <w:rPr>
          <w:rtl/>
          <w:lang w:bidi="ar-SA"/>
        </w:rPr>
        <w:t>است.</w:t>
      </w:r>
      <w:r>
        <w:rPr>
          <w:rtl/>
          <w:lang w:bidi="ar-SA"/>
        </w:rPr>
        <w:t xml:space="preserve"> </w:t>
      </w:r>
      <w:r w:rsidRPr="00CA2C44">
        <w:rPr>
          <w:rtl/>
          <w:lang w:bidi="ar-SA"/>
        </w:rPr>
        <w:t>بنابراین</w:t>
      </w:r>
      <w:r>
        <w:rPr>
          <w:rtl/>
          <w:lang w:bidi="ar-SA"/>
        </w:rPr>
        <w:t xml:space="preserve"> </w:t>
      </w:r>
      <w:r w:rsidRPr="00CA2C44">
        <w:rPr>
          <w:rtl/>
          <w:lang w:bidi="ar-SA"/>
        </w:rPr>
        <w:t>همانطور</w:t>
      </w:r>
      <w:r>
        <w:rPr>
          <w:rtl/>
          <w:lang w:bidi="ar-SA"/>
        </w:rPr>
        <w:t xml:space="preserve"> </w:t>
      </w:r>
      <w:r w:rsidRPr="00CA2C44">
        <w:rPr>
          <w:rtl/>
          <w:lang w:bidi="ar-SA"/>
        </w:rPr>
        <w:t>که</w:t>
      </w:r>
      <w:r>
        <w:rPr>
          <w:rtl/>
          <w:lang w:bidi="ar-SA"/>
        </w:rPr>
        <w:t xml:space="preserve"> </w:t>
      </w:r>
      <w:r w:rsidRPr="00CA2C44">
        <w:rPr>
          <w:rtl/>
          <w:lang w:bidi="ar-SA"/>
        </w:rPr>
        <w:t>در</w:t>
      </w:r>
      <w:r>
        <w:rPr>
          <w:rtl/>
          <w:lang w:bidi="ar-SA"/>
        </w:rPr>
        <w:t xml:space="preserve"> </w:t>
      </w:r>
      <w:r>
        <w:rPr>
          <w:rtl/>
          <w:lang w:bidi="ar-SA"/>
        </w:rPr>
        <w:fldChar w:fldCharType="begin"/>
      </w:r>
      <w:r>
        <w:rPr>
          <w:rtl/>
          <w:lang w:bidi="ar-SA"/>
        </w:rPr>
        <w:instrText xml:space="preserve"> </w:instrText>
      </w:r>
      <w:r>
        <w:rPr>
          <w:lang w:bidi="ar-SA"/>
        </w:rPr>
        <w:instrText>REF</w:instrText>
      </w:r>
      <w:r>
        <w:rPr>
          <w:rtl/>
          <w:lang w:bidi="ar-SA"/>
        </w:rPr>
        <w:instrText xml:space="preserve"> _</w:instrText>
      </w:r>
      <w:r>
        <w:rPr>
          <w:lang w:bidi="ar-SA"/>
        </w:rPr>
        <w:instrText>Ref328487669 \h</w:instrText>
      </w:r>
      <w:r>
        <w:rPr>
          <w:rtl/>
          <w:lang w:bidi="ar-SA"/>
        </w:rPr>
        <w:instrText xml:space="preserve"> </w:instrText>
      </w:r>
      <w:r>
        <w:rPr>
          <w:rtl/>
          <w:lang w:bidi="ar-SA"/>
        </w:rPr>
      </w:r>
      <w:r>
        <w:rPr>
          <w:rtl/>
          <w:lang w:bidi="ar-SA"/>
        </w:rPr>
        <w:fldChar w:fldCharType="separate"/>
      </w:r>
      <w:r w:rsidR="00355602">
        <w:rPr>
          <w:rtl/>
        </w:rPr>
        <w:t xml:space="preserve">شکل </w:t>
      </w:r>
      <w:r w:rsidR="00355602">
        <w:rPr>
          <w:noProof/>
          <w:rtl/>
        </w:rPr>
        <w:t>‏3</w:t>
      </w:r>
      <w:r w:rsidR="00355602">
        <w:rPr>
          <w:rtl/>
        </w:rPr>
        <w:noBreakHyphen/>
      </w:r>
      <w:r w:rsidR="00355602">
        <w:rPr>
          <w:noProof/>
          <w:rtl/>
        </w:rPr>
        <w:t>4</w:t>
      </w:r>
      <w:r>
        <w:rPr>
          <w:rtl/>
          <w:lang w:bidi="ar-SA"/>
        </w:rPr>
        <w:fldChar w:fldCharType="end"/>
      </w:r>
      <w:r>
        <w:rPr>
          <w:rFonts w:hint="cs"/>
          <w:rtl/>
          <w:lang w:bidi="ar-SA"/>
        </w:rPr>
        <w:t xml:space="preserve"> </w:t>
      </w:r>
      <w:r w:rsidRPr="00CA2C44">
        <w:rPr>
          <w:rtl/>
          <w:lang w:bidi="ar-SA"/>
        </w:rPr>
        <w:t>مشخص</w:t>
      </w:r>
      <w:r>
        <w:rPr>
          <w:rtl/>
          <w:lang w:bidi="ar-SA"/>
        </w:rPr>
        <w:t xml:space="preserve"> </w:t>
      </w:r>
      <w:r w:rsidRPr="00CA2C44">
        <w:rPr>
          <w:rtl/>
          <w:lang w:bidi="ar-SA"/>
        </w:rPr>
        <w:t>است</w:t>
      </w:r>
      <w:r>
        <w:rPr>
          <w:rtl/>
          <w:lang w:bidi="ar-SA"/>
        </w:rPr>
        <w:t xml:space="preserve"> </w:t>
      </w:r>
      <w:r w:rsidRPr="00CA2C44">
        <w:rPr>
          <w:rtl/>
          <w:lang w:bidi="ar-SA"/>
        </w:rPr>
        <w:t>دو</w:t>
      </w:r>
      <w:r>
        <w:rPr>
          <w:rtl/>
          <w:lang w:bidi="ar-SA"/>
        </w:rPr>
        <w:t xml:space="preserve"> </w:t>
      </w:r>
      <w:r w:rsidRPr="00CA2C44">
        <w:rPr>
          <w:rtl/>
          <w:lang w:bidi="ar-SA"/>
        </w:rPr>
        <w:t>موج</w:t>
      </w:r>
      <w:r>
        <w:rPr>
          <w:rtl/>
          <w:lang w:bidi="ar-SA"/>
        </w:rPr>
        <w:t xml:space="preserve"> </w:t>
      </w:r>
      <w:r w:rsidRPr="00CA2C44">
        <w:rPr>
          <w:rtl/>
          <w:lang w:bidi="ar-SA"/>
        </w:rPr>
        <w:t>شمار</w:t>
      </w:r>
      <w:r>
        <w:rPr>
          <w:rFonts w:hint="cs"/>
          <w:rtl/>
          <w:lang w:bidi="ar-SA"/>
        </w:rPr>
        <w:t>ه‌</w:t>
      </w:r>
      <w:r w:rsidRPr="00CA2C44">
        <w:rPr>
          <w:rtl/>
          <w:lang w:bidi="ar-SA"/>
        </w:rPr>
        <w:t>ی</w:t>
      </w:r>
      <w:r>
        <w:rPr>
          <w:rtl/>
          <w:lang w:bidi="ar-SA"/>
        </w:rPr>
        <w:t xml:space="preserve"> </w:t>
      </w:r>
      <w:r w:rsidRPr="00CA2C44">
        <w:rPr>
          <w:rtl/>
          <w:lang w:bidi="ar-SA"/>
        </w:rPr>
        <w:t>سمت</w:t>
      </w:r>
      <w:r>
        <w:rPr>
          <w:rtl/>
          <w:lang w:bidi="ar-SA"/>
        </w:rPr>
        <w:t xml:space="preserve"> </w:t>
      </w:r>
      <w:r w:rsidRPr="00CA2C44">
        <w:rPr>
          <w:rtl/>
          <w:lang w:bidi="ar-SA"/>
        </w:rPr>
        <w:t>چپ</w:t>
      </w:r>
      <w:r>
        <w:rPr>
          <w:rtl/>
          <w:lang w:bidi="ar-SA"/>
        </w:rPr>
        <w:t xml:space="preserve"> </w:t>
      </w:r>
      <w:r w:rsidRPr="00CA2C44">
        <w:rPr>
          <w:rtl/>
          <w:lang w:bidi="ar-SA"/>
        </w:rPr>
        <w:t>نادرست</w:t>
      </w:r>
      <w:r>
        <w:rPr>
          <w:rtl/>
          <w:lang w:bidi="ar-SA"/>
        </w:rPr>
        <w:t xml:space="preserve"> </w:t>
      </w:r>
      <w:r w:rsidRPr="00CA2C44">
        <w:rPr>
          <w:rtl/>
          <w:lang w:bidi="ar-SA"/>
        </w:rPr>
        <w:t>و</w:t>
      </w:r>
      <w:r>
        <w:rPr>
          <w:rtl/>
          <w:lang w:bidi="ar-SA"/>
        </w:rPr>
        <w:t xml:space="preserve"> </w:t>
      </w:r>
      <w:r w:rsidRPr="00CA2C44">
        <w:rPr>
          <w:rtl/>
          <w:lang w:bidi="ar-SA"/>
        </w:rPr>
        <w:t>موج</w:t>
      </w:r>
      <w:r>
        <w:rPr>
          <w:rtl/>
          <w:lang w:bidi="ar-SA"/>
        </w:rPr>
        <w:t xml:space="preserve"> </w:t>
      </w:r>
      <w:r w:rsidRPr="00CA2C44">
        <w:rPr>
          <w:rtl/>
          <w:lang w:bidi="ar-SA"/>
        </w:rPr>
        <w:t>شماری</w:t>
      </w:r>
      <w:r>
        <w:rPr>
          <w:rtl/>
          <w:lang w:bidi="ar-SA"/>
        </w:rPr>
        <w:t xml:space="preserve"> </w:t>
      </w:r>
      <w:r w:rsidRPr="00CA2C44">
        <w:rPr>
          <w:rtl/>
          <w:lang w:bidi="ar-SA"/>
        </w:rPr>
        <w:t>سمت</w:t>
      </w:r>
      <w:r>
        <w:rPr>
          <w:rtl/>
          <w:lang w:bidi="ar-SA"/>
        </w:rPr>
        <w:t xml:space="preserve"> </w:t>
      </w:r>
      <w:r w:rsidRPr="00CA2C44">
        <w:rPr>
          <w:rtl/>
          <w:lang w:bidi="ar-SA"/>
        </w:rPr>
        <w:t>راست</w:t>
      </w:r>
      <w:r>
        <w:rPr>
          <w:rtl/>
          <w:lang w:bidi="ar-SA"/>
        </w:rPr>
        <w:t xml:space="preserve"> </w:t>
      </w:r>
      <w:r w:rsidRPr="00CA2C44">
        <w:rPr>
          <w:rtl/>
          <w:lang w:bidi="ar-SA"/>
        </w:rPr>
        <w:t>صحیح</w:t>
      </w:r>
      <w:r>
        <w:rPr>
          <w:rtl/>
          <w:lang w:bidi="ar-SA"/>
        </w:rPr>
        <w:t xml:space="preserve"> </w:t>
      </w:r>
      <w:r w:rsidRPr="00CA2C44">
        <w:rPr>
          <w:rtl/>
          <w:lang w:bidi="ar-SA"/>
        </w:rPr>
        <w:t>می</w:t>
      </w:r>
      <w:r>
        <w:rPr>
          <w:rtl/>
          <w:lang w:bidi="ar-SA"/>
        </w:rPr>
        <w:t xml:space="preserve"> </w:t>
      </w:r>
      <w:r w:rsidRPr="00CA2C44">
        <w:rPr>
          <w:rtl/>
          <w:lang w:bidi="ar-SA"/>
        </w:rPr>
        <w:t>باشد.</w:t>
      </w:r>
    </w:p>
    <w:p w:rsidR="00662398" w:rsidRDefault="00662398" w:rsidP="00662398">
      <w:pPr>
        <w:keepNext/>
        <w:shd w:val="clear" w:color="auto" w:fill="FFFFFF"/>
        <w:spacing w:before="240" w:after="240" w:line="270" w:lineRule="atLeast"/>
        <w:ind w:firstLine="0"/>
        <w:jc w:val="center"/>
      </w:pPr>
      <w:r>
        <w:rPr>
          <w:rFonts w:ascii="Tahoma" w:eastAsia="Times New Roman" w:hAnsi="Tahoma" w:cs="Tahoma"/>
          <w:noProof/>
          <w:color w:val="5A5A5A"/>
          <w:sz w:val="18"/>
          <w:szCs w:val="18"/>
          <w:lang w:bidi="ar-SA"/>
        </w:rPr>
        <w:drawing>
          <wp:inline distT="0" distB="0" distL="0" distR="0" wp14:anchorId="6F8F0958" wp14:editId="5D667039">
            <wp:extent cx="2486025" cy="1438275"/>
            <wp:effectExtent l="0" t="0" r="9525" b="9525"/>
            <wp:docPr id="31" name="Picture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025" cy="1438275"/>
                    </a:xfrm>
                    <a:prstGeom prst="rect">
                      <a:avLst/>
                    </a:prstGeom>
                    <a:noFill/>
                    <a:ln>
                      <a:noFill/>
                    </a:ln>
                  </pic:spPr>
                </pic:pic>
              </a:graphicData>
            </a:graphic>
          </wp:inline>
        </w:drawing>
      </w:r>
    </w:p>
    <w:p w:rsidR="00662398" w:rsidRPr="00CA2C44" w:rsidRDefault="00662398" w:rsidP="00662398">
      <w:pPr>
        <w:pStyle w:val="a1"/>
        <w:rPr>
          <w:rFonts w:ascii="Tahoma" w:eastAsia="Times New Roman" w:hAnsi="Tahoma" w:cs="Tahoma"/>
          <w:color w:val="5A5A5A"/>
          <w:sz w:val="18"/>
          <w:szCs w:val="18"/>
          <w:rtl/>
          <w:lang w:bidi="ar-SA"/>
        </w:rPr>
      </w:pPr>
      <w:bookmarkStart w:id="319" w:name="_Ref328487669"/>
      <w:bookmarkStart w:id="320" w:name="_Toc328818187"/>
      <w:bookmarkStart w:id="321" w:name="_Toc328818556"/>
      <w:bookmarkStart w:id="322" w:name="_Toc328818697"/>
      <w:bookmarkStart w:id="323" w:name="_Toc328818855"/>
      <w:bookmarkStart w:id="324" w:name="_Toc333837441"/>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4</w:t>
      </w:r>
      <w:r w:rsidR="0017130C">
        <w:rPr>
          <w:rtl/>
        </w:rPr>
        <w:fldChar w:fldCharType="end"/>
      </w:r>
      <w:bookmarkEnd w:id="319"/>
      <w:r>
        <w:rPr>
          <w:rFonts w:hint="cs"/>
          <w:rtl/>
        </w:rPr>
        <w:t>- ساختار صحیح امواج</w:t>
      </w:r>
      <w:bookmarkEnd w:id="320"/>
      <w:bookmarkEnd w:id="321"/>
      <w:bookmarkEnd w:id="322"/>
      <w:bookmarkEnd w:id="323"/>
      <w:bookmarkEnd w:id="324"/>
    </w:p>
    <w:p w:rsidR="00662398" w:rsidRPr="00CA2C44" w:rsidRDefault="00662398" w:rsidP="00662398">
      <w:pPr>
        <w:rPr>
          <w:lang w:bidi="ar-SA"/>
        </w:rPr>
      </w:pPr>
      <w:r>
        <w:rPr>
          <w:rFonts w:hint="cs"/>
          <w:rtl/>
          <w:lang w:bidi="ar-SA"/>
        </w:rPr>
        <w:t>د</w:t>
      </w:r>
      <w:r w:rsidRPr="00CA2C44">
        <w:rPr>
          <w:rtl/>
          <w:lang w:bidi="ar-SA"/>
        </w:rPr>
        <w:t>ر</w:t>
      </w:r>
      <w:r>
        <w:rPr>
          <w:rtl/>
          <w:lang w:bidi="ar-SA"/>
        </w:rPr>
        <w:t xml:space="preserve"> </w:t>
      </w:r>
      <w:r w:rsidRPr="00CA2C44">
        <w:rPr>
          <w:rtl/>
          <w:lang w:bidi="ar-SA"/>
        </w:rPr>
        <w:t>صورتی</w:t>
      </w:r>
      <w:r>
        <w:rPr>
          <w:rtl/>
          <w:lang w:bidi="ar-SA"/>
        </w:rPr>
        <w:t xml:space="preserve"> </w:t>
      </w:r>
      <w:r w:rsidRPr="00CA2C44">
        <w:rPr>
          <w:rtl/>
          <w:lang w:bidi="ar-SA"/>
        </w:rPr>
        <w:t>که</w:t>
      </w:r>
      <w:r>
        <w:rPr>
          <w:rtl/>
          <w:lang w:bidi="ar-SA"/>
        </w:rPr>
        <w:t xml:space="preserve"> </w:t>
      </w:r>
      <w:r w:rsidRPr="00CA2C44">
        <w:rPr>
          <w:rtl/>
          <w:lang w:bidi="ar-SA"/>
        </w:rPr>
        <w:t>امواج</w:t>
      </w:r>
      <w:r>
        <w:rPr>
          <w:rtl/>
          <w:lang w:bidi="ar-SA"/>
        </w:rPr>
        <w:t xml:space="preserve"> </w:t>
      </w:r>
      <w:r w:rsidRPr="00CA2C44">
        <w:rPr>
          <w:rtl/>
          <w:lang w:bidi="ar-SA"/>
        </w:rPr>
        <w:t>1،</w:t>
      </w:r>
      <w:r>
        <w:rPr>
          <w:rtl/>
          <w:lang w:bidi="ar-SA"/>
        </w:rPr>
        <w:t xml:space="preserve"> </w:t>
      </w:r>
      <w:r w:rsidRPr="00CA2C44">
        <w:rPr>
          <w:rtl/>
          <w:lang w:bidi="ar-SA"/>
        </w:rPr>
        <w:t>3</w:t>
      </w:r>
      <w:r>
        <w:rPr>
          <w:rtl/>
          <w:lang w:bidi="ar-SA"/>
        </w:rPr>
        <w:t xml:space="preserve"> </w:t>
      </w:r>
      <w:r w:rsidRPr="00CA2C44">
        <w:rPr>
          <w:rtl/>
          <w:lang w:bidi="ar-SA"/>
        </w:rPr>
        <w:t>و</w:t>
      </w:r>
      <w:r>
        <w:rPr>
          <w:rtl/>
          <w:lang w:bidi="ar-SA"/>
        </w:rPr>
        <w:t xml:space="preserve"> </w:t>
      </w:r>
      <w:r w:rsidRPr="00CA2C44">
        <w:rPr>
          <w:rtl/>
          <w:lang w:bidi="ar-SA"/>
        </w:rPr>
        <w:t>5</w:t>
      </w:r>
      <w:r>
        <w:rPr>
          <w:rtl/>
          <w:lang w:bidi="ar-SA"/>
        </w:rPr>
        <w:t xml:space="preserve"> </w:t>
      </w:r>
      <w:r w:rsidRPr="00CA2C44">
        <w:rPr>
          <w:rtl/>
          <w:lang w:bidi="ar-SA"/>
        </w:rPr>
        <w:t>شامل</w:t>
      </w:r>
      <w:r>
        <w:rPr>
          <w:rtl/>
          <w:lang w:bidi="ar-SA"/>
        </w:rPr>
        <w:t xml:space="preserve"> </w:t>
      </w:r>
      <w:r w:rsidRPr="00CA2C44">
        <w:rPr>
          <w:rtl/>
          <w:lang w:bidi="ar-SA"/>
        </w:rPr>
        <w:t>5</w:t>
      </w:r>
      <w:r>
        <w:rPr>
          <w:rtl/>
          <w:lang w:bidi="ar-SA"/>
        </w:rPr>
        <w:t xml:space="preserve"> </w:t>
      </w:r>
      <w:r w:rsidRPr="00CA2C44">
        <w:rPr>
          <w:rtl/>
          <w:lang w:bidi="ar-SA"/>
        </w:rPr>
        <w:t>ریز</w:t>
      </w:r>
      <w:r>
        <w:rPr>
          <w:rtl/>
          <w:lang w:bidi="ar-SA"/>
        </w:rPr>
        <w:t xml:space="preserve"> </w:t>
      </w:r>
      <w:r w:rsidRPr="00CA2C44">
        <w:rPr>
          <w:rtl/>
          <w:lang w:bidi="ar-SA"/>
        </w:rPr>
        <w:t>موج</w:t>
      </w:r>
      <w:r>
        <w:rPr>
          <w:rtl/>
          <w:lang w:bidi="ar-SA"/>
        </w:rPr>
        <w:t xml:space="preserve"> </w:t>
      </w:r>
      <w:r w:rsidRPr="00CA2C44">
        <w:rPr>
          <w:rtl/>
          <w:lang w:bidi="ar-SA"/>
        </w:rPr>
        <w:t>باش</w:t>
      </w:r>
      <w:r>
        <w:rPr>
          <w:rtl/>
          <w:lang w:bidi="ar-SA"/>
        </w:rPr>
        <w:t>ند معمولا یکی از آنها انبساط می</w:t>
      </w:r>
      <w:r>
        <w:rPr>
          <w:rFonts w:hint="cs"/>
          <w:rtl/>
          <w:lang w:bidi="ar-SA"/>
        </w:rPr>
        <w:t>‌</w:t>
      </w:r>
      <w:r w:rsidRPr="00CA2C44">
        <w:rPr>
          <w:rtl/>
          <w:lang w:bidi="ar-SA"/>
        </w:rPr>
        <w:t>یابد</w:t>
      </w:r>
      <w:r>
        <w:rPr>
          <w:rtl/>
          <w:lang w:bidi="ar-SA"/>
        </w:rPr>
        <w:t xml:space="preserve"> </w:t>
      </w:r>
      <w:r w:rsidRPr="00CA2C44">
        <w:rPr>
          <w:rtl/>
          <w:lang w:bidi="ar-SA"/>
        </w:rPr>
        <w:t>و</w:t>
      </w:r>
      <w:r>
        <w:rPr>
          <w:rtl/>
          <w:lang w:bidi="ar-SA"/>
        </w:rPr>
        <w:t xml:space="preserve"> </w:t>
      </w:r>
      <w:r w:rsidRPr="00CA2C44">
        <w:rPr>
          <w:rtl/>
          <w:lang w:bidi="ar-SA"/>
        </w:rPr>
        <w:t>بزرگتر</w:t>
      </w:r>
      <w:r>
        <w:rPr>
          <w:rtl/>
          <w:lang w:bidi="ar-SA"/>
        </w:rPr>
        <w:t xml:space="preserve"> </w:t>
      </w:r>
      <w:r w:rsidRPr="00CA2C44">
        <w:rPr>
          <w:rtl/>
          <w:lang w:bidi="ar-SA"/>
        </w:rPr>
        <w:t>از</w:t>
      </w:r>
      <w:r>
        <w:rPr>
          <w:rtl/>
          <w:lang w:bidi="ar-SA"/>
        </w:rPr>
        <w:t xml:space="preserve"> </w:t>
      </w:r>
      <w:r w:rsidRPr="00CA2C44">
        <w:rPr>
          <w:rtl/>
          <w:lang w:bidi="ar-SA"/>
        </w:rPr>
        <w:t>دو</w:t>
      </w:r>
      <w:r>
        <w:rPr>
          <w:rtl/>
          <w:lang w:bidi="ar-SA"/>
        </w:rPr>
        <w:t xml:space="preserve"> </w:t>
      </w:r>
      <w:r w:rsidRPr="00CA2C44">
        <w:rPr>
          <w:rtl/>
          <w:lang w:bidi="ar-SA"/>
        </w:rPr>
        <w:t>موج</w:t>
      </w:r>
      <w:r>
        <w:rPr>
          <w:rtl/>
          <w:lang w:bidi="ar-SA"/>
        </w:rPr>
        <w:t xml:space="preserve"> </w:t>
      </w:r>
      <w:r w:rsidRPr="00CA2C44">
        <w:rPr>
          <w:rtl/>
          <w:lang w:bidi="ar-SA"/>
        </w:rPr>
        <w:t>دیگر</w:t>
      </w:r>
      <w:r>
        <w:rPr>
          <w:rtl/>
          <w:lang w:bidi="ar-SA"/>
        </w:rPr>
        <w:t xml:space="preserve"> </w:t>
      </w:r>
      <w:r w:rsidRPr="00CA2C44">
        <w:rPr>
          <w:rtl/>
          <w:lang w:bidi="ar-SA"/>
        </w:rPr>
        <w:t>می</w:t>
      </w:r>
      <w:r>
        <w:rPr>
          <w:rFonts w:hint="cs"/>
          <w:rtl/>
          <w:lang w:bidi="ar-SA"/>
        </w:rPr>
        <w:t>‌</w:t>
      </w:r>
      <w:r w:rsidRPr="00CA2C44">
        <w:rPr>
          <w:rtl/>
          <w:lang w:bidi="ar-SA"/>
        </w:rPr>
        <w:t>شود.</w:t>
      </w:r>
      <w:r>
        <w:rPr>
          <w:rtl/>
          <w:lang w:bidi="ar-SA"/>
        </w:rPr>
        <w:t xml:space="preserve"> </w:t>
      </w:r>
      <w:r w:rsidRPr="00CA2C44">
        <w:rPr>
          <w:rtl/>
          <w:lang w:bidi="ar-SA"/>
        </w:rPr>
        <w:t>به</w:t>
      </w:r>
      <w:r>
        <w:rPr>
          <w:rtl/>
          <w:lang w:bidi="ar-SA"/>
        </w:rPr>
        <w:t xml:space="preserve"> </w:t>
      </w:r>
      <w:r w:rsidRPr="00CA2C44">
        <w:rPr>
          <w:rtl/>
          <w:lang w:bidi="ar-SA"/>
        </w:rPr>
        <w:t>این</w:t>
      </w:r>
      <w:r>
        <w:rPr>
          <w:rtl/>
          <w:lang w:bidi="ar-SA"/>
        </w:rPr>
        <w:t xml:space="preserve"> </w:t>
      </w:r>
      <w:r w:rsidRPr="00CA2C44">
        <w:rPr>
          <w:rtl/>
          <w:lang w:bidi="ar-SA"/>
        </w:rPr>
        <w:t>حالت</w:t>
      </w:r>
      <w:r>
        <w:rPr>
          <w:rtl/>
          <w:lang w:bidi="ar-SA"/>
        </w:rPr>
        <w:t xml:space="preserve"> </w:t>
      </w:r>
      <w:r w:rsidRPr="00CA2C44">
        <w:rPr>
          <w:rtl/>
          <w:lang w:bidi="ar-SA"/>
        </w:rPr>
        <w:t>موج</w:t>
      </w:r>
      <w:r>
        <w:rPr>
          <w:rtl/>
          <w:lang w:bidi="ar-SA"/>
        </w:rPr>
        <w:t xml:space="preserve"> </w:t>
      </w:r>
      <w:r w:rsidRPr="00CA2C44">
        <w:rPr>
          <w:rtl/>
          <w:lang w:bidi="ar-SA"/>
        </w:rPr>
        <w:t>انگیزشی</w:t>
      </w:r>
      <w:r>
        <w:rPr>
          <w:rtl/>
          <w:lang w:bidi="ar-SA"/>
        </w:rPr>
        <w:t xml:space="preserve"> </w:t>
      </w:r>
      <w:r w:rsidRPr="00CA2C44">
        <w:rPr>
          <w:rtl/>
          <w:lang w:bidi="ar-SA"/>
        </w:rPr>
        <w:t>انبساط</w:t>
      </w:r>
      <w:r>
        <w:rPr>
          <w:rtl/>
          <w:lang w:bidi="ar-SA"/>
        </w:rPr>
        <w:t xml:space="preserve"> </w:t>
      </w:r>
      <w:r w:rsidRPr="00CA2C44">
        <w:rPr>
          <w:rtl/>
          <w:lang w:bidi="ar-SA"/>
        </w:rPr>
        <w:t>یافته</w:t>
      </w:r>
      <w:r>
        <w:rPr>
          <w:rtl/>
          <w:lang w:bidi="ar-SA"/>
        </w:rPr>
        <w:t xml:space="preserve"> </w:t>
      </w:r>
      <w:r w:rsidRPr="00CA2C44">
        <w:rPr>
          <w:rtl/>
          <w:lang w:bidi="ar-SA"/>
        </w:rPr>
        <w:t>می</w:t>
      </w:r>
      <w:r>
        <w:rPr>
          <w:rFonts w:hint="cs"/>
          <w:rtl/>
          <w:lang w:bidi="ar-SA"/>
        </w:rPr>
        <w:t>‌</w:t>
      </w:r>
      <w:r>
        <w:rPr>
          <w:rtl/>
          <w:lang w:bidi="ar-SA"/>
        </w:rPr>
        <w:t>گوی</w:t>
      </w:r>
      <w:r>
        <w:rPr>
          <w:rFonts w:hint="cs"/>
          <w:rtl/>
          <w:lang w:bidi="ar-SA"/>
        </w:rPr>
        <w:t>ند.</w:t>
      </w:r>
      <w:r>
        <w:rPr>
          <w:rtl/>
          <w:lang w:bidi="ar-SA"/>
        </w:rPr>
        <w:t xml:space="preserve"> </w:t>
      </w:r>
      <w:r w:rsidRPr="00CA2C44">
        <w:rPr>
          <w:rtl/>
          <w:lang w:bidi="ar-SA"/>
        </w:rPr>
        <w:t>در</w:t>
      </w:r>
      <w:r>
        <w:rPr>
          <w:rtl/>
          <w:lang w:bidi="ar-SA"/>
        </w:rPr>
        <w:t xml:space="preserve"> </w:t>
      </w:r>
      <w:r w:rsidRPr="00CA2C44">
        <w:rPr>
          <w:rtl/>
          <w:lang w:bidi="ar-SA"/>
        </w:rPr>
        <w:t>بازار</w:t>
      </w:r>
      <w:r>
        <w:rPr>
          <w:rtl/>
          <w:lang w:bidi="ar-SA"/>
        </w:rPr>
        <w:t xml:space="preserve"> </w:t>
      </w:r>
      <w:r w:rsidRPr="00CA2C44">
        <w:rPr>
          <w:rtl/>
          <w:lang w:bidi="ar-SA"/>
        </w:rPr>
        <w:t>سهام</w:t>
      </w:r>
      <w:r>
        <w:rPr>
          <w:rtl/>
          <w:lang w:bidi="ar-SA"/>
        </w:rPr>
        <w:t xml:space="preserve"> </w:t>
      </w:r>
      <w:r w:rsidRPr="00CA2C44">
        <w:rPr>
          <w:rtl/>
          <w:lang w:bidi="ar-SA"/>
        </w:rPr>
        <w:t>و</w:t>
      </w:r>
      <w:r>
        <w:rPr>
          <w:rtl/>
          <w:lang w:bidi="ar-SA"/>
        </w:rPr>
        <w:t xml:space="preserve"> </w:t>
      </w:r>
      <w:r w:rsidRPr="00CA2C44">
        <w:rPr>
          <w:rtl/>
          <w:lang w:bidi="ar-SA"/>
        </w:rPr>
        <w:t>تبادلات</w:t>
      </w:r>
      <w:r>
        <w:rPr>
          <w:rtl/>
          <w:lang w:bidi="ar-SA"/>
        </w:rPr>
        <w:t xml:space="preserve"> </w:t>
      </w:r>
      <w:r w:rsidRPr="00CA2C44">
        <w:rPr>
          <w:rtl/>
          <w:lang w:bidi="ar-SA"/>
        </w:rPr>
        <w:t>ارزی</w:t>
      </w:r>
      <w:r>
        <w:rPr>
          <w:rtl/>
          <w:lang w:bidi="ar-SA"/>
        </w:rPr>
        <w:t xml:space="preserve"> </w:t>
      </w:r>
      <w:r w:rsidRPr="00CA2C44">
        <w:rPr>
          <w:rtl/>
          <w:lang w:bidi="ar-SA"/>
        </w:rPr>
        <w:t>معمولا</w:t>
      </w:r>
      <w:r>
        <w:rPr>
          <w:rtl/>
          <w:lang w:bidi="ar-SA"/>
        </w:rPr>
        <w:t xml:space="preserve"> </w:t>
      </w:r>
      <w:r w:rsidRPr="00CA2C44">
        <w:rPr>
          <w:rtl/>
          <w:lang w:bidi="ar-SA"/>
        </w:rPr>
        <w:t>حالت</w:t>
      </w:r>
      <w:r>
        <w:rPr>
          <w:rtl/>
          <w:lang w:bidi="ar-SA"/>
        </w:rPr>
        <w:t xml:space="preserve"> </w:t>
      </w:r>
      <w:r w:rsidRPr="00CA2C44">
        <w:rPr>
          <w:rtl/>
          <w:lang w:bidi="ar-SA"/>
        </w:rPr>
        <w:t>انبساط</w:t>
      </w:r>
      <w:r>
        <w:rPr>
          <w:rtl/>
          <w:lang w:bidi="ar-SA"/>
        </w:rPr>
        <w:t xml:space="preserve"> </w:t>
      </w:r>
      <w:r w:rsidRPr="00CA2C44">
        <w:rPr>
          <w:rtl/>
          <w:lang w:bidi="ar-SA"/>
        </w:rPr>
        <w:t>یافته</w:t>
      </w:r>
      <w:r>
        <w:rPr>
          <w:rtl/>
          <w:lang w:bidi="ar-SA"/>
        </w:rPr>
        <w:t xml:space="preserve"> </w:t>
      </w:r>
      <w:r w:rsidRPr="00CA2C44">
        <w:rPr>
          <w:rtl/>
          <w:lang w:bidi="ar-SA"/>
        </w:rPr>
        <w:t>(</w:t>
      </w:r>
      <w:r w:rsidRPr="00CA2C44">
        <w:rPr>
          <w:lang w:bidi="ar-SA"/>
        </w:rPr>
        <w:t>Extension</w:t>
      </w:r>
      <w:r w:rsidRPr="00CA2C44">
        <w:rPr>
          <w:rtl/>
          <w:lang w:bidi="ar-SA"/>
        </w:rPr>
        <w:t>)</w:t>
      </w:r>
      <w:r>
        <w:rPr>
          <w:rtl/>
          <w:lang w:bidi="ar-SA"/>
        </w:rPr>
        <w:t xml:space="preserve"> </w:t>
      </w:r>
      <w:r w:rsidRPr="00CA2C44">
        <w:rPr>
          <w:rtl/>
          <w:lang w:bidi="ar-SA"/>
        </w:rPr>
        <w:t>در</w:t>
      </w:r>
      <w:r>
        <w:rPr>
          <w:rtl/>
          <w:lang w:bidi="ar-SA"/>
        </w:rPr>
        <w:t xml:space="preserve"> موج 3 مشاهده می</w:t>
      </w:r>
      <w:r>
        <w:rPr>
          <w:rFonts w:hint="cs"/>
          <w:rtl/>
          <w:lang w:bidi="ar-SA"/>
        </w:rPr>
        <w:t>‌</w:t>
      </w:r>
      <w:r>
        <w:rPr>
          <w:rtl/>
          <w:lang w:bidi="ar-SA"/>
        </w:rPr>
        <w:t>شود و در بازار</w:t>
      </w:r>
      <w:r w:rsidRPr="00CA2C44">
        <w:rPr>
          <w:rtl/>
          <w:lang w:bidi="ar-SA"/>
        </w:rPr>
        <w:t>های</w:t>
      </w:r>
      <w:r>
        <w:rPr>
          <w:rtl/>
          <w:lang w:bidi="ar-SA"/>
        </w:rPr>
        <w:t xml:space="preserve"> </w:t>
      </w:r>
      <w:r w:rsidRPr="00CA2C44">
        <w:rPr>
          <w:rtl/>
          <w:lang w:bidi="ar-SA"/>
        </w:rPr>
        <w:t>کالا</w:t>
      </w:r>
      <w:r>
        <w:rPr>
          <w:rtl/>
          <w:lang w:bidi="ar-SA"/>
        </w:rPr>
        <w:t xml:space="preserve"> </w:t>
      </w:r>
      <w:r w:rsidRPr="00CA2C44">
        <w:rPr>
          <w:rtl/>
          <w:lang w:bidi="ar-SA"/>
        </w:rPr>
        <w:t>معمولا</w:t>
      </w:r>
      <w:r>
        <w:rPr>
          <w:rtl/>
          <w:lang w:bidi="ar-SA"/>
        </w:rPr>
        <w:t xml:space="preserve"> </w:t>
      </w:r>
      <w:r w:rsidRPr="00CA2C44">
        <w:rPr>
          <w:rtl/>
          <w:lang w:bidi="ar-SA"/>
        </w:rPr>
        <w:t>در</w:t>
      </w:r>
      <w:r>
        <w:rPr>
          <w:rtl/>
          <w:lang w:bidi="ar-SA"/>
        </w:rPr>
        <w:t xml:space="preserve"> </w:t>
      </w:r>
      <w:r w:rsidRPr="00CA2C44">
        <w:rPr>
          <w:rtl/>
          <w:lang w:bidi="ar-SA"/>
        </w:rPr>
        <w:t>موج</w:t>
      </w:r>
      <w:r>
        <w:rPr>
          <w:rtl/>
          <w:lang w:bidi="ar-SA"/>
        </w:rPr>
        <w:t xml:space="preserve"> </w:t>
      </w:r>
      <w:r w:rsidRPr="00CA2C44">
        <w:rPr>
          <w:rtl/>
          <w:lang w:bidi="ar-SA"/>
        </w:rPr>
        <w:t>5</w:t>
      </w:r>
      <w:r>
        <w:rPr>
          <w:rtl/>
          <w:lang w:bidi="ar-SA"/>
        </w:rPr>
        <w:t xml:space="preserve"> </w:t>
      </w:r>
      <w:r w:rsidRPr="00CA2C44">
        <w:rPr>
          <w:rtl/>
          <w:lang w:bidi="ar-SA"/>
        </w:rPr>
        <w:t>مشاهده</w:t>
      </w:r>
      <w:r>
        <w:rPr>
          <w:rtl/>
          <w:lang w:bidi="ar-SA"/>
        </w:rPr>
        <w:t xml:space="preserve"> </w:t>
      </w:r>
      <w:r w:rsidRPr="00CA2C44">
        <w:rPr>
          <w:rtl/>
          <w:lang w:bidi="ar-SA"/>
        </w:rPr>
        <w:t>می</w:t>
      </w:r>
      <w:r>
        <w:rPr>
          <w:rFonts w:hint="cs"/>
          <w:rtl/>
          <w:lang w:bidi="ar-SA"/>
        </w:rPr>
        <w:t>‌</w:t>
      </w:r>
      <w:r w:rsidRPr="00CA2C44">
        <w:rPr>
          <w:rtl/>
          <w:lang w:bidi="ar-SA"/>
        </w:rPr>
        <w:t>شود</w:t>
      </w:r>
      <w:r>
        <w:rPr>
          <w:rFonts w:hint="cs"/>
          <w:rtl/>
          <w:lang w:bidi="ar-SA"/>
        </w:rPr>
        <w:t>(</w:t>
      </w:r>
      <w:r>
        <w:rPr>
          <w:rtl/>
          <w:lang w:bidi="ar-SA"/>
        </w:rPr>
        <w:fldChar w:fldCharType="begin"/>
      </w:r>
      <w:r>
        <w:rPr>
          <w:rtl/>
          <w:lang w:bidi="ar-SA"/>
        </w:rPr>
        <w:instrText xml:space="preserve"> </w:instrText>
      </w:r>
      <w:r>
        <w:rPr>
          <w:lang w:bidi="ar-SA"/>
        </w:rPr>
        <w:instrText>REF</w:instrText>
      </w:r>
      <w:r>
        <w:rPr>
          <w:rtl/>
          <w:lang w:bidi="ar-SA"/>
        </w:rPr>
        <w:instrText xml:space="preserve"> _</w:instrText>
      </w:r>
      <w:r>
        <w:rPr>
          <w:lang w:bidi="ar-SA"/>
        </w:rPr>
        <w:instrText>Ref328487763 \h</w:instrText>
      </w:r>
      <w:r>
        <w:rPr>
          <w:rtl/>
          <w:lang w:bidi="ar-SA"/>
        </w:rPr>
        <w:instrText xml:space="preserve"> </w:instrText>
      </w:r>
      <w:r>
        <w:rPr>
          <w:rtl/>
          <w:lang w:bidi="ar-SA"/>
        </w:rPr>
      </w:r>
      <w:r>
        <w:rPr>
          <w:rtl/>
          <w:lang w:bidi="ar-SA"/>
        </w:rPr>
        <w:fldChar w:fldCharType="separate"/>
      </w:r>
      <w:r w:rsidR="00355602">
        <w:rPr>
          <w:rtl/>
        </w:rPr>
        <w:t xml:space="preserve">شکل </w:t>
      </w:r>
      <w:r w:rsidR="00355602">
        <w:rPr>
          <w:noProof/>
          <w:rtl/>
        </w:rPr>
        <w:t>‏3</w:t>
      </w:r>
      <w:r w:rsidR="00355602">
        <w:rPr>
          <w:rtl/>
        </w:rPr>
        <w:noBreakHyphen/>
      </w:r>
      <w:r w:rsidR="00355602">
        <w:rPr>
          <w:noProof/>
          <w:rtl/>
        </w:rPr>
        <w:t>5</w:t>
      </w:r>
      <w:r>
        <w:rPr>
          <w:rtl/>
          <w:lang w:bidi="ar-SA"/>
        </w:rPr>
        <w:fldChar w:fldCharType="end"/>
      </w:r>
      <w:r>
        <w:rPr>
          <w:rFonts w:hint="cs"/>
          <w:rtl/>
          <w:lang w:bidi="ar-SA"/>
        </w:rPr>
        <w:t>)</w:t>
      </w:r>
      <w:r w:rsidRPr="00CA2C44">
        <w:rPr>
          <w:rtl/>
          <w:lang w:bidi="ar-SA"/>
        </w:rPr>
        <w:t>.</w:t>
      </w:r>
    </w:p>
    <w:p w:rsidR="00662398" w:rsidRPr="00CA2C44" w:rsidRDefault="00662398" w:rsidP="00662398">
      <w:pPr>
        <w:rPr>
          <w:rtl/>
          <w:lang w:bidi="ar-SA"/>
        </w:rPr>
      </w:pPr>
      <w:r>
        <w:rPr>
          <w:rFonts w:ascii="Times New Roman" w:hAnsi="Times New Roman" w:cs="Times New Roman" w:hint="cs"/>
          <w:rtl/>
          <w:lang w:bidi="ar-SA"/>
        </w:rPr>
        <w:t xml:space="preserve"> </w:t>
      </w:r>
    </w:p>
    <w:p w:rsidR="00662398" w:rsidRDefault="00662398" w:rsidP="00662398">
      <w:pPr>
        <w:keepNext/>
        <w:shd w:val="clear" w:color="auto" w:fill="FFFFFF"/>
        <w:spacing w:before="240" w:after="240" w:line="270" w:lineRule="atLeast"/>
        <w:ind w:firstLine="0"/>
        <w:jc w:val="center"/>
      </w:pPr>
      <w:r>
        <w:rPr>
          <w:rFonts w:ascii="Tahoma" w:eastAsia="Times New Roman" w:hAnsi="Tahoma" w:cs="Tahoma"/>
          <w:noProof/>
          <w:color w:val="5A5A5A"/>
          <w:sz w:val="18"/>
          <w:szCs w:val="18"/>
          <w:lang w:bidi="ar-SA"/>
        </w:rPr>
        <w:drawing>
          <wp:inline distT="0" distB="0" distL="0" distR="0" wp14:anchorId="3DEC3344" wp14:editId="29779B82">
            <wp:extent cx="2498400" cy="3571200"/>
            <wp:effectExtent l="0" t="0" r="0" b="0"/>
            <wp:docPr id="33" name="Picture 3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8400" cy="3571200"/>
                    </a:xfrm>
                    <a:prstGeom prst="rect">
                      <a:avLst/>
                    </a:prstGeom>
                    <a:noFill/>
                    <a:ln>
                      <a:noFill/>
                    </a:ln>
                  </pic:spPr>
                </pic:pic>
              </a:graphicData>
            </a:graphic>
          </wp:inline>
        </w:drawing>
      </w:r>
    </w:p>
    <w:p w:rsidR="00662398" w:rsidRPr="00CA2C44" w:rsidRDefault="00662398" w:rsidP="00662398">
      <w:pPr>
        <w:pStyle w:val="a1"/>
        <w:rPr>
          <w:rFonts w:ascii="Tahoma" w:hAnsi="Tahoma" w:cs="Tahoma"/>
          <w:color w:val="5A5A5A"/>
          <w:sz w:val="18"/>
          <w:szCs w:val="18"/>
          <w:rtl/>
          <w:lang w:bidi="ar-SA"/>
        </w:rPr>
      </w:pPr>
      <w:bookmarkStart w:id="325" w:name="_Ref328487763"/>
      <w:bookmarkStart w:id="326" w:name="_Toc328818188"/>
      <w:bookmarkStart w:id="327" w:name="_Toc328818557"/>
      <w:bookmarkStart w:id="328" w:name="_Toc328818698"/>
      <w:bookmarkStart w:id="329" w:name="_Toc328818856"/>
      <w:bookmarkStart w:id="330" w:name="_Toc333837442"/>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5</w:t>
      </w:r>
      <w:r w:rsidR="0017130C">
        <w:rPr>
          <w:rtl/>
        </w:rPr>
        <w:fldChar w:fldCharType="end"/>
      </w:r>
      <w:bookmarkEnd w:id="325"/>
      <w:r>
        <w:rPr>
          <w:rFonts w:hint="cs"/>
          <w:rtl/>
        </w:rPr>
        <w:t>- انبساط در امواج</w:t>
      </w:r>
      <w:bookmarkEnd w:id="326"/>
      <w:bookmarkEnd w:id="327"/>
      <w:bookmarkEnd w:id="328"/>
      <w:bookmarkEnd w:id="329"/>
      <w:bookmarkEnd w:id="330"/>
    </w:p>
    <w:p w:rsidR="00662398" w:rsidRPr="00CA2C44" w:rsidRDefault="00662398" w:rsidP="00662398">
      <w:pPr>
        <w:rPr>
          <w:rtl/>
          <w:lang w:bidi="ar-SA"/>
        </w:rPr>
      </w:pPr>
      <w:r w:rsidRPr="00CA2C44">
        <w:rPr>
          <w:rtl/>
          <w:lang w:bidi="ar-SA"/>
        </w:rPr>
        <w:t>در</w:t>
      </w:r>
      <w:r>
        <w:rPr>
          <w:rtl/>
          <w:lang w:bidi="ar-SA"/>
        </w:rPr>
        <w:t xml:space="preserve"> </w:t>
      </w:r>
      <w:r w:rsidRPr="00CA2C44">
        <w:rPr>
          <w:rtl/>
          <w:lang w:bidi="ar-SA"/>
        </w:rPr>
        <w:t>بعضی</w:t>
      </w:r>
      <w:r>
        <w:rPr>
          <w:rtl/>
          <w:lang w:bidi="ar-SA"/>
        </w:rPr>
        <w:t xml:space="preserve"> </w:t>
      </w:r>
      <w:r w:rsidRPr="00CA2C44">
        <w:rPr>
          <w:rtl/>
          <w:lang w:bidi="ar-SA"/>
        </w:rPr>
        <w:t>حالت</w:t>
      </w:r>
      <w:r>
        <w:rPr>
          <w:rtl/>
          <w:lang w:bidi="ar-SA"/>
        </w:rPr>
        <w:t xml:space="preserve"> </w:t>
      </w:r>
      <w:r w:rsidRPr="00CA2C44">
        <w:rPr>
          <w:rtl/>
          <w:lang w:bidi="ar-SA"/>
        </w:rPr>
        <w:t>های</w:t>
      </w:r>
      <w:r>
        <w:rPr>
          <w:rtl/>
          <w:lang w:bidi="ar-SA"/>
        </w:rPr>
        <w:t xml:space="preserve"> </w:t>
      </w:r>
      <w:r w:rsidRPr="00CA2C44">
        <w:rPr>
          <w:rtl/>
          <w:lang w:bidi="ar-SA"/>
        </w:rPr>
        <w:t>خاص</w:t>
      </w:r>
      <w:r>
        <w:rPr>
          <w:rtl/>
          <w:lang w:bidi="ar-SA"/>
        </w:rPr>
        <w:t xml:space="preserve"> </w:t>
      </w:r>
      <w:r w:rsidRPr="00CA2C44">
        <w:rPr>
          <w:rtl/>
          <w:lang w:bidi="ar-SA"/>
        </w:rPr>
        <w:t>معمولا</w:t>
      </w:r>
      <w:r>
        <w:rPr>
          <w:rtl/>
          <w:lang w:bidi="ar-SA"/>
        </w:rPr>
        <w:t xml:space="preserve"> </w:t>
      </w:r>
      <w:r w:rsidRPr="00CA2C44">
        <w:rPr>
          <w:rtl/>
          <w:lang w:bidi="ar-SA"/>
        </w:rPr>
        <w:t>با</w:t>
      </w:r>
      <w:r>
        <w:rPr>
          <w:rtl/>
          <w:lang w:bidi="ar-SA"/>
        </w:rPr>
        <w:t xml:space="preserve"> </w:t>
      </w:r>
      <w:r w:rsidRPr="00CA2C44">
        <w:rPr>
          <w:rtl/>
          <w:lang w:bidi="ar-SA"/>
        </w:rPr>
        <w:t>انبساط</w:t>
      </w:r>
      <w:r>
        <w:rPr>
          <w:rtl/>
          <w:lang w:bidi="ar-SA"/>
        </w:rPr>
        <w:t xml:space="preserve"> </w:t>
      </w:r>
      <w:r w:rsidRPr="00CA2C44">
        <w:rPr>
          <w:rtl/>
          <w:lang w:bidi="ar-SA"/>
        </w:rPr>
        <w:t>پیدا</w:t>
      </w:r>
      <w:r>
        <w:rPr>
          <w:rtl/>
          <w:lang w:bidi="ar-SA"/>
        </w:rPr>
        <w:t xml:space="preserve"> </w:t>
      </w:r>
      <w:r w:rsidRPr="00CA2C44">
        <w:rPr>
          <w:rtl/>
          <w:lang w:bidi="ar-SA"/>
        </w:rPr>
        <w:t>کردن</w:t>
      </w:r>
      <w:r>
        <w:rPr>
          <w:rtl/>
          <w:lang w:bidi="ar-SA"/>
        </w:rPr>
        <w:t xml:space="preserve"> </w:t>
      </w:r>
      <w:r w:rsidRPr="00CA2C44">
        <w:rPr>
          <w:rtl/>
          <w:lang w:bidi="ar-SA"/>
        </w:rPr>
        <w:t>موج</w:t>
      </w:r>
      <w:r>
        <w:rPr>
          <w:rtl/>
          <w:lang w:bidi="ar-SA"/>
        </w:rPr>
        <w:t xml:space="preserve"> </w:t>
      </w:r>
      <w:r w:rsidRPr="00CA2C44">
        <w:rPr>
          <w:rtl/>
          <w:lang w:bidi="ar-SA"/>
        </w:rPr>
        <w:t>3،</w:t>
      </w:r>
      <w:r>
        <w:rPr>
          <w:rtl/>
          <w:lang w:bidi="ar-SA"/>
        </w:rPr>
        <w:t xml:space="preserve"> </w:t>
      </w:r>
      <w:r w:rsidRPr="00CA2C44">
        <w:rPr>
          <w:rtl/>
          <w:lang w:bidi="ar-SA"/>
        </w:rPr>
        <w:t>قله</w:t>
      </w:r>
      <w:r>
        <w:rPr>
          <w:rtl/>
          <w:lang w:bidi="ar-SA"/>
        </w:rPr>
        <w:t xml:space="preserve"> </w:t>
      </w:r>
      <w:r w:rsidRPr="00CA2C44">
        <w:rPr>
          <w:rtl/>
          <w:lang w:bidi="ar-SA"/>
        </w:rPr>
        <w:t>موج</w:t>
      </w:r>
      <w:r>
        <w:rPr>
          <w:rtl/>
          <w:lang w:bidi="ar-SA"/>
        </w:rPr>
        <w:t xml:space="preserve"> 5 فراتر از قله موج سه حرکت نمی</w:t>
      </w:r>
      <w:r>
        <w:rPr>
          <w:rFonts w:hint="cs"/>
          <w:rtl/>
          <w:lang w:bidi="ar-SA"/>
        </w:rPr>
        <w:t>‌</w:t>
      </w:r>
      <w:r w:rsidRPr="00CA2C44">
        <w:rPr>
          <w:rtl/>
          <w:lang w:bidi="ar-SA"/>
        </w:rPr>
        <w:t>کند.</w:t>
      </w:r>
      <w:r>
        <w:rPr>
          <w:rtl/>
          <w:lang w:bidi="ar-SA"/>
        </w:rPr>
        <w:t xml:space="preserve"> </w:t>
      </w:r>
      <w:r w:rsidRPr="00CA2C44">
        <w:rPr>
          <w:rtl/>
          <w:lang w:bidi="ar-SA"/>
        </w:rPr>
        <w:t>به</w:t>
      </w:r>
      <w:r>
        <w:rPr>
          <w:rtl/>
          <w:lang w:bidi="ar-SA"/>
        </w:rPr>
        <w:t xml:space="preserve"> </w:t>
      </w:r>
      <w:r w:rsidRPr="00CA2C44">
        <w:rPr>
          <w:rtl/>
          <w:lang w:bidi="ar-SA"/>
        </w:rPr>
        <w:t>این</w:t>
      </w:r>
      <w:r>
        <w:rPr>
          <w:rtl/>
          <w:lang w:bidi="ar-SA"/>
        </w:rPr>
        <w:t xml:space="preserve"> </w:t>
      </w:r>
      <w:r w:rsidRPr="00CA2C44">
        <w:rPr>
          <w:rtl/>
          <w:lang w:bidi="ar-SA"/>
        </w:rPr>
        <w:t>حالت</w:t>
      </w:r>
      <w:r>
        <w:rPr>
          <w:rtl/>
          <w:lang w:bidi="ar-SA"/>
        </w:rPr>
        <w:t xml:space="preserve"> </w:t>
      </w:r>
      <w:r w:rsidRPr="00CA2C44">
        <w:rPr>
          <w:rtl/>
          <w:lang w:bidi="ar-SA"/>
        </w:rPr>
        <w:t>موج</w:t>
      </w:r>
      <w:r>
        <w:rPr>
          <w:rtl/>
          <w:lang w:bidi="ar-SA"/>
        </w:rPr>
        <w:t xml:space="preserve"> </w:t>
      </w:r>
      <w:r w:rsidRPr="00CA2C44">
        <w:rPr>
          <w:rtl/>
          <w:lang w:bidi="ar-SA"/>
        </w:rPr>
        <w:t>5</w:t>
      </w:r>
      <w:r>
        <w:rPr>
          <w:rtl/>
          <w:lang w:bidi="ar-SA"/>
        </w:rPr>
        <w:t xml:space="preserve"> </w:t>
      </w:r>
      <w:r w:rsidRPr="00CA2C44">
        <w:rPr>
          <w:rtl/>
          <w:lang w:bidi="ar-SA"/>
        </w:rPr>
        <w:t>کوتاه</w:t>
      </w:r>
      <w:r>
        <w:rPr>
          <w:rtl/>
          <w:lang w:bidi="ar-SA"/>
        </w:rPr>
        <w:t xml:space="preserve"> </w:t>
      </w:r>
      <w:r w:rsidRPr="00CA2C44">
        <w:rPr>
          <w:rtl/>
          <w:lang w:bidi="ar-SA"/>
        </w:rPr>
        <w:t>شده(</w:t>
      </w:r>
      <w:r w:rsidRPr="00CA2C44">
        <w:rPr>
          <w:lang w:bidi="ar-SA"/>
        </w:rPr>
        <w:t>Truncation</w:t>
      </w:r>
      <w:r w:rsidRPr="00CA2C44">
        <w:rPr>
          <w:rtl/>
          <w:lang w:bidi="ar-SA"/>
        </w:rPr>
        <w:t>)</w:t>
      </w:r>
      <w:r>
        <w:rPr>
          <w:rtl/>
          <w:lang w:bidi="ar-SA"/>
        </w:rPr>
        <w:t xml:space="preserve"> </w:t>
      </w:r>
      <w:r w:rsidRPr="00CA2C44">
        <w:rPr>
          <w:rtl/>
          <w:lang w:bidi="ar-SA"/>
        </w:rPr>
        <w:t>می</w:t>
      </w:r>
      <w:r>
        <w:rPr>
          <w:rtl/>
          <w:lang w:bidi="ar-SA"/>
        </w:rPr>
        <w:t xml:space="preserve"> </w:t>
      </w:r>
      <w:r w:rsidRPr="00CA2C44">
        <w:rPr>
          <w:rtl/>
          <w:lang w:bidi="ar-SA"/>
        </w:rPr>
        <w:t>گوییم.</w:t>
      </w:r>
      <w:r>
        <w:rPr>
          <w:rtl/>
          <w:lang w:bidi="ar-SA"/>
        </w:rPr>
        <w:t xml:space="preserve"> </w:t>
      </w:r>
      <w:r w:rsidRPr="00CA2C44">
        <w:rPr>
          <w:rtl/>
          <w:lang w:bidi="ar-SA"/>
        </w:rPr>
        <w:t>در</w:t>
      </w:r>
      <w:r>
        <w:rPr>
          <w:rtl/>
          <w:lang w:bidi="ar-SA"/>
        </w:rPr>
        <w:t xml:space="preserve"> </w:t>
      </w:r>
      <w:r w:rsidRPr="00CA2C44">
        <w:rPr>
          <w:rtl/>
          <w:lang w:bidi="ar-SA"/>
        </w:rPr>
        <w:t>این</w:t>
      </w:r>
      <w:r>
        <w:rPr>
          <w:rtl/>
          <w:lang w:bidi="ar-SA"/>
        </w:rPr>
        <w:t xml:space="preserve"> </w:t>
      </w:r>
      <w:r w:rsidRPr="00CA2C44">
        <w:rPr>
          <w:rtl/>
          <w:lang w:bidi="ar-SA"/>
        </w:rPr>
        <w:t>حالت</w:t>
      </w:r>
      <w:r>
        <w:rPr>
          <w:rtl/>
          <w:lang w:bidi="ar-SA"/>
        </w:rPr>
        <w:t xml:space="preserve"> </w:t>
      </w:r>
      <w:r w:rsidRPr="00CA2C44">
        <w:rPr>
          <w:rtl/>
          <w:lang w:bidi="ar-SA"/>
        </w:rPr>
        <w:t>ریز</w:t>
      </w:r>
      <w:r>
        <w:rPr>
          <w:rtl/>
          <w:lang w:bidi="ar-SA"/>
        </w:rPr>
        <w:t xml:space="preserve"> </w:t>
      </w:r>
      <w:r w:rsidRPr="00CA2C44">
        <w:rPr>
          <w:rtl/>
          <w:lang w:bidi="ar-SA"/>
        </w:rPr>
        <w:t>موج</w:t>
      </w:r>
      <w:r>
        <w:rPr>
          <w:rtl/>
          <w:lang w:bidi="ar-SA"/>
        </w:rPr>
        <w:t xml:space="preserve"> </w:t>
      </w:r>
      <w:r w:rsidRPr="00CA2C44">
        <w:rPr>
          <w:rtl/>
          <w:lang w:bidi="ar-SA"/>
        </w:rPr>
        <w:t>های</w:t>
      </w:r>
      <w:r>
        <w:rPr>
          <w:rtl/>
          <w:lang w:bidi="ar-SA"/>
        </w:rPr>
        <w:t xml:space="preserve"> </w:t>
      </w:r>
      <w:r w:rsidRPr="00CA2C44">
        <w:rPr>
          <w:rtl/>
          <w:lang w:bidi="ar-SA"/>
        </w:rPr>
        <w:t>5</w:t>
      </w:r>
      <w:r>
        <w:rPr>
          <w:rtl/>
          <w:lang w:bidi="ar-SA"/>
        </w:rPr>
        <w:t xml:space="preserve"> </w:t>
      </w:r>
      <w:r w:rsidRPr="00CA2C44">
        <w:rPr>
          <w:rtl/>
          <w:lang w:bidi="ar-SA"/>
        </w:rPr>
        <w:t>تایی</w:t>
      </w:r>
      <w:r>
        <w:rPr>
          <w:rtl/>
          <w:lang w:bidi="ar-SA"/>
        </w:rPr>
        <w:t xml:space="preserve"> </w:t>
      </w:r>
      <w:r w:rsidRPr="00CA2C44">
        <w:rPr>
          <w:rtl/>
          <w:lang w:bidi="ar-SA"/>
        </w:rPr>
        <w:t>موج</w:t>
      </w:r>
      <w:r>
        <w:rPr>
          <w:rtl/>
          <w:lang w:bidi="ar-SA"/>
        </w:rPr>
        <w:t xml:space="preserve"> </w:t>
      </w:r>
      <w:r w:rsidRPr="00CA2C44">
        <w:rPr>
          <w:rtl/>
          <w:lang w:bidi="ar-SA"/>
        </w:rPr>
        <w:t>5</w:t>
      </w:r>
      <w:r>
        <w:rPr>
          <w:rtl/>
          <w:lang w:bidi="ar-SA"/>
        </w:rPr>
        <w:t xml:space="preserve"> </w:t>
      </w:r>
      <w:r w:rsidRPr="00CA2C44">
        <w:rPr>
          <w:rtl/>
          <w:lang w:bidi="ar-SA"/>
        </w:rPr>
        <w:t>کوتاه</w:t>
      </w:r>
      <w:r>
        <w:rPr>
          <w:rtl/>
          <w:lang w:bidi="ar-SA"/>
        </w:rPr>
        <w:t xml:space="preserve"> </w:t>
      </w:r>
      <w:r w:rsidRPr="00CA2C44">
        <w:rPr>
          <w:rtl/>
          <w:lang w:bidi="ar-SA"/>
        </w:rPr>
        <w:t>شده</w:t>
      </w:r>
      <w:r>
        <w:rPr>
          <w:rtl/>
          <w:lang w:bidi="ar-SA"/>
        </w:rPr>
        <w:t xml:space="preserve"> </w:t>
      </w:r>
      <w:r w:rsidRPr="00CA2C44">
        <w:rPr>
          <w:rtl/>
          <w:lang w:bidi="ar-SA"/>
        </w:rPr>
        <w:t>باید</w:t>
      </w:r>
      <w:r>
        <w:rPr>
          <w:rtl/>
          <w:lang w:bidi="ar-SA"/>
        </w:rPr>
        <w:t xml:space="preserve"> </w:t>
      </w:r>
      <w:r w:rsidRPr="00CA2C44">
        <w:rPr>
          <w:rtl/>
          <w:lang w:bidi="ar-SA"/>
        </w:rPr>
        <w:t>در</w:t>
      </w:r>
      <w:r>
        <w:rPr>
          <w:rtl/>
          <w:lang w:bidi="ar-SA"/>
        </w:rPr>
        <w:t xml:space="preserve"> </w:t>
      </w:r>
      <w:r w:rsidRPr="00CA2C44">
        <w:rPr>
          <w:rtl/>
          <w:lang w:bidi="ar-SA"/>
        </w:rPr>
        <w:t>محدوده</w:t>
      </w:r>
      <w:r>
        <w:rPr>
          <w:rtl/>
          <w:lang w:bidi="ar-SA"/>
        </w:rPr>
        <w:t xml:space="preserve"> </w:t>
      </w:r>
      <w:r w:rsidRPr="00CA2C44">
        <w:rPr>
          <w:rtl/>
          <w:lang w:bidi="ar-SA"/>
        </w:rPr>
        <w:t>موج</w:t>
      </w:r>
      <w:r>
        <w:rPr>
          <w:rtl/>
          <w:lang w:bidi="ar-SA"/>
        </w:rPr>
        <w:t xml:space="preserve"> </w:t>
      </w:r>
      <w:r w:rsidRPr="00CA2C44">
        <w:rPr>
          <w:rtl/>
          <w:lang w:bidi="ar-SA"/>
        </w:rPr>
        <w:t>قبل</w:t>
      </w:r>
      <w:r>
        <w:rPr>
          <w:rtl/>
          <w:lang w:bidi="ar-SA"/>
        </w:rPr>
        <w:t xml:space="preserve"> </w:t>
      </w:r>
      <w:r w:rsidRPr="00CA2C44">
        <w:rPr>
          <w:rtl/>
          <w:lang w:bidi="ar-SA"/>
        </w:rPr>
        <w:t>از</w:t>
      </w:r>
      <w:r>
        <w:rPr>
          <w:rtl/>
          <w:lang w:bidi="ar-SA"/>
        </w:rPr>
        <w:t xml:space="preserve"> </w:t>
      </w:r>
      <w:r w:rsidRPr="00CA2C44">
        <w:rPr>
          <w:rtl/>
          <w:lang w:bidi="ar-SA"/>
        </w:rPr>
        <w:t>خود</w:t>
      </w:r>
      <w:r>
        <w:rPr>
          <w:rtl/>
          <w:lang w:bidi="ar-SA"/>
        </w:rPr>
        <w:t xml:space="preserve"> </w:t>
      </w:r>
      <w:r w:rsidRPr="00CA2C44">
        <w:rPr>
          <w:rtl/>
          <w:lang w:bidi="ar-SA"/>
        </w:rPr>
        <w:t>باشد؛</w:t>
      </w:r>
      <w:r>
        <w:rPr>
          <w:rtl/>
          <w:lang w:bidi="ar-SA"/>
        </w:rPr>
        <w:t xml:space="preserve"> </w:t>
      </w:r>
      <w:r w:rsidRPr="00CA2C44">
        <w:rPr>
          <w:rtl/>
          <w:lang w:bidi="ar-SA"/>
        </w:rPr>
        <w:t>موج</w:t>
      </w:r>
      <w:r>
        <w:rPr>
          <w:rtl/>
          <w:lang w:bidi="ar-SA"/>
        </w:rPr>
        <w:t xml:space="preserve"> </w:t>
      </w:r>
      <w:r w:rsidRPr="00CA2C44">
        <w:rPr>
          <w:rtl/>
          <w:lang w:bidi="ar-SA"/>
        </w:rPr>
        <w:t>5</w:t>
      </w:r>
      <w:r>
        <w:rPr>
          <w:rtl/>
          <w:lang w:bidi="ar-SA"/>
        </w:rPr>
        <w:t xml:space="preserve"> </w:t>
      </w:r>
      <w:r w:rsidRPr="00CA2C44">
        <w:rPr>
          <w:rtl/>
          <w:lang w:bidi="ar-SA"/>
        </w:rPr>
        <w:t>نباید</w:t>
      </w:r>
      <w:r>
        <w:rPr>
          <w:rtl/>
          <w:lang w:bidi="ar-SA"/>
        </w:rPr>
        <w:t xml:space="preserve"> </w:t>
      </w:r>
      <w:r w:rsidRPr="00CA2C44">
        <w:rPr>
          <w:rtl/>
          <w:lang w:bidi="ar-SA"/>
        </w:rPr>
        <w:t>فراتر</w:t>
      </w:r>
      <w:r>
        <w:rPr>
          <w:rtl/>
          <w:lang w:bidi="ar-SA"/>
        </w:rPr>
        <w:t xml:space="preserve"> </w:t>
      </w:r>
      <w:r w:rsidRPr="00CA2C44">
        <w:rPr>
          <w:rtl/>
          <w:lang w:bidi="ar-SA"/>
        </w:rPr>
        <w:t>از</w:t>
      </w:r>
      <w:r>
        <w:rPr>
          <w:rtl/>
          <w:lang w:bidi="ar-SA"/>
        </w:rPr>
        <w:t xml:space="preserve"> </w:t>
      </w:r>
      <w:r w:rsidRPr="00CA2C44">
        <w:rPr>
          <w:rtl/>
          <w:lang w:bidi="ar-SA"/>
        </w:rPr>
        <w:t>موج</w:t>
      </w:r>
      <w:r>
        <w:rPr>
          <w:rtl/>
          <w:lang w:bidi="ar-SA"/>
        </w:rPr>
        <w:t xml:space="preserve"> </w:t>
      </w:r>
      <w:r w:rsidRPr="00CA2C44">
        <w:rPr>
          <w:rtl/>
          <w:lang w:bidi="ar-SA"/>
        </w:rPr>
        <w:t>3</w:t>
      </w:r>
      <w:r>
        <w:rPr>
          <w:rtl/>
          <w:lang w:bidi="ar-SA"/>
        </w:rPr>
        <w:t xml:space="preserve"> </w:t>
      </w:r>
      <w:r w:rsidRPr="00CA2C44">
        <w:rPr>
          <w:rtl/>
          <w:lang w:bidi="ar-SA"/>
        </w:rPr>
        <w:t>پیش</w:t>
      </w:r>
      <w:r>
        <w:rPr>
          <w:rtl/>
          <w:lang w:bidi="ar-SA"/>
        </w:rPr>
        <w:t xml:space="preserve"> </w:t>
      </w:r>
      <w:r w:rsidRPr="00CA2C44">
        <w:rPr>
          <w:rtl/>
          <w:lang w:bidi="ar-SA"/>
        </w:rPr>
        <w:t>روی</w:t>
      </w:r>
      <w:r>
        <w:rPr>
          <w:rtl/>
          <w:lang w:bidi="ar-SA"/>
        </w:rPr>
        <w:t xml:space="preserve"> </w:t>
      </w:r>
      <w:r w:rsidRPr="00CA2C44">
        <w:rPr>
          <w:rtl/>
          <w:lang w:bidi="ar-SA"/>
        </w:rPr>
        <w:t>کند</w:t>
      </w:r>
      <w:r>
        <w:rPr>
          <w:rtl/>
          <w:lang w:bidi="ar-SA"/>
        </w:rPr>
        <w:t xml:space="preserve"> </w:t>
      </w:r>
      <w:r w:rsidRPr="00CA2C44">
        <w:rPr>
          <w:rtl/>
          <w:lang w:bidi="ar-SA"/>
        </w:rPr>
        <w:t>و</w:t>
      </w:r>
      <w:r>
        <w:rPr>
          <w:rtl/>
          <w:lang w:bidi="ar-SA"/>
        </w:rPr>
        <w:t xml:space="preserve"> </w:t>
      </w:r>
      <w:r w:rsidRPr="00CA2C44">
        <w:rPr>
          <w:rtl/>
          <w:lang w:bidi="ar-SA"/>
        </w:rPr>
        <w:t>معمولا</w:t>
      </w:r>
      <w:r>
        <w:rPr>
          <w:rtl/>
          <w:lang w:bidi="ar-SA"/>
        </w:rPr>
        <w:t xml:space="preserve"> </w:t>
      </w:r>
      <w:r w:rsidRPr="00CA2C44">
        <w:rPr>
          <w:rtl/>
          <w:lang w:bidi="ar-SA"/>
        </w:rPr>
        <w:t>همانطور</w:t>
      </w:r>
      <w:r>
        <w:rPr>
          <w:rtl/>
          <w:lang w:bidi="ar-SA"/>
        </w:rPr>
        <w:t xml:space="preserve"> </w:t>
      </w:r>
      <w:r w:rsidRPr="00CA2C44">
        <w:rPr>
          <w:rtl/>
          <w:lang w:bidi="ar-SA"/>
        </w:rPr>
        <w:t>که</w:t>
      </w:r>
      <w:r>
        <w:rPr>
          <w:rtl/>
          <w:lang w:bidi="ar-SA"/>
        </w:rPr>
        <w:t xml:space="preserve"> </w:t>
      </w:r>
      <w:r w:rsidRPr="00CA2C44">
        <w:rPr>
          <w:rtl/>
          <w:lang w:bidi="ar-SA"/>
        </w:rPr>
        <w:t>ذکر</w:t>
      </w:r>
      <w:r>
        <w:rPr>
          <w:rtl/>
          <w:lang w:bidi="ar-SA"/>
        </w:rPr>
        <w:t xml:space="preserve"> </w:t>
      </w:r>
      <w:r w:rsidRPr="00CA2C44">
        <w:rPr>
          <w:rtl/>
          <w:lang w:bidi="ar-SA"/>
        </w:rPr>
        <w:t>شد</w:t>
      </w:r>
      <w:r>
        <w:rPr>
          <w:rtl/>
          <w:lang w:bidi="ar-SA"/>
        </w:rPr>
        <w:t xml:space="preserve"> </w:t>
      </w:r>
      <w:r w:rsidRPr="00CA2C44">
        <w:rPr>
          <w:rtl/>
          <w:lang w:bidi="ar-SA"/>
        </w:rPr>
        <w:t>بعد</w:t>
      </w:r>
      <w:r>
        <w:rPr>
          <w:rtl/>
          <w:lang w:bidi="ar-SA"/>
        </w:rPr>
        <w:t xml:space="preserve"> </w:t>
      </w:r>
      <w:r w:rsidRPr="00CA2C44">
        <w:rPr>
          <w:rtl/>
          <w:lang w:bidi="ar-SA"/>
        </w:rPr>
        <w:t>از</w:t>
      </w:r>
      <w:r>
        <w:rPr>
          <w:rtl/>
          <w:lang w:bidi="ar-SA"/>
        </w:rPr>
        <w:t xml:space="preserve"> </w:t>
      </w:r>
      <w:r w:rsidRPr="00CA2C44">
        <w:rPr>
          <w:rtl/>
          <w:lang w:bidi="ar-SA"/>
        </w:rPr>
        <w:t>موج</w:t>
      </w:r>
      <w:r>
        <w:rPr>
          <w:rtl/>
          <w:lang w:bidi="ar-SA"/>
        </w:rPr>
        <w:t xml:space="preserve"> </w:t>
      </w:r>
      <w:r w:rsidRPr="00CA2C44">
        <w:rPr>
          <w:rtl/>
          <w:lang w:bidi="ar-SA"/>
        </w:rPr>
        <w:t>سه</w:t>
      </w:r>
      <w:r>
        <w:rPr>
          <w:rtl/>
          <w:lang w:bidi="ar-SA"/>
        </w:rPr>
        <w:t xml:space="preserve"> </w:t>
      </w:r>
      <w:r w:rsidRPr="00CA2C44">
        <w:rPr>
          <w:rtl/>
          <w:lang w:bidi="ar-SA"/>
        </w:rPr>
        <w:t>انبساط</w:t>
      </w:r>
      <w:r>
        <w:rPr>
          <w:rtl/>
          <w:lang w:bidi="ar-SA"/>
        </w:rPr>
        <w:t xml:space="preserve"> </w:t>
      </w:r>
      <w:r w:rsidRPr="00CA2C44">
        <w:rPr>
          <w:rtl/>
          <w:lang w:bidi="ar-SA"/>
        </w:rPr>
        <w:t>یافته</w:t>
      </w:r>
      <w:r>
        <w:rPr>
          <w:rtl/>
          <w:lang w:bidi="ar-SA"/>
        </w:rPr>
        <w:t xml:space="preserve"> </w:t>
      </w:r>
      <w:r w:rsidRPr="00CA2C44">
        <w:rPr>
          <w:rtl/>
          <w:lang w:bidi="ar-SA"/>
        </w:rPr>
        <w:t>تشکیل</w:t>
      </w:r>
      <w:r>
        <w:rPr>
          <w:rtl/>
          <w:lang w:bidi="ar-SA"/>
        </w:rPr>
        <w:t xml:space="preserve"> </w:t>
      </w:r>
      <w:r w:rsidRPr="00CA2C44">
        <w:rPr>
          <w:rtl/>
          <w:lang w:bidi="ar-SA"/>
        </w:rPr>
        <w:t>می</w:t>
      </w:r>
      <w:r>
        <w:rPr>
          <w:rtl/>
          <w:lang w:bidi="ar-SA"/>
        </w:rPr>
        <w:t xml:space="preserve"> </w:t>
      </w:r>
      <w:r w:rsidRPr="00CA2C44">
        <w:rPr>
          <w:rtl/>
          <w:lang w:bidi="ar-SA"/>
        </w:rPr>
        <w:t>شود</w:t>
      </w:r>
      <w:r>
        <w:rPr>
          <w:rFonts w:hint="cs"/>
          <w:rtl/>
          <w:lang w:bidi="ar-SA"/>
        </w:rPr>
        <w:t>(</w:t>
      </w:r>
      <w:r>
        <w:rPr>
          <w:rtl/>
          <w:lang w:bidi="ar-SA"/>
        </w:rPr>
        <w:fldChar w:fldCharType="begin"/>
      </w:r>
      <w:r>
        <w:rPr>
          <w:rtl/>
          <w:lang w:bidi="ar-SA"/>
        </w:rPr>
        <w:instrText xml:space="preserve"> </w:instrText>
      </w:r>
      <w:r>
        <w:rPr>
          <w:rFonts w:hint="cs"/>
          <w:lang w:bidi="ar-SA"/>
        </w:rPr>
        <w:instrText>REF</w:instrText>
      </w:r>
      <w:r>
        <w:rPr>
          <w:rFonts w:hint="cs"/>
          <w:rtl/>
          <w:lang w:bidi="ar-SA"/>
        </w:rPr>
        <w:instrText xml:space="preserve"> _</w:instrText>
      </w:r>
      <w:r>
        <w:rPr>
          <w:rFonts w:hint="cs"/>
          <w:lang w:bidi="ar-SA"/>
        </w:rPr>
        <w:instrText>Ref328487937 \h</w:instrText>
      </w:r>
      <w:r>
        <w:rPr>
          <w:rtl/>
          <w:lang w:bidi="ar-SA"/>
        </w:rPr>
        <w:instrText xml:space="preserve"> </w:instrText>
      </w:r>
      <w:r>
        <w:rPr>
          <w:rtl/>
          <w:lang w:bidi="ar-SA"/>
        </w:rPr>
      </w:r>
      <w:r>
        <w:rPr>
          <w:rtl/>
          <w:lang w:bidi="ar-SA"/>
        </w:rPr>
        <w:fldChar w:fldCharType="separate"/>
      </w:r>
      <w:r w:rsidR="00355602">
        <w:rPr>
          <w:rtl/>
        </w:rPr>
        <w:t xml:space="preserve">شکل </w:t>
      </w:r>
      <w:r w:rsidR="00355602">
        <w:rPr>
          <w:noProof/>
          <w:rtl/>
        </w:rPr>
        <w:t>‏3</w:t>
      </w:r>
      <w:r w:rsidR="00355602">
        <w:rPr>
          <w:rtl/>
        </w:rPr>
        <w:noBreakHyphen/>
      </w:r>
      <w:r w:rsidR="00355602">
        <w:rPr>
          <w:noProof/>
          <w:rtl/>
        </w:rPr>
        <w:t>6</w:t>
      </w:r>
      <w:r>
        <w:rPr>
          <w:rtl/>
          <w:lang w:bidi="ar-SA"/>
        </w:rPr>
        <w:fldChar w:fldCharType="end"/>
      </w:r>
      <w:r>
        <w:rPr>
          <w:rFonts w:hint="cs"/>
          <w:rtl/>
          <w:lang w:bidi="ar-SA"/>
        </w:rPr>
        <w:t>)</w:t>
      </w:r>
      <w:r w:rsidRPr="00CA2C44">
        <w:rPr>
          <w:rtl/>
          <w:lang w:bidi="ar-SA"/>
        </w:rPr>
        <w:t>.</w:t>
      </w:r>
    </w:p>
    <w:p w:rsidR="00662398" w:rsidRDefault="00662398" w:rsidP="00662398">
      <w:pPr>
        <w:keepNext/>
        <w:shd w:val="clear" w:color="auto" w:fill="FFFFFF"/>
        <w:spacing w:before="240" w:after="240" w:line="270" w:lineRule="atLeast"/>
        <w:ind w:firstLine="0"/>
        <w:jc w:val="center"/>
      </w:pPr>
      <w:r>
        <w:rPr>
          <w:rFonts w:ascii="Tahoma" w:eastAsia="Times New Roman" w:hAnsi="Tahoma" w:cs="Tahoma"/>
          <w:noProof/>
          <w:color w:val="5A5A5A"/>
          <w:sz w:val="18"/>
          <w:szCs w:val="18"/>
          <w:lang w:bidi="ar-SA"/>
        </w:rPr>
        <w:drawing>
          <wp:inline distT="0" distB="0" distL="0" distR="0" wp14:anchorId="6C95A1F7" wp14:editId="43737578">
            <wp:extent cx="2142000" cy="2498400"/>
            <wp:effectExtent l="0" t="0" r="0" b="0"/>
            <wp:docPr id="32" name="Picture 3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2000" cy="2498400"/>
                    </a:xfrm>
                    <a:prstGeom prst="rect">
                      <a:avLst/>
                    </a:prstGeom>
                    <a:noFill/>
                    <a:ln>
                      <a:noFill/>
                    </a:ln>
                  </pic:spPr>
                </pic:pic>
              </a:graphicData>
            </a:graphic>
          </wp:inline>
        </w:drawing>
      </w:r>
    </w:p>
    <w:p w:rsidR="00662398" w:rsidRPr="00BF148D" w:rsidRDefault="00662398" w:rsidP="003E42CD">
      <w:pPr>
        <w:pStyle w:val="a1"/>
        <w:rPr>
          <w:rFonts w:ascii="Times-Roman" w:hAnsi="Times-Roman" w:cs="Times-Roman"/>
        </w:rPr>
      </w:pPr>
      <w:bookmarkStart w:id="331" w:name="_Ref328487937"/>
      <w:bookmarkStart w:id="332" w:name="_Toc328818189"/>
      <w:bookmarkStart w:id="333" w:name="_Toc328818558"/>
      <w:bookmarkStart w:id="334" w:name="_Toc328818699"/>
      <w:bookmarkStart w:id="335" w:name="_Toc328818857"/>
      <w:bookmarkStart w:id="336" w:name="_Toc333837443"/>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6</w:t>
      </w:r>
      <w:r w:rsidR="0017130C">
        <w:rPr>
          <w:rtl/>
        </w:rPr>
        <w:fldChar w:fldCharType="end"/>
      </w:r>
      <w:bookmarkEnd w:id="331"/>
      <w:r>
        <w:rPr>
          <w:rFonts w:hint="cs"/>
          <w:rtl/>
        </w:rPr>
        <w:t xml:space="preserve">- موج کوتاه شده در بازار‌ها صعودی و نزولی </w:t>
      </w:r>
      <w:r>
        <w:fldChar w:fldCharType="begin"/>
      </w:r>
      <w:r>
        <w:instrText xml:space="preserve"> ADDIN EN.CITE &lt;EndNote&gt;&lt;Cite&gt;&lt;Year&gt;2012&lt;/Year&gt;&lt;RecNum&gt;50&lt;/RecNum&gt;&lt;DisplayText&gt;(&amp;quot;Basic Tenets of the Elliott Wave Principle,&amp;quot; 2012)&lt;/DisplayText&gt;&lt;record&gt;&lt;rec-number&gt;50&lt;/rec-number&gt;&lt;foreign-keys&gt;&lt;key app="EN" db-id="502exwv029daafepady552sjxdfs0w55vz5v"&gt;50&lt;/key&gt;&lt;/foreign-keys&gt;&lt;ref-type name="Web Page"&gt;12&lt;/ref-type&gt;&lt;contributors&gt;&lt;/contributors&gt;&lt;titles&gt;&lt;title&gt;Basic Tenets of the Elliott Wave Principle&lt;/title&gt;&lt;/titles&gt;&lt;dates&gt;&lt;year&gt;2012&lt;/year&gt;&lt;/dates&gt;&lt;urls&gt;&lt;related-urls&gt;&lt;url&gt;http://www.elliottwave.net/educational/basictenets/basics1.htm&lt;/url&gt;&lt;/related-urls&gt;&lt;/urls&gt;&lt;/record&gt;&lt;/Cite&gt;&lt;/EndNote&gt;</w:instrText>
      </w:r>
      <w:r>
        <w:fldChar w:fldCharType="separate"/>
      </w:r>
      <w:r>
        <w:rPr>
          <w:noProof/>
        </w:rPr>
        <w:t>(</w:t>
      </w:r>
      <w:hyperlink w:anchor="_ENREF_9" w:tooltip=", 2012 #50" w:history="1">
        <w:r w:rsidR="003E42CD">
          <w:rPr>
            <w:noProof/>
          </w:rPr>
          <w:t>"Basic Tenets of the Elliott Wave Principle," 2012</w:t>
        </w:r>
      </w:hyperlink>
      <w:r>
        <w:rPr>
          <w:noProof/>
        </w:rPr>
        <w:t>)</w:t>
      </w:r>
      <w:bookmarkEnd w:id="332"/>
      <w:bookmarkEnd w:id="333"/>
      <w:bookmarkEnd w:id="334"/>
      <w:bookmarkEnd w:id="335"/>
      <w:bookmarkEnd w:id="336"/>
      <w:r>
        <w:fldChar w:fldCharType="end"/>
      </w:r>
    </w:p>
    <w:p w:rsidR="00662398" w:rsidRDefault="00662398" w:rsidP="00662398">
      <w:pPr>
        <w:ind w:left="454" w:firstLine="0"/>
        <w:rPr>
          <w:lang w:bidi="ar-SA"/>
        </w:rPr>
      </w:pPr>
    </w:p>
    <w:p w:rsidR="00662398" w:rsidRPr="00ED6A58" w:rsidRDefault="00662398" w:rsidP="00662398">
      <w:pPr>
        <w:rPr>
          <w:lang w:bidi="ar-SA"/>
        </w:rPr>
      </w:pPr>
      <w:r>
        <w:rPr>
          <w:rFonts w:hint="cs"/>
          <w:rtl/>
        </w:rPr>
        <w:t xml:space="preserve"> </w:t>
      </w:r>
      <w:bookmarkStart w:id="337" w:name="_Toc328817890"/>
      <w:r w:rsidRPr="00ED6A58">
        <w:rPr>
          <w:rFonts w:hint="cs"/>
          <w:rtl/>
        </w:rPr>
        <w:t>الگو</w:t>
      </w:r>
      <w:r>
        <w:rPr>
          <w:rFonts w:hint="cs"/>
          <w:rtl/>
        </w:rPr>
        <w:t xml:space="preserve"> </w:t>
      </w:r>
      <w:r w:rsidRPr="00ED6A58">
        <w:rPr>
          <w:rFonts w:hint="cs"/>
          <w:rtl/>
        </w:rPr>
        <w:t>رفتاری</w:t>
      </w:r>
      <w:r>
        <w:rPr>
          <w:rFonts w:hint="cs"/>
          <w:szCs w:val="24"/>
          <w:rtl/>
        </w:rPr>
        <w:t xml:space="preserve"> </w:t>
      </w:r>
      <w:r w:rsidRPr="00ED6A58">
        <w:rPr>
          <w:rFonts w:hint="cs"/>
          <w:szCs w:val="24"/>
          <w:rtl/>
        </w:rPr>
        <w:t>-</w:t>
      </w:r>
      <w:r>
        <w:rPr>
          <w:rFonts w:hint="cs"/>
          <w:szCs w:val="24"/>
          <w:rtl/>
        </w:rPr>
        <w:t xml:space="preserve"> </w:t>
      </w:r>
      <w:r w:rsidRPr="00ED6A58">
        <w:rPr>
          <w:rtl/>
          <w:lang w:bidi="ar-SA"/>
        </w:rPr>
        <w:t>در</w:t>
      </w:r>
      <w:r>
        <w:rPr>
          <w:rtl/>
          <w:lang w:bidi="ar-SA"/>
        </w:rPr>
        <w:t xml:space="preserve"> </w:t>
      </w:r>
      <w:r w:rsidRPr="00ED6A58">
        <w:rPr>
          <w:rtl/>
          <w:lang w:bidi="ar-SA"/>
        </w:rPr>
        <w:t>طول</w:t>
      </w:r>
      <w:r>
        <w:rPr>
          <w:rtl/>
          <w:lang w:bidi="ar-SA"/>
        </w:rPr>
        <w:t xml:space="preserve"> </w:t>
      </w:r>
      <w:r w:rsidRPr="00ED6A58">
        <w:rPr>
          <w:rtl/>
          <w:lang w:bidi="ar-SA"/>
        </w:rPr>
        <w:t>هر</w:t>
      </w:r>
      <w:r>
        <w:rPr>
          <w:rtl/>
          <w:lang w:bidi="ar-SA"/>
        </w:rPr>
        <w:t xml:space="preserve"> </w:t>
      </w:r>
      <w:r w:rsidRPr="00ED6A58">
        <w:rPr>
          <w:rtl/>
          <w:lang w:bidi="ar-SA"/>
        </w:rPr>
        <w:t>موج</w:t>
      </w:r>
      <w:r>
        <w:rPr>
          <w:rtl/>
          <w:lang w:bidi="ar-SA"/>
        </w:rPr>
        <w:t xml:space="preserve"> </w:t>
      </w:r>
      <w:r w:rsidRPr="00ED6A58">
        <w:rPr>
          <w:rtl/>
          <w:lang w:bidi="ar-SA"/>
        </w:rPr>
        <w:t>چه</w:t>
      </w:r>
      <w:r>
        <w:rPr>
          <w:rtl/>
          <w:lang w:bidi="ar-SA"/>
        </w:rPr>
        <w:t xml:space="preserve"> </w:t>
      </w:r>
      <w:r w:rsidRPr="00ED6A58">
        <w:rPr>
          <w:rtl/>
          <w:lang w:bidi="ar-SA"/>
        </w:rPr>
        <w:t>اتفاق</w:t>
      </w:r>
      <w:r>
        <w:rPr>
          <w:rtl/>
          <w:lang w:bidi="ar-SA"/>
        </w:rPr>
        <w:t xml:space="preserve"> </w:t>
      </w:r>
      <w:r w:rsidRPr="00ED6A58">
        <w:rPr>
          <w:rtl/>
          <w:lang w:bidi="ar-SA"/>
        </w:rPr>
        <w:t>می</w:t>
      </w:r>
      <w:r>
        <w:rPr>
          <w:rtl/>
          <w:lang w:bidi="ar-SA"/>
        </w:rPr>
        <w:t xml:space="preserve"> </w:t>
      </w:r>
      <w:r w:rsidRPr="00ED6A58">
        <w:rPr>
          <w:rtl/>
          <w:lang w:bidi="ar-SA"/>
        </w:rPr>
        <w:t>افتد؟</w:t>
      </w:r>
      <w:bookmarkEnd w:id="337"/>
    </w:p>
    <w:p w:rsidR="00662398" w:rsidRDefault="00662398" w:rsidP="00662398">
      <w:pPr>
        <w:rPr>
          <w:rtl/>
          <w:lang w:bidi="ar-SA"/>
        </w:rPr>
      </w:pPr>
      <w:r w:rsidRPr="00ED6A58">
        <w:rPr>
          <w:rtl/>
          <w:lang w:bidi="ar-SA"/>
        </w:rPr>
        <w:t>در</w:t>
      </w:r>
      <w:r>
        <w:rPr>
          <w:rtl/>
          <w:lang w:bidi="ar-SA"/>
        </w:rPr>
        <w:t xml:space="preserve"> </w:t>
      </w:r>
      <w:r w:rsidRPr="00ED6A58">
        <w:rPr>
          <w:rtl/>
          <w:lang w:bidi="ar-SA"/>
        </w:rPr>
        <w:t>این</w:t>
      </w:r>
      <w:r>
        <w:rPr>
          <w:rtl/>
          <w:lang w:bidi="ar-SA"/>
        </w:rPr>
        <w:t xml:space="preserve"> </w:t>
      </w:r>
      <w:r w:rsidRPr="00ED6A58">
        <w:rPr>
          <w:rtl/>
          <w:lang w:bidi="ar-SA"/>
        </w:rPr>
        <w:t>قسمت</w:t>
      </w:r>
      <w:r>
        <w:rPr>
          <w:rtl/>
          <w:lang w:bidi="ar-SA"/>
        </w:rPr>
        <w:t xml:space="preserve"> </w:t>
      </w:r>
      <w:r w:rsidRPr="00ED6A58">
        <w:rPr>
          <w:rtl/>
          <w:lang w:bidi="ar-SA"/>
        </w:rPr>
        <w:t>به</w:t>
      </w:r>
      <w:r>
        <w:rPr>
          <w:rtl/>
          <w:lang w:bidi="ar-SA"/>
        </w:rPr>
        <w:t xml:space="preserve"> </w:t>
      </w:r>
      <w:r w:rsidRPr="00ED6A58">
        <w:rPr>
          <w:rtl/>
          <w:lang w:bidi="ar-SA"/>
        </w:rPr>
        <w:t>شرح</w:t>
      </w:r>
      <w:r>
        <w:rPr>
          <w:rtl/>
          <w:lang w:bidi="ar-SA"/>
        </w:rPr>
        <w:t xml:space="preserve"> </w:t>
      </w:r>
      <w:r w:rsidRPr="00ED6A58">
        <w:rPr>
          <w:rtl/>
          <w:lang w:bidi="ar-SA"/>
        </w:rPr>
        <w:t>مختصری</w:t>
      </w:r>
      <w:r>
        <w:rPr>
          <w:rtl/>
          <w:lang w:bidi="ar-SA"/>
        </w:rPr>
        <w:t xml:space="preserve"> </w:t>
      </w:r>
      <w:r w:rsidRPr="00ED6A58">
        <w:rPr>
          <w:rtl/>
          <w:lang w:bidi="ar-SA"/>
        </w:rPr>
        <w:t>از</w:t>
      </w:r>
      <w:r>
        <w:rPr>
          <w:rtl/>
          <w:lang w:bidi="ar-SA"/>
        </w:rPr>
        <w:t xml:space="preserve"> </w:t>
      </w:r>
      <w:r w:rsidRPr="00ED6A58">
        <w:rPr>
          <w:rtl/>
          <w:lang w:bidi="ar-SA"/>
        </w:rPr>
        <w:t>آنچه</w:t>
      </w:r>
      <w:r>
        <w:rPr>
          <w:rtl/>
          <w:lang w:bidi="ar-SA"/>
        </w:rPr>
        <w:t xml:space="preserve"> </w:t>
      </w:r>
      <w:r w:rsidRPr="00ED6A58">
        <w:rPr>
          <w:rtl/>
          <w:lang w:bidi="ar-SA"/>
        </w:rPr>
        <w:t>در</w:t>
      </w:r>
      <w:r>
        <w:rPr>
          <w:rtl/>
          <w:lang w:bidi="ar-SA"/>
        </w:rPr>
        <w:t xml:space="preserve"> </w:t>
      </w:r>
      <w:r w:rsidRPr="00ED6A58">
        <w:rPr>
          <w:rtl/>
          <w:lang w:bidi="ar-SA"/>
        </w:rPr>
        <w:t>طول</w:t>
      </w:r>
      <w:r>
        <w:rPr>
          <w:rtl/>
          <w:lang w:bidi="ar-SA"/>
        </w:rPr>
        <w:t xml:space="preserve"> </w:t>
      </w:r>
      <w:r w:rsidRPr="00ED6A58">
        <w:rPr>
          <w:rtl/>
          <w:lang w:bidi="ar-SA"/>
        </w:rPr>
        <w:t>هر</w:t>
      </w:r>
      <w:r>
        <w:rPr>
          <w:rtl/>
          <w:lang w:bidi="ar-SA"/>
        </w:rPr>
        <w:t xml:space="preserve"> </w:t>
      </w:r>
      <w:r w:rsidRPr="00ED6A58">
        <w:rPr>
          <w:rtl/>
          <w:lang w:bidi="ar-SA"/>
        </w:rPr>
        <w:t>موج</w:t>
      </w:r>
      <w:r>
        <w:rPr>
          <w:rtl/>
          <w:lang w:bidi="ar-SA"/>
        </w:rPr>
        <w:t xml:space="preserve"> </w:t>
      </w:r>
      <w:r w:rsidRPr="00ED6A58">
        <w:rPr>
          <w:rtl/>
          <w:lang w:bidi="ar-SA"/>
        </w:rPr>
        <w:t>اتفاق</w:t>
      </w:r>
      <w:r>
        <w:rPr>
          <w:rtl/>
          <w:lang w:bidi="ar-SA"/>
        </w:rPr>
        <w:t xml:space="preserve"> </w:t>
      </w:r>
      <w:r w:rsidRPr="00ED6A58">
        <w:rPr>
          <w:rtl/>
          <w:lang w:bidi="ar-SA"/>
        </w:rPr>
        <w:t>می</w:t>
      </w:r>
      <w:r>
        <w:rPr>
          <w:rtl/>
          <w:lang w:bidi="ar-SA"/>
        </w:rPr>
        <w:t xml:space="preserve"> </w:t>
      </w:r>
      <w:r w:rsidRPr="00ED6A58">
        <w:rPr>
          <w:rtl/>
          <w:lang w:bidi="ar-SA"/>
        </w:rPr>
        <w:t>افتد</w:t>
      </w:r>
      <w:r>
        <w:rPr>
          <w:rtl/>
          <w:lang w:bidi="ar-SA"/>
        </w:rPr>
        <w:t xml:space="preserve"> </w:t>
      </w:r>
      <w:r w:rsidRPr="00ED6A58">
        <w:rPr>
          <w:rtl/>
          <w:lang w:bidi="ar-SA"/>
        </w:rPr>
        <w:t>می</w:t>
      </w:r>
      <w:r>
        <w:rPr>
          <w:rtl/>
          <w:lang w:bidi="ar-SA"/>
        </w:rPr>
        <w:t xml:space="preserve"> </w:t>
      </w:r>
      <w:r w:rsidRPr="00ED6A58">
        <w:rPr>
          <w:rtl/>
          <w:lang w:bidi="ar-SA"/>
        </w:rPr>
        <w:t>پرداریم</w:t>
      </w:r>
      <w:r>
        <w:rPr>
          <w:rtl/>
          <w:lang w:bidi="ar-SA"/>
        </w:rPr>
        <w:t xml:space="preserve"> </w:t>
      </w:r>
      <w:r w:rsidRPr="00ED6A58">
        <w:rPr>
          <w:rtl/>
          <w:lang w:bidi="ar-SA"/>
        </w:rPr>
        <w:t>.</w:t>
      </w:r>
      <w:r>
        <w:rPr>
          <w:rtl/>
          <w:lang w:bidi="ar-SA"/>
        </w:rPr>
        <w:t xml:space="preserve"> </w:t>
      </w:r>
      <w:r w:rsidRPr="00ED6A58">
        <w:rPr>
          <w:rtl/>
          <w:lang w:bidi="ar-SA"/>
        </w:rPr>
        <w:t>د</w:t>
      </w:r>
      <w:r>
        <w:rPr>
          <w:rtl/>
          <w:lang w:bidi="ar-SA"/>
        </w:rPr>
        <w:t>ر مثال از بازار سهام استفاده می</w:t>
      </w:r>
      <w:r>
        <w:rPr>
          <w:rFonts w:hint="cs"/>
          <w:rtl/>
          <w:lang w:bidi="ar-SA"/>
        </w:rPr>
        <w:t>‌</w:t>
      </w:r>
      <w:r w:rsidRPr="00ED6A58">
        <w:rPr>
          <w:rtl/>
          <w:lang w:bidi="ar-SA"/>
        </w:rPr>
        <w:t>کنیم</w:t>
      </w:r>
      <w:r>
        <w:rPr>
          <w:rtl/>
          <w:lang w:bidi="ar-SA"/>
        </w:rPr>
        <w:t xml:space="preserve"> </w:t>
      </w:r>
      <w:r w:rsidRPr="00ED6A58">
        <w:rPr>
          <w:rtl/>
          <w:lang w:bidi="ar-SA"/>
        </w:rPr>
        <w:t>زیرا</w:t>
      </w:r>
      <w:r>
        <w:rPr>
          <w:rtl/>
          <w:lang w:bidi="ar-SA"/>
        </w:rPr>
        <w:t xml:space="preserve"> </w:t>
      </w:r>
      <w:r w:rsidRPr="00ED6A58">
        <w:rPr>
          <w:rtl/>
          <w:lang w:bidi="ar-SA"/>
        </w:rPr>
        <w:t>آقای</w:t>
      </w:r>
      <w:r>
        <w:rPr>
          <w:rtl/>
          <w:lang w:bidi="ar-SA"/>
        </w:rPr>
        <w:t xml:space="preserve"> </w:t>
      </w:r>
      <w:r w:rsidRPr="00ED6A58">
        <w:rPr>
          <w:rtl/>
          <w:lang w:bidi="ar-SA"/>
        </w:rPr>
        <w:t>الیوت</w:t>
      </w:r>
      <w:r>
        <w:rPr>
          <w:rtl/>
          <w:lang w:bidi="ar-SA"/>
        </w:rPr>
        <w:t xml:space="preserve"> </w:t>
      </w:r>
      <w:r w:rsidRPr="00ED6A58">
        <w:rPr>
          <w:rtl/>
          <w:lang w:bidi="ar-SA"/>
        </w:rPr>
        <w:t>هم</w:t>
      </w:r>
      <w:r>
        <w:rPr>
          <w:rtl/>
          <w:lang w:bidi="ar-SA"/>
        </w:rPr>
        <w:t xml:space="preserve"> </w:t>
      </w:r>
      <w:r w:rsidRPr="00ED6A58">
        <w:rPr>
          <w:rtl/>
          <w:lang w:bidi="ar-SA"/>
        </w:rPr>
        <w:t>از</w:t>
      </w:r>
      <w:r>
        <w:rPr>
          <w:rtl/>
          <w:lang w:bidi="ar-SA"/>
        </w:rPr>
        <w:t xml:space="preserve"> </w:t>
      </w:r>
      <w:r w:rsidRPr="00ED6A58">
        <w:rPr>
          <w:rtl/>
          <w:lang w:bidi="ar-SA"/>
        </w:rPr>
        <w:t>همین</w:t>
      </w:r>
      <w:r>
        <w:rPr>
          <w:rtl/>
          <w:lang w:bidi="ar-SA"/>
        </w:rPr>
        <w:t xml:space="preserve"> </w:t>
      </w:r>
      <w:r w:rsidRPr="00ED6A58">
        <w:rPr>
          <w:rtl/>
          <w:lang w:bidi="ar-SA"/>
        </w:rPr>
        <w:t>بازار</w:t>
      </w:r>
      <w:r>
        <w:rPr>
          <w:rtl/>
          <w:lang w:bidi="ar-SA"/>
        </w:rPr>
        <w:t xml:space="preserve"> </w:t>
      </w:r>
      <w:r w:rsidRPr="00ED6A58">
        <w:rPr>
          <w:rtl/>
          <w:lang w:bidi="ar-SA"/>
        </w:rPr>
        <w:t>برای</w:t>
      </w:r>
      <w:r>
        <w:rPr>
          <w:rtl/>
          <w:lang w:bidi="ar-SA"/>
        </w:rPr>
        <w:t xml:space="preserve"> </w:t>
      </w:r>
      <w:r w:rsidRPr="00ED6A58">
        <w:rPr>
          <w:rtl/>
          <w:lang w:bidi="ar-SA"/>
        </w:rPr>
        <w:t>تشریح</w:t>
      </w:r>
      <w:r>
        <w:rPr>
          <w:rtl/>
          <w:lang w:bidi="ar-SA"/>
        </w:rPr>
        <w:t xml:space="preserve"> </w:t>
      </w:r>
      <w:r w:rsidRPr="00ED6A58">
        <w:rPr>
          <w:rtl/>
          <w:lang w:bidi="ar-SA"/>
        </w:rPr>
        <w:t>تئوری</w:t>
      </w:r>
      <w:r>
        <w:rPr>
          <w:rtl/>
          <w:lang w:bidi="ar-SA"/>
        </w:rPr>
        <w:t xml:space="preserve"> </w:t>
      </w:r>
      <w:r w:rsidRPr="00ED6A58">
        <w:rPr>
          <w:rtl/>
          <w:lang w:bidi="ar-SA"/>
        </w:rPr>
        <w:t>خود</w:t>
      </w:r>
      <w:r>
        <w:rPr>
          <w:rtl/>
          <w:lang w:bidi="ar-SA"/>
        </w:rPr>
        <w:t xml:space="preserve"> </w:t>
      </w:r>
      <w:r w:rsidRPr="00ED6A58">
        <w:rPr>
          <w:rtl/>
          <w:lang w:bidi="ar-SA"/>
        </w:rPr>
        <w:t>استفاده</w:t>
      </w:r>
      <w:r>
        <w:rPr>
          <w:rtl/>
          <w:lang w:bidi="ar-SA"/>
        </w:rPr>
        <w:t xml:space="preserve"> </w:t>
      </w:r>
      <w:r w:rsidRPr="00ED6A58">
        <w:rPr>
          <w:rtl/>
          <w:lang w:bidi="ar-SA"/>
        </w:rPr>
        <w:t>کرده</w:t>
      </w:r>
      <w:r>
        <w:rPr>
          <w:rtl/>
          <w:lang w:bidi="ar-SA"/>
        </w:rPr>
        <w:t xml:space="preserve"> </w:t>
      </w:r>
      <w:r w:rsidRPr="00ED6A58">
        <w:rPr>
          <w:rtl/>
          <w:lang w:bidi="ar-SA"/>
        </w:rPr>
        <w:t>بود.</w:t>
      </w:r>
      <w:r>
        <w:rPr>
          <w:rtl/>
          <w:lang w:bidi="ar-SA"/>
        </w:rPr>
        <w:t xml:space="preserve"> </w:t>
      </w:r>
      <w:r w:rsidRPr="00ED6A58">
        <w:rPr>
          <w:rtl/>
          <w:lang w:bidi="ar-SA"/>
        </w:rPr>
        <w:t>ولی</w:t>
      </w:r>
      <w:r>
        <w:rPr>
          <w:rFonts w:hint="cs"/>
          <w:rtl/>
          <w:lang w:bidi="ar-SA"/>
        </w:rPr>
        <w:t xml:space="preserve"> باید</w:t>
      </w:r>
      <w:r>
        <w:rPr>
          <w:rtl/>
          <w:lang w:bidi="ar-SA"/>
        </w:rPr>
        <w:t xml:space="preserve"> توجه داشت</w:t>
      </w:r>
      <w:r>
        <w:rPr>
          <w:rFonts w:hint="cs"/>
          <w:rtl/>
          <w:lang w:bidi="ar-SA"/>
        </w:rPr>
        <w:t xml:space="preserve"> </w:t>
      </w:r>
      <w:r w:rsidRPr="00ED6A58">
        <w:rPr>
          <w:rtl/>
          <w:lang w:bidi="ar-SA"/>
        </w:rPr>
        <w:t>ک</w:t>
      </w:r>
      <w:r>
        <w:rPr>
          <w:rtl/>
          <w:lang w:bidi="ar-SA"/>
        </w:rPr>
        <w:t xml:space="preserve">ه نوع بازار مهم نیست و می توان </w:t>
      </w:r>
      <w:r w:rsidRPr="00ED6A58">
        <w:rPr>
          <w:rtl/>
          <w:lang w:bidi="ar-SA"/>
        </w:rPr>
        <w:t>این</w:t>
      </w:r>
      <w:r>
        <w:rPr>
          <w:rtl/>
          <w:lang w:bidi="ar-SA"/>
        </w:rPr>
        <w:t xml:space="preserve"> </w:t>
      </w:r>
      <w:r w:rsidRPr="00ED6A58">
        <w:rPr>
          <w:rtl/>
          <w:lang w:bidi="ar-SA"/>
        </w:rPr>
        <w:t>تئوری</w:t>
      </w:r>
      <w:r>
        <w:rPr>
          <w:rtl/>
          <w:lang w:bidi="ar-SA"/>
        </w:rPr>
        <w:t xml:space="preserve"> </w:t>
      </w:r>
      <w:r w:rsidRPr="00ED6A58">
        <w:rPr>
          <w:rtl/>
          <w:lang w:bidi="ar-SA"/>
        </w:rPr>
        <w:t>را</w:t>
      </w:r>
      <w:r>
        <w:rPr>
          <w:rtl/>
          <w:lang w:bidi="ar-SA"/>
        </w:rPr>
        <w:t xml:space="preserve"> </w:t>
      </w:r>
      <w:r w:rsidRPr="00ED6A58">
        <w:rPr>
          <w:rtl/>
          <w:lang w:bidi="ar-SA"/>
        </w:rPr>
        <w:t>از</w:t>
      </w:r>
      <w:r>
        <w:rPr>
          <w:rtl/>
          <w:lang w:bidi="ar-SA"/>
        </w:rPr>
        <w:t xml:space="preserve"> </w:t>
      </w:r>
      <w:r w:rsidRPr="00ED6A58">
        <w:rPr>
          <w:rtl/>
          <w:lang w:bidi="ar-SA"/>
        </w:rPr>
        <w:t>بازار</w:t>
      </w:r>
      <w:r>
        <w:rPr>
          <w:rtl/>
          <w:lang w:bidi="ar-SA"/>
        </w:rPr>
        <w:t xml:space="preserve"> </w:t>
      </w:r>
      <w:r w:rsidRPr="00ED6A58">
        <w:rPr>
          <w:rtl/>
          <w:lang w:bidi="ar-SA"/>
        </w:rPr>
        <w:t>ارز</w:t>
      </w:r>
      <w:r>
        <w:rPr>
          <w:rtl/>
          <w:lang w:bidi="ar-SA"/>
        </w:rPr>
        <w:t xml:space="preserve"> </w:t>
      </w:r>
      <w:r w:rsidRPr="00ED6A58">
        <w:rPr>
          <w:rtl/>
          <w:lang w:bidi="ar-SA"/>
        </w:rPr>
        <w:t>گرفته</w:t>
      </w:r>
      <w:r>
        <w:rPr>
          <w:rtl/>
          <w:lang w:bidi="ar-SA"/>
        </w:rPr>
        <w:t xml:space="preserve"> </w:t>
      </w:r>
      <w:r w:rsidRPr="00ED6A58">
        <w:rPr>
          <w:rtl/>
          <w:lang w:bidi="ar-SA"/>
        </w:rPr>
        <w:t>تا</w:t>
      </w:r>
      <w:r>
        <w:rPr>
          <w:rtl/>
          <w:lang w:bidi="ar-SA"/>
        </w:rPr>
        <w:t xml:space="preserve"> </w:t>
      </w:r>
      <w:r w:rsidRPr="00ED6A58">
        <w:rPr>
          <w:rtl/>
          <w:lang w:bidi="ar-SA"/>
        </w:rPr>
        <w:t>ب</w:t>
      </w:r>
      <w:r>
        <w:rPr>
          <w:rtl/>
          <w:lang w:bidi="ar-SA"/>
        </w:rPr>
        <w:t>ازار نفت و طلا و ... به کار ب</w:t>
      </w:r>
      <w:r>
        <w:rPr>
          <w:rFonts w:hint="cs"/>
          <w:rtl/>
          <w:lang w:bidi="ar-SA"/>
        </w:rPr>
        <w:t>ر</w:t>
      </w:r>
      <w:r w:rsidRPr="00ED6A58">
        <w:rPr>
          <w:rtl/>
          <w:lang w:bidi="ar-SA"/>
        </w:rPr>
        <w:t>د</w:t>
      </w:r>
      <w:r>
        <w:rPr>
          <w:rtl/>
          <w:lang w:bidi="ar-SA"/>
        </w:rPr>
        <w:t xml:space="preserve"> </w:t>
      </w:r>
      <w:r>
        <w:rPr>
          <w:lang w:bidi="ar-SA"/>
        </w:rPr>
        <w:t>.</w:t>
      </w:r>
    </w:p>
    <w:p w:rsidR="00662398" w:rsidRDefault="00662398" w:rsidP="00662398">
      <w:pPr>
        <w:rPr>
          <w:rtl/>
          <w:lang w:bidi="ar-SA"/>
        </w:rPr>
      </w:pPr>
      <w:r w:rsidRPr="00ED6A58">
        <w:rPr>
          <w:rtl/>
          <w:lang w:bidi="ar-SA"/>
        </w:rPr>
        <w:t>موج</w:t>
      </w:r>
      <w:r>
        <w:rPr>
          <w:rtl/>
          <w:lang w:bidi="ar-SA"/>
        </w:rPr>
        <w:t xml:space="preserve"> </w:t>
      </w:r>
      <w:r w:rsidRPr="00ED6A58">
        <w:rPr>
          <w:rtl/>
          <w:lang w:bidi="ar-SA"/>
        </w:rPr>
        <w:t>1</w:t>
      </w:r>
      <w:r w:rsidRPr="00ED6A58">
        <w:rPr>
          <w:lang w:bidi="ar-SA"/>
        </w:rPr>
        <w:t>:</w:t>
      </w:r>
      <w:r>
        <w:rPr>
          <w:rtl/>
          <w:lang w:bidi="ar-SA"/>
        </w:rPr>
        <w:t xml:space="preserve"> </w:t>
      </w:r>
      <w:r w:rsidRPr="00ED6A58">
        <w:rPr>
          <w:rtl/>
          <w:lang w:bidi="ar-SA"/>
        </w:rPr>
        <w:t>سهام</w:t>
      </w:r>
      <w:r>
        <w:rPr>
          <w:rtl/>
          <w:lang w:bidi="ar-SA"/>
        </w:rPr>
        <w:t xml:space="preserve"> </w:t>
      </w:r>
      <w:r w:rsidRPr="00ED6A58">
        <w:rPr>
          <w:rtl/>
          <w:lang w:bidi="ar-SA"/>
        </w:rPr>
        <w:t>حرکت</w:t>
      </w:r>
      <w:r>
        <w:rPr>
          <w:rtl/>
          <w:lang w:bidi="ar-SA"/>
        </w:rPr>
        <w:t xml:space="preserve"> </w:t>
      </w:r>
      <w:r w:rsidRPr="00ED6A58">
        <w:rPr>
          <w:rtl/>
          <w:lang w:bidi="ar-SA"/>
        </w:rPr>
        <w:t>اولیه</w:t>
      </w:r>
      <w:r>
        <w:rPr>
          <w:rtl/>
          <w:lang w:bidi="ar-SA"/>
        </w:rPr>
        <w:t xml:space="preserve"> </w:t>
      </w:r>
      <w:r w:rsidRPr="00ED6A58">
        <w:rPr>
          <w:rtl/>
          <w:lang w:bidi="ar-SA"/>
        </w:rPr>
        <w:t>خود</w:t>
      </w:r>
      <w:r>
        <w:rPr>
          <w:rtl/>
          <w:lang w:bidi="ar-SA"/>
        </w:rPr>
        <w:t xml:space="preserve"> </w:t>
      </w:r>
      <w:r w:rsidRPr="00ED6A58">
        <w:rPr>
          <w:rtl/>
          <w:lang w:bidi="ar-SA"/>
        </w:rPr>
        <w:t>را</w:t>
      </w:r>
      <w:r>
        <w:rPr>
          <w:rtl/>
          <w:lang w:bidi="ar-SA"/>
        </w:rPr>
        <w:t xml:space="preserve"> </w:t>
      </w:r>
      <w:r w:rsidRPr="00ED6A58">
        <w:rPr>
          <w:rtl/>
          <w:lang w:bidi="ar-SA"/>
        </w:rPr>
        <w:t>انجام</w:t>
      </w:r>
      <w:r>
        <w:rPr>
          <w:rtl/>
          <w:lang w:bidi="ar-SA"/>
        </w:rPr>
        <w:t xml:space="preserve"> </w:t>
      </w:r>
      <w:r w:rsidRPr="00ED6A58">
        <w:rPr>
          <w:rtl/>
          <w:lang w:bidi="ar-SA"/>
        </w:rPr>
        <w:t>داده</w:t>
      </w:r>
      <w:r>
        <w:rPr>
          <w:rtl/>
          <w:lang w:bidi="ar-SA"/>
        </w:rPr>
        <w:t xml:space="preserve"> </w:t>
      </w:r>
      <w:r w:rsidRPr="00ED6A58">
        <w:rPr>
          <w:rtl/>
          <w:lang w:bidi="ar-SA"/>
        </w:rPr>
        <w:t>است</w:t>
      </w:r>
      <w:r>
        <w:rPr>
          <w:rtl/>
          <w:lang w:bidi="ar-SA"/>
        </w:rPr>
        <w:t xml:space="preserve"> </w:t>
      </w:r>
      <w:r w:rsidRPr="00ED6A58">
        <w:rPr>
          <w:rtl/>
          <w:lang w:bidi="ar-SA"/>
        </w:rPr>
        <w:t>.</w:t>
      </w:r>
      <w:r>
        <w:rPr>
          <w:rtl/>
          <w:lang w:bidi="ar-SA"/>
        </w:rPr>
        <w:t xml:space="preserve"> </w:t>
      </w:r>
      <w:r w:rsidRPr="00ED6A58">
        <w:rPr>
          <w:rtl/>
          <w:lang w:bidi="ar-SA"/>
        </w:rPr>
        <w:t>این</w:t>
      </w:r>
      <w:r>
        <w:rPr>
          <w:rtl/>
          <w:lang w:bidi="ar-SA"/>
        </w:rPr>
        <w:t xml:space="preserve"> </w:t>
      </w:r>
      <w:r w:rsidRPr="00ED6A58">
        <w:rPr>
          <w:rtl/>
          <w:lang w:bidi="ar-SA"/>
        </w:rPr>
        <w:t>حرکت</w:t>
      </w:r>
      <w:r>
        <w:rPr>
          <w:rtl/>
          <w:lang w:bidi="ar-SA"/>
        </w:rPr>
        <w:t xml:space="preserve"> </w:t>
      </w:r>
      <w:r w:rsidRPr="00ED6A58">
        <w:rPr>
          <w:rtl/>
          <w:lang w:bidi="ar-SA"/>
        </w:rPr>
        <w:t>به</w:t>
      </w:r>
      <w:r>
        <w:rPr>
          <w:rtl/>
          <w:lang w:bidi="ar-SA"/>
        </w:rPr>
        <w:t xml:space="preserve"> </w:t>
      </w:r>
      <w:r w:rsidRPr="00ED6A58">
        <w:rPr>
          <w:rtl/>
          <w:lang w:bidi="ar-SA"/>
        </w:rPr>
        <w:t>این</w:t>
      </w:r>
      <w:r>
        <w:rPr>
          <w:rtl/>
          <w:lang w:bidi="ar-SA"/>
        </w:rPr>
        <w:t xml:space="preserve"> </w:t>
      </w:r>
      <w:r w:rsidRPr="00ED6A58">
        <w:rPr>
          <w:rtl/>
          <w:lang w:bidi="ar-SA"/>
        </w:rPr>
        <w:t>دلیل</w:t>
      </w:r>
      <w:r>
        <w:rPr>
          <w:rtl/>
          <w:lang w:bidi="ar-SA"/>
        </w:rPr>
        <w:t xml:space="preserve"> </w:t>
      </w:r>
      <w:r w:rsidRPr="00ED6A58">
        <w:rPr>
          <w:rtl/>
          <w:lang w:bidi="ar-SA"/>
        </w:rPr>
        <w:t>رخ</w:t>
      </w:r>
      <w:r>
        <w:rPr>
          <w:rtl/>
          <w:lang w:bidi="ar-SA"/>
        </w:rPr>
        <w:t xml:space="preserve"> </w:t>
      </w:r>
      <w:r w:rsidRPr="00ED6A58">
        <w:rPr>
          <w:rtl/>
          <w:lang w:bidi="ar-SA"/>
        </w:rPr>
        <w:t>داده</w:t>
      </w:r>
      <w:r>
        <w:rPr>
          <w:rtl/>
          <w:lang w:bidi="ar-SA"/>
        </w:rPr>
        <w:t xml:space="preserve"> </w:t>
      </w:r>
      <w:r w:rsidRPr="00ED6A58">
        <w:rPr>
          <w:rtl/>
          <w:lang w:bidi="ar-SA"/>
        </w:rPr>
        <w:t>است</w:t>
      </w:r>
      <w:r>
        <w:rPr>
          <w:rtl/>
          <w:lang w:bidi="ar-SA"/>
        </w:rPr>
        <w:t xml:space="preserve"> </w:t>
      </w:r>
      <w:r w:rsidRPr="00ED6A58">
        <w:rPr>
          <w:rtl/>
          <w:lang w:bidi="ar-SA"/>
        </w:rPr>
        <w:t>که</w:t>
      </w:r>
      <w:r>
        <w:rPr>
          <w:rtl/>
          <w:lang w:bidi="ar-SA"/>
        </w:rPr>
        <w:t xml:space="preserve"> </w:t>
      </w:r>
      <w:r w:rsidRPr="00ED6A58">
        <w:rPr>
          <w:rtl/>
          <w:lang w:bidi="ar-SA"/>
        </w:rPr>
        <w:t>تعدادی</w:t>
      </w:r>
      <w:r>
        <w:rPr>
          <w:rtl/>
          <w:lang w:bidi="ar-SA"/>
        </w:rPr>
        <w:t xml:space="preserve"> </w:t>
      </w:r>
      <w:r w:rsidRPr="00ED6A58">
        <w:rPr>
          <w:rtl/>
          <w:lang w:bidi="ar-SA"/>
        </w:rPr>
        <w:t>از</w:t>
      </w:r>
      <w:r>
        <w:rPr>
          <w:rtl/>
          <w:lang w:bidi="ar-SA"/>
        </w:rPr>
        <w:t xml:space="preserve"> </w:t>
      </w:r>
      <w:r w:rsidRPr="00ED6A58">
        <w:rPr>
          <w:rtl/>
          <w:lang w:bidi="ar-SA"/>
        </w:rPr>
        <w:t>معامله</w:t>
      </w:r>
      <w:r>
        <w:rPr>
          <w:rtl/>
          <w:lang w:bidi="ar-SA"/>
        </w:rPr>
        <w:t xml:space="preserve"> </w:t>
      </w:r>
      <w:r w:rsidRPr="00ED6A58">
        <w:rPr>
          <w:rtl/>
          <w:lang w:bidi="ar-SA"/>
        </w:rPr>
        <w:t>گران</w:t>
      </w:r>
      <w:r>
        <w:rPr>
          <w:rtl/>
          <w:lang w:bidi="ar-SA"/>
        </w:rPr>
        <w:t xml:space="preserve"> </w:t>
      </w:r>
      <w:r w:rsidRPr="00ED6A58">
        <w:rPr>
          <w:rtl/>
          <w:lang w:bidi="ar-SA"/>
        </w:rPr>
        <w:t>به</w:t>
      </w:r>
      <w:r>
        <w:rPr>
          <w:rtl/>
          <w:lang w:bidi="ar-SA"/>
        </w:rPr>
        <w:t xml:space="preserve"> </w:t>
      </w:r>
      <w:r w:rsidRPr="00ED6A58">
        <w:rPr>
          <w:rtl/>
          <w:lang w:bidi="ar-SA"/>
        </w:rPr>
        <w:t>طور</w:t>
      </w:r>
      <w:r>
        <w:rPr>
          <w:rtl/>
          <w:lang w:bidi="ar-SA"/>
        </w:rPr>
        <w:t xml:space="preserve"> </w:t>
      </w:r>
      <w:r w:rsidRPr="00ED6A58">
        <w:rPr>
          <w:rtl/>
          <w:lang w:bidi="ar-SA"/>
        </w:rPr>
        <w:t>ناگهانی</w:t>
      </w:r>
      <w:r>
        <w:rPr>
          <w:rtl/>
          <w:lang w:bidi="ar-SA"/>
        </w:rPr>
        <w:t xml:space="preserve"> </w:t>
      </w:r>
      <w:r w:rsidRPr="00ED6A58">
        <w:rPr>
          <w:rtl/>
          <w:lang w:bidi="ar-SA"/>
        </w:rPr>
        <w:t>(</w:t>
      </w:r>
      <w:r>
        <w:rPr>
          <w:rtl/>
          <w:lang w:bidi="ar-SA"/>
        </w:rPr>
        <w:t xml:space="preserve"> </w:t>
      </w:r>
      <w:r w:rsidRPr="00ED6A58">
        <w:rPr>
          <w:rtl/>
          <w:lang w:bidi="ar-SA"/>
        </w:rPr>
        <w:t>به</w:t>
      </w:r>
      <w:r>
        <w:rPr>
          <w:rtl/>
          <w:lang w:bidi="ar-SA"/>
        </w:rPr>
        <w:t xml:space="preserve"> </w:t>
      </w:r>
      <w:r w:rsidRPr="00ED6A58">
        <w:rPr>
          <w:rtl/>
          <w:lang w:bidi="ar-SA"/>
        </w:rPr>
        <w:t>دلایل</w:t>
      </w:r>
      <w:r>
        <w:rPr>
          <w:rtl/>
          <w:lang w:bidi="ar-SA"/>
        </w:rPr>
        <w:t xml:space="preserve"> </w:t>
      </w:r>
      <w:r w:rsidRPr="00ED6A58">
        <w:rPr>
          <w:rtl/>
          <w:lang w:bidi="ar-SA"/>
        </w:rPr>
        <w:t>مختلف</w:t>
      </w:r>
      <w:r>
        <w:rPr>
          <w:rtl/>
          <w:lang w:bidi="ar-SA"/>
        </w:rPr>
        <w:t xml:space="preserve"> </w:t>
      </w:r>
      <w:r w:rsidRPr="00ED6A58">
        <w:rPr>
          <w:rtl/>
          <w:lang w:bidi="ar-SA"/>
        </w:rPr>
        <w:t>واقعی</w:t>
      </w:r>
      <w:r>
        <w:rPr>
          <w:rtl/>
          <w:lang w:bidi="ar-SA"/>
        </w:rPr>
        <w:t xml:space="preserve"> </w:t>
      </w:r>
      <w:r w:rsidRPr="00ED6A58">
        <w:rPr>
          <w:rtl/>
          <w:lang w:bidi="ar-SA"/>
        </w:rPr>
        <w:t>یا</w:t>
      </w:r>
      <w:r>
        <w:rPr>
          <w:rtl/>
          <w:lang w:bidi="ar-SA"/>
        </w:rPr>
        <w:t xml:space="preserve"> </w:t>
      </w:r>
      <w:r w:rsidRPr="00ED6A58">
        <w:rPr>
          <w:rtl/>
          <w:lang w:bidi="ar-SA"/>
        </w:rPr>
        <w:t>تصوراتشان</w:t>
      </w:r>
      <w:r>
        <w:rPr>
          <w:rtl/>
          <w:lang w:bidi="ar-SA"/>
        </w:rPr>
        <w:t xml:space="preserve"> </w:t>
      </w:r>
      <w:r w:rsidRPr="00ED6A58">
        <w:rPr>
          <w:rtl/>
          <w:lang w:bidi="ar-SA"/>
        </w:rPr>
        <w:t>)</w:t>
      </w:r>
      <w:r>
        <w:rPr>
          <w:rtl/>
          <w:lang w:bidi="ar-SA"/>
        </w:rPr>
        <w:t xml:space="preserve"> </w:t>
      </w:r>
      <w:r w:rsidRPr="00ED6A58">
        <w:rPr>
          <w:rtl/>
          <w:lang w:bidi="ar-SA"/>
        </w:rPr>
        <w:t>احساس</w:t>
      </w:r>
      <w:r>
        <w:rPr>
          <w:rtl/>
          <w:lang w:bidi="ar-SA"/>
        </w:rPr>
        <w:t xml:space="preserve"> </w:t>
      </w:r>
      <w:r w:rsidRPr="00ED6A58">
        <w:rPr>
          <w:rtl/>
          <w:lang w:bidi="ar-SA"/>
        </w:rPr>
        <w:t>کرده</w:t>
      </w:r>
      <w:r w:rsidR="004F3C91">
        <w:rPr>
          <w:rFonts w:hint="cs"/>
          <w:rtl/>
          <w:lang w:bidi="ar-SA"/>
        </w:rPr>
        <w:t>‌</w:t>
      </w:r>
      <w:r w:rsidRPr="00ED6A58">
        <w:rPr>
          <w:rtl/>
          <w:lang w:bidi="ar-SA"/>
        </w:rPr>
        <w:t>اند</w:t>
      </w:r>
      <w:r>
        <w:rPr>
          <w:rtl/>
          <w:lang w:bidi="ar-SA"/>
        </w:rPr>
        <w:t xml:space="preserve"> </w:t>
      </w:r>
      <w:r w:rsidRPr="00ED6A58">
        <w:rPr>
          <w:rtl/>
          <w:lang w:bidi="ar-SA"/>
        </w:rPr>
        <w:t>که</w:t>
      </w:r>
      <w:r>
        <w:rPr>
          <w:rtl/>
          <w:lang w:bidi="ar-SA"/>
        </w:rPr>
        <w:t xml:space="preserve"> </w:t>
      </w:r>
      <w:r w:rsidRPr="00ED6A58">
        <w:rPr>
          <w:rtl/>
          <w:lang w:bidi="ar-SA"/>
        </w:rPr>
        <w:t>قیمت</w:t>
      </w:r>
      <w:r>
        <w:rPr>
          <w:rtl/>
          <w:lang w:bidi="ar-SA"/>
        </w:rPr>
        <w:t xml:space="preserve"> </w:t>
      </w:r>
      <w:r w:rsidRPr="00ED6A58">
        <w:rPr>
          <w:rtl/>
          <w:lang w:bidi="ar-SA"/>
        </w:rPr>
        <w:t>پایین</w:t>
      </w:r>
      <w:r>
        <w:rPr>
          <w:rtl/>
          <w:lang w:bidi="ar-SA"/>
        </w:rPr>
        <w:t xml:space="preserve"> </w:t>
      </w:r>
      <w:r w:rsidRPr="00ED6A58">
        <w:rPr>
          <w:rtl/>
          <w:lang w:bidi="ar-SA"/>
        </w:rPr>
        <w:t>است</w:t>
      </w:r>
      <w:r>
        <w:rPr>
          <w:rtl/>
          <w:lang w:bidi="ar-SA"/>
        </w:rPr>
        <w:t xml:space="preserve"> </w:t>
      </w:r>
      <w:r w:rsidRPr="00ED6A58">
        <w:rPr>
          <w:rtl/>
          <w:lang w:bidi="ar-SA"/>
        </w:rPr>
        <w:t>و</w:t>
      </w:r>
      <w:r>
        <w:rPr>
          <w:rtl/>
          <w:lang w:bidi="ar-SA"/>
        </w:rPr>
        <w:t xml:space="preserve"> </w:t>
      </w:r>
      <w:r w:rsidRPr="00ED6A58">
        <w:rPr>
          <w:rtl/>
          <w:lang w:bidi="ar-SA"/>
        </w:rPr>
        <w:t>باید</w:t>
      </w:r>
      <w:r>
        <w:rPr>
          <w:rtl/>
          <w:lang w:bidi="ar-SA"/>
        </w:rPr>
        <w:t xml:space="preserve"> </w:t>
      </w:r>
      <w:r w:rsidRPr="00ED6A58">
        <w:rPr>
          <w:rtl/>
          <w:lang w:bidi="ar-SA"/>
        </w:rPr>
        <w:t>بخرند</w:t>
      </w:r>
      <w:r>
        <w:rPr>
          <w:rtl/>
          <w:lang w:bidi="ar-SA"/>
        </w:rPr>
        <w:t xml:space="preserve"> </w:t>
      </w:r>
      <w:r w:rsidRPr="00ED6A58">
        <w:rPr>
          <w:rtl/>
          <w:lang w:bidi="ar-SA"/>
        </w:rPr>
        <w:t>.</w:t>
      </w:r>
      <w:r>
        <w:rPr>
          <w:rtl/>
          <w:lang w:bidi="ar-SA"/>
        </w:rPr>
        <w:t xml:space="preserve"> </w:t>
      </w:r>
      <w:r w:rsidRPr="00ED6A58">
        <w:rPr>
          <w:rtl/>
          <w:lang w:bidi="ar-SA"/>
        </w:rPr>
        <w:t>این</w:t>
      </w:r>
      <w:r>
        <w:rPr>
          <w:rtl/>
          <w:lang w:bidi="ar-SA"/>
        </w:rPr>
        <w:t xml:space="preserve"> </w:t>
      </w:r>
      <w:r w:rsidRPr="00ED6A58">
        <w:rPr>
          <w:rtl/>
          <w:lang w:bidi="ar-SA"/>
        </w:rPr>
        <w:t>عامل</w:t>
      </w:r>
      <w:r>
        <w:rPr>
          <w:rtl/>
          <w:lang w:bidi="ar-SA"/>
        </w:rPr>
        <w:t xml:space="preserve"> </w:t>
      </w:r>
      <w:r w:rsidRPr="00ED6A58">
        <w:rPr>
          <w:rtl/>
          <w:lang w:bidi="ar-SA"/>
        </w:rPr>
        <w:t>موجود</w:t>
      </w:r>
      <w:r>
        <w:rPr>
          <w:rtl/>
          <w:lang w:bidi="ar-SA"/>
        </w:rPr>
        <w:t xml:space="preserve"> </w:t>
      </w:r>
      <w:r w:rsidRPr="00ED6A58">
        <w:rPr>
          <w:rtl/>
          <w:lang w:bidi="ar-SA"/>
        </w:rPr>
        <w:t>رشد</w:t>
      </w:r>
      <w:r>
        <w:rPr>
          <w:rtl/>
          <w:lang w:bidi="ar-SA"/>
        </w:rPr>
        <w:t xml:space="preserve"> </w:t>
      </w:r>
      <w:r w:rsidRPr="00ED6A58">
        <w:rPr>
          <w:rtl/>
          <w:lang w:bidi="ar-SA"/>
        </w:rPr>
        <w:t>قیمت</w:t>
      </w:r>
      <w:r>
        <w:rPr>
          <w:rtl/>
          <w:lang w:bidi="ar-SA"/>
        </w:rPr>
        <w:t xml:space="preserve"> </w:t>
      </w:r>
      <w:r w:rsidRPr="00ED6A58">
        <w:rPr>
          <w:rtl/>
          <w:lang w:bidi="ar-SA"/>
        </w:rPr>
        <w:t>شده</w:t>
      </w:r>
      <w:r>
        <w:rPr>
          <w:rtl/>
          <w:lang w:bidi="ar-SA"/>
        </w:rPr>
        <w:t xml:space="preserve"> </w:t>
      </w:r>
      <w:r w:rsidRPr="00ED6A58">
        <w:rPr>
          <w:rtl/>
          <w:lang w:bidi="ar-SA"/>
        </w:rPr>
        <w:t>است</w:t>
      </w:r>
      <w:r>
        <w:rPr>
          <w:rtl/>
          <w:lang w:bidi="ar-SA"/>
        </w:rPr>
        <w:t xml:space="preserve"> </w:t>
      </w:r>
      <w:r>
        <w:rPr>
          <w:rFonts w:hint="cs"/>
          <w:rtl/>
          <w:lang w:bidi="ar-SA"/>
        </w:rPr>
        <w:t>.</w:t>
      </w:r>
    </w:p>
    <w:p w:rsidR="00662398" w:rsidRDefault="00662398" w:rsidP="00662398">
      <w:pPr>
        <w:rPr>
          <w:rtl/>
          <w:lang w:bidi="ar-SA"/>
        </w:rPr>
      </w:pPr>
      <w:r w:rsidRPr="00ED6A58">
        <w:rPr>
          <w:rtl/>
          <w:lang w:bidi="ar-SA"/>
        </w:rPr>
        <w:t>موج</w:t>
      </w:r>
      <w:r>
        <w:rPr>
          <w:rtl/>
          <w:lang w:bidi="ar-SA"/>
        </w:rPr>
        <w:t xml:space="preserve"> </w:t>
      </w:r>
      <w:r w:rsidRPr="00ED6A58">
        <w:rPr>
          <w:rtl/>
          <w:lang w:bidi="ar-SA"/>
        </w:rPr>
        <w:t>2</w:t>
      </w:r>
      <w:r w:rsidRPr="00ED6A58">
        <w:rPr>
          <w:lang w:bidi="ar-SA"/>
        </w:rPr>
        <w:t>:</w:t>
      </w:r>
      <w:r>
        <w:rPr>
          <w:rtl/>
          <w:lang w:bidi="ar-SA"/>
        </w:rPr>
        <w:t xml:space="preserve"> </w:t>
      </w:r>
      <w:r w:rsidRPr="00ED6A58">
        <w:rPr>
          <w:rtl/>
          <w:lang w:bidi="ar-SA"/>
        </w:rPr>
        <w:t>در</w:t>
      </w:r>
      <w:r>
        <w:rPr>
          <w:rtl/>
          <w:lang w:bidi="ar-SA"/>
        </w:rPr>
        <w:t xml:space="preserve"> </w:t>
      </w:r>
      <w:r w:rsidRPr="00ED6A58">
        <w:rPr>
          <w:rtl/>
          <w:lang w:bidi="ar-SA"/>
        </w:rPr>
        <w:t>این</w:t>
      </w:r>
      <w:r>
        <w:rPr>
          <w:rtl/>
          <w:lang w:bidi="ar-SA"/>
        </w:rPr>
        <w:t xml:space="preserve"> </w:t>
      </w:r>
      <w:r w:rsidRPr="00ED6A58">
        <w:rPr>
          <w:rtl/>
          <w:lang w:bidi="ar-SA"/>
        </w:rPr>
        <w:t>مرحله</w:t>
      </w:r>
      <w:r>
        <w:rPr>
          <w:rtl/>
          <w:lang w:bidi="ar-SA"/>
        </w:rPr>
        <w:t xml:space="preserve"> </w:t>
      </w:r>
      <w:r w:rsidRPr="00ED6A58">
        <w:rPr>
          <w:rtl/>
          <w:lang w:bidi="ar-SA"/>
        </w:rPr>
        <w:t>عده</w:t>
      </w:r>
      <w:r>
        <w:rPr>
          <w:rFonts w:hint="cs"/>
          <w:rtl/>
          <w:lang w:bidi="ar-SA"/>
        </w:rPr>
        <w:t>‌</w:t>
      </w:r>
      <w:r w:rsidRPr="00ED6A58">
        <w:rPr>
          <w:rtl/>
          <w:lang w:bidi="ar-SA"/>
        </w:rPr>
        <w:t>ای</w:t>
      </w:r>
      <w:r>
        <w:rPr>
          <w:rtl/>
          <w:lang w:bidi="ar-SA"/>
        </w:rPr>
        <w:t xml:space="preserve"> </w:t>
      </w:r>
      <w:r w:rsidRPr="00ED6A58">
        <w:rPr>
          <w:rtl/>
          <w:lang w:bidi="ar-SA"/>
        </w:rPr>
        <w:t>از</w:t>
      </w:r>
      <w:r>
        <w:rPr>
          <w:rtl/>
          <w:lang w:bidi="ar-SA"/>
        </w:rPr>
        <w:t xml:space="preserve"> </w:t>
      </w:r>
      <w:r w:rsidRPr="00ED6A58">
        <w:rPr>
          <w:rtl/>
          <w:lang w:bidi="ar-SA"/>
        </w:rPr>
        <w:t>معامله</w:t>
      </w:r>
      <w:r>
        <w:rPr>
          <w:rtl/>
          <w:lang w:bidi="ar-SA"/>
        </w:rPr>
        <w:t xml:space="preserve"> </w:t>
      </w:r>
      <w:r w:rsidRPr="00ED6A58">
        <w:rPr>
          <w:rtl/>
          <w:lang w:bidi="ar-SA"/>
        </w:rPr>
        <w:t>گران</w:t>
      </w:r>
      <w:r>
        <w:rPr>
          <w:rtl/>
          <w:lang w:bidi="ar-SA"/>
        </w:rPr>
        <w:t xml:space="preserve"> </w:t>
      </w:r>
      <w:r w:rsidRPr="00ED6A58">
        <w:rPr>
          <w:rtl/>
          <w:lang w:bidi="ar-SA"/>
        </w:rPr>
        <w:t>حاضر</w:t>
      </w:r>
      <w:r>
        <w:rPr>
          <w:rtl/>
          <w:lang w:bidi="ar-SA"/>
        </w:rPr>
        <w:t xml:space="preserve"> </w:t>
      </w:r>
      <w:r w:rsidRPr="00ED6A58">
        <w:rPr>
          <w:rtl/>
          <w:lang w:bidi="ar-SA"/>
        </w:rPr>
        <w:t>در</w:t>
      </w:r>
      <w:r>
        <w:rPr>
          <w:rtl/>
          <w:lang w:bidi="ar-SA"/>
        </w:rPr>
        <w:t xml:space="preserve"> </w:t>
      </w:r>
      <w:r w:rsidRPr="00ED6A58">
        <w:rPr>
          <w:rtl/>
          <w:lang w:bidi="ar-SA"/>
        </w:rPr>
        <w:t>موج</w:t>
      </w:r>
      <w:r>
        <w:rPr>
          <w:rtl/>
          <w:lang w:bidi="ar-SA"/>
        </w:rPr>
        <w:t xml:space="preserve"> </w:t>
      </w:r>
      <w:r w:rsidRPr="00ED6A58">
        <w:rPr>
          <w:rtl/>
          <w:lang w:bidi="ar-SA"/>
        </w:rPr>
        <w:t>اول</w:t>
      </w:r>
      <w:r>
        <w:rPr>
          <w:rtl/>
          <w:lang w:bidi="ar-SA"/>
        </w:rPr>
        <w:t xml:space="preserve"> </w:t>
      </w:r>
      <w:r w:rsidRPr="00ED6A58">
        <w:rPr>
          <w:rtl/>
          <w:lang w:bidi="ar-SA"/>
        </w:rPr>
        <w:t>احساس</w:t>
      </w:r>
      <w:r>
        <w:rPr>
          <w:rtl/>
          <w:lang w:bidi="ar-SA"/>
        </w:rPr>
        <w:t xml:space="preserve"> </w:t>
      </w:r>
      <w:r w:rsidRPr="00ED6A58">
        <w:rPr>
          <w:rtl/>
          <w:lang w:bidi="ar-SA"/>
        </w:rPr>
        <w:t>می</w:t>
      </w:r>
      <w:r>
        <w:rPr>
          <w:rFonts w:hint="cs"/>
          <w:rtl/>
          <w:lang w:bidi="ar-SA"/>
        </w:rPr>
        <w:t>‌</w:t>
      </w:r>
      <w:r w:rsidRPr="00ED6A58">
        <w:rPr>
          <w:rtl/>
          <w:lang w:bidi="ar-SA"/>
        </w:rPr>
        <w:t>کنند</w:t>
      </w:r>
      <w:r>
        <w:rPr>
          <w:rtl/>
          <w:lang w:bidi="ar-SA"/>
        </w:rPr>
        <w:t xml:space="preserve"> </w:t>
      </w:r>
      <w:r w:rsidRPr="00ED6A58">
        <w:rPr>
          <w:rtl/>
          <w:lang w:bidi="ar-SA"/>
        </w:rPr>
        <w:t>که</w:t>
      </w:r>
      <w:r>
        <w:rPr>
          <w:rtl/>
          <w:lang w:bidi="ar-SA"/>
        </w:rPr>
        <w:t xml:space="preserve"> </w:t>
      </w:r>
      <w:r w:rsidRPr="00ED6A58">
        <w:rPr>
          <w:rtl/>
          <w:lang w:bidi="ar-SA"/>
        </w:rPr>
        <w:t>قیمت</w:t>
      </w:r>
      <w:r>
        <w:rPr>
          <w:rtl/>
          <w:lang w:bidi="ar-SA"/>
        </w:rPr>
        <w:t xml:space="preserve"> </w:t>
      </w:r>
      <w:r w:rsidRPr="00ED6A58">
        <w:rPr>
          <w:rtl/>
          <w:lang w:bidi="ar-SA"/>
        </w:rPr>
        <w:t>بیش</w:t>
      </w:r>
      <w:r>
        <w:rPr>
          <w:rtl/>
          <w:lang w:bidi="ar-SA"/>
        </w:rPr>
        <w:t xml:space="preserve"> </w:t>
      </w:r>
      <w:r w:rsidRPr="00ED6A58">
        <w:rPr>
          <w:rtl/>
          <w:lang w:bidi="ar-SA"/>
        </w:rPr>
        <w:t>اندازه</w:t>
      </w:r>
      <w:r>
        <w:rPr>
          <w:rtl/>
          <w:lang w:bidi="ar-SA"/>
        </w:rPr>
        <w:t xml:space="preserve"> </w:t>
      </w:r>
      <w:r w:rsidRPr="00ED6A58">
        <w:rPr>
          <w:rtl/>
          <w:lang w:bidi="ar-SA"/>
        </w:rPr>
        <w:t>بالا</w:t>
      </w:r>
      <w:r>
        <w:rPr>
          <w:rtl/>
          <w:lang w:bidi="ar-SA"/>
        </w:rPr>
        <w:t xml:space="preserve"> </w:t>
      </w:r>
      <w:r w:rsidRPr="00ED6A58">
        <w:rPr>
          <w:rtl/>
          <w:lang w:bidi="ar-SA"/>
        </w:rPr>
        <w:t>رفته</w:t>
      </w:r>
      <w:r>
        <w:rPr>
          <w:rtl/>
          <w:lang w:bidi="ar-SA"/>
        </w:rPr>
        <w:t xml:space="preserve"> </w:t>
      </w:r>
      <w:r w:rsidRPr="00ED6A58">
        <w:rPr>
          <w:rtl/>
          <w:lang w:bidi="ar-SA"/>
        </w:rPr>
        <w:t>و</w:t>
      </w:r>
      <w:r>
        <w:rPr>
          <w:rtl/>
          <w:lang w:bidi="ar-SA"/>
        </w:rPr>
        <w:t xml:space="preserve"> </w:t>
      </w:r>
      <w:r w:rsidRPr="00ED6A58">
        <w:rPr>
          <w:rtl/>
          <w:lang w:bidi="ar-SA"/>
        </w:rPr>
        <w:t>سود</w:t>
      </w:r>
      <w:r>
        <w:rPr>
          <w:rtl/>
          <w:lang w:bidi="ar-SA"/>
        </w:rPr>
        <w:t xml:space="preserve">  </w:t>
      </w:r>
      <w:r w:rsidRPr="00ED6A58">
        <w:rPr>
          <w:rtl/>
          <w:lang w:bidi="ar-SA"/>
        </w:rPr>
        <w:t>خود</w:t>
      </w:r>
      <w:r>
        <w:rPr>
          <w:rtl/>
          <w:lang w:bidi="ar-SA"/>
        </w:rPr>
        <w:t xml:space="preserve"> </w:t>
      </w:r>
      <w:r w:rsidRPr="00ED6A58">
        <w:rPr>
          <w:rtl/>
          <w:lang w:bidi="ar-SA"/>
        </w:rPr>
        <w:t>را</w:t>
      </w:r>
      <w:r>
        <w:rPr>
          <w:rtl/>
          <w:lang w:bidi="ar-SA"/>
        </w:rPr>
        <w:t xml:space="preserve"> </w:t>
      </w:r>
      <w:r w:rsidRPr="00ED6A58">
        <w:rPr>
          <w:rtl/>
          <w:lang w:bidi="ar-SA"/>
        </w:rPr>
        <w:t>گرفته</w:t>
      </w:r>
      <w:r>
        <w:rPr>
          <w:rtl/>
          <w:lang w:bidi="ar-SA"/>
        </w:rPr>
        <w:t xml:space="preserve"> </w:t>
      </w:r>
      <w:r w:rsidRPr="00ED6A58">
        <w:rPr>
          <w:rtl/>
          <w:lang w:bidi="ar-SA"/>
        </w:rPr>
        <w:t>و</w:t>
      </w:r>
      <w:r>
        <w:rPr>
          <w:rtl/>
          <w:lang w:bidi="ar-SA"/>
        </w:rPr>
        <w:t xml:space="preserve"> </w:t>
      </w:r>
      <w:r w:rsidRPr="00ED6A58">
        <w:rPr>
          <w:rtl/>
          <w:lang w:bidi="ar-SA"/>
        </w:rPr>
        <w:t>معاملات</w:t>
      </w:r>
      <w:r>
        <w:rPr>
          <w:rtl/>
          <w:lang w:bidi="ar-SA"/>
        </w:rPr>
        <w:t xml:space="preserve"> </w:t>
      </w:r>
      <w:r w:rsidRPr="00ED6A58">
        <w:rPr>
          <w:rtl/>
          <w:lang w:bidi="ar-SA"/>
        </w:rPr>
        <w:t>خود</w:t>
      </w:r>
      <w:r>
        <w:rPr>
          <w:rtl/>
          <w:lang w:bidi="ar-SA"/>
        </w:rPr>
        <w:t xml:space="preserve"> </w:t>
      </w:r>
      <w:r w:rsidRPr="00ED6A58">
        <w:rPr>
          <w:rtl/>
          <w:lang w:bidi="ar-SA"/>
        </w:rPr>
        <w:t>را</w:t>
      </w:r>
      <w:r>
        <w:rPr>
          <w:rtl/>
          <w:lang w:bidi="ar-SA"/>
        </w:rPr>
        <w:t xml:space="preserve"> </w:t>
      </w:r>
      <w:r w:rsidRPr="00ED6A58">
        <w:rPr>
          <w:rtl/>
          <w:lang w:bidi="ar-SA"/>
        </w:rPr>
        <w:t>بسته</w:t>
      </w:r>
      <w:r>
        <w:rPr>
          <w:rFonts w:hint="cs"/>
          <w:rtl/>
          <w:lang w:bidi="ar-SA"/>
        </w:rPr>
        <w:t>‌</w:t>
      </w:r>
      <w:r w:rsidRPr="00ED6A58">
        <w:rPr>
          <w:rtl/>
          <w:lang w:bidi="ar-SA"/>
        </w:rPr>
        <w:t>اند</w:t>
      </w:r>
      <w:r>
        <w:rPr>
          <w:rtl/>
          <w:lang w:bidi="ar-SA"/>
        </w:rPr>
        <w:t xml:space="preserve"> </w:t>
      </w:r>
      <w:r w:rsidRPr="00ED6A58">
        <w:rPr>
          <w:rtl/>
          <w:lang w:bidi="ar-SA"/>
        </w:rPr>
        <w:t>.</w:t>
      </w:r>
      <w:r>
        <w:rPr>
          <w:rtl/>
          <w:lang w:bidi="ar-SA"/>
        </w:rPr>
        <w:t xml:space="preserve"> </w:t>
      </w:r>
      <w:r w:rsidRPr="00ED6A58">
        <w:rPr>
          <w:rtl/>
          <w:lang w:bidi="ar-SA"/>
        </w:rPr>
        <w:t>این</w:t>
      </w:r>
      <w:r>
        <w:rPr>
          <w:rtl/>
          <w:lang w:bidi="ar-SA"/>
        </w:rPr>
        <w:t xml:space="preserve"> </w:t>
      </w:r>
      <w:r w:rsidRPr="00ED6A58">
        <w:rPr>
          <w:rtl/>
          <w:lang w:bidi="ar-SA"/>
        </w:rPr>
        <w:t>باعث</w:t>
      </w:r>
      <w:r>
        <w:rPr>
          <w:rtl/>
          <w:lang w:bidi="ar-SA"/>
        </w:rPr>
        <w:t xml:space="preserve"> </w:t>
      </w:r>
      <w:r w:rsidRPr="00ED6A58">
        <w:rPr>
          <w:rtl/>
          <w:lang w:bidi="ar-SA"/>
        </w:rPr>
        <w:t>می</w:t>
      </w:r>
      <w:r>
        <w:rPr>
          <w:rFonts w:hint="cs"/>
          <w:rtl/>
          <w:lang w:bidi="ar-SA"/>
        </w:rPr>
        <w:t>‌</w:t>
      </w:r>
      <w:r>
        <w:rPr>
          <w:rtl/>
          <w:lang w:bidi="ar-SA"/>
        </w:rPr>
        <w:t>شود که سهام دوباره سقوط کند</w:t>
      </w:r>
      <w:r w:rsidRPr="00ED6A58">
        <w:rPr>
          <w:rtl/>
          <w:lang w:bidi="ar-SA"/>
        </w:rPr>
        <w:t>.</w:t>
      </w:r>
      <w:r>
        <w:rPr>
          <w:rtl/>
          <w:lang w:bidi="ar-SA"/>
        </w:rPr>
        <w:t xml:space="preserve"> </w:t>
      </w:r>
      <w:r w:rsidRPr="00ED6A58">
        <w:rPr>
          <w:rtl/>
          <w:lang w:bidi="ar-SA"/>
        </w:rPr>
        <w:t>اما</w:t>
      </w:r>
      <w:r>
        <w:rPr>
          <w:rtl/>
          <w:lang w:bidi="ar-SA"/>
        </w:rPr>
        <w:t xml:space="preserve"> </w:t>
      </w:r>
      <w:r w:rsidRPr="00ED6A58">
        <w:rPr>
          <w:rtl/>
          <w:lang w:bidi="ar-SA"/>
        </w:rPr>
        <w:t>سقوط</w:t>
      </w:r>
      <w:r>
        <w:rPr>
          <w:rtl/>
          <w:lang w:bidi="ar-SA"/>
        </w:rPr>
        <w:t xml:space="preserve"> </w:t>
      </w:r>
      <w:r w:rsidRPr="00ED6A58">
        <w:rPr>
          <w:rtl/>
          <w:lang w:bidi="ar-SA"/>
        </w:rPr>
        <w:t>آن</w:t>
      </w:r>
      <w:r>
        <w:rPr>
          <w:rtl/>
          <w:lang w:bidi="ar-SA"/>
        </w:rPr>
        <w:t xml:space="preserve"> </w:t>
      </w:r>
      <w:r w:rsidRPr="00ED6A58">
        <w:rPr>
          <w:rtl/>
          <w:lang w:bidi="ar-SA"/>
        </w:rPr>
        <w:t>به</w:t>
      </w:r>
      <w:r>
        <w:rPr>
          <w:rtl/>
          <w:lang w:bidi="ar-SA"/>
        </w:rPr>
        <w:t xml:space="preserve"> </w:t>
      </w:r>
      <w:r w:rsidRPr="00ED6A58">
        <w:rPr>
          <w:rtl/>
          <w:lang w:bidi="ar-SA"/>
        </w:rPr>
        <w:t>اندازه</w:t>
      </w:r>
      <w:r>
        <w:rPr>
          <w:rFonts w:hint="cs"/>
          <w:rtl/>
          <w:lang w:bidi="ar-SA"/>
        </w:rPr>
        <w:t>‌</w:t>
      </w:r>
      <w:r w:rsidRPr="00ED6A58">
        <w:rPr>
          <w:rtl/>
          <w:lang w:bidi="ar-SA"/>
        </w:rPr>
        <w:t>ای</w:t>
      </w:r>
      <w:r>
        <w:rPr>
          <w:rtl/>
          <w:lang w:bidi="ar-SA"/>
        </w:rPr>
        <w:t xml:space="preserve"> </w:t>
      </w:r>
      <w:r w:rsidRPr="00ED6A58">
        <w:rPr>
          <w:rtl/>
          <w:lang w:bidi="ar-SA"/>
        </w:rPr>
        <w:t>نیست</w:t>
      </w:r>
      <w:r>
        <w:rPr>
          <w:rtl/>
          <w:lang w:bidi="ar-SA"/>
        </w:rPr>
        <w:t xml:space="preserve"> </w:t>
      </w:r>
      <w:r w:rsidRPr="00ED6A58">
        <w:rPr>
          <w:rtl/>
          <w:lang w:bidi="ar-SA"/>
        </w:rPr>
        <w:t>که</w:t>
      </w:r>
      <w:r>
        <w:rPr>
          <w:rtl/>
          <w:lang w:bidi="ar-SA"/>
        </w:rPr>
        <w:t xml:space="preserve"> </w:t>
      </w:r>
      <w:r w:rsidRPr="00ED6A58">
        <w:rPr>
          <w:rtl/>
          <w:lang w:bidi="ar-SA"/>
        </w:rPr>
        <w:t>به</w:t>
      </w:r>
      <w:r>
        <w:rPr>
          <w:rtl/>
          <w:lang w:bidi="ar-SA"/>
        </w:rPr>
        <w:t xml:space="preserve"> </w:t>
      </w:r>
      <w:r w:rsidRPr="00ED6A58">
        <w:rPr>
          <w:rtl/>
          <w:lang w:bidi="ar-SA"/>
        </w:rPr>
        <w:t>قیمت</w:t>
      </w:r>
      <w:r>
        <w:rPr>
          <w:rtl/>
          <w:lang w:bidi="ar-SA"/>
        </w:rPr>
        <w:t xml:space="preserve"> </w:t>
      </w:r>
      <w:r w:rsidRPr="00ED6A58">
        <w:rPr>
          <w:rtl/>
          <w:lang w:bidi="ar-SA"/>
        </w:rPr>
        <w:t>پایین</w:t>
      </w:r>
      <w:r>
        <w:rPr>
          <w:rFonts w:hint="cs"/>
          <w:rtl/>
          <w:lang w:bidi="ar-SA"/>
        </w:rPr>
        <w:t>‌</w:t>
      </w:r>
      <w:r w:rsidRPr="00ED6A58">
        <w:rPr>
          <w:rtl/>
          <w:lang w:bidi="ar-SA"/>
        </w:rPr>
        <w:t>تر</w:t>
      </w:r>
      <w:r>
        <w:rPr>
          <w:rtl/>
          <w:lang w:bidi="ar-SA"/>
        </w:rPr>
        <w:t xml:space="preserve"> </w:t>
      </w:r>
      <w:r w:rsidRPr="00ED6A58">
        <w:rPr>
          <w:rtl/>
          <w:lang w:bidi="ar-SA"/>
        </w:rPr>
        <w:t>از</w:t>
      </w:r>
      <w:r>
        <w:rPr>
          <w:rtl/>
          <w:lang w:bidi="ar-SA"/>
        </w:rPr>
        <w:t xml:space="preserve"> </w:t>
      </w:r>
      <w:r w:rsidRPr="00ED6A58">
        <w:rPr>
          <w:rtl/>
          <w:lang w:bidi="ar-SA"/>
        </w:rPr>
        <w:t>ابتدای</w:t>
      </w:r>
      <w:r>
        <w:rPr>
          <w:rtl/>
          <w:lang w:bidi="ar-SA"/>
        </w:rPr>
        <w:t xml:space="preserve"> </w:t>
      </w:r>
      <w:r w:rsidRPr="00ED6A58">
        <w:rPr>
          <w:rtl/>
          <w:lang w:bidi="ar-SA"/>
        </w:rPr>
        <w:t>شروع</w:t>
      </w:r>
      <w:r>
        <w:rPr>
          <w:rtl/>
          <w:lang w:bidi="ar-SA"/>
        </w:rPr>
        <w:t xml:space="preserve"> </w:t>
      </w:r>
      <w:r w:rsidRPr="00ED6A58">
        <w:rPr>
          <w:rtl/>
          <w:lang w:bidi="ar-SA"/>
        </w:rPr>
        <w:t>موج</w:t>
      </w:r>
      <w:r>
        <w:rPr>
          <w:rtl/>
          <w:lang w:bidi="ar-SA"/>
        </w:rPr>
        <w:t xml:space="preserve"> </w:t>
      </w:r>
      <w:r w:rsidRPr="00ED6A58">
        <w:rPr>
          <w:rtl/>
          <w:lang w:bidi="ar-SA"/>
        </w:rPr>
        <w:t>اول</w:t>
      </w:r>
      <w:r>
        <w:rPr>
          <w:rtl/>
          <w:lang w:bidi="ar-SA"/>
        </w:rPr>
        <w:t xml:space="preserve"> </w:t>
      </w:r>
      <w:r w:rsidRPr="00ED6A58">
        <w:rPr>
          <w:rtl/>
          <w:lang w:bidi="ar-SA"/>
        </w:rPr>
        <w:t>برسد</w:t>
      </w:r>
      <w:r>
        <w:rPr>
          <w:rtl/>
          <w:lang w:bidi="ar-SA"/>
        </w:rPr>
        <w:t xml:space="preserve"> </w:t>
      </w:r>
      <w:r w:rsidRPr="00ED6A58">
        <w:rPr>
          <w:lang w:bidi="ar-SA"/>
        </w:rPr>
        <w:t>.</w:t>
      </w:r>
    </w:p>
    <w:p w:rsidR="00662398" w:rsidRDefault="00662398" w:rsidP="00662398">
      <w:pPr>
        <w:rPr>
          <w:rtl/>
          <w:lang w:bidi="ar-SA"/>
        </w:rPr>
      </w:pPr>
      <w:r w:rsidRPr="00ED6A58">
        <w:rPr>
          <w:rtl/>
          <w:lang w:bidi="ar-SA"/>
        </w:rPr>
        <w:t>موج</w:t>
      </w:r>
      <w:r>
        <w:rPr>
          <w:rtl/>
          <w:lang w:bidi="ar-SA"/>
        </w:rPr>
        <w:t xml:space="preserve"> </w:t>
      </w:r>
      <w:r w:rsidRPr="00ED6A58">
        <w:rPr>
          <w:rtl/>
          <w:lang w:bidi="ar-SA"/>
        </w:rPr>
        <w:t>3</w:t>
      </w:r>
      <w:r>
        <w:rPr>
          <w:rtl/>
          <w:lang w:bidi="ar-SA"/>
        </w:rPr>
        <w:t xml:space="preserve">: </w:t>
      </w:r>
      <w:r w:rsidRPr="00ED6A58">
        <w:rPr>
          <w:rtl/>
          <w:lang w:bidi="ar-SA"/>
        </w:rPr>
        <w:t>این</w:t>
      </w:r>
      <w:r>
        <w:rPr>
          <w:rtl/>
          <w:lang w:bidi="ar-SA"/>
        </w:rPr>
        <w:t xml:space="preserve"> </w:t>
      </w:r>
      <w:r w:rsidRPr="00ED6A58">
        <w:rPr>
          <w:rtl/>
          <w:lang w:bidi="ar-SA"/>
        </w:rPr>
        <w:t>موج</w:t>
      </w:r>
      <w:r>
        <w:rPr>
          <w:rtl/>
          <w:lang w:bidi="ar-SA"/>
        </w:rPr>
        <w:t xml:space="preserve"> </w:t>
      </w:r>
      <w:r w:rsidRPr="00ED6A58">
        <w:rPr>
          <w:rtl/>
          <w:lang w:bidi="ar-SA"/>
        </w:rPr>
        <w:t>طولانی</w:t>
      </w:r>
      <w:r>
        <w:rPr>
          <w:rtl/>
          <w:lang w:bidi="ar-SA"/>
        </w:rPr>
        <w:t xml:space="preserve"> </w:t>
      </w:r>
      <w:r w:rsidRPr="00ED6A58">
        <w:rPr>
          <w:rtl/>
          <w:lang w:bidi="ar-SA"/>
        </w:rPr>
        <w:t>ترین</w:t>
      </w:r>
      <w:r>
        <w:rPr>
          <w:rtl/>
          <w:lang w:bidi="ar-SA"/>
        </w:rPr>
        <w:t xml:space="preserve"> </w:t>
      </w:r>
      <w:r w:rsidRPr="00ED6A58">
        <w:rPr>
          <w:rtl/>
          <w:lang w:bidi="ar-SA"/>
        </w:rPr>
        <w:t>و</w:t>
      </w:r>
      <w:r>
        <w:rPr>
          <w:rtl/>
          <w:lang w:bidi="ar-SA"/>
        </w:rPr>
        <w:t xml:space="preserve"> </w:t>
      </w:r>
      <w:r w:rsidRPr="00ED6A58">
        <w:rPr>
          <w:rtl/>
          <w:lang w:bidi="ar-SA"/>
        </w:rPr>
        <w:t>قوی</w:t>
      </w:r>
      <w:r>
        <w:rPr>
          <w:rtl/>
          <w:lang w:bidi="ar-SA"/>
        </w:rPr>
        <w:t xml:space="preserve"> </w:t>
      </w:r>
      <w:r w:rsidRPr="00ED6A58">
        <w:rPr>
          <w:rtl/>
          <w:lang w:bidi="ar-SA"/>
        </w:rPr>
        <w:t>ترین</w:t>
      </w:r>
      <w:r>
        <w:rPr>
          <w:rtl/>
          <w:lang w:bidi="ar-SA"/>
        </w:rPr>
        <w:t xml:space="preserve"> </w:t>
      </w:r>
      <w:r w:rsidRPr="00ED6A58">
        <w:rPr>
          <w:rtl/>
          <w:lang w:bidi="ar-SA"/>
        </w:rPr>
        <w:t>موج</w:t>
      </w:r>
      <w:r>
        <w:rPr>
          <w:rtl/>
          <w:lang w:bidi="ar-SA"/>
        </w:rPr>
        <w:t xml:space="preserve"> </w:t>
      </w:r>
      <w:r w:rsidRPr="00ED6A58">
        <w:rPr>
          <w:rtl/>
          <w:lang w:bidi="ar-SA"/>
        </w:rPr>
        <w:t>است</w:t>
      </w:r>
      <w:r>
        <w:rPr>
          <w:rtl/>
          <w:lang w:bidi="ar-SA"/>
        </w:rPr>
        <w:t xml:space="preserve"> </w:t>
      </w:r>
      <w:r w:rsidRPr="00ED6A58">
        <w:rPr>
          <w:rtl/>
          <w:lang w:bidi="ar-SA"/>
        </w:rPr>
        <w:t>.</w:t>
      </w:r>
      <w:r>
        <w:rPr>
          <w:rtl/>
          <w:lang w:bidi="ar-SA"/>
        </w:rPr>
        <w:t xml:space="preserve"> </w:t>
      </w:r>
      <w:r w:rsidRPr="00ED6A58">
        <w:rPr>
          <w:rtl/>
          <w:lang w:bidi="ar-SA"/>
        </w:rPr>
        <w:t>بازار</w:t>
      </w:r>
      <w:r>
        <w:rPr>
          <w:rtl/>
          <w:lang w:bidi="ar-SA"/>
        </w:rPr>
        <w:t xml:space="preserve"> </w:t>
      </w:r>
      <w:r w:rsidRPr="00ED6A58">
        <w:rPr>
          <w:rtl/>
          <w:lang w:bidi="ar-SA"/>
        </w:rPr>
        <w:t>توجه</w:t>
      </w:r>
      <w:r>
        <w:rPr>
          <w:rtl/>
          <w:lang w:bidi="ar-SA"/>
        </w:rPr>
        <w:t xml:space="preserve"> </w:t>
      </w:r>
      <w:r w:rsidRPr="00ED6A58">
        <w:rPr>
          <w:rtl/>
          <w:lang w:bidi="ar-SA"/>
        </w:rPr>
        <w:t>اکثریت</w:t>
      </w:r>
      <w:r>
        <w:rPr>
          <w:rtl/>
          <w:lang w:bidi="ar-SA"/>
        </w:rPr>
        <w:t xml:space="preserve"> </w:t>
      </w:r>
      <w:r w:rsidRPr="00ED6A58">
        <w:rPr>
          <w:rtl/>
          <w:lang w:bidi="ar-SA"/>
        </w:rPr>
        <w:t>معا</w:t>
      </w:r>
      <w:r>
        <w:rPr>
          <w:rtl/>
          <w:lang w:bidi="ar-SA"/>
        </w:rPr>
        <w:t>مله گران را به خود جلب کرده است</w:t>
      </w:r>
      <w:r w:rsidRPr="00ED6A58">
        <w:rPr>
          <w:rtl/>
          <w:lang w:bidi="ar-SA"/>
        </w:rPr>
        <w:t>.</w:t>
      </w:r>
      <w:r>
        <w:rPr>
          <w:rtl/>
          <w:lang w:bidi="ar-SA"/>
        </w:rPr>
        <w:t xml:space="preserve"> </w:t>
      </w:r>
      <w:r w:rsidRPr="00ED6A58">
        <w:rPr>
          <w:rtl/>
          <w:lang w:bidi="ar-SA"/>
        </w:rPr>
        <w:t>بیشتر</w:t>
      </w:r>
      <w:r>
        <w:rPr>
          <w:rtl/>
          <w:lang w:bidi="ar-SA"/>
        </w:rPr>
        <w:t xml:space="preserve"> </w:t>
      </w:r>
      <w:r w:rsidRPr="00ED6A58">
        <w:rPr>
          <w:rtl/>
          <w:lang w:bidi="ar-SA"/>
        </w:rPr>
        <w:t>مردم</w:t>
      </w:r>
      <w:r>
        <w:rPr>
          <w:rtl/>
          <w:lang w:bidi="ar-SA"/>
        </w:rPr>
        <w:t xml:space="preserve"> </w:t>
      </w:r>
      <w:r w:rsidRPr="00ED6A58">
        <w:rPr>
          <w:rtl/>
          <w:lang w:bidi="ar-SA"/>
        </w:rPr>
        <w:t>جذب</w:t>
      </w:r>
      <w:r>
        <w:rPr>
          <w:rtl/>
          <w:lang w:bidi="ar-SA"/>
        </w:rPr>
        <w:t xml:space="preserve"> </w:t>
      </w:r>
      <w:r w:rsidRPr="00ED6A58">
        <w:rPr>
          <w:rtl/>
          <w:lang w:bidi="ar-SA"/>
        </w:rPr>
        <w:t>این</w:t>
      </w:r>
      <w:r>
        <w:rPr>
          <w:rtl/>
          <w:lang w:bidi="ar-SA"/>
        </w:rPr>
        <w:t xml:space="preserve"> </w:t>
      </w:r>
      <w:r w:rsidRPr="00ED6A58">
        <w:rPr>
          <w:rtl/>
          <w:lang w:bidi="ar-SA"/>
        </w:rPr>
        <w:t>سهام</w:t>
      </w:r>
      <w:r>
        <w:rPr>
          <w:rtl/>
          <w:lang w:bidi="ar-SA"/>
        </w:rPr>
        <w:t xml:space="preserve"> </w:t>
      </w:r>
      <w:r w:rsidRPr="00ED6A58">
        <w:rPr>
          <w:rtl/>
          <w:lang w:bidi="ar-SA"/>
        </w:rPr>
        <w:t>شده</w:t>
      </w:r>
      <w:r>
        <w:rPr>
          <w:rFonts w:hint="cs"/>
          <w:rtl/>
          <w:lang w:bidi="ar-SA"/>
        </w:rPr>
        <w:t>‌</w:t>
      </w:r>
      <w:r w:rsidRPr="00ED6A58">
        <w:rPr>
          <w:rtl/>
          <w:lang w:bidi="ar-SA"/>
        </w:rPr>
        <w:t>اند</w:t>
      </w:r>
      <w:r>
        <w:rPr>
          <w:rtl/>
          <w:lang w:bidi="ar-SA"/>
        </w:rPr>
        <w:t xml:space="preserve"> </w:t>
      </w:r>
      <w:r w:rsidRPr="00ED6A58">
        <w:rPr>
          <w:rtl/>
          <w:lang w:bidi="ar-SA"/>
        </w:rPr>
        <w:t>و</w:t>
      </w:r>
      <w:r>
        <w:rPr>
          <w:rtl/>
          <w:lang w:bidi="ar-SA"/>
        </w:rPr>
        <w:t xml:space="preserve"> </w:t>
      </w:r>
      <w:r w:rsidRPr="00ED6A58">
        <w:rPr>
          <w:rtl/>
          <w:lang w:bidi="ar-SA"/>
        </w:rPr>
        <w:t>مایل</w:t>
      </w:r>
      <w:r>
        <w:rPr>
          <w:rtl/>
          <w:lang w:bidi="ar-SA"/>
        </w:rPr>
        <w:t xml:space="preserve"> </w:t>
      </w:r>
      <w:r w:rsidRPr="00ED6A58">
        <w:rPr>
          <w:rtl/>
          <w:lang w:bidi="ar-SA"/>
        </w:rPr>
        <w:t>به</w:t>
      </w:r>
      <w:r>
        <w:rPr>
          <w:rtl/>
          <w:lang w:bidi="ar-SA"/>
        </w:rPr>
        <w:t xml:space="preserve"> </w:t>
      </w:r>
      <w:r w:rsidRPr="00ED6A58">
        <w:rPr>
          <w:rtl/>
          <w:lang w:bidi="ar-SA"/>
        </w:rPr>
        <w:t>خرید</w:t>
      </w:r>
      <w:r>
        <w:rPr>
          <w:rtl/>
          <w:lang w:bidi="ar-SA"/>
        </w:rPr>
        <w:t xml:space="preserve"> </w:t>
      </w:r>
      <w:r w:rsidRPr="00ED6A58">
        <w:rPr>
          <w:rtl/>
          <w:lang w:bidi="ar-SA"/>
        </w:rPr>
        <w:t>آن</w:t>
      </w:r>
      <w:r>
        <w:rPr>
          <w:rtl/>
          <w:lang w:bidi="ar-SA"/>
        </w:rPr>
        <w:t xml:space="preserve"> </w:t>
      </w:r>
      <w:r w:rsidRPr="00ED6A58">
        <w:rPr>
          <w:rtl/>
          <w:lang w:bidi="ar-SA"/>
        </w:rPr>
        <w:t>هستند.</w:t>
      </w:r>
      <w:r>
        <w:rPr>
          <w:rtl/>
          <w:lang w:bidi="ar-SA"/>
        </w:rPr>
        <w:t xml:space="preserve"> </w:t>
      </w:r>
      <w:r w:rsidRPr="00ED6A58">
        <w:rPr>
          <w:rtl/>
          <w:lang w:bidi="ar-SA"/>
        </w:rPr>
        <w:t>این</w:t>
      </w:r>
      <w:r>
        <w:rPr>
          <w:rtl/>
          <w:lang w:bidi="ar-SA"/>
        </w:rPr>
        <w:t xml:space="preserve"> </w:t>
      </w:r>
      <w:r w:rsidRPr="00ED6A58">
        <w:rPr>
          <w:rtl/>
          <w:lang w:bidi="ar-SA"/>
        </w:rPr>
        <w:t>امر</w:t>
      </w:r>
      <w:r>
        <w:rPr>
          <w:rtl/>
          <w:lang w:bidi="ar-SA"/>
        </w:rPr>
        <w:t xml:space="preserve"> </w:t>
      </w:r>
      <w:r w:rsidRPr="00ED6A58">
        <w:rPr>
          <w:rtl/>
          <w:lang w:bidi="ar-SA"/>
        </w:rPr>
        <w:t>باعث</w:t>
      </w:r>
      <w:r>
        <w:rPr>
          <w:rtl/>
          <w:lang w:bidi="ar-SA"/>
        </w:rPr>
        <w:t xml:space="preserve"> </w:t>
      </w:r>
      <w:r w:rsidRPr="00ED6A58">
        <w:rPr>
          <w:rtl/>
          <w:lang w:bidi="ar-SA"/>
        </w:rPr>
        <w:t>می</w:t>
      </w:r>
      <w:r>
        <w:rPr>
          <w:rFonts w:hint="cs"/>
          <w:rtl/>
          <w:lang w:bidi="ar-SA"/>
        </w:rPr>
        <w:t>‌</w:t>
      </w:r>
      <w:r w:rsidRPr="00ED6A58">
        <w:rPr>
          <w:rtl/>
          <w:lang w:bidi="ar-SA"/>
        </w:rPr>
        <w:t>شود</w:t>
      </w:r>
      <w:r>
        <w:rPr>
          <w:rtl/>
          <w:lang w:bidi="ar-SA"/>
        </w:rPr>
        <w:t xml:space="preserve"> </w:t>
      </w:r>
      <w:r w:rsidRPr="00ED6A58">
        <w:rPr>
          <w:rtl/>
          <w:lang w:bidi="ar-SA"/>
        </w:rPr>
        <w:t>قیمت</w:t>
      </w:r>
      <w:r>
        <w:rPr>
          <w:rtl/>
          <w:lang w:bidi="ar-SA"/>
        </w:rPr>
        <w:t xml:space="preserve"> </w:t>
      </w:r>
      <w:r w:rsidRPr="00ED6A58">
        <w:rPr>
          <w:rtl/>
          <w:lang w:bidi="ar-SA"/>
        </w:rPr>
        <w:t>سهام</w:t>
      </w:r>
      <w:r>
        <w:rPr>
          <w:rtl/>
          <w:lang w:bidi="ar-SA"/>
        </w:rPr>
        <w:t xml:space="preserve"> </w:t>
      </w:r>
      <w:r w:rsidRPr="00ED6A58">
        <w:rPr>
          <w:rtl/>
          <w:lang w:bidi="ar-SA"/>
        </w:rPr>
        <w:t>بالا</w:t>
      </w:r>
      <w:r>
        <w:rPr>
          <w:rtl/>
          <w:lang w:bidi="ar-SA"/>
        </w:rPr>
        <w:t xml:space="preserve"> </w:t>
      </w:r>
      <w:r w:rsidRPr="00ED6A58">
        <w:rPr>
          <w:rtl/>
          <w:lang w:bidi="ar-SA"/>
        </w:rPr>
        <w:t>و</w:t>
      </w:r>
      <w:r>
        <w:rPr>
          <w:rtl/>
          <w:lang w:bidi="ar-SA"/>
        </w:rPr>
        <w:t xml:space="preserve"> </w:t>
      </w:r>
      <w:r w:rsidRPr="00ED6A58">
        <w:rPr>
          <w:rtl/>
          <w:lang w:bidi="ar-SA"/>
        </w:rPr>
        <w:t>بالاتر</w:t>
      </w:r>
      <w:r>
        <w:rPr>
          <w:rtl/>
          <w:lang w:bidi="ar-SA"/>
        </w:rPr>
        <w:t xml:space="preserve"> </w:t>
      </w:r>
      <w:r w:rsidRPr="00ED6A58">
        <w:rPr>
          <w:rtl/>
          <w:lang w:bidi="ar-SA"/>
        </w:rPr>
        <w:t>برود.</w:t>
      </w:r>
      <w:r>
        <w:rPr>
          <w:rtl/>
          <w:lang w:bidi="ar-SA"/>
        </w:rPr>
        <w:t xml:space="preserve"> </w:t>
      </w:r>
      <w:r w:rsidRPr="00ED6A58">
        <w:rPr>
          <w:rtl/>
          <w:lang w:bidi="ar-SA"/>
        </w:rPr>
        <w:t>در</w:t>
      </w:r>
      <w:r>
        <w:rPr>
          <w:rtl/>
          <w:lang w:bidi="ar-SA"/>
        </w:rPr>
        <w:t xml:space="preserve"> </w:t>
      </w:r>
      <w:r w:rsidRPr="00ED6A58">
        <w:rPr>
          <w:rtl/>
          <w:lang w:bidi="ar-SA"/>
        </w:rPr>
        <w:t>بیشتر</w:t>
      </w:r>
      <w:r>
        <w:rPr>
          <w:rtl/>
          <w:lang w:bidi="ar-SA"/>
        </w:rPr>
        <w:t xml:space="preserve"> </w:t>
      </w:r>
      <w:r w:rsidRPr="00ED6A58">
        <w:rPr>
          <w:rtl/>
          <w:lang w:bidi="ar-SA"/>
        </w:rPr>
        <w:t>مواقع</w:t>
      </w:r>
      <w:r>
        <w:rPr>
          <w:rtl/>
          <w:lang w:bidi="ar-SA"/>
        </w:rPr>
        <w:t xml:space="preserve"> </w:t>
      </w:r>
      <w:r w:rsidRPr="00ED6A58">
        <w:rPr>
          <w:rtl/>
          <w:lang w:bidi="ar-SA"/>
        </w:rPr>
        <w:t>قیمت</w:t>
      </w:r>
      <w:r>
        <w:rPr>
          <w:rtl/>
          <w:lang w:bidi="ar-SA"/>
        </w:rPr>
        <w:t xml:space="preserve"> </w:t>
      </w:r>
      <w:r w:rsidRPr="00ED6A58">
        <w:rPr>
          <w:rtl/>
          <w:lang w:bidi="ar-SA"/>
        </w:rPr>
        <w:t>سقف</w:t>
      </w:r>
      <w:r>
        <w:rPr>
          <w:rtl/>
          <w:lang w:bidi="ar-SA"/>
        </w:rPr>
        <w:t xml:space="preserve"> </w:t>
      </w:r>
      <w:r w:rsidRPr="00ED6A58">
        <w:rPr>
          <w:rtl/>
          <w:lang w:bidi="ar-SA"/>
        </w:rPr>
        <w:t>در</w:t>
      </w:r>
      <w:r>
        <w:rPr>
          <w:rtl/>
          <w:lang w:bidi="ar-SA"/>
        </w:rPr>
        <w:t xml:space="preserve"> </w:t>
      </w:r>
      <w:r w:rsidRPr="00ED6A58">
        <w:rPr>
          <w:rtl/>
          <w:lang w:bidi="ar-SA"/>
        </w:rPr>
        <w:t>موج</w:t>
      </w:r>
      <w:r>
        <w:rPr>
          <w:rtl/>
          <w:lang w:bidi="ar-SA"/>
        </w:rPr>
        <w:t xml:space="preserve"> </w:t>
      </w:r>
      <w:r w:rsidRPr="00ED6A58">
        <w:rPr>
          <w:rtl/>
          <w:lang w:bidi="ar-SA"/>
        </w:rPr>
        <w:t>سوم</w:t>
      </w:r>
      <w:r>
        <w:rPr>
          <w:rtl/>
          <w:lang w:bidi="ar-SA"/>
        </w:rPr>
        <w:t xml:space="preserve"> </w:t>
      </w:r>
      <w:r w:rsidRPr="00ED6A58">
        <w:rPr>
          <w:rtl/>
          <w:lang w:bidi="ar-SA"/>
        </w:rPr>
        <w:t>بالاتر</w:t>
      </w:r>
      <w:r>
        <w:rPr>
          <w:rtl/>
          <w:lang w:bidi="ar-SA"/>
        </w:rPr>
        <w:t xml:space="preserve"> </w:t>
      </w:r>
      <w:r w:rsidRPr="00ED6A58">
        <w:rPr>
          <w:rtl/>
          <w:lang w:bidi="ar-SA"/>
        </w:rPr>
        <w:t>از</w:t>
      </w:r>
      <w:r>
        <w:rPr>
          <w:rtl/>
          <w:lang w:bidi="ar-SA"/>
        </w:rPr>
        <w:t xml:space="preserve"> </w:t>
      </w:r>
      <w:r w:rsidRPr="00ED6A58">
        <w:rPr>
          <w:rtl/>
          <w:lang w:bidi="ar-SA"/>
        </w:rPr>
        <w:t>قیمت</w:t>
      </w:r>
      <w:r>
        <w:rPr>
          <w:rtl/>
          <w:lang w:bidi="ar-SA"/>
        </w:rPr>
        <w:t xml:space="preserve"> </w:t>
      </w:r>
      <w:r w:rsidRPr="00ED6A58">
        <w:rPr>
          <w:rtl/>
          <w:lang w:bidi="ar-SA"/>
        </w:rPr>
        <w:t>سقف</w:t>
      </w:r>
      <w:r>
        <w:rPr>
          <w:rtl/>
          <w:lang w:bidi="ar-SA"/>
        </w:rPr>
        <w:t xml:space="preserve"> </w:t>
      </w:r>
      <w:r w:rsidRPr="00ED6A58">
        <w:rPr>
          <w:rtl/>
          <w:lang w:bidi="ar-SA"/>
        </w:rPr>
        <w:t>در</w:t>
      </w:r>
      <w:r>
        <w:rPr>
          <w:rtl/>
          <w:lang w:bidi="ar-SA"/>
        </w:rPr>
        <w:t xml:space="preserve"> </w:t>
      </w:r>
      <w:r w:rsidRPr="00ED6A58">
        <w:rPr>
          <w:rtl/>
          <w:lang w:bidi="ar-SA"/>
        </w:rPr>
        <w:t>انتهای</w:t>
      </w:r>
      <w:r>
        <w:rPr>
          <w:rtl/>
          <w:lang w:bidi="ar-SA"/>
        </w:rPr>
        <w:t xml:space="preserve"> </w:t>
      </w:r>
      <w:r w:rsidRPr="00ED6A58">
        <w:rPr>
          <w:rtl/>
          <w:lang w:bidi="ar-SA"/>
        </w:rPr>
        <w:t>موج</w:t>
      </w:r>
      <w:r>
        <w:rPr>
          <w:rtl/>
          <w:lang w:bidi="ar-SA"/>
        </w:rPr>
        <w:t xml:space="preserve"> </w:t>
      </w:r>
      <w:r w:rsidRPr="00ED6A58">
        <w:rPr>
          <w:rtl/>
          <w:lang w:bidi="ar-SA"/>
        </w:rPr>
        <w:t>اول</w:t>
      </w:r>
      <w:r>
        <w:rPr>
          <w:rtl/>
          <w:lang w:bidi="ar-SA"/>
        </w:rPr>
        <w:t xml:space="preserve"> </w:t>
      </w:r>
      <w:r w:rsidRPr="00ED6A58">
        <w:rPr>
          <w:rtl/>
          <w:lang w:bidi="ar-SA"/>
        </w:rPr>
        <w:t>است</w:t>
      </w:r>
      <w:r>
        <w:rPr>
          <w:rFonts w:hint="cs"/>
          <w:rtl/>
          <w:lang w:bidi="ar-SA"/>
        </w:rPr>
        <w:t>.</w:t>
      </w:r>
    </w:p>
    <w:p w:rsidR="00662398" w:rsidRDefault="00662398" w:rsidP="00662398">
      <w:pPr>
        <w:rPr>
          <w:rtl/>
          <w:lang w:bidi="ar-SA"/>
        </w:rPr>
      </w:pPr>
      <w:r w:rsidRPr="00ED6A58">
        <w:rPr>
          <w:rtl/>
          <w:lang w:bidi="ar-SA"/>
        </w:rPr>
        <w:t>موج</w:t>
      </w:r>
      <w:r>
        <w:rPr>
          <w:rtl/>
          <w:lang w:bidi="ar-SA"/>
        </w:rPr>
        <w:t xml:space="preserve"> </w:t>
      </w:r>
      <w:r w:rsidRPr="00ED6A58">
        <w:rPr>
          <w:rtl/>
          <w:lang w:bidi="ar-SA"/>
        </w:rPr>
        <w:t>4</w:t>
      </w:r>
      <w:r>
        <w:rPr>
          <w:rtl/>
          <w:lang w:bidi="ar-SA"/>
        </w:rPr>
        <w:t xml:space="preserve"> </w:t>
      </w:r>
      <w:r>
        <w:rPr>
          <w:lang w:bidi="ar-SA"/>
        </w:rPr>
        <w:t>:</w:t>
      </w:r>
      <w:r>
        <w:rPr>
          <w:rtl/>
          <w:lang w:bidi="ar-SA"/>
        </w:rPr>
        <w:t xml:space="preserve"> </w:t>
      </w:r>
      <w:r w:rsidRPr="00ED6A58">
        <w:rPr>
          <w:rtl/>
          <w:lang w:bidi="ar-SA"/>
        </w:rPr>
        <w:t>مردم</w:t>
      </w:r>
      <w:r>
        <w:rPr>
          <w:rtl/>
          <w:lang w:bidi="ar-SA"/>
        </w:rPr>
        <w:t xml:space="preserve"> </w:t>
      </w:r>
      <w:r w:rsidRPr="00ED6A58">
        <w:rPr>
          <w:rtl/>
          <w:lang w:bidi="ar-SA"/>
        </w:rPr>
        <w:t>شروع</w:t>
      </w:r>
      <w:r>
        <w:rPr>
          <w:rtl/>
          <w:lang w:bidi="ar-SA"/>
        </w:rPr>
        <w:t xml:space="preserve"> </w:t>
      </w:r>
      <w:r w:rsidRPr="00ED6A58">
        <w:rPr>
          <w:rtl/>
          <w:lang w:bidi="ar-SA"/>
        </w:rPr>
        <w:t>به</w:t>
      </w:r>
      <w:r>
        <w:rPr>
          <w:rtl/>
          <w:lang w:bidi="ar-SA"/>
        </w:rPr>
        <w:t xml:space="preserve"> </w:t>
      </w:r>
      <w:r w:rsidRPr="00ED6A58">
        <w:rPr>
          <w:rtl/>
          <w:lang w:bidi="ar-SA"/>
        </w:rPr>
        <w:t>گرفتن</w:t>
      </w:r>
      <w:r>
        <w:rPr>
          <w:rtl/>
          <w:lang w:bidi="ar-SA"/>
        </w:rPr>
        <w:t xml:space="preserve"> </w:t>
      </w:r>
      <w:r w:rsidRPr="00ED6A58">
        <w:rPr>
          <w:rtl/>
          <w:lang w:bidi="ar-SA"/>
        </w:rPr>
        <w:t>سود</w:t>
      </w:r>
      <w:r>
        <w:rPr>
          <w:rtl/>
          <w:lang w:bidi="ar-SA"/>
        </w:rPr>
        <w:t xml:space="preserve"> </w:t>
      </w:r>
      <w:r w:rsidRPr="00ED6A58">
        <w:rPr>
          <w:rtl/>
          <w:lang w:bidi="ar-SA"/>
        </w:rPr>
        <w:t>و</w:t>
      </w:r>
      <w:r>
        <w:rPr>
          <w:rtl/>
          <w:lang w:bidi="ar-SA"/>
        </w:rPr>
        <w:t xml:space="preserve"> </w:t>
      </w:r>
      <w:r w:rsidRPr="00ED6A58">
        <w:rPr>
          <w:rtl/>
          <w:lang w:bidi="ar-SA"/>
        </w:rPr>
        <w:t>بستن</w:t>
      </w:r>
      <w:r>
        <w:rPr>
          <w:rtl/>
          <w:lang w:bidi="ar-SA"/>
        </w:rPr>
        <w:t xml:space="preserve"> </w:t>
      </w:r>
      <w:r w:rsidRPr="00ED6A58">
        <w:rPr>
          <w:rtl/>
          <w:lang w:bidi="ar-SA"/>
        </w:rPr>
        <w:t>معاملات</w:t>
      </w:r>
      <w:r>
        <w:rPr>
          <w:rtl/>
          <w:lang w:bidi="ar-SA"/>
        </w:rPr>
        <w:t xml:space="preserve"> </w:t>
      </w:r>
      <w:r w:rsidRPr="00ED6A58">
        <w:rPr>
          <w:rtl/>
          <w:lang w:bidi="ar-SA"/>
        </w:rPr>
        <w:t>خود</w:t>
      </w:r>
      <w:r>
        <w:rPr>
          <w:rtl/>
          <w:lang w:bidi="ar-SA"/>
        </w:rPr>
        <w:t xml:space="preserve"> </w:t>
      </w:r>
      <w:r w:rsidRPr="00ED6A58">
        <w:rPr>
          <w:rtl/>
          <w:lang w:bidi="ar-SA"/>
        </w:rPr>
        <w:t>می</w:t>
      </w:r>
      <w:r>
        <w:rPr>
          <w:rtl/>
          <w:lang w:bidi="ar-SA"/>
        </w:rPr>
        <w:t xml:space="preserve"> </w:t>
      </w:r>
      <w:r w:rsidRPr="00ED6A58">
        <w:rPr>
          <w:rtl/>
          <w:lang w:bidi="ar-SA"/>
        </w:rPr>
        <w:t>کنند</w:t>
      </w:r>
      <w:r>
        <w:rPr>
          <w:rtl/>
          <w:lang w:bidi="ar-SA"/>
        </w:rPr>
        <w:t xml:space="preserve"> </w:t>
      </w:r>
      <w:r w:rsidRPr="00ED6A58">
        <w:rPr>
          <w:rtl/>
          <w:lang w:bidi="ar-SA"/>
        </w:rPr>
        <w:t>.</w:t>
      </w:r>
      <w:r>
        <w:rPr>
          <w:rtl/>
          <w:lang w:bidi="ar-SA"/>
        </w:rPr>
        <w:t xml:space="preserve"> </w:t>
      </w:r>
      <w:r w:rsidRPr="00ED6A58">
        <w:rPr>
          <w:rtl/>
          <w:lang w:bidi="ar-SA"/>
        </w:rPr>
        <w:t>زیرا</w:t>
      </w:r>
      <w:r>
        <w:rPr>
          <w:rtl/>
          <w:lang w:bidi="ar-SA"/>
        </w:rPr>
        <w:t xml:space="preserve"> </w:t>
      </w:r>
      <w:r w:rsidRPr="00ED6A58">
        <w:rPr>
          <w:rtl/>
          <w:lang w:bidi="ar-SA"/>
        </w:rPr>
        <w:t>فکر</w:t>
      </w:r>
      <w:r>
        <w:rPr>
          <w:rtl/>
          <w:lang w:bidi="ar-SA"/>
        </w:rPr>
        <w:t xml:space="preserve"> </w:t>
      </w:r>
      <w:r w:rsidRPr="00ED6A58">
        <w:rPr>
          <w:rtl/>
          <w:lang w:bidi="ar-SA"/>
        </w:rPr>
        <w:t>می</w:t>
      </w:r>
      <w:r>
        <w:rPr>
          <w:rtl/>
          <w:lang w:bidi="ar-SA"/>
        </w:rPr>
        <w:t xml:space="preserve"> </w:t>
      </w:r>
      <w:r w:rsidRPr="00ED6A58">
        <w:rPr>
          <w:rtl/>
          <w:lang w:bidi="ar-SA"/>
        </w:rPr>
        <w:t>کنند</w:t>
      </w:r>
      <w:r>
        <w:rPr>
          <w:rtl/>
          <w:lang w:bidi="ar-SA"/>
        </w:rPr>
        <w:t xml:space="preserve"> </w:t>
      </w:r>
      <w:r w:rsidRPr="00ED6A58">
        <w:rPr>
          <w:rtl/>
          <w:lang w:bidi="ar-SA"/>
        </w:rPr>
        <w:t>قیمت</w:t>
      </w:r>
      <w:r>
        <w:rPr>
          <w:rtl/>
          <w:lang w:bidi="ar-SA"/>
        </w:rPr>
        <w:t xml:space="preserve"> </w:t>
      </w:r>
      <w:r w:rsidRPr="00ED6A58">
        <w:rPr>
          <w:rtl/>
          <w:lang w:bidi="ar-SA"/>
        </w:rPr>
        <w:t>بیش</w:t>
      </w:r>
      <w:r>
        <w:rPr>
          <w:rtl/>
          <w:lang w:bidi="ar-SA"/>
        </w:rPr>
        <w:t xml:space="preserve"> </w:t>
      </w:r>
      <w:r w:rsidRPr="00ED6A58">
        <w:rPr>
          <w:rtl/>
          <w:lang w:bidi="ar-SA"/>
        </w:rPr>
        <w:t>از</w:t>
      </w:r>
      <w:r>
        <w:rPr>
          <w:rtl/>
          <w:lang w:bidi="ar-SA"/>
        </w:rPr>
        <w:t xml:space="preserve"> </w:t>
      </w:r>
      <w:r w:rsidRPr="00ED6A58">
        <w:rPr>
          <w:rtl/>
          <w:lang w:bidi="ar-SA"/>
        </w:rPr>
        <w:t>اندازه</w:t>
      </w:r>
      <w:r>
        <w:rPr>
          <w:rtl/>
          <w:lang w:bidi="ar-SA"/>
        </w:rPr>
        <w:t xml:space="preserve"> </w:t>
      </w:r>
      <w:r w:rsidRPr="00ED6A58">
        <w:rPr>
          <w:rtl/>
          <w:lang w:bidi="ar-SA"/>
        </w:rPr>
        <w:t>بالا</w:t>
      </w:r>
      <w:r>
        <w:rPr>
          <w:rtl/>
          <w:lang w:bidi="ar-SA"/>
        </w:rPr>
        <w:t xml:space="preserve"> </w:t>
      </w:r>
      <w:r w:rsidRPr="00ED6A58">
        <w:rPr>
          <w:rtl/>
          <w:lang w:bidi="ar-SA"/>
        </w:rPr>
        <w:t>رفته</w:t>
      </w:r>
      <w:r>
        <w:rPr>
          <w:rtl/>
          <w:lang w:bidi="ar-SA"/>
        </w:rPr>
        <w:t xml:space="preserve"> </w:t>
      </w:r>
      <w:r w:rsidRPr="00ED6A58">
        <w:rPr>
          <w:rtl/>
          <w:lang w:bidi="ar-SA"/>
        </w:rPr>
        <w:t>است</w:t>
      </w:r>
      <w:r>
        <w:rPr>
          <w:rtl/>
          <w:lang w:bidi="ar-SA"/>
        </w:rPr>
        <w:t xml:space="preserve"> </w:t>
      </w:r>
      <w:r w:rsidRPr="00ED6A58">
        <w:rPr>
          <w:rtl/>
          <w:lang w:bidi="ar-SA"/>
        </w:rPr>
        <w:t>.</w:t>
      </w:r>
      <w:r>
        <w:rPr>
          <w:rtl/>
          <w:lang w:bidi="ar-SA"/>
        </w:rPr>
        <w:t xml:space="preserve"> </w:t>
      </w:r>
      <w:r w:rsidRPr="00ED6A58">
        <w:rPr>
          <w:rtl/>
          <w:lang w:bidi="ar-SA"/>
        </w:rPr>
        <w:t>این</w:t>
      </w:r>
      <w:r>
        <w:rPr>
          <w:rtl/>
          <w:lang w:bidi="ar-SA"/>
        </w:rPr>
        <w:t xml:space="preserve"> </w:t>
      </w:r>
      <w:r w:rsidRPr="00ED6A58">
        <w:rPr>
          <w:rtl/>
          <w:lang w:bidi="ar-SA"/>
        </w:rPr>
        <w:t>موج</w:t>
      </w:r>
      <w:r>
        <w:rPr>
          <w:rtl/>
          <w:lang w:bidi="ar-SA"/>
        </w:rPr>
        <w:t xml:space="preserve"> </w:t>
      </w:r>
      <w:r w:rsidRPr="00ED6A58">
        <w:rPr>
          <w:rtl/>
          <w:lang w:bidi="ar-SA"/>
        </w:rPr>
        <w:t>ضعیف</w:t>
      </w:r>
      <w:r>
        <w:rPr>
          <w:rtl/>
          <w:lang w:bidi="ar-SA"/>
        </w:rPr>
        <w:t xml:space="preserve"> </w:t>
      </w:r>
      <w:r w:rsidRPr="00ED6A58">
        <w:rPr>
          <w:rtl/>
          <w:lang w:bidi="ar-SA"/>
        </w:rPr>
        <w:t>است</w:t>
      </w:r>
      <w:r>
        <w:rPr>
          <w:rtl/>
          <w:lang w:bidi="ar-SA"/>
        </w:rPr>
        <w:t xml:space="preserve"> </w:t>
      </w:r>
      <w:r w:rsidRPr="00ED6A58">
        <w:rPr>
          <w:rtl/>
          <w:lang w:bidi="ar-SA"/>
        </w:rPr>
        <w:t>.</w:t>
      </w:r>
      <w:r>
        <w:rPr>
          <w:rtl/>
          <w:lang w:bidi="ar-SA"/>
        </w:rPr>
        <w:t xml:space="preserve"> </w:t>
      </w:r>
      <w:r w:rsidRPr="00ED6A58">
        <w:rPr>
          <w:rtl/>
          <w:lang w:bidi="ar-SA"/>
        </w:rPr>
        <w:t>زیرا</w:t>
      </w:r>
      <w:r>
        <w:rPr>
          <w:rtl/>
          <w:lang w:bidi="ar-SA"/>
        </w:rPr>
        <w:t xml:space="preserve"> </w:t>
      </w:r>
      <w:r w:rsidRPr="00ED6A58">
        <w:rPr>
          <w:rtl/>
          <w:lang w:bidi="ar-SA"/>
        </w:rPr>
        <w:t>بیشتر</w:t>
      </w:r>
      <w:r>
        <w:rPr>
          <w:rtl/>
          <w:lang w:bidi="ar-SA"/>
        </w:rPr>
        <w:t xml:space="preserve"> </w:t>
      </w:r>
      <w:r w:rsidRPr="00ED6A58">
        <w:rPr>
          <w:rtl/>
          <w:lang w:bidi="ar-SA"/>
        </w:rPr>
        <w:t>مردم</w:t>
      </w:r>
      <w:r>
        <w:rPr>
          <w:rtl/>
          <w:lang w:bidi="ar-SA"/>
        </w:rPr>
        <w:t xml:space="preserve"> </w:t>
      </w:r>
      <w:r w:rsidRPr="00ED6A58">
        <w:rPr>
          <w:rtl/>
          <w:lang w:bidi="ar-SA"/>
        </w:rPr>
        <w:t>اعتقاد</w:t>
      </w:r>
      <w:r>
        <w:rPr>
          <w:rtl/>
          <w:lang w:bidi="ar-SA"/>
        </w:rPr>
        <w:t xml:space="preserve"> </w:t>
      </w:r>
      <w:r w:rsidRPr="00ED6A58">
        <w:rPr>
          <w:rtl/>
          <w:lang w:bidi="ar-SA"/>
        </w:rPr>
        <w:t>دارند</w:t>
      </w:r>
      <w:r>
        <w:rPr>
          <w:rtl/>
          <w:lang w:bidi="ar-SA"/>
        </w:rPr>
        <w:t xml:space="preserve"> </w:t>
      </w:r>
      <w:r w:rsidRPr="00ED6A58">
        <w:rPr>
          <w:rtl/>
          <w:lang w:bidi="ar-SA"/>
        </w:rPr>
        <w:t>که</w:t>
      </w:r>
      <w:r>
        <w:rPr>
          <w:rtl/>
          <w:lang w:bidi="ar-SA"/>
        </w:rPr>
        <w:t xml:space="preserve"> </w:t>
      </w:r>
      <w:r w:rsidRPr="00ED6A58">
        <w:rPr>
          <w:rtl/>
          <w:lang w:bidi="ar-SA"/>
        </w:rPr>
        <w:t>قیمت</w:t>
      </w:r>
      <w:r>
        <w:rPr>
          <w:rtl/>
          <w:lang w:bidi="ar-SA"/>
        </w:rPr>
        <w:t xml:space="preserve"> </w:t>
      </w:r>
      <w:r w:rsidRPr="00ED6A58">
        <w:rPr>
          <w:rtl/>
          <w:lang w:bidi="ar-SA"/>
        </w:rPr>
        <w:t>هنوز</w:t>
      </w:r>
      <w:r>
        <w:rPr>
          <w:rtl/>
          <w:lang w:bidi="ar-SA"/>
        </w:rPr>
        <w:t xml:space="preserve"> </w:t>
      </w:r>
      <w:r w:rsidRPr="00ED6A58">
        <w:rPr>
          <w:rtl/>
          <w:lang w:bidi="ar-SA"/>
        </w:rPr>
        <w:t>بالا</w:t>
      </w:r>
      <w:r>
        <w:rPr>
          <w:rtl/>
          <w:lang w:bidi="ar-SA"/>
        </w:rPr>
        <w:t xml:space="preserve"> </w:t>
      </w:r>
      <w:r w:rsidRPr="00ED6A58">
        <w:rPr>
          <w:rtl/>
          <w:lang w:bidi="ar-SA"/>
        </w:rPr>
        <w:t>می</w:t>
      </w:r>
      <w:r>
        <w:rPr>
          <w:rtl/>
          <w:lang w:bidi="ar-SA"/>
        </w:rPr>
        <w:t xml:space="preserve"> </w:t>
      </w:r>
      <w:r w:rsidRPr="00ED6A58">
        <w:rPr>
          <w:rtl/>
          <w:lang w:bidi="ar-SA"/>
        </w:rPr>
        <w:t>رود</w:t>
      </w:r>
      <w:r>
        <w:rPr>
          <w:rtl/>
          <w:lang w:bidi="ar-SA"/>
        </w:rPr>
        <w:t xml:space="preserve"> </w:t>
      </w:r>
      <w:r w:rsidRPr="00ED6A58">
        <w:rPr>
          <w:rtl/>
          <w:lang w:bidi="ar-SA"/>
        </w:rPr>
        <w:t>و</w:t>
      </w:r>
      <w:r>
        <w:rPr>
          <w:rtl/>
          <w:lang w:bidi="ar-SA"/>
        </w:rPr>
        <w:t xml:space="preserve"> </w:t>
      </w:r>
      <w:r w:rsidRPr="00ED6A58">
        <w:rPr>
          <w:rtl/>
          <w:lang w:bidi="ar-SA"/>
        </w:rPr>
        <w:t>می</w:t>
      </w:r>
      <w:r>
        <w:rPr>
          <w:rtl/>
          <w:lang w:bidi="ar-SA"/>
        </w:rPr>
        <w:t xml:space="preserve"> </w:t>
      </w:r>
      <w:r w:rsidRPr="00ED6A58">
        <w:rPr>
          <w:rtl/>
          <w:lang w:bidi="ar-SA"/>
        </w:rPr>
        <w:t>خرند</w:t>
      </w:r>
      <w:r>
        <w:rPr>
          <w:rtl/>
          <w:lang w:bidi="ar-SA"/>
        </w:rPr>
        <w:t xml:space="preserve"> </w:t>
      </w:r>
      <w:r w:rsidRPr="00ED6A58">
        <w:rPr>
          <w:lang w:bidi="ar-SA"/>
        </w:rPr>
        <w:t>.</w:t>
      </w:r>
      <w:r w:rsidRPr="00ED6A58">
        <w:rPr>
          <w:lang w:bidi="ar-SA"/>
        </w:rPr>
        <w:br/>
      </w:r>
      <w:r w:rsidRPr="00ED6A58">
        <w:rPr>
          <w:lang w:bidi="ar-SA"/>
        </w:rPr>
        <w:br/>
      </w:r>
      <w:r w:rsidRPr="00ED6A58">
        <w:rPr>
          <w:rtl/>
          <w:lang w:bidi="ar-SA"/>
        </w:rPr>
        <w:t>موج</w:t>
      </w:r>
      <w:r>
        <w:rPr>
          <w:rtl/>
          <w:lang w:bidi="ar-SA"/>
        </w:rPr>
        <w:t xml:space="preserve"> </w:t>
      </w:r>
      <w:r w:rsidRPr="00ED6A58">
        <w:rPr>
          <w:rtl/>
          <w:lang w:bidi="ar-SA"/>
        </w:rPr>
        <w:t>5</w:t>
      </w:r>
      <w:r>
        <w:rPr>
          <w:rtl/>
          <w:lang w:bidi="ar-SA"/>
        </w:rPr>
        <w:t xml:space="preserve"> </w:t>
      </w:r>
      <w:r>
        <w:rPr>
          <w:lang w:bidi="ar-SA"/>
        </w:rPr>
        <w:t>:</w:t>
      </w:r>
      <w:r>
        <w:rPr>
          <w:rtl/>
          <w:lang w:bidi="ar-SA"/>
        </w:rPr>
        <w:t xml:space="preserve"> </w:t>
      </w:r>
      <w:r w:rsidRPr="00ED6A58">
        <w:rPr>
          <w:rtl/>
          <w:lang w:bidi="ar-SA"/>
        </w:rPr>
        <w:t>این</w:t>
      </w:r>
      <w:r>
        <w:rPr>
          <w:rtl/>
          <w:lang w:bidi="ar-SA"/>
        </w:rPr>
        <w:t xml:space="preserve"> </w:t>
      </w:r>
      <w:r w:rsidRPr="00ED6A58">
        <w:rPr>
          <w:rtl/>
          <w:lang w:bidi="ar-SA"/>
        </w:rPr>
        <w:t>موجی</w:t>
      </w:r>
      <w:r>
        <w:rPr>
          <w:rtl/>
          <w:lang w:bidi="ar-SA"/>
        </w:rPr>
        <w:t xml:space="preserve"> </w:t>
      </w:r>
      <w:r w:rsidRPr="00ED6A58">
        <w:rPr>
          <w:rtl/>
          <w:lang w:bidi="ar-SA"/>
        </w:rPr>
        <w:t>است</w:t>
      </w:r>
      <w:r>
        <w:rPr>
          <w:rtl/>
          <w:lang w:bidi="ar-SA"/>
        </w:rPr>
        <w:t xml:space="preserve"> </w:t>
      </w:r>
      <w:r w:rsidRPr="00ED6A58">
        <w:rPr>
          <w:rtl/>
          <w:lang w:bidi="ar-SA"/>
        </w:rPr>
        <w:t>که</w:t>
      </w:r>
      <w:r>
        <w:rPr>
          <w:rtl/>
          <w:lang w:bidi="ar-SA"/>
        </w:rPr>
        <w:t xml:space="preserve"> </w:t>
      </w:r>
      <w:r w:rsidRPr="00ED6A58">
        <w:rPr>
          <w:rtl/>
          <w:lang w:bidi="ar-SA"/>
        </w:rPr>
        <w:t>در</w:t>
      </w:r>
      <w:r>
        <w:rPr>
          <w:rtl/>
          <w:lang w:bidi="ar-SA"/>
        </w:rPr>
        <w:t xml:space="preserve"> </w:t>
      </w:r>
      <w:r w:rsidRPr="00ED6A58">
        <w:rPr>
          <w:rtl/>
          <w:lang w:bidi="ar-SA"/>
        </w:rPr>
        <w:t>آن</w:t>
      </w:r>
      <w:r>
        <w:rPr>
          <w:rtl/>
          <w:lang w:bidi="ar-SA"/>
        </w:rPr>
        <w:t xml:space="preserve"> </w:t>
      </w:r>
      <w:r w:rsidRPr="00ED6A58">
        <w:rPr>
          <w:rtl/>
          <w:lang w:bidi="ar-SA"/>
        </w:rPr>
        <w:t>مردم</w:t>
      </w:r>
      <w:r>
        <w:rPr>
          <w:rtl/>
          <w:lang w:bidi="ar-SA"/>
        </w:rPr>
        <w:t xml:space="preserve"> </w:t>
      </w:r>
      <w:r w:rsidRPr="00ED6A58">
        <w:rPr>
          <w:rtl/>
          <w:lang w:bidi="ar-SA"/>
        </w:rPr>
        <w:t>زیادی</w:t>
      </w:r>
      <w:r>
        <w:rPr>
          <w:rtl/>
          <w:lang w:bidi="ar-SA"/>
        </w:rPr>
        <w:t xml:space="preserve"> </w:t>
      </w:r>
      <w:r w:rsidRPr="00ED6A58">
        <w:rPr>
          <w:rtl/>
          <w:lang w:bidi="ar-SA"/>
        </w:rPr>
        <w:t>دیوانه</w:t>
      </w:r>
      <w:r>
        <w:rPr>
          <w:rtl/>
          <w:lang w:bidi="ar-SA"/>
        </w:rPr>
        <w:t xml:space="preserve"> </w:t>
      </w:r>
      <w:r w:rsidRPr="00ED6A58">
        <w:rPr>
          <w:rtl/>
          <w:lang w:bidi="ar-SA"/>
        </w:rPr>
        <w:t>وار،</w:t>
      </w:r>
      <w:r>
        <w:rPr>
          <w:rtl/>
          <w:lang w:bidi="ar-SA"/>
        </w:rPr>
        <w:t xml:space="preserve"> </w:t>
      </w:r>
      <w:r w:rsidRPr="00ED6A58">
        <w:rPr>
          <w:rtl/>
          <w:lang w:bidi="ar-SA"/>
        </w:rPr>
        <w:t>وارد</w:t>
      </w:r>
      <w:r>
        <w:rPr>
          <w:rtl/>
          <w:lang w:bidi="ar-SA"/>
        </w:rPr>
        <w:t xml:space="preserve"> </w:t>
      </w:r>
      <w:r w:rsidRPr="00ED6A58">
        <w:rPr>
          <w:rtl/>
          <w:lang w:bidi="ar-SA"/>
        </w:rPr>
        <w:t>بازار</w:t>
      </w:r>
      <w:r>
        <w:rPr>
          <w:rtl/>
          <w:lang w:bidi="ar-SA"/>
        </w:rPr>
        <w:t xml:space="preserve"> </w:t>
      </w:r>
      <w:r w:rsidRPr="00ED6A58">
        <w:rPr>
          <w:rtl/>
          <w:lang w:bidi="ar-SA"/>
        </w:rPr>
        <w:t>می</w:t>
      </w:r>
      <w:r>
        <w:rPr>
          <w:rFonts w:hint="cs"/>
          <w:rtl/>
          <w:lang w:bidi="ar-SA"/>
        </w:rPr>
        <w:t>‌</w:t>
      </w:r>
      <w:r w:rsidRPr="00ED6A58">
        <w:rPr>
          <w:rtl/>
          <w:lang w:bidi="ar-SA"/>
        </w:rPr>
        <w:t>شوند</w:t>
      </w:r>
      <w:r>
        <w:rPr>
          <w:rtl/>
          <w:lang w:bidi="ar-SA"/>
        </w:rPr>
        <w:t xml:space="preserve"> </w:t>
      </w:r>
      <w:r w:rsidRPr="00ED6A58">
        <w:rPr>
          <w:rtl/>
          <w:lang w:bidi="ar-SA"/>
        </w:rPr>
        <w:t>و</w:t>
      </w:r>
      <w:r>
        <w:rPr>
          <w:rtl/>
          <w:lang w:bidi="ar-SA"/>
        </w:rPr>
        <w:t xml:space="preserve"> </w:t>
      </w:r>
      <w:r w:rsidRPr="00ED6A58">
        <w:rPr>
          <w:rtl/>
          <w:lang w:bidi="ar-SA"/>
        </w:rPr>
        <w:t>این</w:t>
      </w:r>
      <w:r>
        <w:rPr>
          <w:rtl/>
          <w:lang w:bidi="ar-SA"/>
        </w:rPr>
        <w:t xml:space="preserve"> </w:t>
      </w:r>
      <w:r w:rsidRPr="00ED6A58">
        <w:rPr>
          <w:rtl/>
          <w:lang w:bidi="ar-SA"/>
        </w:rPr>
        <w:t>سهم</w:t>
      </w:r>
      <w:r>
        <w:rPr>
          <w:rtl/>
          <w:lang w:bidi="ar-SA"/>
        </w:rPr>
        <w:t xml:space="preserve"> </w:t>
      </w:r>
      <w:r w:rsidRPr="00ED6A58">
        <w:rPr>
          <w:rtl/>
          <w:lang w:bidi="ar-SA"/>
        </w:rPr>
        <w:t>را</w:t>
      </w:r>
      <w:r>
        <w:rPr>
          <w:rtl/>
          <w:lang w:bidi="ar-SA"/>
        </w:rPr>
        <w:t xml:space="preserve"> </w:t>
      </w:r>
      <w:r w:rsidRPr="00ED6A58">
        <w:rPr>
          <w:rtl/>
          <w:lang w:bidi="ar-SA"/>
        </w:rPr>
        <w:t>می</w:t>
      </w:r>
      <w:r>
        <w:rPr>
          <w:rFonts w:hint="cs"/>
          <w:rtl/>
          <w:lang w:bidi="ar-SA"/>
        </w:rPr>
        <w:t>‌</w:t>
      </w:r>
      <w:r w:rsidRPr="00ED6A58">
        <w:rPr>
          <w:rtl/>
          <w:lang w:bidi="ar-SA"/>
        </w:rPr>
        <w:t>خرند</w:t>
      </w:r>
      <w:r>
        <w:rPr>
          <w:rtl/>
          <w:lang w:bidi="ar-SA"/>
        </w:rPr>
        <w:t xml:space="preserve"> </w:t>
      </w:r>
      <w:r w:rsidRPr="00ED6A58">
        <w:rPr>
          <w:rtl/>
          <w:lang w:bidi="ar-SA"/>
        </w:rPr>
        <w:t>.</w:t>
      </w:r>
      <w:r>
        <w:rPr>
          <w:rtl/>
          <w:lang w:bidi="ar-SA"/>
        </w:rPr>
        <w:t xml:space="preserve"> </w:t>
      </w:r>
      <w:r w:rsidRPr="00ED6A58">
        <w:rPr>
          <w:rtl/>
          <w:lang w:bidi="ar-SA"/>
        </w:rPr>
        <w:t>مدیر</w:t>
      </w:r>
      <w:r>
        <w:rPr>
          <w:rtl/>
          <w:lang w:bidi="ar-SA"/>
        </w:rPr>
        <w:t xml:space="preserve"> </w:t>
      </w:r>
      <w:r w:rsidRPr="00ED6A58">
        <w:rPr>
          <w:rtl/>
          <w:lang w:bidi="ar-SA"/>
        </w:rPr>
        <w:t>عامل</w:t>
      </w:r>
      <w:r>
        <w:rPr>
          <w:rtl/>
          <w:lang w:bidi="ar-SA"/>
        </w:rPr>
        <w:t xml:space="preserve"> </w:t>
      </w:r>
      <w:r w:rsidRPr="00ED6A58">
        <w:rPr>
          <w:rtl/>
          <w:lang w:bidi="ar-SA"/>
        </w:rPr>
        <w:t>شرکتی</w:t>
      </w:r>
      <w:r>
        <w:rPr>
          <w:rtl/>
          <w:lang w:bidi="ar-SA"/>
        </w:rPr>
        <w:t xml:space="preserve"> </w:t>
      </w:r>
      <w:r w:rsidRPr="00ED6A58">
        <w:rPr>
          <w:rtl/>
          <w:lang w:bidi="ar-SA"/>
        </w:rPr>
        <w:t>که</w:t>
      </w:r>
      <w:r>
        <w:rPr>
          <w:rtl/>
          <w:lang w:bidi="ar-SA"/>
        </w:rPr>
        <w:t xml:space="preserve"> </w:t>
      </w:r>
      <w:r w:rsidRPr="00ED6A58">
        <w:rPr>
          <w:rtl/>
          <w:lang w:bidi="ar-SA"/>
        </w:rPr>
        <w:t>این</w:t>
      </w:r>
      <w:r>
        <w:rPr>
          <w:rtl/>
          <w:lang w:bidi="ar-SA"/>
        </w:rPr>
        <w:t xml:space="preserve"> </w:t>
      </w:r>
      <w:r w:rsidRPr="00ED6A58">
        <w:rPr>
          <w:rtl/>
          <w:lang w:bidi="ar-SA"/>
        </w:rPr>
        <w:t>سهم</w:t>
      </w:r>
      <w:r>
        <w:rPr>
          <w:rtl/>
          <w:lang w:bidi="ar-SA"/>
        </w:rPr>
        <w:t xml:space="preserve"> </w:t>
      </w:r>
      <w:r w:rsidRPr="00ED6A58">
        <w:rPr>
          <w:rtl/>
          <w:lang w:bidi="ar-SA"/>
        </w:rPr>
        <w:t>را</w:t>
      </w:r>
      <w:r>
        <w:rPr>
          <w:rtl/>
          <w:lang w:bidi="ar-SA"/>
        </w:rPr>
        <w:t xml:space="preserve"> </w:t>
      </w:r>
      <w:r w:rsidRPr="00ED6A58">
        <w:rPr>
          <w:rtl/>
          <w:lang w:bidi="ar-SA"/>
        </w:rPr>
        <w:t>ارائه</w:t>
      </w:r>
      <w:r>
        <w:rPr>
          <w:rtl/>
          <w:lang w:bidi="ar-SA"/>
        </w:rPr>
        <w:t xml:space="preserve"> </w:t>
      </w:r>
      <w:r w:rsidRPr="00ED6A58">
        <w:rPr>
          <w:rtl/>
          <w:lang w:bidi="ar-SA"/>
        </w:rPr>
        <w:t>می</w:t>
      </w:r>
      <w:r>
        <w:rPr>
          <w:rFonts w:hint="cs"/>
          <w:rtl/>
          <w:lang w:bidi="ar-SA"/>
        </w:rPr>
        <w:t>‌</w:t>
      </w:r>
      <w:r w:rsidRPr="00ED6A58">
        <w:rPr>
          <w:rtl/>
          <w:lang w:bidi="ar-SA"/>
        </w:rPr>
        <w:t>دهد</w:t>
      </w:r>
      <w:r>
        <w:rPr>
          <w:rtl/>
          <w:lang w:bidi="ar-SA"/>
        </w:rPr>
        <w:t xml:space="preserve"> </w:t>
      </w:r>
      <w:r w:rsidRPr="00ED6A58">
        <w:rPr>
          <w:rtl/>
          <w:lang w:bidi="ar-SA"/>
        </w:rPr>
        <w:t>روی</w:t>
      </w:r>
      <w:r>
        <w:rPr>
          <w:rtl/>
          <w:lang w:bidi="ar-SA"/>
        </w:rPr>
        <w:t xml:space="preserve"> </w:t>
      </w:r>
      <w:r w:rsidRPr="00ED6A58">
        <w:rPr>
          <w:rtl/>
          <w:lang w:bidi="ar-SA"/>
        </w:rPr>
        <w:t>جلد</w:t>
      </w:r>
      <w:r>
        <w:rPr>
          <w:rtl/>
          <w:lang w:bidi="ar-SA"/>
        </w:rPr>
        <w:t xml:space="preserve"> </w:t>
      </w:r>
      <w:r w:rsidRPr="00ED6A58">
        <w:rPr>
          <w:rtl/>
          <w:lang w:bidi="ar-SA"/>
        </w:rPr>
        <w:t>مجلات</w:t>
      </w:r>
      <w:r>
        <w:rPr>
          <w:rtl/>
          <w:lang w:bidi="ar-SA"/>
        </w:rPr>
        <w:t xml:space="preserve"> </w:t>
      </w:r>
      <w:r w:rsidRPr="00ED6A58">
        <w:rPr>
          <w:rtl/>
          <w:lang w:bidi="ar-SA"/>
        </w:rPr>
        <w:t>مختلف</w:t>
      </w:r>
      <w:r>
        <w:rPr>
          <w:rtl/>
          <w:lang w:bidi="ar-SA"/>
        </w:rPr>
        <w:t xml:space="preserve"> </w:t>
      </w:r>
      <w:r w:rsidRPr="00ED6A58">
        <w:rPr>
          <w:rtl/>
          <w:lang w:bidi="ar-SA"/>
        </w:rPr>
        <w:t>اقتصادی</w:t>
      </w:r>
      <w:r>
        <w:rPr>
          <w:rtl/>
          <w:lang w:bidi="ar-SA"/>
        </w:rPr>
        <w:t xml:space="preserve"> </w:t>
      </w:r>
      <w:r w:rsidRPr="00ED6A58">
        <w:rPr>
          <w:rtl/>
          <w:lang w:bidi="ar-SA"/>
        </w:rPr>
        <w:t>و</w:t>
      </w:r>
      <w:r>
        <w:rPr>
          <w:rtl/>
          <w:lang w:bidi="ar-SA"/>
        </w:rPr>
        <w:t xml:space="preserve"> </w:t>
      </w:r>
      <w:r w:rsidRPr="00ED6A58">
        <w:rPr>
          <w:rtl/>
          <w:lang w:bidi="ar-SA"/>
        </w:rPr>
        <w:t>مالی</w:t>
      </w:r>
      <w:r>
        <w:rPr>
          <w:rtl/>
          <w:lang w:bidi="ar-SA"/>
        </w:rPr>
        <w:t xml:space="preserve"> </w:t>
      </w:r>
      <w:r w:rsidRPr="00ED6A58">
        <w:rPr>
          <w:rtl/>
          <w:lang w:bidi="ar-SA"/>
        </w:rPr>
        <w:t>به</w:t>
      </w:r>
      <w:r>
        <w:rPr>
          <w:rtl/>
          <w:lang w:bidi="ar-SA"/>
        </w:rPr>
        <w:t xml:space="preserve"> </w:t>
      </w:r>
      <w:r w:rsidRPr="00ED6A58">
        <w:rPr>
          <w:rtl/>
          <w:lang w:bidi="ar-SA"/>
        </w:rPr>
        <w:t>عنوان</w:t>
      </w:r>
      <w:r>
        <w:rPr>
          <w:rtl/>
          <w:lang w:bidi="ar-SA"/>
        </w:rPr>
        <w:t xml:space="preserve"> </w:t>
      </w:r>
      <w:r w:rsidRPr="00ED6A58">
        <w:rPr>
          <w:rtl/>
          <w:lang w:bidi="ar-SA"/>
        </w:rPr>
        <w:t>برترین</w:t>
      </w:r>
      <w:r>
        <w:rPr>
          <w:rtl/>
          <w:lang w:bidi="ar-SA"/>
        </w:rPr>
        <w:t xml:space="preserve"> </w:t>
      </w:r>
      <w:r w:rsidRPr="00ED6A58">
        <w:rPr>
          <w:rtl/>
          <w:lang w:bidi="ar-SA"/>
        </w:rPr>
        <w:t>مدیر</w:t>
      </w:r>
      <w:r>
        <w:rPr>
          <w:rtl/>
          <w:lang w:bidi="ar-SA"/>
        </w:rPr>
        <w:t xml:space="preserve"> </w:t>
      </w:r>
      <w:r w:rsidRPr="00ED6A58">
        <w:rPr>
          <w:rtl/>
          <w:lang w:bidi="ar-SA"/>
        </w:rPr>
        <w:t>سال</w:t>
      </w:r>
      <w:r>
        <w:rPr>
          <w:rtl/>
          <w:lang w:bidi="ar-SA"/>
        </w:rPr>
        <w:t xml:space="preserve"> </w:t>
      </w:r>
      <w:r w:rsidRPr="00ED6A58">
        <w:rPr>
          <w:rtl/>
          <w:lang w:bidi="ar-SA"/>
        </w:rPr>
        <w:t>معرفی</w:t>
      </w:r>
      <w:r>
        <w:rPr>
          <w:rtl/>
          <w:lang w:bidi="ar-SA"/>
        </w:rPr>
        <w:t xml:space="preserve"> </w:t>
      </w:r>
      <w:r w:rsidRPr="00ED6A58">
        <w:rPr>
          <w:rtl/>
          <w:lang w:bidi="ar-SA"/>
        </w:rPr>
        <w:t>می</w:t>
      </w:r>
      <w:r>
        <w:rPr>
          <w:rtl/>
          <w:lang w:bidi="ar-SA"/>
        </w:rPr>
        <w:t xml:space="preserve"> </w:t>
      </w:r>
      <w:r w:rsidRPr="00ED6A58">
        <w:rPr>
          <w:rtl/>
          <w:lang w:bidi="ar-SA"/>
        </w:rPr>
        <w:t>شود</w:t>
      </w:r>
      <w:r>
        <w:rPr>
          <w:rFonts w:hint="cs"/>
          <w:rtl/>
          <w:lang w:bidi="ar-SA"/>
        </w:rPr>
        <w:t>.</w:t>
      </w:r>
      <w:r>
        <w:rPr>
          <w:rtl/>
          <w:lang w:bidi="ar-SA"/>
        </w:rPr>
        <w:t xml:space="preserve"> </w:t>
      </w:r>
      <w:r w:rsidRPr="00ED6A58">
        <w:rPr>
          <w:rtl/>
          <w:lang w:bidi="ar-SA"/>
        </w:rPr>
        <w:t>دلایل</w:t>
      </w:r>
      <w:r>
        <w:rPr>
          <w:rtl/>
          <w:lang w:bidi="ar-SA"/>
        </w:rPr>
        <w:t xml:space="preserve"> </w:t>
      </w:r>
      <w:r w:rsidRPr="00ED6A58">
        <w:rPr>
          <w:rtl/>
          <w:lang w:bidi="ar-SA"/>
        </w:rPr>
        <w:t>بسیاری</w:t>
      </w:r>
      <w:r>
        <w:rPr>
          <w:rtl/>
          <w:lang w:bidi="ar-SA"/>
        </w:rPr>
        <w:t xml:space="preserve"> </w:t>
      </w:r>
      <w:r w:rsidRPr="00ED6A58">
        <w:rPr>
          <w:rtl/>
          <w:lang w:bidi="ar-SA"/>
        </w:rPr>
        <w:t>از</w:t>
      </w:r>
      <w:r>
        <w:rPr>
          <w:rtl/>
          <w:lang w:bidi="ar-SA"/>
        </w:rPr>
        <w:t xml:space="preserve"> </w:t>
      </w:r>
      <w:r w:rsidRPr="00ED6A58">
        <w:rPr>
          <w:rtl/>
          <w:lang w:bidi="ar-SA"/>
        </w:rPr>
        <w:t>کسانی</w:t>
      </w:r>
      <w:r>
        <w:rPr>
          <w:rtl/>
          <w:lang w:bidi="ar-SA"/>
        </w:rPr>
        <w:t xml:space="preserve"> </w:t>
      </w:r>
      <w:r w:rsidRPr="00ED6A58">
        <w:rPr>
          <w:rtl/>
          <w:lang w:bidi="ar-SA"/>
        </w:rPr>
        <w:t>که</w:t>
      </w:r>
      <w:r>
        <w:rPr>
          <w:rtl/>
          <w:lang w:bidi="ar-SA"/>
        </w:rPr>
        <w:t xml:space="preserve"> </w:t>
      </w:r>
      <w:r w:rsidRPr="00ED6A58">
        <w:rPr>
          <w:rtl/>
          <w:lang w:bidi="ar-SA"/>
        </w:rPr>
        <w:t>برای</w:t>
      </w:r>
      <w:r>
        <w:rPr>
          <w:rtl/>
          <w:lang w:bidi="ar-SA"/>
        </w:rPr>
        <w:t xml:space="preserve"> </w:t>
      </w:r>
      <w:r w:rsidRPr="00ED6A58">
        <w:rPr>
          <w:rtl/>
          <w:lang w:bidi="ar-SA"/>
        </w:rPr>
        <w:t>خرید</w:t>
      </w:r>
      <w:r>
        <w:rPr>
          <w:rtl/>
          <w:lang w:bidi="ar-SA"/>
        </w:rPr>
        <w:t xml:space="preserve"> </w:t>
      </w:r>
      <w:r w:rsidRPr="00ED6A58">
        <w:rPr>
          <w:rtl/>
          <w:lang w:bidi="ar-SA"/>
        </w:rPr>
        <w:t>این</w:t>
      </w:r>
      <w:r>
        <w:rPr>
          <w:rtl/>
          <w:lang w:bidi="ar-SA"/>
        </w:rPr>
        <w:t xml:space="preserve"> </w:t>
      </w:r>
      <w:r w:rsidRPr="00ED6A58">
        <w:rPr>
          <w:rtl/>
          <w:lang w:bidi="ar-SA"/>
        </w:rPr>
        <w:t>سهم</w:t>
      </w:r>
      <w:r>
        <w:rPr>
          <w:rtl/>
          <w:lang w:bidi="ar-SA"/>
        </w:rPr>
        <w:t xml:space="preserve"> </w:t>
      </w:r>
      <w:r w:rsidRPr="00ED6A58">
        <w:rPr>
          <w:rtl/>
          <w:lang w:bidi="ar-SA"/>
        </w:rPr>
        <w:t>وارد</w:t>
      </w:r>
      <w:r>
        <w:rPr>
          <w:rFonts w:hint="cs"/>
          <w:rtl/>
          <w:lang w:bidi="ar-SA"/>
        </w:rPr>
        <w:t xml:space="preserve"> </w:t>
      </w:r>
      <w:r w:rsidRPr="00ED6A58">
        <w:rPr>
          <w:rtl/>
          <w:lang w:bidi="ar-SA"/>
        </w:rPr>
        <w:t>بازار</w:t>
      </w:r>
      <w:r>
        <w:rPr>
          <w:rtl/>
          <w:lang w:bidi="ar-SA"/>
        </w:rPr>
        <w:t xml:space="preserve"> </w:t>
      </w:r>
      <w:r w:rsidRPr="00ED6A58">
        <w:rPr>
          <w:rtl/>
          <w:lang w:bidi="ar-SA"/>
        </w:rPr>
        <w:t>شده</w:t>
      </w:r>
      <w:r>
        <w:rPr>
          <w:rtl/>
          <w:lang w:bidi="ar-SA"/>
        </w:rPr>
        <w:t xml:space="preserve"> </w:t>
      </w:r>
      <w:r w:rsidRPr="00ED6A58">
        <w:rPr>
          <w:rtl/>
          <w:lang w:bidi="ar-SA"/>
        </w:rPr>
        <w:t>اند</w:t>
      </w:r>
      <w:r>
        <w:rPr>
          <w:rtl/>
          <w:lang w:bidi="ar-SA"/>
        </w:rPr>
        <w:t xml:space="preserve"> </w:t>
      </w:r>
      <w:r w:rsidRPr="00ED6A58">
        <w:rPr>
          <w:rtl/>
          <w:lang w:bidi="ar-SA"/>
        </w:rPr>
        <w:t>شاید</w:t>
      </w:r>
      <w:r>
        <w:rPr>
          <w:rtl/>
          <w:lang w:bidi="ar-SA"/>
        </w:rPr>
        <w:t xml:space="preserve"> </w:t>
      </w:r>
      <w:r w:rsidRPr="00ED6A58">
        <w:rPr>
          <w:rtl/>
          <w:lang w:bidi="ar-SA"/>
        </w:rPr>
        <w:t>خنده</w:t>
      </w:r>
      <w:r>
        <w:rPr>
          <w:rFonts w:hint="cs"/>
          <w:rtl/>
          <w:lang w:bidi="ar-SA"/>
        </w:rPr>
        <w:t>‌</w:t>
      </w:r>
      <w:r w:rsidRPr="00ED6A58">
        <w:rPr>
          <w:rtl/>
          <w:lang w:bidi="ar-SA"/>
        </w:rPr>
        <w:t>دار</w:t>
      </w:r>
      <w:r>
        <w:rPr>
          <w:rtl/>
          <w:lang w:bidi="ar-SA"/>
        </w:rPr>
        <w:t xml:space="preserve"> </w:t>
      </w:r>
      <w:r w:rsidRPr="00ED6A58">
        <w:rPr>
          <w:rtl/>
          <w:lang w:bidi="ar-SA"/>
        </w:rPr>
        <w:t>باشد</w:t>
      </w:r>
      <w:r>
        <w:rPr>
          <w:rtl/>
          <w:lang w:bidi="ar-SA"/>
        </w:rPr>
        <w:t xml:space="preserve"> </w:t>
      </w:r>
      <w:r w:rsidRPr="00ED6A58">
        <w:rPr>
          <w:rtl/>
          <w:lang w:bidi="ar-SA"/>
        </w:rPr>
        <w:t>ولی</w:t>
      </w:r>
      <w:r>
        <w:rPr>
          <w:rtl/>
          <w:lang w:bidi="ar-SA"/>
        </w:rPr>
        <w:t xml:space="preserve"> </w:t>
      </w:r>
      <w:r w:rsidRPr="00ED6A58">
        <w:rPr>
          <w:rtl/>
          <w:lang w:bidi="ar-SA"/>
        </w:rPr>
        <w:t>در</w:t>
      </w:r>
      <w:r>
        <w:rPr>
          <w:rtl/>
          <w:lang w:bidi="ar-SA"/>
        </w:rPr>
        <w:t xml:space="preserve"> </w:t>
      </w:r>
      <w:r w:rsidRPr="00ED6A58">
        <w:rPr>
          <w:rtl/>
          <w:lang w:bidi="ar-SA"/>
        </w:rPr>
        <w:t>هر</w:t>
      </w:r>
      <w:r>
        <w:rPr>
          <w:rtl/>
          <w:lang w:bidi="ar-SA"/>
        </w:rPr>
        <w:t xml:space="preserve"> </w:t>
      </w:r>
      <w:r w:rsidRPr="00ED6A58">
        <w:rPr>
          <w:rtl/>
          <w:lang w:bidi="ar-SA"/>
        </w:rPr>
        <w:t>حال</w:t>
      </w:r>
      <w:r>
        <w:rPr>
          <w:rtl/>
          <w:lang w:bidi="ar-SA"/>
        </w:rPr>
        <w:t xml:space="preserve"> </w:t>
      </w:r>
      <w:r w:rsidRPr="00ED6A58">
        <w:rPr>
          <w:rtl/>
          <w:lang w:bidi="ar-SA"/>
        </w:rPr>
        <w:t>موجب</w:t>
      </w:r>
      <w:r>
        <w:rPr>
          <w:rtl/>
          <w:lang w:bidi="ar-SA"/>
        </w:rPr>
        <w:t xml:space="preserve"> </w:t>
      </w:r>
      <w:r w:rsidRPr="00ED6A58">
        <w:rPr>
          <w:rtl/>
          <w:lang w:bidi="ar-SA"/>
        </w:rPr>
        <w:t>بالا</w:t>
      </w:r>
      <w:r>
        <w:rPr>
          <w:rtl/>
          <w:lang w:bidi="ar-SA"/>
        </w:rPr>
        <w:t xml:space="preserve"> </w:t>
      </w:r>
      <w:r w:rsidRPr="00ED6A58">
        <w:rPr>
          <w:rtl/>
          <w:lang w:bidi="ar-SA"/>
        </w:rPr>
        <w:t>رفتن</w:t>
      </w:r>
      <w:r>
        <w:rPr>
          <w:rtl/>
          <w:lang w:bidi="ar-SA"/>
        </w:rPr>
        <w:t xml:space="preserve"> </w:t>
      </w:r>
      <w:r w:rsidRPr="00ED6A58">
        <w:rPr>
          <w:rtl/>
          <w:lang w:bidi="ar-SA"/>
        </w:rPr>
        <w:t>بیش</w:t>
      </w:r>
      <w:r>
        <w:rPr>
          <w:rtl/>
          <w:lang w:bidi="ar-SA"/>
        </w:rPr>
        <w:t xml:space="preserve"> </w:t>
      </w:r>
      <w:r w:rsidRPr="00ED6A58">
        <w:rPr>
          <w:rtl/>
          <w:lang w:bidi="ar-SA"/>
        </w:rPr>
        <w:t>ازاندازه</w:t>
      </w:r>
      <w:r>
        <w:rPr>
          <w:rtl/>
          <w:lang w:bidi="ar-SA"/>
        </w:rPr>
        <w:t xml:space="preserve"> </w:t>
      </w:r>
      <w:r w:rsidRPr="00ED6A58">
        <w:rPr>
          <w:rtl/>
          <w:lang w:bidi="ar-SA"/>
        </w:rPr>
        <w:t>قیمت</w:t>
      </w:r>
      <w:r>
        <w:rPr>
          <w:rtl/>
          <w:lang w:bidi="ar-SA"/>
        </w:rPr>
        <w:t xml:space="preserve"> </w:t>
      </w:r>
      <w:r w:rsidRPr="00ED6A58">
        <w:rPr>
          <w:rtl/>
          <w:lang w:bidi="ar-SA"/>
        </w:rPr>
        <w:t>سهم</w:t>
      </w:r>
      <w:r>
        <w:rPr>
          <w:rtl/>
          <w:lang w:bidi="ar-SA"/>
        </w:rPr>
        <w:t xml:space="preserve"> </w:t>
      </w:r>
      <w:r w:rsidRPr="00ED6A58">
        <w:rPr>
          <w:rtl/>
          <w:lang w:bidi="ar-SA"/>
        </w:rPr>
        <w:t>می</w:t>
      </w:r>
      <w:r>
        <w:rPr>
          <w:rFonts w:hint="cs"/>
          <w:rtl/>
          <w:lang w:bidi="ar-SA"/>
        </w:rPr>
        <w:t>‌</w:t>
      </w:r>
      <w:r w:rsidRPr="00ED6A58">
        <w:rPr>
          <w:rtl/>
          <w:lang w:bidi="ar-SA"/>
        </w:rPr>
        <w:t>شود</w:t>
      </w:r>
      <w:r>
        <w:rPr>
          <w:rtl/>
          <w:lang w:bidi="ar-SA"/>
        </w:rPr>
        <w:t xml:space="preserve"> </w:t>
      </w:r>
      <w:r w:rsidRPr="00ED6A58">
        <w:rPr>
          <w:rtl/>
          <w:lang w:bidi="ar-SA"/>
        </w:rPr>
        <w:t>.</w:t>
      </w:r>
      <w:r>
        <w:rPr>
          <w:rtl/>
          <w:lang w:bidi="ar-SA"/>
        </w:rPr>
        <w:t xml:space="preserve"> </w:t>
      </w:r>
      <w:r w:rsidRPr="00ED6A58">
        <w:rPr>
          <w:rtl/>
          <w:lang w:bidi="ar-SA"/>
        </w:rPr>
        <w:t>محدودیتها</w:t>
      </w:r>
      <w:r>
        <w:rPr>
          <w:rtl/>
          <w:lang w:bidi="ar-SA"/>
        </w:rPr>
        <w:t xml:space="preserve"> </w:t>
      </w:r>
      <w:r w:rsidRPr="00ED6A58">
        <w:rPr>
          <w:rtl/>
          <w:lang w:bidi="ar-SA"/>
        </w:rPr>
        <w:t>با</w:t>
      </w:r>
      <w:r>
        <w:rPr>
          <w:rtl/>
          <w:lang w:bidi="ar-SA"/>
        </w:rPr>
        <w:t xml:space="preserve"> </w:t>
      </w:r>
      <w:r w:rsidRPr="00ED6A58">
        <w:rPr>
          <w:rtl/>
          <w:lang w:bidi="ar-SA"/>
        </w:rPr>
        <w:t>شروع</w:t>
      </w:r>
      <w:r>
        <w:rPr>
          <w:rtl/>
          <w:lang w:bidi="ar-SA"/>
        </w:rPr>
        <w:t xml:space="preserve"> </w:t>
      </w:r>
      <w:r w:rsidRPr="00ED6A58">
        <w:rPr>
          <w:rtl/>
          <w:lang w:bidi="ar-SA"/>
        </w:rPr>
        <w:t>الگوی</w:t>
      </w:r>
      <w:r>
        <w:rPr>
          <w:rtl/>
          <w:lang w:bidi="ar-SA"/>
        </w:rPr>
        <w:t xml:space="preserve"> </w:t>
      </w:r>
      <w:r w:rsidRPr="00ED6A58">
        <w:rPr>
          <w:lang w:bidi="ar-SA"/>
        </w:rPr>
        <w:t>ABC</w:t>
      </w:r>
      <w:r>
        <w:rPr>
          <w:rtl/>
          <w:lang w:bidi="ar-SA"/>
        </w:rPr>
        <w:t xml:space="preserve"> </w:t>
      </w:r>
      <w:r w:rsidRPr="00ED6A58">
        <w:rPr>
          <w:rtl/>
          <w:lang w:bidi="ar-SA"/>
        </w:rPr>
        <w:t>آغاز</w:t>
      </w:r>
      <w:r>
        <w:rPr>
          <w:rtl/>
          <w:lang w:bidi="ar-SA"/>
        </w:rPr>
        <w:t xml:space="preserve"> </w:t>
      </w:r>
      <w:r w:rsidRPr="00ED6A58">
        <w:rPr>
          <w:rtl/>
          <w:lang w:bidi="ar-SA"/>
        </w:rPr>
        <w:t>می</w:t>
      </w:r>
      <w:r>
        <w:rPr>
          <w:rFonts w:hint="cs"/>
          <w:rtl/>
          <w:lang w:bidi="ar-SA"/>
        </w:rPr>
        <w:t>‌</w:t>
      </w:r>
      <w:r w:rsidRPr="00ED6A58">
        <w:rPr>
          <w:rtl/>
          <w:lang w:bidi="ar-SA"/>
        </w:rPr>
        <w:t>شود</w:t>
      </w:r>
      <w:r>
        <w:rPr>
          <w:rFonts w:hint="cs"/>
          <w:rtl/>
          <w:lang w:bidi="ar-SA"/>
        </w:rPr>
        <w:t>.</w:t>
      </w:r>
    </w:p>
    <w:p w:rsidR="00662398" w:rsidRPr="00ED6A58" w:rsidRDefault="00662398" w:rsidP="00662398">
      <w:pPr>
        <w:rPr>
          <w:lang w:bidi="ar-SA"/>
        </w:rPr>
      </w:pPr>
      <w:r w:rsidRPr="00ED6A58">
        <w:rPr>
          <w:rtl/>
          <w:lang w:bidi="ar-SA"/>
        </w:rPr>
        <w:t>اصلاح</w:t>
      </w:r>
      <w:r>
        <w:rPr>
          <w:rtl/>
          <w:lang w:bidi="ar-SA"/>
        </w:rPr>
        <w:t xml:space="preserve"> </w:t>
      </w:r>
      <w:r w:rsidRPr="00ED6A58">
        <w:rPr>
          <w:lang w:bidi="ar-SA"/>
        </w:rPr>
        <w:t>ABC</w:t>
      </w:r>
      <w:r>
        <w:rPr>
          <w:lang w:bidi="ar-SA"/>
        </w:rPr>
        <w:t>:</w:t>
      </w:r>
      <w:r>
        <w:rPr>
          <w:rtl/>
          <w:lang w:bidi="ar-SA"/>
        </w:rPr>
        <w:t xml:space="preserve"> </w:t>
      </w:r>
      <w:r w:rsidRPr="00ED6A58">
        <w:rPr>
          <w:rtl/>
          <w:lang w:bidi="ar-SA"/>
        </w:rPr>
        <w:t>الگوی</w:t>
      </w:r>
      <w:r>
        <w:rPr>
          <w:rtl/>
          <w:lang w:bidi="ar-SA"/>
        </w:rPr>
        <w:t xml:space="preserve"> </w:t>
      </w:r>
      <w:r w:rsidRPr="00ED6A58">
        <w:rPr>
          <w:rtl/>
          <w:lang w:bidi="ar-SA"/>
        </w:rPr>
        <w:t>پنج</w:t>
      </w:r>
      <w:r>
        <w:rPr>
          <w:rtl/>
          <w:lang w:bidi="ar-SA"/>
        </w:rPr>
        <w:t xml:space="preserve"> </w:t>
      </w:r>
      <w:r w:rsidRPr="00ED6A58">
        <w:rPr>
          <w:rtl/>
          <w:lang w:bidi="ar-SA"/>
        </w:rPr>
        <w:t>موجی</w:t>
      </w:r>
      <w:r>
        <w:rPr>
          <w:rtl/>
          <w:lang w:bidi="ar-SA"/>
        </w:rPr>
        <w:t xml:space="preserve"> </w:t>
      </w:r>
      <w:r w:rsidRPr="00ED6A58">
        <w:rPr>
          <w:rtl/>
          <w:lang w:bidi="ar-SA"/>
        </w:rPr>
        <w:t>توسط</w:t>
      </w:r>
      <w:r>
        <w:rPr>
          <w:rtl/>
          <w:lang w:bidi="ar-SA"/>
        </w:rPr>
        <w:t xml:space="preserve"> </w:t>
      </w:r>
      <w:r w:rsidRPr="00ED6A58">
        <w:rPr>
          <w:rtl/>
          <w:lang w:bidi="ar-SA"/>
        </w:rPr>
        <w:t>الگوی</w:t>
      </w:r>
      <w:r>
        <w:rPr>
          <w:rtl/>
          <w:lang w:bidi="ar-SA"/>
        </w:rPr>
        <w:t xml:space="preserve"> </w:t>
      </w:r>
      <w:r w:rsidRPr="00ED6A58">
        <w:rPr>
          <w:rtl/>
          <w:lang w:bidi="ar-SA"/>
        </w:rPr>
        <w:t>سه</w:t>
      </w:r>
      <w:r>
        <w:rPr>
          <w:rtl/>
          <w:lang w:bidi="ar-SA"/>
        </w:rPr>
        <w:t xml:space="preserve"> </w:t>
      </w:r>
      <w:r w:rsidRPr="00ED6A58">
        <w:rPr>
          <w:rtl/>
          <w:lang w:bidi="ar-SA"/>
        </w:rPr>
        <w:t>موجی</w:t>
      </w:r>
      <w:r>
        <w:rPr>
          <w:rtl/>
          <w:lang w:bidi="ar-SA"/>
        </w:rPr>
        <w:t xml:space="preserve"> </w:t>
      </w:r>
      <w:r w:rsidRPr="00ED6A58">
        <w:rPr>
          <w:rtl/>
          <w:lang w:bidi="ar-SA"/>
        </w:rPr>
        <w:t>اصلاح</w:t>
      </w:r>
      <w:r>
        <w:rPr>
          <w:rtl/>
          <w:lang w:bidi="ar-SA"/>
        </w:rPr>
        <w:t xml:space="preserve"> </w:t>
      </w:r>
      <w:r w:rsidRPr="00ED6A58">
        <w:rPr>
          <w:rtl/>
          <w:lang w:bidi="ar-SA"/>
        </w:rPr>
        <w:t>شده</w:t>
      </w:r>
      <w:r>
        <w:rPr>
          <w:rtl/>
          <w:lang w:bidi="ar-SA"/>
        </w:rPr>
        <w:t xml:space="preserve"> </w:t>
      </w:r>
      <w:r w:rsidRPr="00ED6A58">
        <w:rPr>
          <w:rtl/>
          <w:lang w:bidi="ar-SA"/>
        </w:rPr>
        <w:t>و</w:t>
      </w:r>
      <w:r>
        <w:rPr>
          <w:rtl/>
          <w:lang w:bidi="ar-SA"/>
        </w:rPr>
        <w:t xml:space="preserve"> </w:t>
      </w:r>
      <w:r w:rsidRPr="00ED6A58">
        <w:rPr>
          <w:rtl/>
          <w:lang w:bidi="ar-SA"/>
        </w:rPr>
        <w:t>بازار</w:t>
      </w:r>
      <w:r>
        <w:rPr>
          <w:rtl/>
          <w:lang w:bidi="ar-SA"/>
        </w:rPr>
        <w:t xml:space="preserve"> </w:t>
      </w:r>
      <w:r w:rsidRPr="00ED6A58">
        <w:rPr>
          <w:rtl/>
          <w:lang w:bidi="ar-SA"/>
        </w:rPr>
        <w:t>بر</w:t>
      </w:r>
      <w:r>
        <w:rPr>
          <w:rtl/>
          <w:lang w:bidi="ar-SA"/>
        </w:rPr>
        <w:t xml:space="preserve"> </w:t>
      </w:r>
      <w:r w:rsidRPr="00ED6A58">
        <w:rPr>
          <w:rtl/>
          <w:lang w:bidi="ar-SA"/>
        </w:rPr>
        <w:t>می</w:t>
      </w:r>
      <w:r>
        <w:rPr>
          <w:rFonts w:hint="cs"/>
          <w:rtl/>
          <w:lang w:bidi="ar-SA"/>
        </w:rPr>
        <w:t>‌</w:t>
      </w:r>
      <w:r w:rsidRPr="00ED6A58">
        <w:rPr>
          <w:rtl/>
          <w:lang w:bidi="ar-SA"/>
        </w:rPr>
        <w:t>گردد</w:t>
      </w:r>
      <w:r>
        <w:rPr>
          <w:rtl/>
          <w:lang w:bidi="ar-SA"/>
        </w:rPr>
        <w:t xml:space="preserve"> </w:t>
      </w:r>
      <w:r w:rsidRPr="00ED6A58">
        <w:rPr>
          <w:lang w:bidi="ar-SA"/>
        </w:rPr>
        <w:t>.</w:t>
      </w:r>
    </w:p>
    <w:p w:rsidR="00662398" w:rsidRDefault="00662398" w:rsidP="002B5050">
      <w:pPr>
        <w:pStyle w:val="Heading4"/>
        <w:rPr>
          <w:rtl/>
          <w:lang w:bidi="ar-SA"/>
        </w:rPr>
      </w:pPr>
      <w:bookmarkStart w:id="338" w:name="_Toc333837134"/>
      <w:r>
        <w:rPr>
          <w:rFonts w:hint="cs"/>
          <w:rtl/>
          <w:lang w:bidi="ar-SA"/>
        </w:rPr>
        <w:t>منطق و سیستم فازی</w:t>
      </w:r>
      <w:bookmarkEnd w:id="338"/>
    </w:p>
    <w:p w:rsidR="00662398" w:rsidRPr="00D21097" w:rsidRDefault="00662398" w:rsidP="002B5050">
      <w:pPr>
        <w:pStyle w:val="H-5"/>
        <w:rPr>
          <w:rtl/>
          <w:lang w:bidi="ar-SA"/>
        </w:rPr>
      </w:pPr>
      <w:bookmarkStart w:id="339" w:name="_Toc328817891"/>
      <w:bookmarkStart w:id="340" w:name="_Toc328823419"/>
      <w:bookmarkStart w:id="341" w:name="_Toc333837135"/>
      <w:r>
        <w:rPr>
          <w:rFonts w:hint="cs"/>
          <w:rtl/>
          <w:lang w:bidi="ar-SA"/>
        </w:rPr>
        <w:t>پیشینه</w:t>
      </w:r>
      <w:bookmarkEnd w:id="339"/>
      <w:bookmarkEnd w:id="340"/>
      <w:bookmarkEnd w:id="341"/>
    </w:p>
    <w:p w:rsidR="00662398" w:rsidRPr="00D21097" w:rsidRDefault="00662398" w:rsidP="003E42CD">
      <w:pPr>
        <w:rPr>
          <w:lang w:bidi="ar-SA"/>
        </w:rPr>
      </w:pPr>
      <w:r>
        <w:rPr>
          <w:rFonts w:hint="cs"/>
          <w:rtl/>
          <w:lang w:bidi="ar-SA"/>
        </w:rPr>
        <w:t>ت</w:t>
      </w:r>
      <w:r w:rsidRPr="00D21097">
        <w:rPr>
          <w:rtl/>
          <w:lang w:bidi="ar-SA"/>
        </w:rPr>
        <w:t>ئوري مجموعه‌هاي فازي و منطق فازي را اولين بار پرفسور لطفي‌زاده</w:t>
      </w:r>
      <w:r>
        <w:fldChar w:fldCharType="begin"/>
      </w:r>
      <w:r>
        <w:instrText xml:space="preserve"> ADDIN EN.CITE &lt;EndNote&gt;&lt;Cite&gt;&lt;Author&gt;Zadeh&lt;/Author&gt;&lt;Year&gt;1965&lt;/Year&gt;&lt;RecNum&gt;54&lt;/RecNum&gt;&lt;DisplayText&gt;(Zadeh, 1965)&lt;/DisplayText&gt;&lt;record&gt;&lt;rec-number&gt;54&lt;/rec-number&gt;&lt;foreign-keys&gt;&lt;key app="EN" db-id="502exwv029daafepady552sjxdfs0w55vz5v"&gt;54&lt;/key&gt;&lt;/foreign-keys&gt;&lt;ref-type name="Journal Article"&gt;17&lt;/ref-type&gt;&lt;contributors&gt;&lt;authors&gt;&lt;author&gt;Lotfi A. Zadeh&lt;/author&gt;&lt;/authors&gt;&lt;/contributors&gt;&lt;titles&gt;&lt;title&gt;Fuzzy sets&lt;/title&gt;&lt;secondary-title&gt;Information and Control &lt;/secondary-title&gt;&lt;/titles&gt;&lt;periodical&gt;&lt;full-title&gt;Information and Control&lt;/full-title&gt;&lt;/periodical&gt;&lt;pages&gt;338-353&lt;/pages&gt;&lt;volume&gt;8&lt;/volume&gt;&lt;number&gt;3&lt;/number&gt;&lt;dates&gt;&lt;year&gt;1965&lt;/year&gt;&lt;pub-dates&gt;&lt;date&gt;June &lt;/date&gt;&lt;/pub-dates&gt;&lt;/dates&gt;&lt;urls&gt;&lt;/urls&gt;&lt;/record&gt;&lt;/Cite&gt;&lt;/EndNote&gt;</w:instrText>
      </w:r>
      <w:r>
        <w:fldChar w:fldCharType="separate"/>
      </w:r>
      <w:r>
        <w:rPr>
          <w:noProof/>
        </w:rPr>
        <w:t>(</w:t>
      </w:r>
      <w:hyperlink w:anchor="_ENREF_58" w:tooltip="Zadeh, 1965 #54" w:history="1">
        <w:r w:rsidR="003E42CD">
          <w:rPr>
            <w:noProof/>
          </w:rPr>
          <w:t>Zadeh, 1965</w:t>
        </w:r>
      </w:hyperlink>
      <w:r>
        <w:rPr>
          <w:noProof/>
        </w:rPr>
        <w:t>)</w:t>
      </w:r>
      <w:r>
        <w:fldChar w:fldCharType="end"/>
      </w:r>
      <w:r w:rsidRPr="00D21097">
        <w:rPr>
          <w:rtl/>
          <w:lang w:bidi="ar-SA"/>
        </w:rPr>
        <w:t xml:space="preserve"> در رساله‌اي به نام </w:t>
      </w:r>
      <w:r>
        <w:rPr>
          <w:rFonts w:hint="cs"/>
          <w:rtl/>
          <w:lang w:bidi="ar-SA"/>
        </w:rPr>
        <w:t>«</w:t>
      </w:r>
      <w:r w:rsidRPr="00D21097">
        <w:rPr>
          <w:rtl/>
          <w:lang w:bidi="ar-SA"/>
        </w:rPr>
        <w:t>مجموعه‌هاي فازي - اطلاعات و كنترل</w:t>
      </w:r>
      <w:r>
        <w:rPr>
          <w:rFonts w:hint="cs"/>
          <w:rtl/>
          <w:lang w:bidi="ar-SA"/>
        </w:rPr>
        <w:t xml:space="preserve">» </w:t>
      </w:r>
      <w:r w:rsidRPr="00D21097">
        <w:rPr>
          <w:rtl/>
          <w:lang w:bidi="ar-SA"/>
        </w:rPr>
        <w:t>در سال 1965 معرفي نمود. هدف اوليه او در آن زمان، توسعه مدلي كارآمدتر براي توصيف فرآيند پردازش زبان‌هاي طبيعي بود. او مفاهيم و اصلاحاتي همچون مجموعه‌هاي فازي، رويدادهاي فازي، اعداد فازي و فازي‌سازي را وارد علوم رياضيات و مهندسي نمود. از آن زمان تاكنون، پرفسور لطفي زاده به دليل معرفي نظريه بديع و سودمند منطق فازي و تلاش‌هايش در اين زمينه، موفق به كسب جوايز بين‌المللي متعددي شده است. پس از معرفي منطق فازي به دنياي علم، در ابتدا مقاومت‌هاي بسياري دربرابر پذيرش اين نظريه صورت گرفت</w:t>
      </w:r>
      <w:r w:rsidRPr="00D21097">
        <w:rPr>
          <w:lang w:bidi="ar-SA"/>
        </w:rPr>
        <w:t>.</w:t>
      </w:r>
    </w:p>
    <w:p w:rsidR="00662398" w:rsidRPr="00D21097" w:rsidRDefault="00662398" w:rsidP="00662398">
      <w:pPr>
        <w:rPr>
          <w:lang w:bidi="ar-SA"/>
        </w:rPr>
      </w:pPr>
      <w:r>
        <w:rPr>
          <w:rtl/>
          <w:lang w:bidi="ar-SA"/>
        </w:rPr>
        <w:t>بخشي از اين مقاومت‌ها،</w:t>
      </w:r>
      <w:r w:rsidRPr="00D21097">
        <w:rPr>
          <w:rtl/>
          <w:lang w:bidi="ar-SA"/>
        </w:rPr>
        <w:t xml:space="preserve"> ناشي از برداشت‌هاي نادرست از منطق فازي و كارايي آن بود. جالب اين‌كه، منطق فازي در سال‌هاي نخست تولدش بيشتر در دنياي مشرق زمين، به‌ويژه كشور ژاپن با استقبال روبه‌رو شد، اما استيلاي انديشه كلاسيك صفر و يك در كشورهاي مغرب زمين، اجازه رشد اندكي به اين نظريه داد. با اين حال به تدريج كه اين علم كاربردهايي پيدا كرد و وسايل الكترونيكي و ديجيتالي جديدي وارد بازار شدند كه بر اساس منطق فازي كارمي‌كردند، مخالفت‌ها نيز اندك اندك كاهش يافتند</w:t>
      </w:r>
      <w:r w:rsidRPr="00D21097">
        <w:rPr>
          <w:lang w:bidi="ar-SA"/>
        </w:rPr>
        <w:t>.</w:t>
      </w:r>
    </w:p>
    <w:p w:rsidR="00662398" w:rsidRDefault="00662398" w:rsidP="00662398">
      <w:pPr>
        <w:rPr>
          <w:rtl/>
          <w:lang w:bidi="ar-SA"/>
        </w:rPr>
      </w:pPr>
      <w:r w:rsidRPr="00D21097">
        <w:rPr>
          <w:rtl/>
          <w:lang w:bidi="ar-SA"/>
        </w:rPr>
        <w:t>در ژاپن استقبال از منطق فازي، عمدتاً به كاربرد آن در روباتيك و هوش مصنوعي مربوط مي‌شود. موضوعي كه يكي از نيروهاي اصلي پيش‌برنده</w:t>
      </w:r>
      <w:r>
        <w:rPr>
          <w:rFonts w:hint="cs"/>
          <w:rtl/>
          <w:lang w:bidi="ar-SA"/>
        </w:rPr>
        <w:t>‌ی</w:t>
      </w:r>
      <w:r w:rsidRPr="00D21097">
        <w:rPr>
          <w:rtl/>
          <w:lang w:bidi="ar-SA"/>
        </w:rPr>
        <w:t xml:space="preserve"> اين علم طي چهل سال گذشته بوده است. در حقيقت مي‌توان گفت بخش بزرگي از تاريخچه دانش هوش مصنوعي، با تاريخچه منطق فازي همراه و هم‌داستان است</w:t>
      </w:r>
      <w:r w:rsidRPr="00D21097">
        <w:rPr>
          <w:lang w:bidi="ar-SA"/>
        </w:rPr>
        <w:t>.</w:t>
      </w:r>
    </w:p>
    <w:p w:rsidR="00662398" w:rsidRPr="00D21097" w:rsidRDefault="00662398" w:rsidP="002B5050">
      <w:pPr>
        <w:pStyle w:val="H-5"/>
        <w:rPr>
          <w:lang w:bidi="ar-SA"/>
        </w:rPr>
      </w:pPr>
      <w:bookmarkStart w:id="342" w:name="_Toc328817892"/>
      <w:bookmarkStart w:id="343" w:name="_Toc328823420"/>
      <w:bookmarkStart w:id="344" w:name="_Toc333837136"/>
      <w:r>
        <w:rPr>
          <w:rFonts w:hint="cs"/>
          <w:rtl/>
          <w:lang w:bidi="ar-SA"/>
        </w:rPr>
        <w:t>منطق فازی</w:t>
      </w:r>
      <w:bookmarkEnd w:id="342"/>
      <w:bookmarkEnd w:id="343"/>
      <w:bookmarkEnd w:id="344"/>
    </w:p>
    <w:p w:rsidR="00662398" w:rsidRDefault="00662398" w:rsidP="003E42CD">
      <w:pPr>
        <w:rPr>
          <w:rtl/>
        </w:rPr>
      </w:pPr>
      <w:r>
        <w:rPr>
          <w:rFonts w:hint="cs"/>
          <w:rtl/>
        </w:rPr>
        <w:t>در مجموع می‌توان گفت منطق فازی در مقابل منطق سنتی، به شبیه‌سازی استنتاج‌های انسانی می‌پردازد. منطق فازی برای توضیح بهتر واقعیت‌های نسبی توسعه‌یافته است. منظور از واقعیت‌های نسبی گزاره‌هایی هستند که بین درست مطلق و اشتباه مطلق واقع است</w:t>
      </w:r>
      <w:r>
        <w:fldChar w:fldCharType="begin"/>
      </w:r>
      <w:r>
        <w:instrText xml:space="preserve"> ADDIN EN.CITE &lt;EndNote&gt;&lt;Cite&gt;&lt;Author&gt;Novák&lt;/Author&gt;&lt;Year&gt;1999&lt;/Year&gt;&lt;RecNum&gt;53&lt;/RecNum&gt;&lt;DisplayText&gt;(Novák, Perfilieva, &amp;amp; Močkoř, 1999)&lt;/DisplayText&gt;&lt;record&gt;&lt;rec-number&gt;53&lt;/rec-number&gt;&lt;foreign-keys&gt;&lt;key app="EN" db-id="502exwv029daafepady552sjxdfs0w55vz5v"&gt;53&lt;/key&gt;&lt;/foreign-keys&gt;&lt;ref-type name="Book"&gt;6&lt;/ref-type&gt;&lt;contributors&gt;&lt;authors&gt;&lt;author&gt;Vilém Novák&lt;/author&gt;&lt;author&gt;Irina Perfilieva&lt;/author&gt;&lt;author&gt;&lt;style face="normal" font="default" size="100%"&gt;Ji&lt;/style&gt;&lt;style face="normal" font="default" charset="238" size="100%"&gt;ří Močkoř&lt;/style&gt;&lt;/author&gt;&lt;/authors&gt;&lt;/contributors&gt;&lt;titles&gt;&lt;title&gt;Mathematical Principles of Fuzzy Logic&lt;/title&gt;&lt;/titles&gt;&lt;section&gt;336&lt;/section&gt;&lt;dates&gt;&lt;year&gt;1999&lt;/year&gt;&lt;/dates&gt;&lt;publisher&gt;Springer&lt;/publisher&gt;&lt;isbn&gt;0792385950&lt;/isbn&gt;&lt;urls&gt;&lt;/urls&gt;&lt;/record&gt;&lt;/Cite&gt;&lt;/EndNote&gt;</w:instrText>
      </w:r>
      <w:r>
        <w:fldChar w:fldCharType="separate"/>
      </w:r>
      <w:r>
        <w:rPr>
          <w:noProof/>
        </w:rPr>
        <w:t>(</w:t>
      </w:r>
      <w:hyperlink w:anchor="_ENREF_47" w:tooltip="Novák, 1999 #53" w:history="1">
        <w:r w:rsidR="003E42CD">
          <w:rPr>
            <w:noProof/>
          </w:rPr>
          <w:t>Novák, Perfilieva, &amp; Močkoř, 1999</w:t>
        </w:r>
      </w:hyperlink>
      <w:r>
        <w:rPr>
          <w:noProof/>
        </w:rPr>
        <w:t>)</w:t>
      </w:r>
      <w:r>
        <w:fldChar w:fldCharType="end"/>
      </w:r>
      <w:r>
        <w:rPr>
          <w:rFonts w:hint="cs"/>
          <w:rtl/>
        </w:rPr>
        <w:t>. علاوه بر این زمانی که متغیرهای زبانی استفاده می‌شود درجه صحت و درستی گزاره قابل سنجش خواهد بود.</w:t>
      </w:r>
    </w:p>
    <w:p w:rsidR="00662398" w:rsidRDefault="00662398" w:rsidP="00662398">
      <w:pPr>
        <w:rPr>
          <w:rtl/>
        </w:rPr>
      </w:pPr>
      <w:r>
        <w:rPr>
          <w:rFonts w:hint="cs"/>
          <w:rtl/>
        </w:rPr>
        <w:t>از زمان معرفی، منطق فازی موفقیت زیادی در در حوزه کنترل و پیش‌بینی داشته‌است. طبیعت این منطق که از متغیرهای زبانی استفاده می‌کند از وابستگی کنترل  و پیش‌بینی به محاسبات کمی کاسته است و این باعث شده است این منطق کاربرد زیادی در محیط‌های دارای عدم قطعیت دارد.</w:t>
      </w:r>
    </w:p>
    <w:p w:rsidR="00662398" w:rsidRDefault="00662398" w:rsidP="002B5050">
      <w:pPr>
        <w:pStyle w:val="H-5"/>
        <w:rPr>
          <w:rtl/>
        </w:rPr>
      </w:pPr>
      <w:bookmarkStart w:id="345" w:name="_Toc328817893"/>
      <w:bookmarkStart w:id="346" w:name="_Toc328823421"/>
      <w:bookmarkStart w:id="347" w:name="_Toc333837137"/>
      <w:r w:rsidRPr="00ED7E1A">
        <w:rPr>
          <w:rtl/>
        </w:rPr>
        <w:t>مجموعه‌های فازی</w:t>
      </w:r>
      <w:bookmarkEnd w:id="345"/>
      <w:bookmarkEnd w:id="346"/>
      <w:bookmarkEnd w:id="347"/>
    </w:p>
    <w:p w:rsidR="00662398" w:rsidRDefault="00662398" w:rsidP="00662398">
      <w:pPr>
        <w:rPr>
          <w:rtl/>
        </w:rPr>
      </w:pPr>
      <w:r w:rsidRPr="00ED7E1A">
        <w:rPr>
          <w:rtl/>
        </w:rPr>
        <w:t>بنیاد منطق فازی بر شالوده نظریه مجموعه‌های فازی استوار است</w:t>
      </w:r>
      <w:r>
        <w:rPr>
          <w:rtl/>
        </w:rPr>
        <w:t>.</w:t>
      </w:r>
      <w:r w:rsidRPr="00ED7E1A">
        <w:rPr>
          <w:rtl/>
        </w:rPr>
        <w:t xml:space="preserve"> این نظریه تعمیمی از نظریه کلاسیک مجموعه‌ها در علم ریاضیات است</w:t>
      </w:r>
      <w:r>
        <w:rPr>
          <w:rtl/>
        </w:rPr>
        <w:t>.</w:t>
      </w:r>
      <w:r w:rsidRPr="00ED7E1A">
        <w:rPr>
          <w:rtl/>
        </w:rPr>
        <w:t xml:space="preserve"> در تئوری کلاسیک مجموعه‌ها، یک عنصر، یا عضو مجموعه است یا نیست</w:t>
      </w:r>
      <w:r>
        <w:rPr>
          <w:rtl/>
        </w:rPr>
        <w:t>.</w:t>
      </w:r>
      <w:r w:rsidRPr="00ED7E1A">
        <w:rPr>
          <w:rtl/>
        </w:rPr>
        <w:t xml:space="preserve"> در حقیقت عضویت عناصر از یک الگوی صفر و یک و باینری تبعیت می‌کند</w:t>
      </w:r>
      <w:r>
        <w:rPr>
          <w:rtl/>
        </w:rPr>
        <w:t>.</w:t>
      </w:r>
      <w:r w:rsidRPr="00ED7E1A">
        <w:rPr>
          <w:rtl/>
        </w:rPr>
        <w:t xml:space="preserve"> اما تئوری مجموعه‌های فازی این مفهوم را بسط می‌دهد و عضویت درجه‌بندی شده را مطرح می‌کند</w:t>
      </w:r>
      <w:r>
        <w:rPr>
          <w:rtl/>
        </w:rPr>
        <w:t>.</w:t>
      </w:r>
      <w:r w:rsidRPr="00ED7E1A">
        <w:rPr>
          <w:rtl/>
        </w:rPr>
        <w:t xml:space="preserve"> به این ترتیب که یک عنصر می‌تواند تا درجاتی </w:t>
      </w:r>
      <w:r w:rsidRPr="00ED7E1A">
        <w:rPr>
          <w:rFonts w:cs="Times New Roman" w:hint="cs"/>
          <w:rtl/>
        </w:rPr>
        <w:t>–</w:t>
      </w:r>
      <w:r w:rsidRPr="00ED7E1A">
        <w:rPr>
          <w:rtl/>
        </w:rPr>
        <w:t xml:space="preserve"> </w:t>
      </w:r>
      <w:r w:rsidRPr="00ED7E1A">
        <w:rPr>
          <w:rFonts w:hint="cs"/>
          <w:rtl/>
        </w:rPr>
        <w:t>و</w:t>
      </w:r>
      <w:r w:rsidRPr="00ED7E1A">
        <w:rPr>
          <w:rtl/>
        </w:rPr>
        <w:t xml:space="preserve"> </w:t>
      </w:r>
      <w:r w:rsidRPr="00ED7E1A">
        <w:rPr>
          <w:rFonts w:hint="cs"/>
          <w:rtl/>
        </w:rPr>
        <w:t>نه</w:t>
      </w:r>
      <w:r w:rsidRPr="00ED7E1A">
        <w:rPr>
          <w:rtl/>
        </w:rPr>
        <w:t xml:space="preserve"> </w:t>
      </w:r>
      <w:r w:rsidRPr="00ED7E1A">
        <w:rPr>
          <w:rFonts w:hint="cs"/>
          <w:rtl/>
        </w:rPr>
        <w:t>کاملاً</w:t>
      </w:r>
      <w:r w:rsidRPr="00ED7E1A">
        <w:rPr>
          <w:rtl/>
        </w:rPr>
        <w:t xml:space="preserve"> </w:t>
      </w:r>
      <w:r w:rsidRPr="00ED7E1A">
        <w:rPr>
          <w:rFonts w:cs="Times New Roman" w:hint="cs"/>
          <w:rtl/>
        </w:rPr>
        <w:t>–</w:t>
      </w:r>
      <w:r w:rsidRPr="00ED7E1A">
        <w:rPr>
          <w:rtl/>
        </w:rPr>
        <w:t xml:space="preserve"> </w:t>
      </w:r>
      <w:r w:rsidRPr="00ED7E1A">
        <w:rPr>
          <w:rFonts w:hint="cs"/>
          <w:rtl/>
        </w:rPr>
        <w:t>عضو</w:t>
      </w:r>
      <w:r w:rsidRPr="00ED7E1A">
        <w:rPr>
          <w:rtl/>
        </w:rPr>
        <w:t xml:space="preserve"> </w:t>
      </w:r>
      <w:r w:rsidRPr="00ED7E1A">
        <w:rPr>
          <w:rFonts w:hint="cs"/>
          <w:rtl/>
        </w:rPr>
        <w:t>یک</w:t>
      </w:r>
      <w:r w:rsidRPr="00ED7E1A">
        <w:rPr>
          <w:rtl/>
        </w:rPr>
        <w:t xml:space="preserve"> </w:t>
      </w:r>
      <w:r w:rsidRPr="00ED7E1A">
        <w:rPr>
          <w:rFonts w:hint="cs"/>
          <w:rtl/>
        </w:rPr>
        <w:t>مجموعه</w:t>
      </w:r>
      <w:r w:rsidRPr="00ED7E1A">
        <w:rPr>
          <w:rtl/>
        </w:rPr>
        <w:t xml:space="preserve"> </w:t>
      </w:r>
      <w:r w:rsidRPr="00ED7E1A">
        <w:rPr>
          <w:rFonts w:hint="cs"/>
          <w:rtl/>
        </w:rPr>
        <w:t>باشد</w:t>
      </w:r>
      <w:r>
        <w:rPr>
          <w:rtl/>
        </w:rPr>
        <w:t>.</w:t>
      </w:r>
      <w:r w:rsidRPr="00ED7E1A">
        <w:rPr>
          <w:rtl/>
        </w:rPr>
        <w:t xml:space="preserve"> </w:t>
      </w:r>
      <w:r w:rsidRPr="00ED7E1A">
        <w:rPr>
          <w:rFonts w:hint="cs"/>
          <w:rtl/>
        </w:rPr>
        <w:t>مثلاً</w:t>
      </w:r>
      <w:r w:rsidRPr="00ED7E1A">
        <w:rPr>
          <w:rtl/>
        </w:rPr>
        <w:t xml:space="preserve"> </w:t>
      </w:r>
      <w:r w:rsidRPr="00ED7E1A">
        <w:rPr>
          <w:rFonts w:hint="cs"/>
          <w:rtl/>
        </w:rPr>
        <w:t>این</w:t>
      </w:r>
      <w:r w:rsidRPr="00ED7E1A">
        <w:rPr>
          <w:rtl/>
        </w:rPr>
        <w:t xml:space="preserve"> </w:t>
      </w:r>
      <w:r w:rsidRPr="00ED7E1A">
        <w:rPr>
          <w:rFonts w:hint="cs"/>
          <w:rtl/>
        </w:rPr>
        <w:t>جمل</w:t>
      </w:r>
      <w:r w:rsidRPr="00ED7E1A">
        <w:rPr>
          <w:rtl/>
        </w:rPr>
        <w:t>ه که آقای الف به اندازه هفتاددرصد عضو جامعه بزرگسالان است</w:t>
      </w:r>
      <w:r>
        <w:rPr>
          <w:rFonts w:hint="cs"/>
          <w:rtl/>
        </w:rPr>
        <w:t xml:space="preserve">. </w:t>
      </w:r>
      <w:r w:rsidRPr="00ED7E1A">
        <w:rPr>
          <w:rtl/>
        </w:rPr>
        <w:t>از دید تئوری مجموعه‌های فازی صحیح است</w:t>
      </w:r>
      <w:r>
        <w:rPr>
          <w:rtl/>
        </w:rPr>
        <w:t>.</w:t>
      </w:r>
      <w:r w:rsidRPr="00ED7E1A">
        <w:rPr>
          <w:rtl/>
        </w:rPr>
        <w:t xml:space="preserve"> در این تئوری، عضویت اعضای مجموعه از طریق تابع</w:t>
      </w:r>
      <w:r w:rsidRPr="00ED7E1A">
        <w:t xml:space="preserve"> u‌(x</w:t>
      </w:r>
      <w:r>
        <w:t>)</w:t>
      </w:r>
      <w:r w:rsidRPr="00ED7E1A">
        <w:t xml:space="preserve"> </w:t>
      </w:r>
      <w:r w:rsidRPr="00ED7E1A">
        <w:rPr>
          <w:rtl/>
        </w:rPr>
        <w:t>مشخص می‌شود که</w:t>
      </w:r>
      <w:r w:rsidRPr="00ED7E1A">
        <w:t xml:space="preserve"> x </w:t>
      </w:r>
      <w:r w:rsidRPr="00ED7E1A">
        <w:rPr>
          <w:rtl/>
        </w:rPr>
        <w:t>نمایانگر یک عضو مشخص و</w:t>
      </w:r>
      <w:r w:rsidRPr="00ED7E1A">
        <w:t xml:space="preserve"> u </w:t>
      </w:r>
      <w:r w:rsidRPr="00ED7E1A">
        <w:rPr>
          <w:rtl/>
        </w:rPr>
        <w:t>تابعی فازی است که درجه عضویت</w:t>
      </w:r>
      <w:r w:rsidRPr="00ED7E1A">
        <w:t xml:space="preserve"> ‌x </w:t>
      </w:r>
      <w:r w:rsidRPr="00ED7E1A">
        <w:rPr>
          <w:rtl/>
        </w:rPr>
        <w:t>در مجموعه مربوطه را تعیین می‌کند و مقدار آن بین صفر و یک است</w:t>
      </w:r>
      <w:r>
        <w:rPr>
          <w:rFonts w:hint="cs"/>
          <w:rtl/>
        </w:rPr>
        <w:t>.</w:t>
      </w:r>
    </w:p>
    <w:p w:rsidR="00662398" w:rsidRPr="00ED7E1A" w:rsidRDefault="00662398" w:rsidP="00662398">
      <w:pPr>
        <w:rPr>
          <w:b/>
          <w:bCs/>
        </w:rPr>
      </w:pPr>
      <w:r>
        <w:rPr>
          <w:rtl/>
        </w:rPr>
        <w:t xml:space="preserve">فرمول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14</w:t>
      </w:r>
      <w:r>
        <w:rPr>
          <w:rtl/>
        </w:rPr>
        <w:fldChar w:fldCharType="end"/>
      </w:r>
      <w:r>
        <w:rPr>
          <w:rFonts w:hint="cs"/>
          <w:rtl/>
        </w:rPr>
        <w:tab/>
      </w:r>
      <w:r>
        <w:rPr>
          <w:rFonts w:hint="cs"/>
          <w:rtl/>
        </w:rPr>
        <w:tab/>
      </w:r>
      <w:r>
        <w:rPr>
          <w:rFonts w:hint="cs"/>
          <w:rtl/>
        </w:rPr>
        <w:tab/>
      </w:r>
      <w:r>
        <w:rPr>
          <w:rFonts w:hint="cs"/>
          <w:rtl/>
        </w:rPr>
        <w:tab/>
      </w:r>
      <w:r>
        <w:rPr>
          <w:rFonts w:hint="cs"/>
          <w:rtl/>
        </w:rPr>
        <w:tab/>
      </w:r>
      <w:r>
        <w:rPr>
          <w:rFonts w:hint="cs"/>
          <w:rtl/>
        </w:rPr>
        <w:tab/>
      </w:r>
      <w:r>
        <w:rPr>
          <w:noProof/>
          <w:rtl/>
          <w:lang w:bidi="ar-SA"/>
        </w:rPr>
        <w:drawing>
          <wp:inline distT="0" distB="0" distL="0" distR="0" wp14:anchorId="4EE6E765" wp14:editId="0B47DC85">
            <wp:extent cx="2115185" cy="255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5185" cy="255905"/>
                    </a:xfrm>
                    <a:prstGeom prst="rect">
                      <a:avLst/>
                    </a:prstGeom>
                    <a:noFill/>
                  </pic:spPr>
                </pic:pic>
              </a:graphicData>
            </a:graphic>
          </wp:inline>
        </w:drawing>
      </w:r>
    </w:p>
    <w:p w:rsidR="00662398" w:rsidRDefault="00662398" w:rsidP="00662398">
      <w:pPr>
        <w:rPr>
          <w:rtl/>
        </w:rPr>
      </w:pPr>
      <w:r w:rsidRPr="00ED7E1A">
        <w:rPr>
          <w:rtl/>
        </w:rPr>
        <w:t xml:space="preserve">به بیان دیگر، </w:t>
      </w:r>
      <w:r>
        <w:t xml:space="preserve">u(x) </w:t>
      </w:r>
      <w:r w:rsidRPr="00ED7E1A">
        <w:t xml:space="preserve"> </w:t>
      </w:r>
      <w:r>
        <w:rPr>
          <w:rFonts w:hint="cs"/>
          <w:rtl/>
        </w:rPr>
        <w:t xml:space="preserve"> </w:t>
      </w:r>
      <w:r w:rsidRPr="00ED7E1A">
        <w:rPr>
          <w:rtl/>
        </w:rPr>
        <w:t>نگاشتی از مقادیر</w:t>
      </w:r>
      <w:r w:rsidRPr="00ED7E1A">
        <w:t xml:space="preserve"> x </w:t>
      </w:r>
      <w:r w:rsidRPr="00ED7E1A">
        <w:rPr>
          <w:rtl/>
        </w:rPr>
        <w:t xml:space="preserve">به مقادیر عددی ممکن بین صفر و یک </w:t>
      </w:r>
      <w:r>
        <w:rPr>
          <w:rFonts w:hint="cs"/>
          <w:rtl/>
        </w:rPr>
        <w:t>است</w:t>
      </w:r>
      <w:r>
        <w:rPr>
          <w:rtl/>
        </w:rPr>
        <w:t>.</w:t>
      </w:r>
      <w:r w:rsidRPr="00ED7E1A">
        <w:rPr>
          <w:rtl/>
        </w:rPr>
        <w:t xml:space="preserve"> تابع</w:t>
      </w:r>
      <w:r w:rsidRPr="00ED7E1A">
        <w:t xml:space="preserve"> </w:t>
      </w:r>
      <w:r>
        <w:t xml:space="preserve">u(x) </w:t>
      </w:r>
      <w:r w:rsidRPr="00ED7E1A">
        <w:t xml:space="preserve"> </w:t>
      </w:r>
      <w:r w:rsidRPr="00ED7E1A">
        <w:rPr>
          <w:rtl/>
        </w:rPr>
        <w:t>ممکن است مجموعه‌ای از مقادیر گسسته</w:t>
      </w:r>
      <w:r w:rsidRPr="00ED7E1A">
        <w:t xml:space="preserve"> (discrete) </w:t>
      </w:r>
      <w:r w:rsidRPr="00ED7E1A">
        <w:rPr>
          <w:rtl/>
        </w:rPr>
        <w:t>یا پیوسته باشد</w:t>
      </w:r>
      <w:r>
        <w:rPr>
          <w:rtl/>
        </w:rPr>
        <w:t>.</w:t>
      </w:r>
      <w:r w:rsidRPr="00ED7E1A">
        <w:rPr>
          <w:rtl/>
        </w:rPr>
        <w:t xml:space="preserve"> وقتی که</w:t>
      </w:r>
      <w:r w:rsidRPr="00ED7E1A">
        <w:t xml:space="preserve">u </w:t>
      </w:r>
      <w:r>
        <w:rPr>
          <w:rFonts w:hint="cs"/>
          <w:rtl/>
        </w:rPr>
        <w:t xml:space="preserve"> </w:t>
      </w:r>
      <w:r w:rsidRPr="00ED7E1A">
        <w:rPr>
          <w:rtl/>
        </w:rPr>
        <w:t>فقط تعدادی از مقادیر گسسته بین صفر و یک را تشکیل می‌دهد، مثلاً ممکن است شامل اعداد ۳/۰ و ۵/۰ و ۷/۰ و ۹/۰ و صفر و یک باشد</w:t>
      </w:r>
      <w:r>
        <w:rPr>
          <w:rtl/>
        </w:rPr>
        <w:t>.</w:t>
      </w:r>
      <w:r w:rsidRPr="00ED7E1A">
        <w:rPr>
          <w:rtl/>
        </w:rPr>
        <w:t xml:space="preserve"> اما وقتی مجموعه مقادیر</w:t>
      </w:r>
      <w:r w:rsidRPr="00ED7E1A">
        <w:t xml:space="preserve">u </w:t>
      </w:r>
      <w:r w:rsidRPr="00ED7E1A">
        <w:rPr>
          <w:rtl/>
        </w:rPr>
        <w:t>پیوسته باشند، یک منحنی پیوسته از اعداد اعشاری بین صفر و یک تشکیل می‌شود</w:t>
      </w:r>
      <w:r>
        <w:rPr>
          <w:rtl/>
        </w:rPr>
        <w:t>.</w:t>
      </w:r>
    </w:p>
    <w:p w:rsidR="00662398" w:rsidRDefault="00662398" w:rsidP="002B5050">
      <w:pPr>
        <w:pStyle w:val="H-5"/>
        <w:rPr>
          <w:rtl/>
        </w:rPr>
      </w:pPr>
      <w:bookmarkStart w:id="348" w:name="_Toc328817894"/>
      <w:bookmarkStart w:id="349" w:name="_Toc328823422"/>
      <w:bookmarkStart w:id="350" w:name="_Toc333837138"/>
      <w:r>
        <w:rPr>
          <w:rFonts w:hint="cs"/>
          <w:rtl/>
        </w:rPr>
        <w:t>تابع عضویت</w:t>
      </w:r>
      <w:bookmarkEnd w:id="348"/>
      <w:bookmarkEnd w:id="349"/>
      <w:bookmarkEnd w:id="350"/>
    </w:p>
    <w:p w:rsidR="00662398" w:rsidRDefault="00662398" w:rsidP="00662398">
      <w:pPr>
        <w:rPr>
          <w:rtl/>
        </w:rPr>
      </w:pPr>
      <w:r>
        <w:rPr>
          <w:rFonts w:hint="cs"/>
          <w:rtl/>
        </w:rPr>
        <w:t xml:space="preserve">. </w:t>
      </w:r>
      <w:r w:rsidRPr="00144FE1">
        <w:rPr>
          <w:rtl/>
        </w:rPr>
        <w:t>برای هر مجموعه</w:t>
      </w:r>
      <w:r w:rsidRPr="00144FE1">
        <w:t> </w:t>
      </w:r>
      <w:r>
        <w:rPr>
          <w:rFonts w:cs="Times New Roman"/>
        </w:rPr>
        <w:t>X</w:t>
      </w:r>
      <w:r w:rsidRPr="00144FE1">
        <w:rPr>
          <w:rtl/>
        </w:rPr>
        <w:t>، تابع عضویت مجموعه</w:t>
      </w:r>
      <w:r w:rsidRPr="00144FE1">
        <w:t> </w:t>
      </w:r>
      <w:r>
        <w:t>X</w:t>
      </w:r>
      <w:r w:rsidRPr="00144FE1">
        <w:t> </w:t>
      </w:r>
      <w:r w:rsidRPr="00144FE1">
        <w:rPr>
          <w:rtl/>
        </w:rPr>
        <w:t>تابعی است از</w:t>
      </w:r>
      <w:r w:rsidRPr="00144FE1">
        <w:t> </w:t>
      </w:r>
      <w:r>
        <w:t>X</w:t>
      </w:r>
      <w:r w:rsidRPr="00144FE1">
        <w:t> </w:t>
      </w:r>
      <w:r w:rsidRPr="00144FE1">
        <w:rPr>
          <w:rtl/>
        </w:rPr>
        <w:t>نسبت به بازه</w:t>
      </w:r>
      <w:r w:rsidRPr="00144FE1">
        <w:t> </w:t>
      </w:r>
      <w:r>
        <w:t>[0,1]</w:t>
      </w:r>
      <w:r>
        <w:rPr>
          <w:rFonts w:hint="cs"/>
          <w:rtl/>
        </w:rPr>
        <w:t xml:space="preserve">. </w:t>
      </w:r>
      <w:r w:rsidRPr="00144FE1">
        <w:rPr>
          <w:rtl/>
        </w:rPr>
        <w:t>توابع عضویت</w:t>
      </w:r>
      <w:r>
        <w:rPr>
          <w:rFonts w:hint="cs"/>
          <w:rtl/>
        </w:rPr>
        <w:t xml:space="preserve"> </w:t>
      </w:r>
      <w:r w:rsidRPr="00144FE1">
        <w:t> </w:t>
      </w:r>
      <w:r>
        <w:t>X</w:t>
      </w:r>
      <w:r w:rsidRPr="00144FE1">
        <w:t> </w:t>
      </w:r>
      <w:r>
        <w:rPr>
          <w:rtl/>
        </w:rPr>
        <w:t>بیانگر</w:t>
      </w:r>
      <w:r>
        <w:rPr>
          <w:rFonts w:hint="cs"/>
          <w:rtl/>
        </w:rPr>
        <w:t xml:space="preserve"> </w:t>
      </w:r>
      <w:r w:rsidRPr="00144FE1">
        <w:rPr>
          <w:rtl/>
        </w:rPr>
        <w:t>زیرمجموعه فازی</w:t>
      </w:r>
      <w:r w:rsidRPr="00144FE1">
        <w:t> </w:t>
      </w:r>
      <w:r>
        <w:rPr>
          <w:rFonts w:cs="Times New Roman"/>
        </w:rPr>
        <w:t>X</w:t>
      </w:r>
      <w:r w:rsidRPr="00144FE1">
        <w:t> </w:t>
      </w:r>
      <w:r>
        <w:rPr>
          <w:rFonts w:hint="cs"/>
          <w:rtl/>
        </w:rPr>
        <w:t>هستند</w:t>
      </w:r>
      <w:r>
        <w:rPr>
          <w:rtl/>
        </w:rPr>
        <w:t>.</w:t>
      </w:r>
      <w:r w:rsidRPr="00144FE1">
        <w:rPr>
          <w:rtl/>
        </w:rPr>
        <w:t xml:space="preserve"> تابع عضویت مجموعه فازی</w:t>
      </w:r>
      <m:oMath>
        <m:acc>
          <m:accPr>
            <m:chr m:val="̃"/>
            <m:ctrlPr>
              <w:rPr>
                <w:rFonts w:ascii="Cambria Math" w:hAnsi="Cambria Math"/>
              </w:rPr>
            </m:ctrlPr>
          </m:accPr>
          <m:e>
            <m:r>
              <m:rPr>
                <m:sty m:val="p"/>
              </m:rPr>
              <w:rPr>
                <w:rFonts w:ascii="Cambria Math" w:hAnsi="Cambria Math"/>
              </w:rPr>
              <m:t>A</m:t>
            </m:r>
          </m:e>
        </m:acc>
      </m:oMath>
      <w:r w:rsidRPr="00144FE1">
        <w:t>  </w:t>
      </w:r>
      <w:r>
        <w:rPr>
          <w:rFonts w:hint="cs"/>
          <w:rtl/>
        </w:rPr>
        <w:t xml:space="preserve"> </w:t>
      </w:r>
      <w:r w:rsidRPr="00144FE1">
        <w:rPr>
          <w:rtl/>
        </w:rPr>
        <w:t>معمولاً بصورت</w:t>
      </w:r>
      <w:r w:rsidRPr="00144FE1">
        <w:t> </w:t>
      </w:r>
      <m:oMath>
        <m:sSub>
          <m:sSubPr>
            <m:ctrlPr>
              <w:rPr>
                <w:rFonts w:ascii="Cambria Math" w:hAnsi="Cambria Math"/>
              </w:rPr>
            </m:ctrlPr>
          </m:sSubPr>
          <m:e>
            <m:r>
              <w:rPr>
                <w:rFonts w:ascii="Cambria Math" w:hAnsi="Cambria Math"/>
              </w:rPr>
              <m:t>μ</m:t>
            </m:r>
          </m:e>
          <m:sub>
            <m:r>
              <w:rPr>
                <w:rFonts w:ascii="Cambria Math" w:hAnsi="Cambria Math"/>
              </w:rPr>
              <m:t>A</m:t>
            </m:r>
          </m:sub>
        </m:sSub>
      </m:oMath>
      <w:r w:rsidRPr="00144FE1">
        <w:t> </w:t>
      </w:r>
      <w:r w:rsidRPr="00144FE1">
        <w:rPr>
          <w:rtl/>
        </w:rPr>
        <w:t>نمایش داده می‌شود</w:t>
      </w:r>
      <w:r>
        <w:rPr>
          <w:rtl/>
        </w:rPr>
        <w:t>.</w:t>
      </w:r>
      <w:r w:rsidRPr="00144FE1">
        <w:rPr>
          <w:rtl/>
        </w:rPr>
        <w:t xml:space="preserve"> برای هر عنصر</w:t>
      </w:r>
      <w:r w:rsidRPr="00144FE1">
        <w:t> </w:t>
      </w:r>
      <w:r>
        <w:t>x</w:t>
      </w:r>
      <w:r w:rsidRPr="00144FE1">
        <w:t> </w:t>
      </w:r>
      <w:r w:rsidRPr="00144FE1">
        <w:rPr>
          <w:rtl/>
        </w:rPr>
        <w:t>از</w:t>
      </w:r>
      <w:r w:rsidRPr="00144FE1">
        <w:t> </w:t>
      </w:r>
      <w:r>
        <w:t>X</w:t>
      </w:r>
      <w:r w:rsidRPr="00144FE1">
        <w:rPr>
          <w:rtl/>
        </w:rPr>
        <w:t>، مقدار</w:t>
      </w:r>
      <w:r w:rsidRPr="00144FE1">
        <w:t> </w:t>
      </w:r>
      <m:oMath>
        <m:sSub>
          <m:sSubPr>
            <m:ctrlPr>
              <w:rPr>
                <w:rFonts w:ascii="Cambria Math" w:hAnsi="Cambria Math"/>
              </w:rPr>
            </m:ctrlPr>
          </m:sSubPr>
          <m:e>
            <m:r>
              <w:rPr>
                <w:rFonts w:ascii="Cambria Math" w:hAnsi="Cambria Math"/>
              </w:rPr>
              <m:t>μ</m:t>
            </m:r>
          </m:e>
          <m:sub>
            <m:r>
              <w:rPr>
                <w:rFonts w:ascii="Cambria Math" w:hAnsi="Cambria Math"/>
              </w:rPr>
              <m:t>A</m:t>
            </m:r>
          </m:sub>
        </m:sSub>
        <m:r>
          <w:rPr>
            <w:rFonts w:ascii="Cambria Math" w:hAnsi="Cambria Math"/>
          </w:rPr>
          <m:t>(x)</m:t>
        </m:r>
      </m:oMath>
      <w:r w:rsidRPr="00144FE1">
        <w:t> </w:t>
      </w:r>
      <w:r w:rsidRPr="00144FE1">
        <w:rPr>
          <w:rtl/>
        </w:rPr>
        <w:t>درجه عضویت</w:t>
      </w:r>
      <w:r w:rsidRPr="00144FE1">
        <w:t> </w:t>
      </w:r>
      <w:r>
        <w:t>x</w:t>
      </w:r>
      <w:r w:rsidRPr="00144FE1">
        <w:rPr>
          <w:rtl/>
        </w:rPr>
        <w:t>در مجموعه فازی</w:t>
      </w:r>
      <w:r w:rsidRPr="00144FE1">
        <w:t> </w:t>
      </w:r>
      <m:oMath>
        <m:acc>
          <m:accPr>
            <m:chr m:val="̃"/>
            <m:ctrlPr>
              <w:rPr>
                <w:rFonts w:ascii="Cambria Math" w:hAnsi="Cambria Math"/>
              </w:rPr>
            </m:ctrlPr>
          </m:accPr>
          <m:e>
            <m:r>
              <m:rPr>
                <m:sty m:val="p"/>
              </m:rPr>
              <w:rPr>
                <w:rFonts w:ascii="Cambria Math" w:hAnsi="Cambria Math"/>
              </w:rPr>
              <m:t>A</m:t>
            </m:r>
          </m:e>
        </m:acc>
      </m:oMath>
      <w:r w:rsidRPr="00144FE1">
        <w:t> </w:t>
      </w:r>
      <w:r w:rsidRPr="00144FE1">
        <w:rPr>
          <w:rtl/>
        </w:rPr>
        <w:t>نامیده می‌شود</w:t>
      </w:r>
      <w:r>
        <w:rPr>
          <w:rtl/>
        </w:rPr>
        <w:t>.</w:t>
      </w:r>
      <w:r w:rsidRPr="00144FE1">
        <w:rPr>
          <w:rtl/>
        </w:rPr>
        <w:t xml:space="preserve"> درجه عضویت</w:t>
      </w:r>
      <w:r w:rsidRPr="00144FE1">
        <w:t> </w:t>
      </w:r>
      <m:oMath>
        <m:sSub>
          <m:sSubPr>
            <m:ctrlPr>
              <w:rPr>
                <w:rFonts w:ascii="Cambria Math" w:hAnsi="Cambria Math"/>
              </w:rPr>
            </m:ctrlPr>
          </m:sSubPr>
          <m:e>
            <m:r>
              <w:rPr>
                <w:rFonts w:ascii="Cambria Math" w:hAnsi="Cambria Math"/>
              </w:rPr>
              <m:t>μ</m:t>
            </m:r>
          </m:e>
          <m:sub>
            <m:r>
              <w:rPr>
                <w:rFonts w:ascii="Cambria Math" w:hAnsi="Cambria Math"/>
              </w:rPr>
              <m:t>A</m:t>
            </m:r>
          </m:sub>
        </m:sSub>
        <m:r>
          <w:rPr>
            <w:rFonts w:ascii="Cambria Math" w:hAnsi="Cambria Math"/>
          </w:rPr>
          <m:t>(x)</m:t>
        </m:r>
      </m:oMath>
      <w:r w:rsidRPr="00144FE1">
        <w:t> </w:t>
      </w:r>
      <w:r w:rsidRPr="00144FE1">
        <w:rPr>
          <w:rtl/>
        </w:rPr>
        <w:t>بیانگر میزان عضویت عنصر</w:t>
      </w:r>
      <w:r w:rsidRPr="00144FE1">
        <w:t> </w:t>
      </w:r>
      <w:r>
        <w:t>x</w:t>
      </w:r>
      <w:r w:rsidRPr="00144FE1">
        <w:t> </w:t>
      </w:r>
      <w:r w:rsidRPr="00144FE1">
        <w:rPr>
          <w:rtl/>
        </w:rPr>
        <w:t>به مجموعه فازی</w:t>
      </w:r>
      <w:r w:rsidRPr="00144FE1">
        <w:t> </w:t>
      </w:r>
      <m:oMath>
        <m:acc>
          <m:accPr>
            <m:chr m:val="̃"/>
            <m:ctrlPr>
              <w:rPr>
                <w:rFonts w:ascii="Cambria Math" w:hAnsi="Cambria Math"/>
              </w:rPr>
            </m:ctrlPr>
          </m:accPr>
          <m:e>
            <m:r>
              <m:rPr>
                <m:sty m:val="p"/>
              </m:rPr>
              <w:rPr>
                <w:rFonts w:ascii="Cambria Math" w:hAnsi="Cambria Math"/>
              </w:rPr>
              <m:t>A</m:t>
            </m:r>
          </m:e>
        </m:acc>
      </m:oMath>
      <w:r w:rsidRPr="00144FE1">
        <w:t> </w:t>
      </w:r>
      <w:r w:rsidRPr="00144FE1">
        <w:rPr>
          <w:rtl/>
        </w:rPr>
        <w:t>است</w:t>
      </w:r>
      <w:r>
        <w:rPr>
          <w:rtl/>
        </w:rPr>
        <w:t>.</w:t>
      </w:r>
      <w:r w:rsidRPr="00144FE1">
        <w:rPr>
          <w:rtl/>
        </w:rPr>
        <w:t xml:space="preserve"> اگر درجه عضویت یک عنصر از مجموعه برابر با صفر باشد، آن عضو کاملاً از مجموعه خارج است و اگر درجه عضویت یک عضو برابر با یک باشد، آن عضو کاملاً در مجموعه قرار دارد</w:t>
      </w:r>
      <w:r>
        <w:rPr>
          <w:rtl/>
        </w:rPr>
        <w:t>.</w:t>
      </w:r>
      <w:r w:rsidRPr="00144FE1">
        <w:rPr>
          <w:rtl/>
        </w:rPr>
        <w:t xml:space="preserve"> حال اگر درجه عضویت یک عضو مابین صفر و یک باشد، این عدد بیانگر درجه عضویت تدریجی می‌باشد</w:t>
      </w:r>
      <w:r>
        <w:rPr>
          <w:rFonts w:hint="cs"/>
          <w:rtl/>
        </w:rPr>
        <w:t>(</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Ref328588540 \h</w:instrText>
      </w:r>
      <w:r>
        <w:rPr>
          <w:rtl/>
        </w:rPr>
        <w:instrText xml:space="preserve"> </w:instrText>
      </w:r>
      <w:r>
        <w:rPr>
          <w:rtl/>
        </w:rPr>
      </w:r>
      <w:r>
        <w:rPr>
          <w:rtl/>
        </w:rPr>
        <w:fldChar w:fldCharType="separate"/>
      </w:r>
      <w:r w:rsidR="00355602">
        <w:rPr>
          <w:rtl/>
        </w:rPr>
        <w:t xml:space="preserve">شکل </w:t>
      </w:r>
      <w:r w:rsidR="00355602">
        <w:rPr>
          <w:noProof/>
          <w:rtl/>
        </w:rPr>
        <w:t>‏3</w:t>
      </w:r>
      <w:r w:rsidR="00355602">
        <w:rPr>
          <w:rtl/>
        </w:rPr>
        <w:noBreakHyphen/>
      </w:r>
      <w:r w:rsidR="00355602">
        <w:rPr>
          <w:noProof/>
          <w:rtl/>
        </w:rPr>
        <w:t>7</w:t>
      </w:r>
      <w:r>
        <w:rPr>
          <w:rtl/>
        </w:rPr>
        <w:fldChar w:fldCharType="end"/>
      </w:r>
      <w:r>
        <w:rPr>
          <w:rFonts w:hint="cs"/>
          <w:rtl/>
        </w:rPr>
        <w:t>)</w:t>
      </w:r>
      <w:r>
        <w:rPr>
          <w:rtl/>
        </w:rPr>
        <w:t>.</w:t>
      </w:r>
      <w:r>
        <w:rPr>
          <w:rFonts w:hint="cs"/>
          <w:rtl/>
        </w:rPr>
        <w:t xml:space="preserve"> </w:t>
      </w:r>
    </w:p>
    <w:p w:rsidR="00662398" w:rsidRDefault="00662398" w:rsidP="00662398">
      <w:pPr>
        <w:keepNext/>
        <w:jc w:val="center"/>
      </w:pPr>
      <w:r>
        <w:rPr>
          <w:noProof/>
          <w:lang w:bidi="ar-SA"/>
        </w:rPr>
        <w:drawing>
          <wp:inline distT="0" distB="0" distL="0" distR="0" wp14:anchorId="090AF684" wp14:editId="049FEC8A">
            <wp:extent cx="2602800" cy="1368000"/>
            <wp:effectExtent l="0" t="0" r="0" b="0"/>
            <wp:docPr id="18450" name="Picture 18450" descr="Fuzzy cris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uzzy crisp.sv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2800" cy="1368000"/>
                    </a:xfrm>
                    <a:prstGeom prst="rect">
                      <a:avLst/>
                    </a:prstGeom>
                    <a:noFill/>
                    <a:ln>
                      <a:noFill/>
                    </a:ln>
                  </pic:spPr>
                </pic:pic>
              </a:graphicData>
            </a:graphic>
          </wp:inline>
        </w:drawing>
      </w:r>
    </w:p>
    <w:p w:rsidR="00662398" w:rsidRDefault="00662398" w:rsidP="00662398">
      <w:pPr>
        <w:pStyle w:val="a1"/>
        <w:rPr>
          <w:rtl/>
        </w:rPr>
      </w:pPr>
      <w:bookmarkStart w:id="351" w:name="_Ref328588540"/>
      <w:bookmarkStart w:id="352" w:name="_Toc328818190"/>
      <w:bookmarkStart w:id="353" w:name="_Toc328818559"/>
      <w:bookmarkStart w:id="354" w:name="_Toc328818700"/>
      <w:bookmarkStart w:id="355" w:name="_Toc328818858"/>
      <w:bookmarkStart w:id="356" w:name="_Toc333837444"/>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7</w:t>
      </w:r>
      <w:r w:rsidR="0017130C">
        <w:rPr>
          <w:rtl/>
        </w:rPr>
        <w:fldChar w:fldCharType="end"/>
      </w:r>
      <w:bookmarkEnd w:id="351"/>
      <w:r>
        <w:rPr>
          <w:rFonts w:hint="cs"/>
          <w:rtl/>
        </w:rPr>
        <w:t>-</w:t>
      </w:r>
      <w:r w:rsidRPr="00885598">
        <w:rPr>
          <w:rtl/>
        </w:rPr>
        <w:t xml:space="preserve"> </w:t>
      </w:r>
      <w:r w:rsidRPr="00144FE1">
        <w:rPr>
          <w:rtl/>
        </w:rPr>
        <w:t>تابع عضویت یک مجموعه فازی</w:t>
      </w:r>
      <w:bookmarkEnd w:id="352"/>
      <w:bookmarkEnd w:id="353"/>
      <w:bookmarkEnd w:id="354"/>
      <w:bookmarkEnd w:id="355"/>
      <w:bookmarkEnd w:id="356"/>
    </w:p>
    <w:p w:rsidR="00662398" w:rsidRDefault="00662398" w:rsidP="00662398">
      <w:pPr>
        <w:ind w:left="454" w:hanging="114"/>
        <w:rPr>
          <w:rtl/>
        </w:rPr>
      </w:pPr>
    </w:p>
    <w:p w:rsidR="00662398" w:rsidRDefault="00662398" w:rsidP="00662398">
      <w:pPr>
        <w:rPr>
          <w:rFonts w:cs="Times New Roman"/>
          <w:rtl/>
        </w:rPr>
      </w:pPr>
      <w:r>
        <w:rPr>
          <w:rFonts w:hint="cs"/>
          <w:rtl/>
        </w:rPr>
        <w:t xml:space="preserve">مجموعه‌های فازی متنوعی تاکنون تعریف شده‌اند که هر یک برای مسائل مختلف کاربرد بهتری دارند. مجموعه‌هایی که بیشترین کاربرد را تاکنون داشته‌اند عبارتند است، مثلثی، ذوزنقه‌ای، گوسی (زنگوله‌ای) و زنگوله‌ای تعمیم‌یافته که در </w:t>
      </w:r>
      <w:r w:rsidRPr="00885598">
        <w:rPr>
          <w:rtl/>
        </w:rPr>
        <w:fldChar w:fldCharType="begin"/>
      </w:r>
      <w:r w:rsidRPr="00885598">
        <w:rPr>
          <w:rtl/>
        </w:rPr>
        <w:instrText xml:space="preserve"> </w:instrText>
      </w:r>
      <w:r w:rsidRPr="00885598">
        <w:rPr>
          <w:rFonts w:hint="cs"/>
        </w:rPr>
        <w:instrText>REF</w:instrText>
      </w:r>
      <w:r w:rsidRPr="00885598">
        <w:rPr>
          <w:rFonts w:hint="cs"/>
          <w:rtl/>
        </w:rPr>
        <w:instrText xml:space="preserve"> _</w:instrText>
      </w:r>
      <w:r w:rsidRPr="00885598">
        <w:rPr>
          <w:rFonts w:hint="cs"/>
        </w:rPr>
        <w:instrText>Ref328588617 \h</w:instrText>
      </w:r>
      <w:r w:rsidRPr="00885598">
        <w:rPr>
          <w:rtl/>
        </w:rPr>
        <w:instrText xml:space="preserve">  \* </w:instrText>
      </w:r>
      <w:r w:rsidRPr="00885598">
        <w:instrText>MERGEFORMAT</w:instrText>
      </w:r>
      <w:r w:rsidRPr="00885598">
        <w:rPr>
          <w:rtl/>
        </w:rPr>
        <w:instrText xml:space="preserve"> </w:instrText>
      </w:r>
      <w:r w:rsidRPr="00885598">
        <w:rPr>
          <w:rtl/>
        </w:rPr>
      </w:r>
      <w:r w:rsidRPr="00885598">
        <w:rPr>
          <w:rtl/>
        </w:rPr>
        <w:fldChar w:fldCharType="separate"/>
      </w:r>
      <w:r w:rsidR="00355602">
        <w:rPr>
          <w:rtl/>
        </w:rPr>
        <w:t>شکل ‏3</w:t>
      </w:r>
      <w:r w:rsidR="00355602">
        <w:rPr>
          <w:rtl/>
        </w:rPr>
        <w:noBreakHyphen/>
        <w:t>8</w:t>
      </w:r>
      <w:r w:rsidRPr="00885598">
        <w:rPr>
          <w:rtl/>
        </w:rPr>
        <w:fldChar w:fldCharType="end"/>
      </w:r>
      <w:r w:rsidRPr="00885598">
        <w:rPr>
          <w:rFonts w:hint="cs"/>
          <w:rtl/>
        </w:rPr>
        <w:t>نشان داده شده است.</w:t>
      </w:r>
    </w:p>
    <w:p w:rsidR="00662398" w:rsidRDefault="00662398" w:rsidP="00662398">
      <w:pPr>
        <w:keepNext/>
        <w:jc w:val="center"/>
      </w:pPr>
      <w:r>
        <w:rPr>
          <w:noProof/>
          <w:lang w:bidi="ar-SA"/>
        </w:rPr>
        <w:drawing>
          <wp:inline distT="0" distB="0" distL="0" distR="0" wp14:anchorId="064221A9" wp14:editId="3211F45C">
            <wp:extent cx="3718560" cy="2758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8560" cy="2758440"/>
                    </a:xfrm>
                    <a:prstGeom prst="rect">
                      <a:avLst/>
                    </a:prstGeom>
                    <a:noFill/>
                    <a:ln>
                      <a:noFill/>
                    </a:ln>
                  </pic:spPr>
                </pic:pic>
              </a:graphicData>
            </a:graphic>
          </wp:inline>
        </w:drawing>
      </w:r>
    </w:p>
    <w:p w:rsidR="00662398" w:rsidRDefault="00662398" w:rsidP="00662398">
      <w:pPr>
        <w:pStyle w:val="a1"/>
      </w:pPr>
      <w:bookmarkStart w:id="357" w:name="_Ref328588617"/>
      <w:bookmarkStart w:id="358" w:name="_Toc328818191"/>
      <w:bookmarkStart w:id="359" w:name="_Toc328818560"/>
      <w:bookmarkStart w:id="360" w:name="_Toc328818701"/>
      <w:bookmarkStart w:id="361" w:name="_Toc328818859"/>
      <w:bookmarkStart w:id="362" w:name="_Toc333837445"/>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8</w:t>
      </w:r>
      <w:r w:rsidR="0017130C">
        <w:rPr>
          <w:rtl/>
        </w:rPr>
        <w:fldChar w:fldCharType="end"/>
      </w:r>
      <w:bookmarkEnd w:id="357"/>
      <w:r>
        <w:rPr>
          <w:rFonts w:hint="cs"/>
          <w:rtl/>
        </w:rPr>
        <w:t>-توابع عضویت</w:t>
      </w:r>
      <w:bookmarkEnd w:id="358"/>
      <w:bookmarkEnd w:id="359"/>
      <w:bookmarkEnd w:id="360"/>
      <w:bookmarkEnd w:id="361"/>
      <w:bookmarkEnd w:id="362"/>
    </w:p>
    <w:p w:rsidR="00662398" w:rsidRDefault="00662398" w:rsidP="003E42CD">
      <w:pPr>
        <w:rPr>
          <w:rtl/>
        </w:rPr>
      </w:pPr>
      <w:r w:rsidRPr="00885598">
        <w:rPr>
          <w:rFonts w:hint="cs"/>
          <w:rtl/>
        </w:rPr>
        <w:t>بوجادزیف توابع فوق را به صورت زیر تعریف کرده‌است</w:t>
      </w:r>
      <w:r>
        <w:fldChar w:fldCharType="begin"/>
      </w:r>
      <w:r>
        <w:instrText xml:space="preserve"> ADDIN EN.CITE &lt;EndNote&gt;&lt;Cite&gt;&lt;Author&gt;Bojadziev&lt;/Author&gt;&lt;Year&gt;2007&lt;/Year&gt;&lt;RecNum&gt;56&lt;/RecNum&gt;&lt;DisplayText&gt;(Bojadziev &amp;amp; Bojadziev, 2007)&lt;/DisplayText&gt;&lt;record&gt;&lt;rec-number&gt;56&lt;/rec-number&gt;&lt;foreign-keys&gt;&lt;key app="EN" db-id="502exwv029daafepady552sjxdfs0w55vz5v"&gt;56&lt;/key&gt;&lt;/foreign-keys&gt;&lt;ref-type name="Book"&gt;6&lt;/ref-type&gt;&lt;contributors&gt;&lt;authors&gt;&lt;author&gt;George Bojadziev&lt;/author&gt;&lt;author&gt;Maria Bojadziev&lt;/author&gt;&lt;/authors&gt;&lt;/contributors&gt;&lt;titles&gt;&lt;title&gt;Fuzzy Logic for Business, Finance, and Management&lt;/title&gt;&lt;secondary-title&gt;Advances in Fuzzy Systems: Applications and Theory — Vol. 23&lt;/secondary-title&gt;&lt;/titles&gt;&lt;edition&gt;2nd Edition&lt;/edition&gt;&lt;section&gt;232&lt;/section&gt;&lt;dates&gt;&lt;year&gt;2007&lt;/year&gt;&lt;/dates&gt;&lt;publisher&gt;World Scientific Publishing Co. Pte. Ltd&lt;/publisher&gt;&lt;urls&gt;&lt;/urls&gt;&lt;/record&gt;&lt;/Cite&gt;&lt;/EndNote&gt;</w:instrText>
      </w:r>
      <w:r>
        <w:fldChar w:fldCharType="separate"/>
      </w:r>
      <w:r>
        <w:rPr>
          <w:noProof/>
        </w:rPr>
        <w:t>(</w:t>
      </w:r>
      <w:hyperlink w:anchor="_ENREF_14" w:tooltip="Bojadziev, 2007 #56" w:history="1">
        <w:r w:rsidR="003E42CD">
          <w:rPr>
            <w:noProof/>
          </w:rPr>
          <w:t>Bojadziev &amp; Bojadziev, 2007</w:t>
        </w:r>
      </w:hyperlink>
      <w:r>
        <w:rPr>
          <w:noProof/>
        </w:rPr>
        <w:t>)</w:t>
      </w:r>
      <w:r>
        <w:fldChar w:fldCharType="end"/>
      </w:r>
      <w:r>
        <w:rPr>
          <w:rFonts w:hint="cs"/>
          <w:rtl/>
        </w:rPr>
        <w:t>:</w:t>
      </w:r>
    </w:p>
    <w:p w:rsidR="00662398" w:rsidRPr="00231FF3" w:rsidRDefault="00662398" w:rsidP="00662398">
      <w:pPr>
        <w:rPr>
          <w:rFonts w:ascii="CMR10" w:hAnsi="CMR10" w:cs="CMR10"/>
          <w:sz w:val="22"/>
          <w:szCs w:val="22"/>
        </w:rPr>
      </w:pPr>
      <w:r>
        <w:rPr>
          <w:rtl/>
        </w:rPr>
        <w:t xml:space="preserve">فرمول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15</w:t>
      </w:r>
      <w:r>
        <w:rPr>
          <w:rtl/>
        </w:rPr>
        <w:fldChar w:fldCharType="end"/>
      </w:r>
      <w:r>
        <w:rPr>
          <w:rFonts w:hint="cs"/>
          <w:rtl/>
        </w:rPr>
        <w:tab/>
      </w:r>
      <w:r>
        <w:rPr>
          <w:rFonts w:hint="cs"/>
          <w:rtl/>
        </w:rPr>
        <w:tab/>
      </w:r>
      <w:r>
        <w:rPr>
          <w:rFonts w:hint="cs"/>
          <w:rtl/>
        </w:rPr>
        <w:tab/>
      </w:r>
      <w:r>
        <w:rPr>
          <w:rFonts w:hint="cs"/>
          <w:rtl/>
        </w:rPr>
        <w:tab/>
      </w:r>
      <m:oMath>
        <m:r>
          <w:rPr>
            <w:rFonts w:ascii="Cambria Math" w:hAnsi="Cambria Math"/>
          </w:rPr>
          <m:t>triangle</m:t>
        </m:r>
        <m:r>
          <m:rPr>
            <m:sty m:val="p"/>
          </m:rPr>
          <w:rPr>
            <w:rFonts w:ascii="Cambria Math" w:hAnsi="Cambria Math"/>
          </w:rPr>
          <m:t xml:space="preserve"> (</m:t>
        </m:r>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,)=max⁡(</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a</m:t>
                    </m:r>
                  </m:num>
                  <m:den>
                    <m:r>
                      <w:rPr>
                        <w:rFonts w:ascii="Cambria Math" w:hAnsi="Cambria Math"/>
                      </w:rPr>
                      <m:t>b</m:t>
                    </m:r>
                    <m:r>
                      <m:rPr>
                        <m:sty m:val="p"/>
                      </m:rPr>
                      <w:rPr>
                        <w:rFonts w:ascii="Cambria Math" w:hAnsi="Cambria Math"/>
                      </w:rPr>
                      <m:t>-</m:t>
                    </m:r>
                    <m:r>
                      <w:rPr>
                        <w:rFonts w:ascii="Cambria Math" w:hAnsi="Cambria Math"/>
                      </w:rPr>
                      <m:t>a</m:t>
                    </m:r>
                  </m:den>
                </m:f>
                <m:r>
                  <m:rPr>
                    <m:sty m:val="p"/>
                  </m:rPr>
                  <w:rPr>
                    <w:rFonts w:ascii="Cambria Math" w:hAnsi="Cambria Math"/>
                  </w:rPr>
                  <m:t>,</m:t>
                </m:r>
                <m:f>
                  <m:fPr>
                    <m:ctrlPr>
                      <w:rPr>
                        <w:rFonts w:ascii="Cambria Math" w:hAnsi="Cambria Math"/>
                      </w:rPr>
                    </m:ctrlPr>
                  </m:fPr>
                  <m:num>
                    <m:r>
                      <w:rPr>
                        <w:rFonts w:ascii="Cambria Math" w:hAnsi="Cambria Math"/>
                      </w:rPr>
                      <m:t>c</m:t>
                    </m:r>
                    <m:r>
                      <m:rPr>
                        <m:sty m:val="p"/>
                      </m:rPr>
                      <w:rPr>
                        <w:rFonts w:ascii="Cambria Math" w:hAnsi="Cambria Math"/>
                      </w:rPr>
                      <m:t>-</m:t>
                    </m:r>
                    <m:r>
                      <w:rPr>
                        <w:rFonts w:ascii="Cambria Math" w:hAnsi="Cambria Math"/>
                      </w:rPr>
                      <m:t>x</m:t>
                    </m:r>
                  </m:num>
                  <m:den>
                    <m:r>
                      <w:rPr>
                        <w:rFonts w:ascii="Cambria Math" w:hAnsi="Cambria Math"/>
                      </w:rPr>
                      <m:t>c</m:t>
                    </m:r>
                    <m:r>
                      <m:rPr>
                        <m:sty m:val="p"/>
                      </m:rPr>
                      <w:rPr>
                        <w:rFonts w:ascii="Cambria Math" w:hAnsi="Cambria Math"/>
                      </w:rPr>
                      <m:t>-</m:t>
                    </m:r>
                    <m:r>
                      <w:rPr>
                        <w:rFonts w:ascii="Cambria Math" w:hAnsi="Cambria Math"/>
                      </w:rPr>
                      <m:t>b</m:t>
                    </m:r>
                  </m:den>
                </m:f>
                <m:r>
                  <m:rPr>
                    <m:sty m:val="p"/>
                  </m:rPr>
                  <w:rPr>
                    <w:rFonts w:ascii="Cambria Math" w:hAnsi="Cambria Math"/>
                  </w:rPr>
                  <m:t xml:space="preserve"> </m:t>
                </m:r>
              </m:e>
            </m:d>
          </m:e>
        </m:func>
        <m:r>
          <m:rPr>
            <m:sty m:val="p"/>
          </m:rPr>
          <w:rPr>
            <w:rFonts w:ascii="Cambria Math" w:hAnsi="Cambria Math"/>
          </w:rPr>
          <m:t>,0)</m:t>
        </m:r>
      </m:oMath>
    </w:p>
    <w:p w:rsidR="00662398" w:rsidRDefault="00662398" w:rsidP="00662398">
      <w:pPr>
        <w:rPr>
          <w:rtl/>
        </w:rPr>
      </w:pPr>
      <w:r>
        <w:rPr>
          <w:rFonts w:hint="cs"/>
          <w:rtl/>
        </w:rPr>
        <w:t xml:space="preserve"> متغیرهای </w:t>
      </w:r>
      <w:r>
        <w:rPr>
          <w:rFonts w:ascii="CMSY10" w:hAnsi="CMSY10" w:cs="CMSY10"/>
          <w:szCs w:val="24"/>
        </w:rPr>
        <w:t>{</w:t>
      </w:r>
      <w:r>
        <w:rPr>
          <w:rFonts w:ascii="CMMI12" w:hAnsi="CMMI12" w:cs="CMMI12"/>
          <w:szCs w:val="24"/>
        </w:rPr>
        <w:t>a, b, c}</w:t>
      </w:r>
      <w:r>
        <w:rPr>
          <w:rFonts w:hint="cs"/>
          <w:rtl/>
        </w:rPr>
        <w:t xml:space="preserve"> بیان‌گر گوشه‌های مثلث هستند.</w:t>
      </w:r>
    </w:p>
    <w:p w:rsidR="00662398" w:rsidRDefault="00662398" w:rsidP="00662398">
      <w:pPr>
        <w:rPr>
          <w:rFonts w:ascii="CMBX12" w:hAnsi="CMBX12" w:cs="CMBX12"/>
          <w:szCs w:val="24"/>
        </w:rPr>
      </w:pPr>
      <w:r>
        <w:rPr>
          <w:rFonts w:hint="cs"/>
          <w:rtl/>
        </w:rPr>
        <w:t xml:space="preserve">در تابع عضویت ذوزنقه‌ای تابع با چهار متغیر </w:t>
      </w:r>
      <w:r>
        <w:rPr>
          <w:rFonts w:ascii="CMSY10" w:hAnsi="CMSY10" w:cs="CMSY10"/>
          <w:szCs w:val="24"/>
        </w:rPr>
        <w:t>{</w:t>
      </w:r>
      <w:r>
        <w:rPr>
          <w:rFonts w:ascii="CMMI12" w:hAnsi="CMMI12" w:cs="CMMI12"/>
          <w:szCs w:val="24"/>
        </w:rPr>
        <w:t>a, b, c, d</w:t>
      </w:r>
      <w:r>
        <w:rPr>
          <w:rFonts w:ascii="CMR12" w:hAnsi="CMR12" w:cs="CMR12"/>
          <w:szCs w:val="24"/>
        </w:rPr>
        <w:t>}</w:t>
      </w:r>
      <w:r>
        <w:rPr>
          <w:rFonts w:ascii="CMR12" w:hAnsi="CMR12" w:cs="CMR12" w:hint="cs"/>
          <w:szCs w:val="24"/>
          <w:rtl/>
        </w:rPr>
        <w:t xml:space="preserve"> </w:t>
      </w:r>
      <w:r w:rsidRPr="00885598">
        <w:rPr>
          <w:rFonts w:hint="cs"/>
          <w:rtl/>
        </w:rPr>
        <w:t>که بیانگر گوشه‌های ذوزنقه‌است بیان شده است.</w:t>
      </w:r>
    </w:p>
    <w:p w:rsidR="00662398" w:rsidRPr="00231FF3" w:rsidRDefault="00662398" w:rsidP="00662398">
      <w:pPr>
        <w:rPr>
          <w:rFonts w:ascii="CMR12" w:hAnsi="CMR12" w:cs="CMR12"/>
          <w:szCs w:val="24"/>
        </w:rPr>
      </w:pPr>
      <w:r>
        <w:rPr>
          <w:rtl/>
        </w:rPr>
        <w:t xml:space="preserve">فرمول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16</w:t>
      </w:r>
      <w:r>
        <w:rPr>
          <w:rtl/>
        </w:rPr>
        <w:fldChar w:fldCharType="end"/>
      </w:r>
      <w:r>
        <w:rPr>
          <w:rFonts w:hint="cs"/>
          <w:rtl/>
        </w:rPr>
        <w:tab/>
      </w:r>
      <w:r>
        <w:rPr>
          <w:rFonts w:hint="cs"/>
          <w:rtl/>
        </w:rPr>
        <w:tab/>
      </w:r>
      <w:r>
        <w:rPr>
          <w:rFonts w:hint="cs"/>
          <w:rtl/>
        </w:rPr>
        <w:tab/>
      </w:r>
      <w:r>
        <w:rPr>
          <w:rFonts w:hint="cs"/>
          <w:rtl/>
        </w:rPr>
        <w:tab/>
      </w:r>
      <m:oMath>
        <m:r>
          <w:rPr>
            <w:rFonts w:ascii="Cambria Math" w:hAnsi="Cambria Math"/>
          </w:rPr>
          <m:t>trapezoid</m:t>
        </m:r>
        <m:r>
          <m:rPr>
            <m:sty m:val="p"/>
          </m:rPr>
          <w:rPr>
            <w:rFonts w:ascii="Cambria Math" w:hAnsi="Cambria Math"/>
          </w:rPr>
          <m:t xml:space="preserve"> (</m:t>
        </m:r>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r>
          <m:rPr>
            <m:sty m:val="p"/>
          </m:rPr>
          <w:rPr>
            <w:rFonts w:ascii="Cambria Math" w:hAnsi="Cambria Math"/>
          </w:rPr>
          <m:t>)=max⁡(</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a</m:t>
                    </m:r>
                  </m:num>
                  <m:den>
                    <m:r>
                      <w:rPr>
                        <w:rFonts w:ascii="Cambria Math" w:hAnsi="Cambria Math"/>
                      </w:rPr>
                      <m:t>b</m:t>
                    </m:r>
                    <m:r>
                      <m:rPr>
                        <m:sty m:val="p"/>
                      </m:rPr>
                      <w:rPr>
                        <w:rFonts w:ascii="Cambria Math" w:hAnsi="Cambria Math"/>
                      </w:rPr>
                      <m:t>-</m:t>
                    </m:r>
                    <m:r>
                      <w:rPr>
                        <w:rFonts w:ascii="Cambria Math" w:hAnsi="Cambria Math"/>
                      </w:rPr>
                      <m:t>a</m:t>
                    </m:r>
                  </m:den>
                </m:f>
                <m:r>
                  <m:rPr>
                    <m:sty m:val="p"/>
                  </m:rPr>
                  <w:rPr>
                    <w:rFonts w:ascii="Cambria Math" w:hAnsi="Cambria Math"/>
                  </w:rPr>
                  <m:t>,1,</m:t>
                </m:r>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x</m:t>
                    </m:r>
                  </m:num>
                  <m:den>
                    <m:r>
                      <w:rPr>
                        <w:rFonts w:ascii="Cambria Math" w:hAnsi="Cambria Math"/>
                      </w:rPr>
                      <m:t>d</m:t>
                    </m:r>
                    <m:r>
                      <m:rPr>
                        <m:sty m:val="p"/>
                      </m:rPr>
                      <w:rPr>
                        <w:rFonts w:ascii="Cambria Math" w:hAnsi="Cambria Math"/>
                      </w:rPr>
                      <m:t>-</m:t>
                    </m:r>
                    <m:r>
                      <w:rPr>
                        <w:rFonts w:ascii="Cambria Math" w:hAnsi="Cambria Math"/>
                      </w:rPr>
                      <m:t>c</m:t>
                    </m:r>
                  </m:den>
                </m:f>
                <m:r>
                  <m:rPr>
                    <m:sty m:val="p"/>
                  </m:rPr>
                  <w:rPr>
                    <w:rFonts w:ascii="Cambria Math" w:hAnsi="Cambria Math"/>
                  </w:rPr>
                  <m:t xml:space="preserve"> </m:t>
                </m:r>
              </m:e>
            </m:d>
          </m:e>
        </m:func>
        <m:r>
          <m:rPr>
            <m:sty m:val="p"/>
          </m:rPr>
          <w:rPr>
            <w:rFonts w:ascii="Cambria Math" w:hAnsi="Cambria Math"/>
          </w:rPr>
          <m:t>,0)</m:t>
        </m:r>
      </m:oMath>
    </w:p>
    <w:p w:rsidR="00662398" w:rsidRPr="00463AB4" w:rsidRDefault="00662398" w:rsidP="00662398">
      <w:pPr>
        <w:rPr>
          <w:i/>
          <w:rtl/>
        </w:rPr>
      </w:pPr>
      <w:r>
        <w:rPr>
          <w:rFonts w:hint="cs"/>
          <w:rtl/>
        </w:rPr>
        <w:t xml:space="preserve">برای مدل گوسی متغیر </w:t>
      </w:r>
      <w:r>
        <w:t>c</w:t>
      </w:r>
      <w:r>
        <w:rPr>
          <w:rFonts w:hint="cs"/>
          <w:rtl/>
        </w:rPr>
        <w:t xml:space="preserve"> بیانگر مرکز تابع و علامت</w:t>
      </w:r>
      <m:oMath>
        <m:r>
          <w:rPr>
            <w:rFonts w:ascii="Cambria Math" w:hAnsi="Cambria Math"/>
          </w:rPr>
          <m:t xml:space="preserve"> σ </m:t>
        </m:r>
      </m:oMath>
      <w:r>
        <w:rPr>
          <w:rFonts w:eastAsiaTheme="minorEastAsia" w:hint="cs"/>
          <w:rtl/>
        </w:rPr>
        <w:t>نشان‌گر عرض است</w:t>
      </w:r>
    </w:p>
    <w:p w:rsidR="00662398" w:rsidRPr="00231FF3" w:rsidRDefault="00662398" w:rsidP="00662398">
      <w:pPr>
        <w:rPr>
          <w:rFonts w:eastAsiaTheme="minorEastAsia"/>
        </w:rPr>
      </w:pPr>
      <w:r>
        <w:rPr>
          <w:rtl/>
        </w:rPr>
        <w:t xml:space="preserve">فرمول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17</w:t>
      </w:r>
      <w:r>
        <w:rPr>
          <w:rtl/>
        </w:rPr>
        <w:fldChar w:fldCharType="end"/>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m:oMath>
        <m:r>
          <w:rPr>
            <w:rFonts w:ascii="Cambria Math" w:hAnsi="Cambria Math"/>
          </w:rPr>
          <m:t>gaussian</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σ</m:t>
            </m:r>
          </m:e>
        </m:d>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c</m:t>
                        </m:r>
                      </m:num>
                      <m:den>
                        <m:r>
                          <w:rPr>
                            <w:rFonts w:ascii="Cambria Math" w:hAnsi="Cambria Math"/>
                          </w:rPr>
                          <m:t>σ</m:t>
                        </m:r>
                      </m:den>
                    </m:f>
                    <m:r>
                      <m:rPr>
                        <m:sty m:val="p"/>
                      </m:rPr>
                      <w:rPr>
                        <w:rFonts w:ascii="Cambria Math" w:hAnsi="Cambria Math"/>
                      </w:rPr>
                      <m:t>)</m:t>
                    </m:r>
                  </m:e>
                  <m:sup>
                    <m:r>
                      <m:rPr>
                        <m:sty m:val="p"/>
                      </m:rPr>
                      <w:rPr>
                        <w:rFonts w:ascii="Cambria Math" w:hAnsi="Cambria Math"/>
                      </w:rPr>
                      <m:t>2</m:t>
                    </m:r>
                  </m:sup>
                </m:sSup>
              </m:e>
            </m:box>
          </m:sup>
        </m:sSup>
      </m:oMath>
    </w:p>
    <w:p w:rsidR="00662398" w:rsidRDefault="00662398" w:rsidP="00662398">
      <w:r>
        <w:rPr>
          <w:rFonts w:hint="cs"/>
          <w:rtl/>
        </w:rPr>
        <w:t>مدل زنگوله‌ای تعمیم‌یافته نیز به صورت زیر تعریف می‌شود.</w:t>
      </w:r>
    </w:p>
    <w:p w:rsidR="00662398" w:rsidRPr="00231FF3" w:rsidRDefault="00662398" w:rsidP="00662398">
      <w:pPr>
        <w:rPr>
          <w:rFonts w:eastAsiaTheme="minorEastAsia"/>
        </w:rPr>
      </w:pPr>
      <w:r>
        <w:rPr>
          <w:rtl/>
        </w:rPr>
        <w:t xml:space="preserve">فرمول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18</w:t>
      </w:r>
      <w:r>
        <w:rPr>
          <w:rtl/>
        </w:rPr>
        <w:fldChar w:fldCharType="end"/>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m:oMath>
        <m:r>
          <w:rPr>
            <w:rFonts w:ascii="Cambria Math" w:hAnsi="Cambria Math"/>
          </w:rPr>
          <m:t>bell</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c</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c</m:t>
                        </m:r>
                      </m:num>
                      <m:den>
                        <m:r>
                          <w:rPr>
                            <w:rFonts w:ascii="Cambria Math" w:hAnsi="Cambria Math"/>
                          </w:rPr>
                          <m:t>a</m:t>
                        </m:r>
                      </m:den>
                    </m:f>
                  </m:e>
                </m:d>
              </m:e>
              <m:sup>
                <m:r>
                  <m:rPr>
                    <m:sty m:val="p"/>
                  </m:rPr>
                  <w:rPr>
                    <w:rFonts w:ascii="Cambria Math" w:hAnsi="Cambria Math"/>
                  </w:rPr>
                  <m:t>2</m:t>
                </m:r>
                <m:r>
                  <w:rPr>
                    <w:rFonts w:ascii="Cambria Math" w:hAnsi="Cambria Math"/>
                  </w:rPr>
                  <m:t>b</m:t>
                </m:r>
              </m:sup>
            </m:sSup>
          </m:den>
        </m:f>
      </m:oMath>
    </w:p>
    <w:p w:rsidR="00662398" w:rsidRDefault="00662398" w:rsidP="002B5050">
      <w:pPr>
        <w:pStyle w:val="H-5"/>
        <w:rPr>
          <w:rtl/>
        </w:rPr>
      </w:pPr>
      <w:bookmarkStart w:id="363" w:name="_Toc328817895"/>
      <w:bookmarkStart w:id="364" w:name="_Toc328823423"/>
      <w:bookmarkStart w:id="365" w:name="_Toc333837139"/>
      <w:r>
        <w:rPr>
          <w:rFonts w:hint="cs"/>
          <w:rtl/>
        </w:rPr>
        <w:t>سیستم‌های فازی</w:t>
      </w:r>
      <w:bookmarkEnd w:id="363"/>
      <w:bookmarkEnd w:id="364"/>
      <w:bookmarkEnd w:id="365"/>
    </w:p>
    <w:p w:rsidR="00662398" w:rsidRPr="00885598" w:rsidRDefault="00662398" w:rsidP="00662398">
      <w:pPr>
        <w:rPr>
          <w:rtl/>
        </w:rPr>
      </w:pPr>
      <w:r w:rsidRPr="00885598">
        <w:rPr>
          <w:rFonts w:hint="cs"/>
          <w:rtl/>
        </w:rPr>
        <w:t>یک سیستم‌فازی فرضی شامل مجموعه قوانین، توابع عضویت، و فرآیند استنباط است که در</w:t>
      </w:r>
      <w:r>
        <w:rPr>
          <w:rFonts w:hint="cs"/>
          <w:b/>
          <w:bCs/>
          <w:rtl/>
        </w:rPr>
        <w:t xml:space="preserve"> </w:t>
      </w:r>
      <w:r>
        <w:rPr>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Ref328589665 \h</w:instrText>
      </w:r>
      <w:r>
        <w:rPr>
          <w:b/>
          <w:bCs/>
          <w:rtl/>
        </w:rPr>
        <w:instrText xml:space="preserve"> </w:instrText>
      </w:r>
      <w:r>
        <w:rPr>
          <w:rtl/>
        </w:rPr>
      </w:r>
      <w:r>
        <w:rPr>
          <w:rtl/>
        </w:rPr>
        <w:fldChar w:fldCharType="separate"/>
      </w:r>
      <w:r w:rsidR="00355602">
        <w:rPr>
          <w:rtl/>
        </w:rPr>
        <w:t xml:space="preserve">شکل </w:t>
      </w:r>
      <w:r w:rsidR="00355602">
        <w:rPr>
          <w:noProof/>
          <w:rtl/>
        </w:rPr>
        <w:t>‏3</w:t>
      </w:r>
      <w:r w:rsidR="00355602">
        <w:rPr>
          <w:rtl/>
        </w:rPr>
        <w:noBreakHyphen/>
      </w:r>
      <w:r w:rsidR="00355602">
        <w:rPr>
          <w:noProof/>
          <w:rtl/>
        </w:rPr>
        <w:t>9</w:t>
      </w:r>
      <w:r>
        <w:rPr>
          <w:rtl/>
        </w:rPr>
        <w:fldChar w:fldCharType="end"/>
      </w:r>
      <w:r>
        <w:rPr>
          <w:rFonts w:hint="cs"/>
          <w:rtl/>
        </w:rPr>
        <w:t xml:space="preserve"> </w:t>
      </w:r>
      <w:r w:rsidRPr="00885598">
        <w:rPr>
          <w:rFonts w:hint="cs"/>
          <w:rtl/>
        </w:rPr>
        <w:t>نمایی از آن نشان داده شده است.</w:t>
      </w:r>
    </w:p>
    <w:p w:rsidR="00662398" w:rsidRDefault="00662398" w:rsidP="00662398">
      <w:pPr>
        <w:keepNext/>
        <w:jc w:val="center"/>
      </w:pPr>
      <w:r>
        <w:object w:dxaOrig="7924" w:dyaOrig="4764">
          <v:shape id="_x0000_i1030" type="#_x0000_t75" style="width:336pt;height:203.2pt" o:ole="">
            <v:imagedata r:id="rId32" o:title=""/>
          </v:shape>
          <o:OLEObject Type="Embed" ProgID="Visio.Drawing.11" ShapeID="_x0000_i1030" DrawAspect="Content" ObjectID="_1416058863" r:id="rId33"/>
        </w:object>
      </w:r>
    </w:p>
    <w:p w:rsidR="00662398" w:rsidRDefault="00662398" w:rsidP="00662398">
      <w:pPr>
        <w:pStyle w:val="a1"/>
      </w:pPr>
      <w:bookmarkStart w:id="366" w:name="_Ref328589665"/>
      <w:bookmarkStart w:id="367" w:name="_Toc328818192"/>
      <w:bookmarkStart w:id="368" w:name="_Toc328818561"/>
      <w:bookmarkStart w:id="369" w:name="_Toc328818702"/>
      <w:bookmarkStart w:id="370" w:name="_Toc328818860"/>
      <w:bookmarkStart w:id="371" w:name="_Toc333837446"/>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9</w:t>
      </w:r>
      <w:r w:rsidR="0017130C">
        <w:rPr>
          <w:rtl/>
        </w:rPr>
        <w:fldChar w:fldCharType="end"/>
      </w:r>
      <w:bookmarkEnd w:id="366"/>
      <w:r>
        <w:rPr>
          <w:rFonts w:hint="cs"/>
          <w:rtl/>
        </w:rPr>
        <w:t>- سیستم فازی</w:t>
      </w:r>
      <w:bookmarkEnd w:id="367"/>
      <w:bookmarkEnd w:id="368"/>
      <w:bookmarkEnd w:id="369"/>
      <w:bookmarkEnd w:id="370"/>
      <w:bookmarkEnd w:id="371"/>
    </w:p>
    <w:p w:rsidR="00662398" w:rsidRDefault="00662398" w:rsidP="00662398"/>
    <w:p w:rsidR="00662398" w:rsidRDefault="00662398" w:rsidP="00662398">
      <w:pPr>
        <w:rPr>
          <w:rtl/>
        </w:rPr>
      </w:pPr>
      <w:r w:rsidRPr="0009679C">
        <w:rPr>
          <w:rtl/>
        </w:rPr>
        <w:t>به طور خلاصه، نقطة شروع ساخت یک سیستم فازی به دست آوردن مجموعه‌ای از قواعد اگر ـ آنگاه فازی از دانش افراد خبره یا دانش حوزه مورد بررسی می‌باشد؛ مرحلة بعدی، ترکیب این قواعد در یک سیستم واحد است</w:t>
      </w:r>
      <w:r>
        <w:rPr>
          <w:rFonts w:hint="cs"/>
          <w:rtl/>
        </w:rPr>
        <w:t>.</w:t>
      </w:r>
    </w:p>
    <w:p w:rsidR="00662398" w:rsidRDefault="00662398" w:rsidP="002B5050">
      <w:pPr>
        <w:pStyle w:val="H-5"/>
        <w:rPr>
          <w:rtl/>
        </w:rPr>
      </w:pPr>
      <w:bookmarkStart w:id="372" w:name="_Toc328817896"/>
      <w:bookmarkStart w:id="373" w:name="_Toc328823424"/>
      <w:bookmarkStart w:id="374" w:name="_Toc333837140"/>
      <w:r w:rsidRPr="0009679C">
        <w:rPr>
          <w:rtl/>
        </w:rPr>
        <w:t>انواع سیستم‌های فازی</w:t>
      </w:r>
      <w:bookmarkEnd w:id="372"/>
      <w:bookmarkEnd w:id="373"/>
      <w:bookmarkEnd w:id="374"/>
    </w:p>
    <w:p w:rsidR="00662398" w:rsidRDefault="00662398" w:rsidP="00662398">
      <w:pPr>
        <w:pStyle w:val="ListParagraph"/>
        <w:numPr>
          <w:ilvl w:val="0"/>
          <w:numId w:val="25"/>
        </w:numPr>
        <w:rPr>
          <w:rtl/>
        </w:rPr>
      </w:pPr>
      <w:r w:rsidRPr="0009679C">
        <w:rPr>
          <w:rtl/>
        </w:rPr>
        <w:t>سیستم‌های فازی خالص</w:t>
      </w:r>
      <w:r>
        <w:rPr>
          <w:rFonts w:hint="cs"/>
          <w:rtl/>
        </w:rPr>
        <w:t xml:space="preserve"> </w:t>
      </w:r>
      <w:r w:rsidRPr="00847198">
        <w:rPr>
          <w:rFonts w:cs="Times New Roman" w:hint="cs"/>
          <w:rtl/>
        </w:rPr>
        <w:t>–</w:t>
      </w:r>
      <w:r>
        <w:rPr>
          <w:rFonts w:hint="cs"/>
          <w:rtl/>
        </w:rPr>
        <w:t>ممدانی (</w:t>
      </w:r>
      <w:r w:rsidRPr="001F175A">
        <w:t>Mamdani system</w:t>
      </w:r>
      <w:r>
        <w:rPr>
          <w:rFonts w:hint="cs"/>
          <w:rtl/>
        </w:rPr>
        <w:t>)</w:t>
      </w:r>
    </w:p>
    <w:p w:rsidR="00662398" w:rsidRDefault="00662398" w:rsidP="00662398">
      <w:pPr>
        <w:pStyle w:val="ListParagraph"/>
        <w:numPr>
          <w:ilvl w:val="0"/>
          <w:numId w:val="25"/>
        </w:numPr>
        <w:rPr>
          <w:rtl/>
        </w:rPr>
      </w:pPr>
      <w:r w:rsidRPr="0009679C">
        <w:rPr>
          <w:rtl/>
        </w:rPr>
        <w:t>سیستم‌های فازی تاکاگی ـ سوگنو</w:t>
      </w:r>
      <w:r>
        <w:rPr>
          <w:rFonts w:hint="cs"/>
          <w:rtl/>
        </w:rPr>
        <w:t>-</w:t>
      </w:r>
      <w:r w:rsidRPr="0009679C">
        <w:rPr>
          <w:rtl/>
        </w:rPr>
        <w:t>کانگ</w:t>
      </w:r>
      <w:r>
        <w:rPr>
          <w:rFonts w:hint="cs"/>
          <w:rtl/>
        </w:rPr>
        <w:t xml:space="preserve"> </w:t>
      </w:r>
      <w:r w:rsidRPr="0009679C">
        <w:t>(TSK)</w:t>
      </w:r>
      <w:r>
        <w:rPr>
          <w:rFonts w:hint="cs"/>
          <w:rtl/>
        </w:rPr>
        <w:t xml:space="preserve"> که با نام سوگنو نیز آن را می‌شناسند</w:t>
      </w:r>
      <w:r w:rsidRPr="0009679C">
        <w:t xml:space="preserve"> </w:t>
      </w:r>
    </w:p>
    <w:p w:rsidR="00662398" w:rsidRDefault="00662398" w:rsidP="002B5050">
      <w:pPr>
        <w:pStyle w:val="H-5"/>
        <w:rPr>
          <w:rtl/>
        </w:rPr>
      </w:pPr>
      <w:bookmarkStart w:id="375" w:name="_Toc328817897"/>
      <w:bookmarkStart w:id="376" w:name="_Toc328823425"/>
      <w:bookmarkStart w:id="377" w:name="_Toc333837141"/>
      <w:r w:rsidRPr="0009679C">
        <w:rPr>
          <w:rtl/>
        </w:rPr>
        <w:t>سیستم فازی خالص</w:t>
      </w:r>
      <w:bookmarkEnd w:id="375"/>
      <w:bookmarkEnd w:id="376"/>
      <w:bookmarkEnd w:id="377"/>
    </w:p>
    <w:p w:rsidR="00662398" w:rsidRDefault="00662398" w:rsidP="00662398">
      <w:pPr>
        <w:rPr>
          <w:rtl/>
        </w:rPr>
      </w:pPr>
      <w:r>
        <w:rPr>
          <w:rFonts w:hint="cs"/>
          <w:rtl/>
        </w:rPr>
        <w:t>ساختار اصلی این سیستم در شکل زیر نشان داده شده است.</w:t>
      </w:r>
    </w:p>
    <w:p w:rsidR="00662398" w:rsidRDefault="00662398" w:rsidP="00662398">
      <w:pPr>
        <w:keepNext/>
      </w:pPr>
      <w:r>
        <w:rPr>
          <w:b/>
          <w:bCs/>
          <w:noProof/>
          <w:lang w:bidi="ar-SA"/>
        </w:rPr>
        <w:drawing>
          <wp:inline distT="0" distB="0" distL="0" distR="0" wp14:anchorId="5638E54B" wp14:editId="5FC150B3">
            <wp:extent cx="5939790" cy="2298065"/>
            <wp:effectExtent l="0" t="0" r="3810" b="6985"/>
            <wp:docPr id="18451" name="Picture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298065"/>
                    </a:xfrm>
                    <a:prstGeom prst="rect">
                      <a:avLst/>
                    </a:prstGeom>
                    <a:noFill/>
                    <a:ln>
                      <a:noFill/>
                    </a:ln>
                  </pic:spPr>
                </pic:pic>
              </a:graphicData>
            </a:graphic>
          </wp:inline>
        </w:drawing>
      </w:r>
    </w:p>
    <w:p w:rsidR="00662398" w:rsidRDefault="00662398" w:rsidP="00662398">
      <w:pPr>
        <w:pStyle w:val="a1"/>
        <w:rPr>
          <w:rtl/>
        </w:rPr>
      </w:pPr>
      <w:bookmarkStart w:id="378" w:name="_Toc328818193"/>
      <w:bookmarkStart w:id="379" w:name="_Toc328818562"/>
      <w:bookmarkStart w:id="380" w:name="_Toc328818703"/>
      <w:bookmarkStart w:id="381" w:name="_Toc328818861"/>
      <w:bookmarkStart w:id="382" w:name="_Toc333837447"/>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10</w:t>
      </w:r>
      <w:r w:rsidR="0017130C">
        <w:rPr>
          <w:rtl/>
        </w:rPr>
        <w:fldChar w:fldCharType="end"/>
      </w:r>
      <w:r>
        <w:rPr>
          <w:rFonts w:hint="cs"/>
          <w:rtl/>
        </w:rPr>
        <w:t>-سیستم فازی خالص</w:t>
      </w:r>
      <w:bookmarkEnd w:id="378"/>
      <w:bookmarkEnd w:id="379"/>
      <w:bookmarkEnd w:id="380"/>
      <w:bookmarkEnd w:id="381"/>
      <w:bookmarkEnd w:id="382"/>
    </w:p>
    <w:p w:rsidR="00662398" w:rsidRPr="002D1D88" w:rsidRDefault="00662398" w:rsidP="003E42CD">
      <w:pPr>
        <w:rPr>
          <w:rtl/>
        </w:rPr>
      </w:pPr>
      <w:r w:rsidRPr="00AD0DFD">
        <w:rPr>
          <w:rtl/>
        </w:rPr>
        <w:t xml:space="preserve">موتور استنتاج فازی، این قواعد را </w:t>
      </w:r>
      <w:r w:rsidRPr="00AD0DFD">
        <w:rPr>
          <w:rFonts w:hint="cs"/>
          <w:rtl/>
        </w:rPr>
        <w:t>از</w:t>
      </w:r>
      <w:r w:rsidRPr="00AD0DFD">
        <w:rPr>
          <w:rtl/>
        </w:rPr>
        <w:t xml:space="preserve"> یک نگاشت از مجموعه‌های فازی در فضای ورودی به مجموعه‌های فازی </w:t>
      </w:r>
      <w:r w:rsidRPr="00AD0DFD">
        <w:rPr>
          <w:rFonts w:hint="cs"/>
          <w:rtl/>
        </w:rPr>
        <w:t>در</w:t>
      </w:r>
      <w:r w:rsidRPr="00AD0DFD">
        <w:rPr>
          <w:rtl/>
        </w:rPr>
        <w:t xml:space="preserve"> فضای خروجی بر اساس اصول منطق فازی ترکیب می‌کند</w:t>
      </w:r>
      <w:r w:rsidRPr="00AD0DFD">
        <w:t>.</w:t>
      </w:r>
      <w:r>
        <w:rPr>
          <w:rFonts w:hint="cs"/>
          <w:rtl/>
        </w:rPr>
        <w:t xml:space="preserve"> </w:t>
      </w:r>
      <w:r w:rsidRPr="00AD0DFD">
        <w:rPr>
          <w:rtl/>
        </w:rPr>
        <w:t xml:space="preserve">مشکل اصلی در رابطه با سیستم‌های فازی خالص این است که ورودی‌ها و خروجی‌های آن مجموعه‌های فازی می‌باشند. درحالی که در سیستم‌های </w:t>
      </w:r>
      <w:r w:rsidRPr="00AD0DFD">
        <w:rPr>
          <w:rFonts w:hint="cs"/>
          <w:rtl/>
        </w:rPr>
        <w:t>کاربردی</w:t>
      </w:r>
      <w:r w:rsidRPr="00AD0DFD">
        <w:rPr>
          <w:rtl/>
        </w:rPr>
        <w:t>، ورودی‌ها و خروجی‌ها متغیرهایی با مقادیر حقیقی می‌باشند</w:t>
      </w:r>
      <w:r w:rsidRPr="00AD0DFD">
        <w:fldChar w:fldCharType="begin"/>
      </w:r>
      <w:r w:rsidRPr="00AD0DFD">
        <w:instrText xml:space="preserve"> ADDIN EN.CITE &lt;EndNote&gt;&lt;Cite&gt;&lt;Author&gt;Mamdani&lt;/Author&gt;&lt;Year&gt;1975&lt;/Year&gt;&lt;RecNum&gt;57&lt;/RecNum&gt;&lt;DisplayText&gt;(Mamdani &amp;amp; Assilian, 1975)&lt;/DisplayText&gt;&lt;record&gt;&lt;rec-number&gt;57&lt;/rec-number&gt;&lt;foreign-keys&gt;&lt;key app="EN" db-id="502exwv029daafepady552sjxdfs0w55vz5v"&gt;57&lt;/key&gt;&lt;/foreign-keys&gt;&lt;ref-type name="Journal Article"&gt;17&lt;/ref-type&gt;&lt;contributors&gt;&lt;authors&gt;&lt;author&gt;Ebrahim Mamdani&lt;/author&gt;&lt;author&gt;Sedrak Assilian&lt;/author&gt;&lt;/authors&gt;&lt;/contributors&gt;&lt;titles&gt;&lt;title&gt;An experiment in linguistic synthesis with a fuzzy logic controller&lt;/title&gt;&lt;secondary-title&gt; International Journal of Man-Machine Studies&lt;/secondary-title&gt;&lt;/titles&gt;&lt;pages&gt;1-13&lt;/pages&gt;&lt;volume&gt;7&lt;/volume&gt;&lt;number&gt;1&lt;/number&gt;&lt;dates&gt;&lt;year&gt;1975&lt;/year&gt;&lt;/dates&gt;&lt;urls&gt;&lt;/urls&gt;&lt;/record&gt;&lt;/Cite&gt;&lt;/EndNote&gt;</w:instrText>
      </w:r>
      <w:r w:rsidRPr="00AD0DFD">
        <w:fldChar w:fldCharType="separate"/>
      </w:r>
      <w:r w:rsidRPr="00AD0DFD">
        <w:t>(</w:t>
      </w:r>
      <w:hyperlink w:anchor="_ENREF_46" w:tooltip="Mamdani, 1975 #57" w:history="1">
        <w:r w:rsidR="003E42CD" w:rsidRPr="00AD0DFD">
          <w:t>Mamdani &amp; Assilian, 1975</w:t>
        </w:r>
      </w:hyperlink>
      <w:r w:rsidRPr="00AD0DFD">
        <w:t>)</w:t>
      </w:r>
      <w:r w:rsidRPr="00AD0DFD">
        <w:fldChar w:fldCharType="end"/>
      </w:r>
      <w:r w:rsidRPr="00AD0DFD">
        <w:rPr>
          <w:rFonts w:hint="cs"/>
          <w:rtl/>
        </w:rPr>
        <w:t>. ممدانی این سیستم‌ را اولین بار برای کنترل ترکیب موتور بخار و بویلر به کار برد و با تعر</w:t>
      </w:r>
      <w:r>
        <w:rPr>
          <w:rFonts w:hint="cs"/>
          <w:rtl/>
        </w:rPr>
        <w:t>یف قوانین فازی کنترلری براین اساس طراحی نمود.(ادای دین به لیسانس مهندس شیمی) تلاش ممدانی بر اساس مقاله الگوریتم‌های فازی برای سیستم‌های پیچیده و فرآیند تصمیم آقای لطفی‌زاده بود</w:t>
      </w:r>
      <w:r w:rsidRPr="002D1D88">
        <w:t xml:space="preserve"> </w:t>
      </w:r>
      <w:r>
        <w:fldChar w:fldCharType="begin"/>
      </w:r>
      <w:r>
        <w:instrText xml:space="preserve"> ADDIN EN.CITE &lt;EndNote&gt;&lt;Cite&gt;&lt;Author&gt;Zadeh&lt;/Author&gt;&lt;Year&gt;1973&lt;/Year&gt;&lt;RecNum&gt;58&lt;/RecNum&gt;&lt;DisplayText&gt;(Zadeh, 1973)&lt;/DisplayText&gt;&lt;record&gt;&lt;rec-number&gt;58&lt;/rec-number&gt;&lt;foreign-keys&gt;&lt;key app="EN" db-id="502exwv029daafepady552sjxdfs0w55vz5v"&gt;58&lt;/key&gt;&lt;/foreign-keys&gt;&lt;ref-type name="Journal Article"&gt;17&lt;/ref-type&gt;&lt;contributors&gt;&lt;authors&gt;&lt;author&gt;Lotfi A. Zadeh&lt;/author&gt;&lt;/authors&gt;&lt;/contributors&gt;&lt;titles&gt;&lt;title&gt;Outline of a New Approach to the Analysis of Complex Systems and Decision Processes&lt;/title&gt;&lt;secondary-title&gt;IEEE Transactions onSystems, Man and Cybernetics&lt;/secondary-title&gt;&lt;/titles&gt;&lt;periodical&gt;&lt;full-title&gt;IEEE Transactions onSystems, Man and Cybernetics&lt;/full-title&gt;&lt;/periodical&gt;&lt;pages&gt;28-44&lt;/pages&gt;&lt;volume&gt;SMC-3&lt;/volume&gt;&lt;number&gt;1&lt;/number&gt;&lt;dates&gt;&lt;year&gt;1973&lt;/year&gt;&lt;pub-dates&gt;&lt;date&gt;January&lt;/date&gt;&lt;/pub-dates&gt;&lt;/dates&gt;&lt;urls&gt;&lt;/urls&gt;&lt;/record&gt;&lt;/Cite&gt;&lt;/EndNote&gt;</w:instrText>
      </w:r>
      <w:r>
        <w:fldChar w:fldCharType="separate"/>
      </w:r>
      <w:r>
        <w:rPr>
          <w:noProof/>
        </w:rPr>
        <w:t>(</w:t>
      </w:r>
      <w:hyperlink w:anchor="_ENREF_59" w:tooltip="Zadeh, 1973 #58" w:history="1">
        <w:r w:rsidR="003E42CD">
          <w:rPr>
            <w:noProof/>
          </w:rPr>
          <w:t>Zadeh, 1973</w:t>
        </w:r>
      </w:hyperlink>
      <w:r>
        <w:rPr>
          <w:noProof/>
        </w:rPr>
        <w:t>)</w:t>
      </w:r>
      <w:r>
        <w:fldChar w:fldCharType="end"/>
      </w:r>
      <w:r>
        <w:rPr>
          <w:rFonts w:hint="cs"/>
          <w:rtl/>
        </w:rPr>
        <w:t>. در سیستم ممدانی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Ref328819519 \h</w:instrText>
      </w:r>
      <w:r>
        <w:rPr>
          <w:rtl/>
        </w:rPr>
        <w:instrText xml:space="preserve"> </w:instrText>
      </w:r>
      <w:r>
        <w:rPr>
          <w:rtl/>
        </w:rPr>
      </w:r>
      <w:r>
        <w:rPr>
          <w:rtl/>
        </w:rPr>
        <w:fldChar w:fldCharType="separate"/>
      </w:r>
      <w:r w:rsidR="00355602">
        <w:rPr>
          <w:rtl/>
        </w:rPr>
        <w:t xml:space="preserve">شکل </w:t>
      </w:r>
      <w:r w:rsidR="00355602">
        <w:rPr>
          <w:noProof/>
          <w:rtl/>
        </w:rPr>
        <w:t>‏3</w:t>
      </w:r>
      <w:r w:rsidR="00355602">
        <w:rPr>
          <w:rtl/>
        </w:rPr>
        <w:noBreakHyphen/>
      </w:r>
      <w:r w:rsidR="00355602">
        <w:rPr>
          <w:noProof/>
          <w:rtl/>
        </w:rPr>
        <w:t>11</w:t>
      </w:r>
      <w:r>
        <w:rPr>
          <w:rtl/>
        </w:rPr>
        <w:fldChar w:fldCharType="end"/>
      </w:r>
      <w:r>
        <w:rPr>
          <w:rFonts w:hint="cs"/>
          <w:rtl/>
        </w:rPr>
        <w:t xml:space="preserve">)، مقدار </w:t>
      </w:r>
      <w:r>
        <w:t>x</w:t>
      </w:r>
      <w:r>
        <w:rPr>
          <w:rFonts w:hint="cs"/>
          <w:rtl/>
        </w:rPr>
        <w:t xml:space="preserve"> قسمتی از تمامی مجموعه‌های فازی </w:t>
      </w:r>
      <w:r>
        <w:t>(</w:t>
      </w:r>
      <w:r w:rsidRPr="00D10F28">
        <w:t>A</w:t>
      </w:r>
      <w:r w:rsidRPr="00D10F28">
        <w:rPr>
          <w:vertAlign w:val="subscript"/>
        </w:rPr>
        <w:t>1</w:t>
      </w:r>
      <w:r w:rsidRPr="00D10F28">
        <w:t xml:space="preserve"> </w:t>
      </w:r>
      <w:r>
        <w:t xml:space="preserve">… </w:t>
      </w:r>
      <w:r w:rsidRPr="00D10F28">
        <w:t>A</w:t>
      </w:r>
      <w:r>
        <w:rPr>
          <w:vertAlign w:val="subscript"/>
        </w:rPr>
        <w:t>n)</w:t>
      </w:r>
      <w:r>
        <w:rPr>
          <w:rFonts w:hint="cs"/>
          <w:vertAlign w:val="subscript"/>
          <w:rtl/>
        </w:rPr>
        <w:t xml:space="preserve"> </w:t>
      </w:r>
      <w:r>
        <w:rPr>
          <w:rFonts w:hint="cs"/>
          <w:rtl/>
        </w:rPr>
        <w:t xml:space="preserve">مقدار </w:t>
      </w:r>
      <w:r>
        <w:t>y</w:t>
      </w:r>
      <w:r>
        <w:rPr>
          <w:rFonts w:hint="cs"/>
          <w:rtl/>
        </w:rPr>
        <w:t xml:space="preserve"> جز مجموعه‌های فازی </w:t>
      </w:r>
      <w:r>
        <w:t>(</w:t>
      </w:r>
      <w:r w:rsidRPr="00D10F28">
        <w:t>B</w:t>
      </w:r>
      <w:r w:rsidRPr="00D10F28">
        <w:rPr>
          <w:vertAlign w:val="subscript"/>
        </w:rPr>
        <w:t>1</w:t>
      </w:r>
      <w:r>
        <w:t xml:space="preserve"> …</w:t>
      </w:r>
      <w:r w:rsidRPr="00D10F28">
        <w:t xml:space="preserve"> B</w:t>
      </w:r>
      <w:r>
        <w:rPr>
          <w:vertAlign w:val="subscript"/>
        </w:rPr>
        <w:t>n</w:t>
      </w:r>
      <w:r>
        <w:t>)</w:t>
      </w:r>
      <w:r>
        <w:rPr>
          <w:rFonts w:hint="cs"/>
          <w:rtl/>
        </w:rPr>
        <w:t xml:space="preserve"> است و خروجی </w:t>
      </w:r>
      <w:r>
        <w:t>z</w:t>
      </w:r>
      <w:r>
        <w:rPr>
          <w:rFonts w:hint="cs"/>
          <w:rtl/>
        </w:rPr>
        <w:t xml:space="preserve"> جز مجموعه فازی </w:t>
      </w:r>
      <w:r>
        <w:t>(</w:t>
      </w:r>
      <w:r w:rsidRPr="00D10F28">
        <w:t>C</w:t>
      </w:r>
      <w:r w:rsidRPr="00D10F28">
        <w:rPr>
          <w:vertAlign w:val="subscript"/>
        </w:rPr>
        <w:t>1</w:t>
      </w:r>
      <w:r w:rsidRPr="00D10F28">
        <w:t xml:space="preserve"> </w:t>
      </w:r>
      <w:r>
        <w:t>...</w:t>
      </w:r>
      <w:r w:rsidRPr="00D10F28">
        <w:t xml:space="preserve"> C</w:t>
      </w:r>
      <w:r>
        <w:rPr>
          <w:vertAlign w:val="subscript"/>
        </w:rPr>
        <w:t>n</w:t>
      </w:r>
      <w:r>
        <w:t>).</w:t>
      </w:r>
      <w:r>
        <w:rPr>
          <w:rFonts w:hint="cs"/>
          <w:rtl/>
        </w:rPr>
        <w:t xml:space="preserve"> است. در این مدل قوانین به صورت زیر تعریف می‌شوند:</w:t>
      </w:r>
    </w:p>
    <w:p w:rsidR="00662398" w:rsidRPr="00933193" w:rsidRDefault="00355602" w:rsidP="00662398">
      <w:pPr>
        <w:bidi w:val="0"/>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If x is </m:t>
                  </m:r>
                  <m:sSub>
                    <m:sSubPr>
                      <m:ctrlPr>
                        <w:rPr>
                          <w:rFonts w:ascii="Cambria Math" w:hAnsi="Cambria Math"/>
                          <w:vertAlign w:val="subscript"/>
                        </w:rPr>
                      </m:ctrlPr>
                    </m:sSubPr>
                    <m:e>
                      <m:r>
                        <w:rPr>
                          <w:rFonts w:ascii="Cambria Math" w:hAnsi="Cambria Math"/>
                          <w:vertAlign w:val="subscript"/>
                        </w:rPr>
                        <m:t>A</m:t>
                      </m:r>
                    </m:e>
                    <m:sub>
                      <m:r>
                        <w:rPr>
                          <w:rFonts w:ascii="Cambria Math" w:hAnsi="Cambria Math"/>
                          <w:vertAlign w:val="subscript"/>
                        </w:rPr>
                        <m:t>1</m:t>
                      </m:r>
                    </m:sub>
                  </m:sSub>
                  <m:r>
                    <m:rPr>
                      <m:sty m:val="p"/>
                    </m:rPr>
                    <w:rPr>
                      <w:rFonts w:ascii="Cambria Math" w:hAnsi="Cambria Math"/>
                    </w:rPr>
                    <m:t xml:space="preserve"> and y is </m:t>
                  </m:r>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1</m:t>
                      </m:r>
                    </m:sub>
                  </m:sSub>
                  <m:r>
                    <m:rPr>
                      <m:sty m:val="p"/>
                    </m:rPr>
                    <w:rPr>
                      <w:rFonts w:ascii="Cambria Math" w:hAnsi="Cambria Math"/>
                    </w:rPr>
                    <m:t xml:space="preserve"> then Z is </m:t>
                  </m:r>
                  <m:sSub>
                    <m:sSubPr>
                      <m:ctrlPr>
                        <w:rPr>
                          <w:rFonts w:ascii="Cambria Math" w:hAnsi="Cambria Math"/>
                          <w:vertAlign w:val="subscript"/>
                        </w:rPr>
                      </m:ctrlPr>
                    </m:sSubPr>
                    <m:e>
                      <m:r>
                        <w:rPr>
                          <w:rFonts w:ascii="Cambria Math" w:hAnsi="Cambria Math"/>
                          <w:vertAlign w:val="subscript"/>
                        </w:rPr>
                        <m:t>C</m:t>
                      </m:r>
                    </m:e>
                    <m:sub>
                      <m:r>
                        <w:rPr>
                          <w:rFonts w:ascii="Cambria Math" w:hAnsi="Cambria Math"/>
                          <w:vertAlign w:val="subscript"/>
                        </w:rPr>
                        <m:t>1</m:t>
                      </m:r>
                    </m:sub>
                  </m:sSub>
                </m:e>
                <m:e>
                  <m:r>
                    <w:rPr>
                      <w:rFonts w:ascii="Cambria Math" w:hAnsi="Cambria Math"/>
                    </w:rPr>
                    <m:t>……</m:t>
                  </m:r>
                  <m:ctrlPr>
                    <w:rPr>
                      <w:rFonts w:ascii="Cambria Math" w:eastAsia="Cambria Math" w:hAnsi="Cambria Math" w:cs="Cambria Math"/>
                    </w:rPr>
                  </m:ctrlPr>
                </m:e>
                <m:e>
                  <m:r>
                    <m:rPr>
                      <m:sty m:val="p"/>
                    </m:rPr>
                    <w:rPr>
                      <w:rFonts w:ascii="Cambria Math" w:hAnsi="Cambria Math"/>
                    </w:rPr>
                    <m:t xml:space="preserve">If x is </m:t>
                  </m:r>
                  <m:sSub>
                    <m:sSubPr>
                      <m:ctrlPr>
                        <w:rPr>
                          <w:rFonts w:ascii="Cambria Math" w:hAnsi="Cambria Math"/>
                          <w:vertAlign w:val="subscript"/>
                        </w:rPr>
                      </m:ctrlPr>
                    </m:sSubPr>
                    <m:e>
                      <m:r>
                        <w:rPr>
                          <w:rFonts w:ascii="Cambria Math" w:hAnsi="Cambria Math"/>
                          <w:vertAlign w:val="subscript"/>
                        </w:rPr>
                        <m:t>A</m:t>
                      </m:r>
                    </m:e>
                    <m:sub>
                      <m:r>
                        <w:rPr>
                          <w:rFonts w:ascii="Cambria Math" w:hAnsi="Cambria Math"/>
                          <w:vertAlign w:val="subscript"/>
                        </w:rPr>
                        <m:t>n</m:t>
                      </m:r>
                    </m:sub>
                  </m:sSub>
                  <m:r>
                    <m:rPr>
                      <m:sty m:val="p"/>
                    </m:rPr>
                    <w:rPr>
                      <w:rFonts w:ascii="Cambria Math" w:hAnsi="Cambria Math"/>
                    </w:rPr>
                    <m:t xml:space="preserve"> and y is </m:t>
                  </m:r>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n</m:t>
                      </m:r>
                    </m:sub>
                  </m:sSub>
                  <m:r>
                    <m:rPr>
                      <m:sty m:val="p"/>
                    </m:rPr>
                    <w:rPr>
                      <w:rFonts w:ascii="Cambria Math" w:hAnsi="Cambria Math"/>
                    </w:rPr>
                    <m:t xml:space="preserve"> then Z is </m:t>
                  </m:r>
                  <m:sSub>
                    <m:sSubPr>
                      <m:ctrlPr>
                        <w:rPr>
                          <w:rFonts w:ascii="Cambria Math" w:hAnsi="Cambria Math"/>
                          <w:vertAlign w:val="subscript"/>
                        </w:rPr>
                      </m:ctrlPr>
                    </m:sSubPr>
                    <m:e>
                      <m:r>
                        <w:rPr>
                          <w:rFonts w:ascii="Cambria Math" w:hAnsi="Cambria Math"/>
                          <w:vertAlign w:val="subscript"/>
                        </w:rPr>
                        <m:t>C</m:t>
                      </m:r>
                    </m:e>
                    <m:sub>
                      <m:r>
                        <w:rPr>
                          <w:rFonts w:ascii="Cambria Math" w:hAnsi="Cambria Math"/>
                          <w:vertAlign w:val="subscript"/>
                        </w:rPr>
                        <m:t>n</m:t>
                      </m:r>
                    </m:sub>
                  </m:sSub>
                </m:e>
              </m:eqArr>
            </m:e>
          </m:d>
        </m:oMath>
      </m:oMathPara>
    </w:p>
    <w:p w:rsidR="00662398" w:rsidRDefault="00662398" w:rsidP="00662398">
      <w:pPr>
        <w:jc w:val="center"/>
      </w:pPr>
      <w:r>
        <w:rPr>
          <w:noProof/>
          <w:lang w:bidi="ar-SA"/>
        </w:rPr>
        <w:drawing>
          <wp:inline distT="0" distB="0" distL="0" distR="0" wp14:anchorId="1641D6CB" wp14:editId="76D9F592">
            <wp:extent cx="3294000" cy="2228400"/>
            <wp:effectExtent l="0" t="0" r="1905" b="635"/>
            <wp:docPr id="8" name="Picture 8" descr="Undisplaye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isplayed Graph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4000" cy="2228400"/>
                    </a:xfrm>
                    <a:prstGeom prst="rect">
                      <a:avLst/>
                    </a:prstGeom>
                    <a:noFill/>
                    <a:ln>
                      <a:noFill/>
                    </a:ln>
                  </pic:spPr>
                </pic:pic>
              </a:graphicData>
            </a:graphic>
          </wp:inline>
        </w:drawing>
      </w:r>
    </w:p>
    <w:p w:rsidR="00662398" w:rsidRDefault="00662398" w:rsidP="00662398">
      <w:pPr>
        <w:pStyle w:val="a1"/>
      </w:pPr>
      <w:bookmarkStart w:id="383" w:name="_Ref328819519"/>
      <w:bookmarkStart w:id="384" w:name="_Toc328818194"/>
      <w:bookmarkStart w:id="385" w:name="_Toc328818563"/>
      <w:bookmarkStart w:id="386" w:name="_Toc328818704"/>
      <w:bookmarkStart w:id="387" w:name="_Toc328818862"/>
      <w:bookmarkStart w:id="388" w:name="_Toc333837448"/>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11</w:t>
      </w:r>
      <w:r w:rsidR="0017130C">
        <w:rPr>
          <w:rtl/>
        </w:rPr>
        <w:fldChar w:fldCharType="end"/>
      </w:r>
      <w:bookmarkEnd w:id="383"/>
      <w:r>
        <w:rPr>
          <w:rFonts w:hint="cs"/>
          <w:rtl/>
        </w:rPr>
        <w:t>- سیستم ممدانی</w:t>
      </w:r>
      <w:bookmarkEnd w:id="384"/>
      <w:bookmarkEnd w:id="385"/>
      <w:bookmarkEnd w:id="386"/>
      <w:bookmarkEnd w:id="387"/>
      <w:bookmarkEnd w:id="388"/>
    </w:p>
    <w:p w:rsidR="00662398" w:rsidRDefault="00662398" w:rsidP="00662398">
      <w:pPr>
        <w:rPr>
          <w:rtl/>
        </w:rPr>
      </w:pPr>
      <w:r>
        <w:rPr>
          <w:rFonts w:hint="cs"/>
          <w:rtl/>
        </w:rPr>
        <w:t>همانطور که گفته شد وقتی می‌خواهیم از نتایج این سیستم استفاده کنیم باید نتایج را ازحالت مجموعه فازی خارج کنیم تا مجموعه فازی را به یک مقدار مشخص تبدیل کنیم. این مرحله که غیر فازی کردن نام دارد روش‌های مختلفی دارد که بیشترین استفاده را روش محاسباتی زیر که میانگین نقاط ماکزیمم است، داشته‌است.</w:t>
      </w:r>
      <w:r>
        <w:t xml:space="preserve">m </w:t>
      </w:r>
      <w:r>
        <w:rPr>
          <w:rFonts w:hint="cs"/>
          <w:rtl/>
        </w:rPr>
        <w:t xml:space="preserve"> نیز تعداد گوشه‌های ایجاد شده در مجموعه فازی خروجی است.</w:t>
      </w:r>
    </w:p>
    <w:p w:rsidR="00662398" w:rsidRPr="00685720" w:rsidRDefault="00662398" w:rsidP="00662398">
      <w:pPr>
        <w:rPr>
          <w:rFonts w:eastAsiaTheme="minorEastAsia"/>
        </w:rPr>
      </w:pPr>
      <m:oMathPara>
        <m:oMath>
          <m:r>
            <w:rPr>
              <w:rFonts w:ascii="Cambria Math" w:hAnsi="Cambria Math"/>
            </w:rPr>
            <m:t>Z</m:t>
          </m: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 xml:space="preserve"> </m:t>
                  </m:r>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nary>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nary>
            </m:den>
          </m:f>
        </m:oMath>
      </m:oMathPara>
    </w:p>
    <w:p w:rsidR="00662398" w:rsidRDefault="00662398" w:rsidP="00662398">
      <w:pPr>
        <w:rPr>
          <w:rtl/>
        </w:rPr>
      </w:pPr>
      <w:r>
        <w:rPr>
          <w:rFonts w:hint="cs"/>
          <w:rtl/>
        </w:rPr>
        <w:t>با توجه به مطالب فوق  و این نکته که مدل ممدانی برای مدل‌های دارای متغیر و قوانین اندک کاربرد دارد.</w:t>
      </w:r>
      <w:r w:rsidRPr="0009679C">
        <w:br/>
      </w:r>
      <w:r w:rsidRPr="0009679C">
        <w:rPr>
          <w:rtl/>
        </w:rPr>
        <w:t>تاکاگی سوگنو و کانگ، نوع دیگری از سیستم‌های فازی معرفی کرده‌اند که ورودی‌ها و خروجی‌های آن متغیرهایی با مقادیر واقعی هستند</w:t>
      </w:r>
      <w:r>
        <w:t>.</w:t>
      </w:r>
    </w:p>
    <w:p w:rsidR="00662398" w:rsidRDefault="00662398" w:rsidP="002B5050">
      <w:pPr>
        <w:pStyle w:val="H-5"/>
        <w:rPr>
          <w:rtl/>
        </w:rPr>
      </w:pPr>
      <w:bookmarkStart w:id="389" w:name="_Toc328817898"/>
      <w:bookmarkStart w:id="390" w:name="_Toc328823426"/>
      <w:bookmarkStart w:id="391" w:name="_Toc333837142"/>
      <w:r w:rsidRPr="0009679C">
        <w:rPr>
          <w:rtl/>
        </w:rPr>
        <w:t>سیستم فازی تاکاگی ـ سوگنو و کانگ</w:t>
      </w:r>
      <w:bookmarkEnd w:id="389"/>
      <w:bookmarkEnd w:id="390"/>
      <w:bookmarkEnd w:id="391"/>
    </w:p>
    <w:p w:rsidR="00662398" w:rsidRPr="00893099" w:rsidRDefault="00662398" w:rsidP="003E42CD">
      <w:pPr>
        <w:rPr>
          <w:rtl/>
        </w:rPr>
      </w:pPr>
      <w:r w:rsidRPr="00893099">
        <w:rPr>
          <w:rFonts w:hint="cs"/>
          <w:rtl/>
        </w:rPr>
        <w:t>در این نوع سیستم</w:t>
      </w:r>
      <w:r w:rsidRPr="00893099">
        <w:fldChar w:fldCharType="begin"/>
      </w:r>
      <w:r w:rsidRPr="00893099">
        <w:instrText xml:space="preserve"> ADDIN EN.CITE &lt;EndNote&gt;&lt;Cite&gt;&lt;Author&gt;Sugeno&lt;/Author&gt;&lt;Year&gt;1985&lt;/Year&gt;&lt;RecNum&gt;59&lt;/RecNum&gt;&lt;DisplayText&gt;(Sugeno, 1985)&lt;/DisplayText&gt;&lt;record&gt;&lt;rec-number&gt;59&lt;/rec-number&gt;&lt;foreign-keys&gt;&lt;key app="EN" db-id="502exwv029daafepady552sjxdfs0w55vz5v"&gt;59&lt;/key&gt;&lt;/foreign-keys&gt;&lt;ref-type name="Journal Article"&gt;17&lt;/ref-type&gt;&lt;contributors&gt;&lt;authors&gt;&lt;author&gt;Michio Sugeno&lt;/author&gt;&lt;/authors&gt;&lt;/contributors&gt;&lt;titles&gt;&lt;title&gt;Industrial applications of fuzzy control&lt;/title&gt;&lt;secondary-title&gt;Information Sciences&lt;/secondary-title&gt;&lt;/titles&gt;&lt;periodical&gt;&lt;full-title&gt;Information Sciences&lt;/full-title&gt;&lt;/periodical&gt;&lt;pages&gt;59–83&lt;/pages&gt;&lt;volume&gt;36&lt;/volume&gt;&lt;number&gt;1-2&lt;/number&gt;&lt;dates&gt;&lt;year&gt;1985&lt;/year&gt;&lt;pub-dates&gt;&lt;date&gt;July–August&lt;/date&gt;&lt;/pub-dates&gt;&lt;/dates&gt;&lt;urls&gt;&lt;/urls&gt;&lt;/record&gt;&lt;/Cite&gt;&lt;/EndNote&gt;</w:instrText>
      </w:r>
      <w:r w:rsidRPr="00893099">
        <w:fldChar w:fldCharType="separate"/>
      </w:r>
      <w:r w:rsidRPr="00893099">
        <w:rPr>
          <w:noProof/>
        </w:rPr>
        <w:t>(</w:t>
      </w:r>
      <w:hyperlink w:anchor="_ENREF_53" w:tooltip="Sugeno, 1985 #59" w:history="1">
        <w:r w:rsidR="003E42CD" w:rsidRPr="00893099">
          <w:rPr>
            <w:noProof/>
          </w:rPr>
          <w:t>Sugeno, 1985</w:t>
        </w:r>
      </w:hyperlink>
      <w:r w:rsidRPr="00893099">
        <w:rPr>
          <w:noProof/>
        </w:rPr>
        <w:t>)</w:t>
      </w:r>
      <w:r w:rsidRPr="00893099">
        <w:fldChar w:fldCharType="end"/>
      </w:r>
      <w:r w:rsidRPr="00893099">
        <w:rPr>
          <w:rFonts w:hint="cs"/>
          <w:rtl/>
        </w:rPr>
        <w:t>، که ساختار آن در شکل؟؟ نشان داده شده است،</w:t>
      </w:r>
      <w:r w:rsidRPr="00893099">
        <w:rPr>
          <w:rtl/>
        </w:rPr>
        <w:t xml:space="preserve"> قاعده فازی از یک عبارت توصیفی با مقادیر زبانی، به یک رابطة ساده تبدیل شد</w:t>
      </w:r>
      <w:r w:rsidRPr="00893099">
        <w:rPr>
          <w:rFonts w:hint="cs"/>
          <w:rtl/>
        </w:rPr>
        <w:t>ه‌</w:t>
      </w:r>
      <w:r w:rsidRPr="00893099">
        <w:rPr>
          <w:rtl/>
        </w:rPr>
        <w:t>است؛ به طور مثال در مورد خودرو می‌توان اعلام کرد که اگر سرعت خودرو</w:t>
      </w:r>
      <w:r w:rsidRPr="00893099">
        <w:t xml:space="preserve"> X </w:t>
      </w:r>
      <w:r w:rsidRPr="00893099">
        <w:rPr>
          <w:rtl/>
        </w:rPr>
        <w:t>باشد، آنگاه نیروی وارد بر پدال گاز برابر</w:t>
      </w:r>
      <w:r w:rsidRPr="00893099">
        <w:t xml:space="preserve"> Y=CX </w:t>
      </w:r>
      <w:r w:rsidRPr="00893099">
        <w:rPr>
          <w:rtl/>
        </w:rPr>
        <w:t>می‌باشد</w:t>
      </w:r>
      <w:r w:rsidRPr="00893099">
        <w:t>.</w:t>
      </w:r>
    </w:p>
    <w:p w:rsidR="00662398" w:rsidRDefault="00662398" w:rsidP="00662398">
      <w:pPr>
        <w:keepNext/>
        <w:jc w:val="center"/>
      </w:pPr>
      <w:r>
        <w:rPr>
          <w:rFonts w:hint="cs"/>
          <w:b/>
          <w:bCs/>
          <w:noProof/>
          <w:lang w:bidi="ar-SA"/>
        </w:rPr>
        <w:drawing>
          <wp:inline distT="0" distB="0" distL="0" distR="0" wp14:anchorId="5A176E84" wp14:editId="4FF79492">
            <wp:extent cx="4842750" cy="1529862"/>
            <wp:effectExtent l="0" t="0" r="0" b="0"/>
            <wp:docPr id="18452" name="Picture 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9646" cy="1528881"/>
                    </a:xfrm>
                    <a:prstGeom prst="rect">
                      <a:avLst/>
                    </a:prstGeom>
                    <a:noFill/>
                    <a:ln>
                      <a:noFill/>
                    </a:ln>
                  </pic:spPr>
                </pic:pic>
              </a:graphicData>
            </a:graphic>
          </wp:inline>
        </w:drawing>
      </w:r>
    </w:p>
    <w:p w:rsidR="00662398" w:rsidRDefault="00662398" w:rsidP="00662398">
      <w:pPr>
        <w:pStyle w:val="a1"/>
        <w:rPr>
          <w:rtl/>
        </w:rPr>
      </w:pPr>
      <w:bookmarkStart w:id="392" w:name="_Toc328818195"/>
      <w:bookmarkStart w:id="393" w:name="_Toc328818564"/>
      <w:bookmarkStart w:id="394" w:name="_Toc328818705"/>
      <w:bookmarkStart w:id="395" w:name="_Toc328818863"/>
      <w:bookmarkStart w:id="396" w:name="_Toc333837449"/>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12</w:t>
      </w:r>
      <w:r w:rsidR="0017130C">
        <w:rPr>
          <w:rtl/>
        </w:rPr>
        <w:fldChar w:fldCharType="end"/>
      </w:r>
      <w:r>
        <w:rPr>
          <w:rFonts w:hint="cs"/>
          <w:rtl/>
        </w:rPr>
        <w:t>- ساختارسیستم سوگنو</w:t>
      </w:r>
      <w:bookmarkEnd w:id="392"/>
      <w:bookmarkEnd w:id="393"/>
      <w:bookmarkEnd w:id="394"/>
      <w:bookmarkEnd w:id="395"/>
      <w:bookmarkEnd w:id="396"/>
    </w:p>
    <w:p w:rsidR="00662398" w:rsidRDefault="00662398" w:rsidP="00662398">
      <w:pPr>
        <w:rPr>
          <w:i/>
          <w:iCs/>
        </w:rPr>
      </w:pPr>
      <w:r>
        <w:rPr>
          <w:rFonts w:hint="cs"/>
          <w:rtl/>
        </w:rPr>
        <w:t>در این سیستم ورودی‌ها مانند مدل ممدانی فازی می‌شوند لکن خروجی مدل فازی نییست بلکه یک معادله یا یک عدد ثابت است که به صورت زیر تعریف می‌شود.</w:t>
      </w:r>
    </w:p>
    <w:p w:rsidR="00662398" w:rsidRPr="00B0452A" w:rsidRDefault="00355602" w:rsidP="00662398">
      <m:oMathPara>
        <m:oMathParaPr>
          <m:jc m:val="left"/>
        </m:oMathParaP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If x is </m:t>
                  </m:r>
                  <m:sSub>
                    <m:sSubPr>
                      <m:ctrlPr>
                        <w:rPr>
                          <w:rFonts w:ascii="Cambria Math" w:hAnsi="Cambria Math"/>
                          <w:vertAlign w:val="subscript"/>
                        </w:rPr>
                      </m:ctrlPr>
                    </m:sSubPr>
                    <m:e>
                      <m:r>
                        <w:rPr>
                          <w:rFonts w:ascii="Cambria Math" w:hAnsi="Cambria Math"/>
                          <w:vertAlign w:val="subscript"/>
                        </w:rPr>
                        <m:t>A</m:t>
                      </m:r>
                    </m:e>
                    <m:sub>
                      <m:r>
                        <m:rPr>
                          <m:sty m:val="p"/>
                        </m:rPr>
                        <w:rPr>
                          <w:rFonts w:ascii="Cambria Math" w:hAnsi="Cambria Math"/>
                          <w:vertAlign w:val="subscript"/>
                        </w:rPr>
                        <m:t>1</m:t>
                      </m:r>
                    </m:sub>
                  </m:sSub>
                  <m:r>
                    <m:rPr>
                      <m:sty m:val="p"/>
                    </m:rPr>
                    <w:rPr>
                      <w:rFonts w:ascii="Cambria Math" w:hAnsi="Cambria Math"/>
                    </w:rPr>
                    <m:t xml:space="preserve"> and y is </m:t>
                  </m:r>
                  <m:sSub>
                    <m:sSubPr>
                      <m:ctrlPr>
                        <w:rPr>
                          <w:rFonts w:ascii="Cambria Math" w:hAnsi="Cambria Math"/>
                          <w:vertAlign w:val="subscript"/>
                        </w:rPr>
                      </m:ctrlPr>
                    </m:sSubPr>
                    <m:e>
                      <m:r>
                        <w:rPr>
                          <w:rFonts w:ascii="Cambria Math" w:hAnsi="Cambria Math"/>
                          <w:vertAlign w:val="subscript"/>
                        </w:rPr>
                        <m:t>B</m:t>
                      </m:r>
                    </m:e>
                    <m:sub>
                      <m:r>
                        <m:rPr>
                          <m:sty m:val="p"/>
                        </m:rPr>
                        <w:rPr>
                          <w:rFonts w:ascii="Cambria Math" w:hAnsi="Cambria Math"/>
                          <w:vertAlign w:val="subscript"/>
                        </w:rPr>
                        <m:t>1</m:t>
                      </m:r>
                    </m:sub>
                  </m:sSub>
                  <m:r>
                    <m:rPr>
                      <m:sty m:val="p"/>
                    </m:rPr>
                    <w:rPr>
                      <w:rFonts w:ascii="Cambria Math" w:hAnsi="Cambria Math"/>
                    </w:rPr>
                    <m:t xml:space="preserve"> then </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r>
                    <w:rPr>
                      <w:rFonts w:ascii="Cambria Math" w:hAnsi="Cambria Math"/>
                    </w:rPr>
                    <m:t>x</m:t>
                  </m:r>
                  <m:r>
                    <m:rPr>
                      <m:sty m:val="p"/>
                    </m:rPr>
                    <w:rPr>
                      <w:rFonts w:ascii="Cambria Math" w:hAnsi="Cambria Math"/>
                    </w:rPr>
                    <m:t> + </m:t>
                  </m:r>
                  <m:sSub>
                    <m:sSubPr>
                      <m:ctrlPr>
                        <w:rPr>
                          <w:rFonts w:ascii="Cambria Math" w:hAnsi="Cambria Math"/>
                          <w:iCs/>
                        </w:rPr>
                      </m:ctrlPr>
                    </m:sSubPr>
                    <m:e>
                      <m:r>
                        <w:rPr>
                          <w:rFonts w:ascii="Cambria Math" w:hAnsi="Cambria Math"/>
                        </w:rPr>
                        <m:t>q</m:t>
                      </m:r>
                    </m:e>
                    <m:sub>
                      <m:r>
                        <m:rPr>
                          <m:sty m:val="p"/>
                        </m:rPr>
                        <w:rPr>
                          <w:rFonts w:ascii="Cambria Math" w:hAnsi="Cambria Math"/>
                        </w:rPr>
                        <m:t>1</m:t>
                      </m:r>
                    </m:sub>
                  </m:sSub>
                  <m:r>
                    <w:rPr>
                      <w:rFonts w:ascii="Cambria Math" w:hAnsi="Cambria Math"/>
                    </w:rPr>
                    <m:t>y</m:t>
                  </m:r>
                  <m:r>
                    <m:rPr>
                      <m:sty m:val="p"/>
                    </m:rPr>
                    <w:rPr>
                      <w:rFonts w:ascii="Cambria Math" w:hAnsi="Cambria Math"/>
                    </w:rPr>
                    <m:t> + </m:t>
                  </m:r>
                  <m:sSub>
                    <m:sSubPr>
                      <m:ctrlPr>
                        <w:rPr>
                          <w:rFonts w:ascii="Cambria Math" w:hAnsi="Cambria Math"/>
                          <w:iCs/>
                        </w:rPr>
                      </m:ctrlPr>
                    </m:sSubPr>
                    <m:e>
                      <m:r>
                        <w:rPr>
                          <w:rFonts w:ascii="Cambria Math" w:hAnsi="Cambria Math"/>
                        </w:rPr>
                        <m:t>r</m:t>
                      </m:r>
                    </m:e>
                    <m:sub>
                      <m:r>
                        <m:rPr>
                          <m:sty m:val="p"/>
                        </m:rPr>
                        <w:rPr>
                          <w:rFonts w:ascii="Cambria Math" w:hAnsi="Cambria Math"/>
                        </w:rPr>
                        <m:t>1</m:t>
                      </m:r>
                    </m:sub>
                  </m:sSub>
                </m:e>
                <m:e>
                  <m:r>
                    <m:rPr>
                      <m:sty m:val="p"/>
                    </m:rPr>
                    <w:rPr>
                      <w:rFonts w:ascii="Cambria Math" w:hAnsi="Cambria Math"/>
                    </w:rPr>
                    <m:t>……</m:t>
                  </m:r>
                  <m:ctrlPr>
                    <w:rPr>
                      <w:rFonts w:ascii="Cambria Math" w:eastAsia="Cambria Math" w:hAnsi="Cambria Math" w:cs="Cambria Math"/>
                    </w:rPr>
                  </m:ctrlPr>
                </m:e>
                <m:e>
                  <m:r>
                    <m:rPr>
                      <m:sty m:val="p"/>
                    </m:rPr>
                    <w:rPr>
                      <w:rFonts w:ascii="Cambria Math" w:hAnsi="Cambria Math"/>
                    </w:rPr>
                    <m:t xml:space="preserve">If x is </m:t>
                  </m:r>
                  <m:sSub>
                    <m:sSubPr>
                      <m:ctrlPr>
                        <w:rPr>
                          <w:rFonts w:ascii="Cambria Math" w:hAnsi="Cambria Math"/>
                          <w:vertAlign w:val="subscript"/>
                        </w:rPr>
                      </m:ctrlPr>
                    </m:sSubPr>
                    <m:e>
                      <m:r>
                        <w:rPr>
                          <w:rFonts w:ascii="Cambria Math" w:hAnsi="Cambria Math"/>
                          <w:vertAlign w:val="subscript"/>
                        </w:rPr>
                        <m:t>A</m:t>
                      </m:r>
                    </m:e>
                    <m:sub>
                      <m:r>
                        <w:rPr>
                          <w:rFonts w:ascii="Cambria Math" w:hAnsi="Cambria Math"/>
                          <w:vertAlign w:val="subscript"/>
                        </w:rPr>
                        <m:t>n</m:t>
                      </m:r>
                    </m:sub>
                  </m:sSub>
                  <m:r>
                    <m:rPr>
                      <m:sty m:val="p"/>
                    </m:rPr>
                    <w:rPr>
                      <w:rFonts w:ascii="Cambria Math" w:hAnsi="Cambria Math"/>
                    </w:rPr>
                    <m:t xml:space="preserve"> and y is </m:t>
                  </m:r>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n</m:t>
                      </m:r>
                    </m:sub>
                  </m:sSub>
                  <m:r>
                    <m:rPr>
                      <m:sty m:val="p"/>
                    </m:rPr>
                    <w:rPr>
                      <w:rFonts w:ascii="Cambria Math" w:hAnsi="Cambria Math"/>
                    </w:rPr>
                    <m:t xml:space="preserve"> then </m:t>
                  </m:r>
                  <m:sSub>
                    <m:sSubPr>
                      <m:ctrlPr>
                        <w:rPr>
                          <w:rFonts w:ascii="Cambria Math" w:hAnsi="Cambria Math"/>
                        </w:rPr>
                      </m:ctrlPr>
                    </m:sSubPr>
                    <m:e>
                      <m:r>
                        <m:rPr>
                          <m:sty m:val="p"/>
                        </m:rPr>
                        <w:rPr>
                          <w:rFonts w:ascii="Cambria Math" w:hAnsi="Cambria Math"/>
                        </w:rPr>
                        <m:t>Z</m:t>
                      </m:r>
                    </m:e>
                    <m:sub>
                      <m:r>
                        <w:rPr>
                          <w:rFonts w:ascii="Cambria Math" w:hAnsi="Cambria Math"/>
                        </w:rPr>
                        <m:t>n</m:t>
                      </m:r>
                    </m:sub>
                  </m:sSub>
                  <m:r>
                    <m:rPr>
                      <m:sty m:val="p"/>
                    </m:rPr>
                    <w:rPr>
                      <w:rFonts w:ascii="Cambria Math" w:hAnsi="Cambria Math"/>
                    </w:rPr>
                    <m:t xml:space="preserve">= </m:t>
                  </m:r>
                  <m:sSub>
                    <m:sSubPr>
                      <m:ctrlPr>
                        <w:rPr>
                          <w:rFonts w:ascii="Cambria Math" w:hAnsi="Cambria Math"/>
                          <w:iCs/>
                        </w:rPr>
                      </m:ctrlPr>
                    </m:sSubPr>
                    <m:e>
                      <m:r>
                        <w:rPr>
                          <w:rFonts w:ascii="Cambria Math" w:hAnsi="Cambria Math"/>
                        </w:rPr>
                        <m:t>p</m:t>
                      </m:r>
                    </m:e>
                    <m:sub>
                      <m:r>
                        <w:rPr>
                          <w:rFonts w:ascii="Cambria Math" w:hAnsi="Cambria Math"/>
                        </w:rPr>
                        <m:t>n</m:t>
                      </m:r>
                    </m:sub>
                  </m:sSub>
                  <m:r>
                    <w:rPr>
                      <w:rFonts w:ascii="Cambria Math" w:hAnsi="Cambria Math"/>
                    </w:rPr>
                    <m:t>x</m:t>
                  </m:r>
                  <m:r>
                    <m:rPr>
                      <m:sty m:val="p"/>
                    </m:rPr>
                    <w:rPr>
                      <w:rFonts w:ascii="Cambria Math" w:hAnsi="Cambria Math"/>
                    </w:rPr>
                    <m:t> + </m:t>
                  </m:r>
                  <m:sSub>
                    <m:sSubPr>
                      <m:ctrlPr>
                        <w:rPr>
                          <w:rFonts w:ascii="Cambria Math" w:hAnsi="Cambria Math"/>
                          <w:iCs/>
                        </w:rPr>
                      </m:ctrlPr>
                    </m:sSubPr>
                    <m:e>
                      <m:r>
                        <w:rPr>
                          <w:rFonts w:ascii="Cambria Math" w:hAnsi="Cambria Math"/>
                        </w:rPr>
                        <m:t>q</m:t>
                      </m:r>
                    </m:e>
                    <m:sub>
                      <m:r>
                        <w:rPr>
                          <w:rFonts w:ascii="Cambria Math" w:hAnsi="Cambria Math"/>
                        </w:rPr>
                        <m:t>n</m:t>
                      </m:r>
                    </m:sub>
                  </m:sSub>
                  <m:r>
                    <w:rPr>
                      <w:rFonts w:ascii="Cambria Math" w:hAnsi="Cambria Math"/>
                    </w:rPr>
                    <m:t>y</m:t>
                  </m:r>
                  <m:r>
                    <m:rPr>
                      <m:sty m:val="p"/>
                    </m:rPr>
                    <w:rPr>
                      <w:rFonts w:ascii="Cambria Math" w:hAnsi="Cambria Math"/>
                    </w:rPr>
                    <m:t> + </m:t>
                  </m:r>
                  <m:sSub>
                    <m:sSubPr>
                      <m:ctrlPr>
                        <w:rPr>
                          <w:rFonts w:ascii="Cambria Math" w:hAnsi="Cambria Math"/>
                          <w:iCs/>
                        </w:rPr>
                      </m:ctrlPr>
                    </m:sSubPr>
                    <m:e>
                      <m:r>
                        <w:rPr>
                          <w:rFonts w:ascii="Cambria Math" w:hAnsi="Cambria Math"/>
                        </w:rPr>
                        <m:t>r</m:t>
                      </m:r>
                    </m:e>
                    <m:sub>
                      <m:r>
                        <w:rPr>
                          <w:rFonts w:ascii="Cambria Math" w:hAnsi="Cambria Math"/>
                        </w:rPr>
                        <m:t>n</m:t>
                      </m:r>
                    </m:sub>
                  </m:sSub>
                </m:e>
              </m:eqArr>
            </m:e>
          </m:d>
        </m:oMath>
      </m:oMathPara>
    </w:p>
    <w:p w:rsidR="00662398" w:rsidRDefault="00662398" w:rsidP="00662398">
      <w:pPr>
        <w:rPr>
          <w:rtl/>
        </w:rPr>
      </w:pPr>
      <w:r>
        <w:rPr>
          <w:rFonts w:hint="cs"/>
          <w:rtl/>
        </w:rPr>
        <w:t xml:space="preserve">خروجی نهایی نیز با گرفتن میانگین وزنی از خروجی‌ها به دست می‌آید.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Ref328592059 \h</w:instrText>
      </w:r>
      <w:r>
        <w:rPr>
          <w:rtl/>
        </w:rPr>
        <w:instrText xml:space="preserve"> </w:instrText>
      </w:r>
      <w:r>
        <w:rPr>
          <w:rtl/>
        </w:rPr>
      </w:r>
      <w:r>
        <w:rPr>
          <w:rtl/>
        </w:rPr>
        <w:fldChar w:fldCharType="separate"/>
      </w:r>
      <w:r w:rsidR="00355602">
        <w:rPr>
          <w:rtl/>
        </w:rPr>
        <w:t xml:space="preserve">شکل </w:t>
      </w:r>
      <w:r w:rsidR="00355602">
        <w:rPr>
          <w:noProof/>
          <w:rtl/>
        </w:rPr>
        <w:t>‏3</w:t>
      </w:r>
      <w:r w:rsidR="00355602">
        <w:rPr>
          <w:rtl/>
        </w:rPr>
        <w:noBreakHyphen/>
      </w:r>
      <w:r w:rsidR="00355602">
        <w:rPr>
          <w:noProof/>
          <w:rtl/>
        </w:rPr>
        <w:t>13</w:t>
      </w:r>
      <w:r>
        <w:rPr>
          <w:rtl/>
        </w:rPr>
        <w:fldChar w:fldCharType="end"/>
      </w:r>
      <w:r>
        <w:rPr>
          <w:rFonts w:hint="cs"/>
          <w:rtl/>
        </w:rPr>
        <w:t xml:space="preserve"> فرآیند محاسبات مدل سوگنو نشان داده شده است.</w:t>
      </w:r>
    </w:p>
    <w:p w:rsidR="00662398" w:rsidRPr="006801F9" w:rsidRDefault="00662398" w:rsidP="00662398">
      <w:pPr>
        <w:rPr>
          <w:rFonts w:eastAsiaTheme="minorEastAsia"/>
        </w:rPr>
      </w:pPr>
      <w:r>
        <w:rPr>
          <w:rtl/>
        </w:rPr>
        <w:t xml:space="preserve">فرمول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19</w:t>
      </w:r>
      <w:r>
        <w:rPr>
          <w:rtl/>
        </w:rPr>
        <w:fldChar w:fldCharType="end"/>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m:oMath>
        <m:r>
          <w:rPr>
            <w:rFonts w:ascii="Cambria Math" w:hAnsi="Cambria Math"/>
          </w:rPr>
          <m:t>Z</m:t>
        </m: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e>
            </m:nary>
          </m:den>
        </m:f>
      </m:oMath>
    </w:p>
    <w:p w:rsidR="00662398" w:rsidRDefault="00662398" w:rsidP="00662398">
      <w:pPr>
        <w:keepNext/>
      </w:pPr>
      <w:r>
        <w:rPr>
          <w:noProof/>
          <w:lang w:bidi="ar-SA"/>
        </w:rPr>
        <w:drawing>
          <wp:inline distT="0" distB="0" distL="0" distR="0" wp14:anchorId="680B7DFA" wp14:editId="1BECD0F7">
            <wp:extent cx="5591175" cy="1485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1485900"/>
                    </a:xfrm>
                    <a:prstGeom prst="rect">
                      <a:avLst/>
                    </a:prstGeom>
                    <a:noFill/>
                    <a:ln>
                      <a:noFill/>
                    </a:ln>
                  </pic:spPr>
                </pic:pic>
              </a:graphicData>
            </a:graphic>
          </wp:inline>
        </w:drawing>
      </w:r>
    </w:p>
    <w:p w:rsidR="00662398" w:rsidRPr="00D02807" w:rsidRDefault="00662398" w:rsidP="003E42CD">
      <w:pPr>
        <w:pStyle w:val="a1"/>
      </w:pPr>
      <w:bookmarkStart w:id="397" w:name="_Ref328592059"/>
      <w:bookmarkStart w:id="398" w:name="_Toc328818196"/>
      <w:bookmarkStart w:id="399" w:name="_Toc328818565"/>
      <w:bookmarkStart w:id="400" w:name="_Toc328818706"/>
      <w:bookmarkStart w:id="401" w:name="_Toc328818864"/>
      <w:bookmarkStart w:id="402" w:name="_Toc333837450"/>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13</w:t>
      </w:r>
      <w:r w:rsidR="0017130C">
        <w:rPr>
          <w:rtl/>
        </w:rPr>
        <w:fldChar w:fldCharType="end"/>
      </w:r>
      <w:bookmarkEnd w:id="397"/>
      <w:r>
        <w:rPr>
          <w:rFonts w:hint="cs"/>
          <w:rtl/>
        </w:rPr>
        <w:t xml:space="preserve">- فرآیند سیستم سوگنو </w:t>
      </w:r>
      <w:r>
        <w:fldChar w:fldCharType="begin"/>
      </w:r>
      <w:r>
        <w:instrText xml:space="preserve"> ADDIN EN.CITE &lt;EndNote&gt;&lt;Cite&gt;&lt;Author&gt;Jang&lt;/Author&gt;&lt;Year&gt;1997&lt;/Year&gt;&lt;RecNum&gt;60&lt;/RecNum&gt;&lt;DisplayText&gt;(Jang, Sun, &amp;amp; Mizutani, 1997)&lt;/DisplayText&gt;&lt;record&gt;&lt;rec-number&gt;60&lt;/rec-number&gt;&lt;foreign-keys&gt;&lt;key app="EN" db-id="502exwv029daafepady552sjxdfs0w55vz5v"&gt;60&lt;/key&gt;&lt;/foreign-keys&gt;&lt;ref-type name="Book"&gt;6&lt;/ref-type&gt;&lt;contributors&gt;&lt;authors&gt;&lt;author&gt;Jyh-Shing Roger Jang&lt;/author&gt;&lt;author&gt;Chuen-Tsai Sun&lt;/author&gt;&lt;author&gt;Eiji Mizutani&lt;/author&gt;&lt;/authors&gt;&lt;/contributors&gt;&lt;titles&gt;&lt;title&gt;Neuro-Fuzzy and Soft Computing: A Computational Approach to Learning and Machine Intelligence&lt;/title&gt;&lt;/titles&gt;&lt;pages&gt;614&lt;/pages&gt;&lt;edition&gt;1&lt;/edition&gt;&lt;dates&gt;&lt;year&gt;1997&lt;/year&gt;&lt;pub-dates&gt;&lt;date&gt;September 26&lt;/date&gt;&lt;/pub-dates&gt;&lt;/dates&gt;&lt;pub-location&gt;Newjersey&lt;/pub-location&gt;&lt;publisher&gt;Prentice-Hall&lt;/publisher&gt;&lt;isbn&gt; 0132610663&lt;/isbn&gt;&lt;urls&gt;&lt;/urls&gt;&lt;/record&gt;&lt;/Cite&gt;&lt;/EndNote&gt;</w:instrText>
      </w:r>
      <w:r>
        <w:fldChar w:fldCharType="separate"/>
      </w:r>
      <w:r>
        <w:rPr>
          <w:noProof/>
        </w:rPr>
        <w:t>(</w:t>
      </w:r>
      <w:hyperlink w:anchor="_ENREF_40" w:tooltip="Jang, 1997 #60" w:history="1">
        <w:r w:rsidR="003E42CD">
          <w:rPr>
            <w:noProof/>
          </w:rPr>
          <w:t>Jang, Sun, &amp; Mizutani, 1997</w:t>
        </w:r>
      </w:hyperlink>
      <w:r>
        <w:rPr>
          <w:noProof/>
        </w:rPr>
        <w:t>)</w:t>
      </w:r>
      <w:bookmarkEnd w:id="398"/>
      <w:bookmarkEnd w:id="399"/>
      <w:bookmarkEnd w:id="400"/>
      <w:bookmarkEnd w:id="401"/>
      <w:bookmarkEnd w:id="402"/>
      <w:r>
        <w:fldChar w:fldCharType="end"/>
      </w:r>
    </w:p>
    <w:p w:rsidR="00662398" w:rsidRDefault="00662398" w:rsidP="002B5050">
      <w:pPr>
        <w:pStyle w:val="Heading4"/>
        <w:rPr>
          <w:rtl/>
        </w:rPr>
      </w:pPr>
      <w:bookmarkStart w:id="403" w:name="_Toc333837143"/>
      <w:r w:rsidRPr="00400723">
        <w:rPr>
          <w:rtl/>
        </w:rPr>
        <w:t>شبکه‌های عصبی</w:t>
      </w:r>
      <w:bookmarkEnd w:id="403"/>
    </w:p>
    <w:p w:rsidR="00662398" w:rsidRPr="00400723" w:rsidRDefault="00662398" w:rsidP="002B5050">
      <w:pPr>
        <w:pStyle w:val="H-5"/>
      </w:pPr>
      <w:bookmarkStart w:id="404" w:name="_Toc328817899"/>
      <w:bookmarkStart w:id="405" w:name="_Toc328823427"/>
      <w:bookmarkStart w:id="406" w:name="_Toc333837144"/>
      <w:r w:rsidRPr="00400723">
        <w:rPr>
          <w:rtl/>
        </w:rPr>
        <w:t>تاریخچه شبکه‌های عصبی مصنوعی</w:t>
      </w:r>
      <w:bookmarkEnd w:id="404"/>
      <w:bookmarkEnd w:id="405"/>
      <w:bookmarkEnd w:id="406"/>
      <w:r w:rsidRPr="00400723">
        <w:t> </w:t>
      </w:r>
    </w:p>
    <w:p w:rsidR="00662398" w:rsidRPr="00400723" w:rsidRDefault="00662398" w:rsidP="00662398">
      <w:r>
        <w:rPr>
          <w:rFonts w:hint="cs"/>
          <w:rtl/>
        </w:rPr>
        <w:t>شید بتوان گفت بعد از استفاده در سیستم‌های دفاعی و نظامی، علم مالی بیشترین سرمایه‌گذاری را در بکارگیری شبکه‌های عصبی انجام داده است. پردازش اطلاعات ف</w:t>
      </w:r>
      <w:r w:rsidRPr="00400723">
        <w:rPr>
          <w:rtl/>
        </w:rPr>
        <w:t>از قرن نوزدهم به طور همزمان اما جداگانه از سویی نروفیزیولوزیست</w:t>
      </w:r>
      <w:r w:rsidRPr="00400723">
        <w:rPr>
          <w:cs/>
        </w:rPr>
        <w:t>‎</w:t>
      </w:r>
      <w:r w:rsidRPr="00400723">
        <w:rPr>
          <w:rtl/>
        </w:rPr>
        <w:t>ها سعی کردند سیستم یادگیری و تجزیه و تحلیل مغز را کشف کنند، و از سوی دیگر ریاضیدانان تلاش کردند تا مدل ریاضی بسازند، که قابلیت فراگیری و تجزیه و تحلیل عمومی مسائل را دارا باشد. اولین کوشش</w:t>
      </w:r>
      <w:r w:rsidRPr="00400723">
        <w:rPr>
          <w:cs/>
        </w:rPr>
        <w:t>‎</w:t>
      </w:r>
      <w:r w:rsidRPr="00400723">
        <w:rPr>
          <w:rtl/>
        </w:rPr>
        <w:t>ها در شبیه</w:t>
      </w:r>
      <w:r w:rsidRPr="00400723">
        <w:rPr>
          <w:cs/>
        </w:rPr>
        <w:t>‎</w:t>
      </w:r>
      <w:r w:rsidRPr="00400723">
        <w:rPr>
          <w:rtl/>
        </w:rPr>
        <w:t>سازی با استفاده از یک مدل منطقی توسط مک کلوک و والتر پیتز انجام شد که امروزه بلوک اصلی سازنده اکثر شبکه‌های عصبی مصنوعی است. این مدل فرضیه‌هایی در مورد عملکرد نورون</w:t>
      </w:r>
      <w:r w:rsidRPr="00400723">
        <w:rPr>
          <w:cs/>
        </w:rPr>
        <w:t>‎</w:t>
      </w:r>
      <w:r w:rsidRPr="00400723">
        <w:rPr>
          <w:rtl/>
        </w:rPr>
        <w:t>ها ارائه می‌کند. عملکرد این مدل مبتنی بر جمع ورودی</w:t>
      </w:r>
      <w:r w:rsidRPr="00400723">
        <w:rPr>
          <w:cs/>
        </w:rPr>
        <w:t>‎</w:t>
      </w:r>
      <w:r w:rsidRPr="00400723">
        <w:rPr>
          <w:rtl/>
        </w:rPr>
        <w:t>ها و ایجاد خروجی است. چنانچه حاصل جمع ورودی</w:t>
      </w:r>
      <w:r w:rsidRPr="00400723">
        <w:rPr>
          <w:cs/>
        </w:rPr>
        <w:t>‎</w:t>
      </w:r>
      <w:r w:rsidRPr="00400723">
        <w:rPr>
          <w:rtl/>
        </w:rPr>
        <w:t>ها از مقدار آستانه بیشتر باشد اصطلاحا نورون برانگیخته می‌شود. نتیجه این مدل اجرای توابع ساده مثل</w:t>
      </w:r>
      <w:r w:rsidRPr="00400723">
        <w:t xml:space="preserve"> AND </w:t>
      </w:r>
      <w:r w:rsidRPr="00400723">
        <w:rPr>
          <w:rtl/>
        </w:rPr>
        <w:t>و</w:t>
      </w:r>
      <w:r w:rsidRPr="00400723">
        <w:t xml:space="preserve"> OR </w:t>
      </w:r>
      <w:r w:rsidRPr="00400723">
        <w:rPr>
          <w:rtl/>
        </w:rPr>
        <w:t>بود</w:t>
      </w:r>
      <w:r w:rsidRPr="00400723">
        <w:t>.</w:t>
      </w:r>
    </w:p>
    <w:p w:rsidR="00662398" w:rsidRPr="00400723" w:rsidRDefault="00662398" w:rsidP="00662398">
      <w:r w:rsidRPr="00400723">
        <w:rPr>
          <w:rtl/>
        </w:rPr>
        <w:t>پیشرفت</w:t>
      </w:r>
      <w:r w:rsidRPr="00400723">
        <w:rPr>
          <w:cs/>
        </w:rPr>
        <w:t>‎</w:t>
      </w:r>
      <w:r w:rsidRPr="00400723">
        <w:rPr>
          <w:rtl/>
        </w:rPr>
        <w:t>هایی که در سال ۱۹۷۰ تا ۱۹۸۰ بدست آمد برای جلب توجه به شبکه‌های عصبی بسیار مهم بود. برخی فاکتورها نیز در تشدید این مساله دخالت داشتند، از جمله کتاب</w:t>
      </w:r>
      <w:r w:rsidRPr="00400723">
        <w:rPr>
          <w:cs/>
        </w:rPr>
        <w:t>‎</w:t>
      </w:r>
      <w:r w:rsidRPr="00400723">
        <w:rPr>
          <w:rtl/>
        </w:rPr>
        <w:t>ها و کنفرانس</w:t>
      </w:r>
      <w:r w:rsidRPr="00400723">
        <w:rPr>
          <w:cs/>
        </w:rPr>
        <w:t>‎</w:t>
      </w:r>
      <w:r w:rsidRPr="00400723">
        <w:rPr>
          <w:rtl/>
        </w:rPr>
        <w:t>های وسیعی که برای مردم در رشته‌های متنوع ارائه شد. امروز نیز تحولات زیادی در تکنولوژی</w:t>
      </w:r>
      <w:r w:rsidRPr="00400723">
        <w:t xml:space="preserve"> ANN </w:t>
      </w:r>
      <w:r w:rsidRPr="00400723">
        <w:rPr>
          <w:rtl/>
        </w:rPr>
        <w:t>ایجاد شده‌است</w:t>
      </w:r>
      <w:r w:rsidRPr="00400723">
        <w:t>.</w:t>
      </w:r>
    </w:p>
    <w:p w:rsidR="00662398" w:rsidRDefault="00662398" w:rsidP="002B5050">
      <w:pPr>
        <w:pStyle w:val="H-5"/>
        <w:rPr>
          <w:rtl/>
        </w:rPr>
      </w:pPr>
      <w:bookmarkStart w:id="407" w:name="_Toc328817900"/>
      <w:bookmarkStart w:id="408" w:name="_Toc328823428"/>
      <w:bookmarkStart w:id="409" w:name="_Toc333837145"/>
      <w:r>
        <w:rPr>
          <w:rFonts w:hint="cs"/>
          <w:rtl/>
        </w:rPr>
        <w:t>ساختار شبکه عصبی</w:t>
      </w:r>
      <w:bookmarkEnd w:id="407"/>
      <w:bookmarkEnd w:id="408"/>
      <w:bookmarkEnd w:id="409"/>
    </w:p>
    <w:p w:rsidR="00662398" w:rsidRDefault="00662398" w:rsidP="003E42CD">
      <w:pPr>
        <w:rPr>
          <w:rtl/>
        </w:rPr>
      </w:pPr>
      <w:r>
        <w:rPr>
          <w:rFonts w:hint="cs"/>
          <w:rtl/>
        </w:rPr>
        <w:t>ش</w:t>
      </w:r>
      <w:r w:rsidRPr="00C14DDF">
        <w:rPr>
          <w:rtl/>
        </w:rPr>
        <w:t>بکه عصبی مصنوعی یک سامانه پردازشی داده‌ها است که از مغز انسان ایده گرفته و پردازش داده‌ها را به عهده</w:t>
      </w:r>
      <w:r>
        <w:rPr>
          <w:rFonts w:cs="Times New Roman" w:hint="cs"/>
          <w:rtl/>
        </w:rPr>
        <w:t>‌ی</w:t>
      </w:r>
      <w:r w:rsidRPr="00C14DDF">
        <w:rPr>
          <w:rtl/>
        </w:rPr>
        <w:t xml:space="preserve"> </w:t>
      </w:r>
      <w:r w:rsidRPr="00C14DDF">
        <w:rPr>
          <w:rFonts w:hint="cs"/>
          <w:rtl/>
        </w:rPr>
        <w:t>پردازنده‌های</w:t>
      </w:r>
      <w:r w:rsidRPr="00C14DDF">
        <w:rPr>
          <w:rtl/>
        </w:rPr>
        <w:t xml:space="preserve"> </w:t>
      </w:r>
      <w:r w:rsidRPr="00C14DDF">
        <w:rPr>
          <w:rFonts w:hint="cs"/>
          <w:rtl/>
        </w:rPr>
        <w:t>کوچک</w:t>
      </w:r>
      <w:r w:rsidRPr="00C14DDF">
        <w:rPr>
          <w:rtl/>
        </w:rPr>
        <w:t xml:space="preserve"> </w:t>
      </w:r>
      <w:r w:rsidRPr="00C14DDF">
        <w:rPr>
          <w:rFonts w:hint="cs"/>
          <w:rtl/>
        </w:rPr>
        <w:t>و</w:t>
      </w:r>
      <w:r w:rsidRPr="00C14DDF">
        <w:rPr>
          <w:rtl/>
        </w:rPr>
        <w:t xml:space="preserve"> </w:t>
      </w:r>
      <w:r w:rsidRPr="00C14DDF">
        <w:rPr>
          <w:rFonts w:hint="cs"/>
          <w:rtl/>
        </w:rPr>
        <w:t>بسیار</w:t>
      </w:r>
      <w:r w:rsidRPr="00C14DDF">
        <w:rPr>
          <w:rtl/>
        </w:rPr>
        <w:t xml:space="preserve"> </w:t>
      </w:r>
      <w:r w:rsidRPr="00C14DDF">
        <w:rPr>
          <w:rFonts w:hint="cs"/>
          <w:rtl/>
        </w:rPr>
        <w:t>زیادی</w:t>
      </w:r>
      <w:r w:rsidRPr="00C14DDF">
        <w:rPr>
          <w:rtl/>
        </w:rPr>
        <w:t xml:space="preserve"> </w:t>
      </w:r>
      <w:r w:rsidRPr="00C14DDF">
        <w:rPr>
          <w:rFonts w:hint="cs"/>
          <w:rtl/>
        </w:rPr>
        <w:t>سپرده</w:t>
      </w:r>
      <w:r w:rsidRPr="00C14DDF">
        <w:rPr>
          <w:rtl/>
        </w:rPr>
        <w:t xml:space="preserve"> </w:t>
      </w:r>
      <w:r w:rsidRPr="00C14DDF">
        <w:rPr>
          <w:rFonts w:hint="cs"/>
          <w:rtl/>
        </w:rPr>
        <w:t>که</w:t>
      </w:r>
      <w:r w:rsidRPr="00C14DDF">
        <w:rPr>
          <w:rtl/>
        </w:rPr>
        <w:t xml:space="preserve"> </w:t>
      </w:r>
      <w:r w:rsidRPr="00C14DDF">
        <w:rPr>
          <w:rFonts w:hint="cs"/>
          <w:rtl/>
        </w:rPr>
        <w:t>به</w:t>
      </w:r>
      <w:r w:rsidRPr="00C14DDF">
        <w:rPr>
          <w:rtl/>
        </w:rPr>
        <w:t xml:space="preserve"> </w:t>
      </w:r>
      <w:r w:rsidRPr="00C14DDF">
        <w:rPr>
          <w:rFonts w:hint="cs"/>
          <w:rtl/>
        </w:rPr>
        <w:t>صورت</w:t>
      </w:r>
      <w:r w:rsidRPr="00C14DDF">
        <w:rPr>
          <w:rtl/>
        </w:rPr>
        <w:t xml:space="preserve"> </w:t>
      </w:r>
      <w:r w:rsidRPr="00C14DDF">
        <w:rPr>
          <w:rFonts w:hint="cs"/>
          <w:rtl/>
        </w:rPr>
        <w:t>شبکه‌ای</w:t>
      </w:r>
      <w:r w:rsidRPr="00C14DDF">
        <w:rPr>
          <w:rtl/>
        </w:rPr>
        <w:t xml:space="preserve"> </w:t>
      </w:r>
      <w:r w:rsidRPr="00C14DDF">
        <w:rPr>
          <w:rFonts w:hint="cs"/>
          <w:rtl/>
        </w:rPr>
        <w:t>به</w:t>
      </w:r>
      <w:r w:rsidRPr="00C14DDF">
        <w:rPr>
          <w:rtl/>
        </w:rPr>
        <w:t xml:space="preserve"> </w:t>
      </w:r>
      <w:r w:rsidRPr="00C14DDF">
        <w:rPr>
          <w:rFonts w:hint="cs"/>
          <w:rtl/>
        </w:rPr>
        <w:t>هم</w:t>
      </w:r>
      <w:r w:rsidRPr="00C14DDF">
        <w:rPr>
          <w:rtl/>
        </w:rPr>
        <w:t xml:space="preserve"> </w:t>
      </w:r>
      <w:r w:rsidRPr="00C14DDF">
        <w:rPr>
          <w:rFonts w:hint="cs"/>
          <w:rtl/>
        </w:rPr>
        <w:t>پیوسته</w:t>
      </w:r>
      <w:r w:rsidRPr="00C14DDF">
        <w:rPr>
          <w:rtl/>
        </w:rPr>
        <w:t xml:space="preserve"> </w:t>
      </w:r>
      <w:r w:rsidRPr="00C14DDF">
        <w:rPr>
          <w:rFonts w:hint="cs"/>
          <w:rtl/>
        </w:rPr>
        <w:t>و</w:t>
      </w:r>
      <w:r w:rsidRPr="00C14DDF">
        <w:rPr>
          <w:rtl/>
        </w:rPr>
        <w:t xml:space="preserve"> </w:t>
      </w:r>
      <w:r w:rsidRPr="00C14DDF">
        <w:rPr>
          <w:rFonts w:hint="cs"/>
          <w:rtl/>
        </w:rPr>
        <w:t>موازی</w:t>
      </w:r>
      <w:r w:rsidRPr="00C14DDF">
        <w:rPr>
          <w:rtl/>
        </w:rPr>
        <w:t xml:space="preserve"> </w:t>
      </w:r>
      <w:r w:rsidRPr="00C14DDF">
        <w:rPr>
          <w:rFonts w:hint="cs"/>
          <w:rtl/>
        </w:rPr>
        <w:t>با</w:t>
      </w:r>
      <w:r w:rsidRPr="00C14DDF">
        <w:rPr>
          <w:rtl/>
        </w:rPr>
        <w:t xml:space="preserve"> </w:t>
      </w:r>
      <w:r w:rsidRPr="00C14DDF">
        <w:rPr>
          <w:rFonts w:hint="cs"/>
          <w:rtl/>
        </w:rPr>
        <w:t>یکدیگر</w:t>
      </w:r>
      <w:r w:rsidRPr="00C14DDF">
        <w:rPr>
          <w:rtl/>
        </w:rPr>
        <w:t xml:space="preserve"> </w:t>
      </w:r>
      <w:r w:rsidRPr="00C14DDF">
        <w:rPr>
          <w:rFonts w:hint="cs"/>
          <w:rtl/>
        </w:rPr>
        <w:t>رفتار</w:t>
      </w:r>
      <w:r w:rsidRPr="00C14DDF">
        <w:rPr>
          <w:rtl/>
        </w:rPr>
        <w:t xml:space="preserve"> </w:t>
      </w:r>
      <w:r w:rsidRPr="00C14DDF">
        <w:rPr>
          <w:rFonts w:hint="cs"/>
          <w:rtl/>
        </w:rPr>
        <w:t>می‌کنند</w:t>
      </w:r>
      <w:r w:rsidRPr="00C14DDF">
        <w:rPr>
          <w:rtl/>
        </w:rPr>
        <w:t xml:space="preserve"> </w:t>
      </w:r>
      <w:r w:rsidRPr="00C14DDF">
        <w:rPr>
          <w:rFonts w:hint="cs"/>
          <w:rtl/>
        </w:rPr>
        <w:t>تا</w:t>
      </w:r>
      <w:r w:rsidRPr="00C14DDF">
        <w:rPr>
          <w:rtl/>
        </w:rPr>
        <w:t xml:space="preserve"> </w:t>
      </w:r>
      <w:r w:rsidRPr="00C14DDF">
        <w:rPr>
          <w:rFonts w:hint="cs"/>
          <w:rtl/>
        </w:rPr>
        <w:t>یک</w:t>
      </w:r>
      <w:r w:rsidRPr="00C14DDF">
        <w:rPr>
          <w:rtl/>
        </w:rPr>
        <w:t xml:space="preserve"> </w:t>
      </w:r>
      <w:r w:rsidRPr="00C14DDF">
        <w:rPr>
          <w:rFonts w:hint="cs"/>
          <w:rtl/>
        </w:rPr>
        <w:t>مسئله</w:t>
      </w:r>
      <w:r w:rsidRPr="00C14DDF">
        <w:rPr>
          <w:rtl/>
        </w:rPr>
        <w:t xml:space="preserve"> </w:t>
      </w:r>
      <w:r w:rsidRPr="00C14DDF">
        <w:rPr>
          <w:rFonts w:hint="cs"/>
          <w:rtl/>
        </w:rPr>
        <w:t>را</w:t>
      </w:r>
      <w:r w:rsidRPr="00C14DDF">
        <w:rPr>
          <w:rtl/>
        </w:rPr>
        <w:t xml:space="preserve"> </w:t>
      </w:r>
      <w:r w:rsidRPr="00C14DDF">
        <w:rPr>
          <w:rFonts w:hint="cs"/>
          <w:rtl/>
        </w:rPr>
        <w:t>حل</w:t>
      </w:r>
      <w:r w:rsidRPr="00C14DDF">
        <w:rPr>
          <w:rtl/>
        </w:rPr>
        <w:t xml:space="preserve"> </w:t>
      </w:r>
      <w:r w:rsidRPr="00C14DDF">
        <w:rPr>
          <w:rFonts w:hint="cs"/>
          <w:rtl/>
        </w:rPr>
        <w:t>نمایند</w:t>
      </w:r>
      <w:r>
        <w:fldChar w:fldCharType="begin"/>
      </w:r>
      <w:r>
        <w:instrText xml:space="preserve"> ADDIN EN.CITE &lt;EndNote&gt;&lt;Cite&gt;&lt;Author&gt;Lippmann&lt;/Author&gt;&lt;Year&gt;1987&lt;/Year&gt;&lt;RecNum&gt;61&lt;/RecNum&gt;&lt;DisplayText&gt;(Lippmann, 1987)&lt;/DisplayText&gt;&lt;record&gt;&lt;rec-number&gt;61&lt;/rec-number&gt;&lt;foreign-keys&gt;&lt;key app="EN" db-id="502exwv029daafepady552sjxdfs0w55vz5v"&gt;61&lt;/key&gt;&lt;/foreign-keys&gt;&lt;ref-type name="Journal Article"&gt;17&lt;/ref-type&gt;&lt;contributors&gt;&lt;authors&gt;&lt;author&gt;Richard P. Lippmann&lt;/author&gt;&lt;/authors&gt;&lt;/contributors&gt;&lt;titles&gt;&lt;title&gt;An introduction to computing with neural nets&lt;/title&gt;&lt;secondary-title&gt;IEEE Transactions, ASSP Magazine&lt;/secondary-title&gt;&lt;/titles&gt;&lt;periodical&gt;&lt;full-title&gt;IEEE Transactions, ASSP Magazine&lt;/full-title&gt;&lt;/periodical&gt;&lt;pages&gt;4 - 22 &lt;/pages&gt;&lt;volume&gt;4 &lt;/volume&gt;&lt;number&gt;2&lt;/number&gt;&lt;dates&gt;&lt;year&gt;1987&lt;/year&gt;&lt;pub-dates&gt;&lt;date&gt; April&lt;/date&gt;&lt;/pub-dates&gt;&lt;/dates&gt;&lt;isbn&gt;0740-7467&lt;/isbn&gt;&lt;urls&gt;&lt;/urls&gt;&lt;electronic-resource-num&gt;10.1109/MASSP.1987.1165576&lt;/electronic-resource-num&gt;&lt;/record&gt;&lt;/Cite&gt;&lt;/EndNote&gt;</w:instrText>
      </w:r>
      <w:r>
        <w:fldChar w:fldCharType="separate"/>
      </w:r>
      <w:r>
        <w:rPr>
          <w:noProof/>
        </w:rPr>
        <w:t>(</w:t>
      </w:r>
      <w:hyperlink w:anchor="_ENREF_45" w:tooltip="Lippmann, 1987 #61" w:history="1">
        <w:r w:rsidR="003E42CD">
          <w:rPr>
            <w:noProof/>
          </w:rPr>
          <w:t>Lippmann, 1987</w:t>
        </w:r>
      </w:hyperlink>
      <w:r>
        <w:rPr>
          <w:noProof/>
        </w:rPr>
        <w:t>)</w:t>
      </w:r>
      <w:r>
        <w:fldChar w:fldCharType="end"/>
      </w:r>
      <w:r w:rsidRPr="00C14DDF">
        <w:rPr>
          <w:rtl/>
        </w:rPr>
        <w:t xml:space="preserve">. </w:t>
      </w:r>
      <w:r>
        <w:rPr>
          <w:rFonts w:hint="cs"/>
          <w:rtl/>
        </w:rPr>
        <w:t>یکی از ویژگی‌های اصلی این شبکه‌ها، ساختار منحصر به فرد پردازش اطلاعات آن‌ها است</w:t>
      </w:r>
      <w:r>
        <w:fldChar w:fldCharType="begin"/>
      </w:r>
      <w:r>
        <w:instrText xml:space="preserve"> ADDIN EN.CITE &lt;EndNote&gt;&lt;Cite&gt;&lt;Author&gt;Skapura&lt;/Author&gt;&lt;Year&gt;1995&lt;/Year&gt;&lt;RecNum&gt;62&lt;/RecNum&gt;&lt;DisplayText&gt;(Skapura, 1995)&lt;/DisplayText&gt;&lt;record&gt;&lt;rec-number&gt;62&lt;/rec-number&gt;&lt;foreign-keys&gt;&lt;key app="EN" db-id="502exwv029daafepady552sjxdfs0w55vz5v"&gt;62&lt;/key&gt;&lt;/foreign-keys&gt;&lt;ref-type name="Book"&gt;6&lt;/ref-type&gt;&lt;contributors&gt;&lt;authors&gt;&lt;author&gt;David M. Skapura&lt;/author&gt;&lt;/authors&gt;&lt;/contributors&gt;&lt;titles&gt;&lt;title&gt;Building Neural Networks&lt;/title&gt;&lt;/titles&gt;&lt;pages&gt;304&lt;/pages&gt;&lt;edition&gt;1&lt;/edition&gt;&lt;dates&gt;&lt;year&gt;1995&lt;/year&gt;&lt;pub-dates&gt;&lt;date&gt;December 1&lt;/date&gt;&lt;/pub-dates&gt;&lt;/dates&gt;&lt;pub-location&gt;New York&lt;/pub-location&gt;&lt;publisher&gt;Addison-Wesley Professional&lt;/publisher&gt;&lt;isbn&gt;0201539217&lt;/isbn&gt;&lt;urls&gt;&lt;/urls&gt;&lt;/record&gt;&lt;/Cite&gt;&lt;/EndNote&gt;</w:instrText>
      </w:r>
      <w:r>
        <w:fldChar w:fldCharType="separate"/>
      </w:r>
      <w:r>
        <w:rPr>
          <w:noProof/>
        </w:rPr>
        <w:t>(</w:t>
      </w:r>
      <w:hyperlink w:anchor="_ENREF_51" w:tooltip="Skapura, 1995 #62" w:history="1">
        <w:r w:rsidR="003E42CD">
          <w:rPr>
            <w:noProof/>
          </w:rPr>
          <w:t>Skapura, 1995</w:t>
        </w:r>
      </w:hyperlink>
      <w:r>
        <w:rPr>
          <w:noProof/>
        </w:rPr>
        <w:t>)</w:t>
      </w:r>
      <w:r>
        <w:fldChar w:fldCharType="end"/>
      </w:r>
      <w:r>
        <w:rPr>
          <w:rFonts w:hint="cs"/>
          <w:rtl/>
        </w:rPr>
        <w:t>.</w:t>
      </w:r>
      <w:r w:rsidRPr="00C14DDF">
        <w:rPr>
          <w:rFonts w:hint="cs"/>
          <w:rtl/>
        </w:rPr>
        <w:t>در</w:t>
      </w:r>
      <w:r w:rsidRPr="00C14DDF">
        <w:rPr>
          <w:rtl/>
        </w:rPr>
        <w:t xml:space="preserve"> </w:t>
      </w:r>
      <w:r w:rsidRPr="00C14DDF">
        <w:rPr>
          <w:rFonts w:hint="cs"/>
          <w:rtl/>
        </w:rPr>
        <w:t>این</w:t>
      </w:r>
      <w:r w:rsidRPr="00C14DDF">
        <w:rPr>
          <w:rtl/>
        </w:rPr>
        <w:t xml:space="preserve"> </w:t>
      </w:r>
      <w:r w:rsidRPr="00C14DDF">
        <w:rPr>
          <w:rFonts w:hint="cs"/>
          <w:rtl/>
        </w:rPr>
        <w:t>شبکه‌ها</w:t>
      </w:r>
      <w:r w:rsidRPr="00C14DDF">
        <w:rPr>
          <w:rtl/>
        </w:rPr>
        <w:t xml:space="preserve"> </w:t>
      </w:r>
      <w:r w:rsidRPr="00C14DDF">
        <w:rPr>
          <w:rFonts w:hint="cs"/>
          <w:rtl/>
        </w:rPr>
        <w:t>به</w:t>
      </w:r>
      <w:r w:rsidRPr="00C14DDF">
        <w:rPr>
          <w:rtl/>
        </w:rPr>
        <w:t xml:space="preserve"> </w:t>
      </w:r>
      <w:r w:rsidRPr="00C14DDF">
        <w:rPr>
          <w:rFonts w:hint="cs"/>
          <w:rtl/>
        </w:rPr>
        <w:t>کمک</w:t>
      </w:r>
      <w:r w:rsidRPr="00C14DDF">
        <w:rPr>
          <w:rtl/>
        </w:rPr>
        <w:t xml:space="preserve"> </w:t>
      </w:r>
      <w:r w:rsidRPr="00C14DDF">
        <w:rPr>
          <w:rFonts w:hint="cs"/>
          <w:rtl/>
        </w:rPr>
        <w:t>دانش</w:t>
      </w:r>
      <w:r w:rsidRPr="00C14DDF">
        <w:rPr>
          <w:rtl/>
        </w:rPr>
        <w:t xml:space="preserve"> برنامه نویسی، ساختار داده‌ای طراحی می‌شود که می‌تواند همانند نورون عمل کند. که به این ساختارداده گره گفته می‌شود. بعد با</w:t>
      </w:r>
      <w:r>
        <w:rPr>
          <w:rFonts w:hint="cs"/>
          <w:rtl/>
        </w:rPr>
        <w:t xml:space="preserve"> </w:t>
      </w:r>
      <w:r w:rsidRPr="00C14DDF">
        <w:rPr>
          <w:rtl/>
        </w:rPr>
        <w:t>ایجاد شبکه‌ای بین این گره‌ها و اعمال یک الگوریتم آموزشی به آن، شبکه را آموزش می‌دهند. در این حافظه یا شبکه</w:t>
      </w:r>
      <w:r>
        <w:rPr>
          <w:rFonts w:hint="cs"/>
          <w:rtl/>
        </w:rPr>
        <w:t>‌ی</w:t>
      </w:r>
      <w:r>
        <w:rPr>
          <w:rFonts w:cs="Times New Roman" w:hint="cs"/>
          <w:rtl/>
        </w:rPr>
        <w:t xml:space="preserve">‌ </w:t>
      </w:r>
      <w:r w:rsidRPr="00C14DDF">
        <w:rPr>
          <w:rFonts w:hint="cs"/>
          <w:rtl/>
        </w:rPr>
        <w:t>عصبی</w:t>
      </w:r>
      <w:r>
        <w:rPr>
          <w:rFonts w:hint="cs"/>
          <w:rtl/>
        </w:rPr>
        <w:t>،</w:t>
      </w:r>
      <w:r w:rsidRPr="00C14DDF">
        <w:rPr>
          <w:rtl/>
        </w:rPr>
        <w:t xml:space="preserve"> </w:t>
      </w:r>
      <w:r w:rsidRPr="00C14DDF">
        <w:rPr>
          <w:rFonts w:hint="cs"/>
          <w:rtl/>
        </w:rPr>
        <w:t>گره‌ها</w:t>
      </w:r>
      <w:r w:rsidRPr="00C14DDF">
        <w:rPr>
          <w:rtl/>
        </w:rPr>
        <w:t xml:space="preserve"> </w:t>
      </w:r>
      <w:r w:rsidRPr="00C14DDF">
        <w:rPr>
          <w:rFonts w:hint="cs"/>
          <w:rtl/>
        </w:rPr>
        <w:t>دارای</w:t>
      </w:r>
      <w:r w:rsidRPr="00C14DDF">
        <w:rPr>
          <w:rtl/>
        </w:rPr>
        <w:t xml:space="preserve"> </w:t>
      </w:r>
      <w:r w:rsidRPr="00C14DDF">
        <w:rPr>
          <w:rFonts w:hint="cs"/>
          <w:rtl/>
        </w:rPr>
        <w:t>دو</w:t>
      </w:r>
      <w:r w:rsidRPr="00C14DDF">
        <w:rPr>
          <w:rtl/>
        </w:rPr>
        <w:t xml:space="preserve"> </w:t>
      </w:r>
      <w:r w:rsidRPr="00C14DDF">
        <w:rPr>
          <w:rFonts w:hint="cs"/>
          <w:rtl/>
        </w:rPr>
        <w:t>حالت</w:t>
      </w:r>
      <w:r w:rsidRPr="00C14DDF">
        <w:rPr>
          <w:rtl/>
        </w:rPr>
        <w:t xml:space="preserve"> </w:t>
      </w:r>
      <w:r w:rsidRPr="00C14DDF">
        <w:rPr>
          <w:rFonts w:hint="cs"/>
          <w:rtl/>
        </w:rPr>
        <w:t>ف</w:t>
      </w:r>
      <w:r w:rsidRPr="00C14DDF">
        <w:rPr>
          <w:rtl/>
        </w:rPr>
        <w:t>عال (روشن یا 1) و غیرفعال (خاموش یا 0) اند و هر یال (سیناپس یا ارتباط بین گره‌ها) دارای یک وزن می‌باشد. یال‌های با وزن مثبت، موجب تحریک یا فعال کردن گره غیر فعال بعدی می‌شوند و یال‌های با وزن منفی، گره متصل بعدی را غیر فعال یا مهار (در صورتی که فعال بوده باشد) می‌کنند</w:t>
      </w:r>
      <w:r w:rsidRPr="00C14DDF">
        <w:t>.</w:t>
      </w:r>
      <w:r w:rsidRPr="008E15CF">
        <w:rPr>
          <w:rFonts w:hint="cs"/>
          <w:rtl/>
        </w:rPr>
        <w:t xml:space="preserve"> </w:t>
      </w:r>
      <w:r>
        <w:rPr>
          <w:rFonts w:hint="cs"/>
          <w:rtl/>
        </w:rPr>
        <w:t>شكل</w:t>
      </w:r>
      <w:r>
        <w:t xml:space="preserve"> </w:t>
      </w:r>
      <w:r>
        <w:rPr>
          <w:rFonts w:hint="cs"/>
          <w:rtl/>
        </w:rPr>
        <w:t>شماره</w:t>
      </w:r>
      <w:r>
        <w:t xml:space="preserve"> ( 1) </w:t>
      </w:r>
      <w:r>
        <w:rPr>
          <w:rFonts w:hint="cs"/>
          <w:rtl/>
        </w:rPr>
        <w:t>شماي</w:t>
      </w:r>
      <w:r>
        <w:t xml:space="preserve"> </w:t>
      </w:r>
      <w:r>
        <w:rPr>
          <w:rFonts w:hint="cs"/>
          <w:rtl/>
        </w:rPr>
        <w:t>ساده</w:t>
      </w:r>
      <w:r>
        <w:t xml:space="preserve"> </w:t>
      </w:r>
      <w:r>
        <w:rPr>
          <w:rFonts w:hint="cs"/>
          <w:rtl/>
        </w:rPr>
        <w:t>اي</w:t>
      </w:r>
      <w:r>
        <w:t xml:space="preserve"> </w:t>
      </w:r>
      <w:r>
        <w:rPr>
          <w:rFonts w:hint="cs"/>
          <w:rtl/>
        </w:rPr>
        <w:t>از</w:t>
      </w:r>
      <w:r>
        <w:t xml:space="preserve"> </w:t>
      </w:r>
      <w:r>
        <w:rPr>
          <w:rFonts w:hint="cs"/>
          <w:rtl/>
        </w:rPr>
        <w:t>مدل</w:t>
      </w:r>
      <w:r>
        <w:t xml:space="preserve"> </w:t>
      </w:r>
      <w:r>
        <w:rPr>
          <w:rFonts w:hint="cs"/>
          <w:rtl/>
        </w:rPr>
        <w:t>يك</w:t>
      </w:r>
      <w:r>
        <w:t xml:space="preserve"> </w:t>
      </w:r>
      <w:r>
        <w:rPr>
          <w:rFonts w:hint="cs"/>
          <w:rtl/>
        </w:rPr>
        <w:t>شبكه</w:t>
      </w:r>
      <w:r>
        <w:t xml:space="preserve"> </w:t>
      </w:r>
      <w:r>
        <w:rPr>
          <w:rFonts w:hint="cs"/>
          <w:rtl/>
        </w:rPr>
        <w:t>عصبي</w:t>
      </w:r>
      <w:r>
        <w:t xml:space="preserve"> </w:t>
      </w:r>
      <w:r>
        <w:rPr>
          <w:rFonts w:hint="cs"/>
          <w:rtl/>
        </w:rPr>
        <w:t>را</w:t>
      </w:r>
      <w:r>
        <w:t xml:space="preserve"> </w:t>
      </w:r>
      <w:r>
        <w:rPr>
          <w:rFonts w:hint="cs"/>
          <w:rtl/>
        </w:rPr>
        <w:t>نشان</w:t>
      </w:r>
      <w:r>
        <w:t xml:space="preserve"> </w:t>
      </w:r>
      <w:r>
        <w:rPr>
          <w:rFonts w:hint="cs"/>
          <w:rtl/>
        </w:rPr>
        <w:t>مي</w:t>
      </w:r>
      <w:r>
        <w:t xml:space="preserve"> </w:t>
      </w:r>
      <w:r>
        <w:rPr>
          <w:rFonts w:hint="cs"/>
          <w:rtl/>
        </w:rPr>
        <w:t>دهد.</w:t>
      </w:r>
      <w:r>
        <w:t xml:space="preserve"> </w:t>
      </w:r>
      <w:r w:rsidRPr="008E15CF">
        <w:rPr>
          <w:rtl/>
        </w:rPr>
        <w:t>همانطور كه از شكل شماره ( 1) پيداست، هر شبكه عصبي مصنوعي از سه لايه تشكيل شده است كه عبارتند از :لايه ورودي، لايه خروجي و لايه</w:t>
      </w:r>
      <w:r>
        <w:rPr>
          <w:rFonts w:hint="cs"/>
          <w:rtl/>
        </w:rPr>
        <w:t xml:space="preserve"> </w:t>
      </w:r>
      <w:r w:rsidRPr="008E15CF">
        <w:rPr>
          <w:rtl/>
        </w:rPr>
        <w:t>پنهان.</w:t>
      </w:r>
    </w:p>
    <w:p w:rsidR="00662398" w:rsidRDefault="00662398" w:rsidP="00662398">
      <w:pPr>
        <w:rPr>
          <w:rtl/>
        </w:rPr>
      </w:pPr>
    </w:p>
    <w:p w:rsidR="00662398" w:rsidRDefault="00662398" w:rsidP="00662398">
      <w:pPr>
        <w:rPr>
          <w:rtl/>
        </w:rPr>
      </w:pPr>
    </w:p>
    <w:p w:rsidR="00662398" w:rsidRDefault="00662398" w:rsidP="00662398">
      <w:pPr>
        <w:jc w:val="center"/>
      </w:pPr>
      <w:r>
        <w:rPr>
          <w:noProof/>
          <w:lang w:bidi="ar-SA"/>
        </w:rPr>
        <w:drawing>
          <wp:inline distT="0" distB="0" distL="0" distR="0" wp14:anchorId="0D8C2D73" wp14:editId="55B85810">
            <wp:extent cx="2401200" cy="2145600"/>
            <wp:effectExtent l="0" t="0" r="0" b="0"/>
            <wp:docPr id="18453" name="Picture 18453" descr="پرونده:Artificial neural networ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پرونده:Artificial neural network.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1200" cy="2145600"/>
                    </a:xfrm>
                    <a:prstGeom prst="rect">
                      <a:avLst/>
                    </a:prstGeom>
                    <a:noFill/>
                    <a:ln>
                      <a:noFill/>
                    </a:ln>
                  </pic:spPr>
                </pic:pic>
              </a:graphicData>
            </a:graphic>
          </wp:inline>
        </w:drawing>
      </w:r>
    </w:p>
    <w:p w:rsidR="00662398" w:rsidRDefault="00662398" w:rsidP="00662398">
      <w:pPr>
        <w:pStyle w:val="a1"/>
        <w:rPr>
          <w:rtl/>
        </w:rPr>
      </w:pPr>
      <w:bookmarkStart w:id="410" w:name="_Toc328818197"/>
      <w:bookmarkStart w:id="411" w:name="_Toc328818566"/>
      <w:bookmarkStart w:id="412" w:name="_Toc328818707"/>
      <w:bookmarkStart w:id="413" w:name="_Toc328818865"/>
      <w:bookmarkStart w:id="414" w:name="_Toc333837451"/>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14</w:t>
      </w:r>
      <w:r w:rsidR="0017130C">
        <w:rPr>
          <w:rtl/>
        </w:rPr>
        <w:fldChar w:fldCharType="end"/>
      </w:r>
      <w:r>
        <w:rPr>
          <w:rFonts w:hint="cs"/>
          <w:rtl/>
        </w:rPr>
        <w:t>- نمای یک شبکه عصبی با یک لایه</w:t>
      </w:r>
      <w:bookmarkEnd w:id="410"/>
      <w:bookmarkEnd w:id="411"/>
      <w:bookmarkEnd w:id="412"/>
      <w:bookmarkEnd w:id="413"/>
      <w:bookmarkEnd w:id="414"/>
    </w:p>
    <w:p w:rsidR="00662398" w:rsidRDefault="00662398" w:rsidP="002B5050">
      <w:pPr>
        <w:pStyle w:val="H-5"/>
        <w:rPr>
          <w:rtl/>
        </w:rPr>
      </w:pPr>
      <w:r>
        <w:rPr>
          <w:rFonts w:hint="cs"/>
          <w:rtl/>
        </w:rPr>
        <w:t xml:space="preserve"> </w:t>
      </w:r>
      <w:bookmarkStart w:id="415" w:name="_Toc328817901"/>
      <w:bookmarkStart w:id="416" w:name="_Toc328823429"/>
      <w:bookmarkStart w:id="417" w:name="_Toc333837146"/>
      <w:r>
        <w:rPr>
          <w:rFonts w:hint="cs"/>
          <w:rtl/>
        </w:rPr>
        <w:t>شبکه‌های عصبی و فازی ترکیبی</w:t>
      </w:r>
      <w:bookmarkEnd w:id="415"/>
      <w:bookmarkEnd w:id="416"/>
      <w:bookmarkEnd w:id="417"/>
    </w:p>
    <w:p w:rsidR="00662398" w:rsidRPr="00541632" w:rsidRDefault="00662398" w:rsidP="00662398">
      <w:pPr>
        <w:rPr>
          <w:rFonts w:cs="Times New Roman"/>
        </w:rPr>
      </w:pPr>
      <w:r>
        <w:rPr>
          <w:rFonts w:hint="cs"/>
          <w:rtl/>
        </w:rPr>
        <w:t xml:space="preserve"> </w:t>
      </w:r>
      <w:r w:rsidRPr="00541632">
        <w:rPr>
          <w:rFonts w:hint="cs"/>
          <w:rtl/>
        </w:rPr>
        <w:t>نحوه</w:t>
      </w:r>
      <w:r>
        <w:rPr>
          <w:rFonts w:hint="cs"/>
          <w:rtl/>
        </w:rPr>
        <w:t xml:space="preserve"> </w:t>
      </w:r>
      <w:r w:rsidRPr="00541632">
        <w:rPr>
          <w:rFonts w:hint="cs"/>
          <w:rtl/>
        </w:rPr>
        <w:t>ارتباط</w:t>
      </w:r>
      <w:r>
        <w:rPr>
          <w:rFonts w:hint="cs"/>
          <w:rtl/>
        </w:rPr>
        <w:t xml:space="preserve"> </w:t>
      </w:r>
      <w:r w:rsidRPr="00541632">
        <w:rPr>
          <w:rFonts w:hint="cs"/>
          <w:rtl/>
        </w:rPr>
        <w:t>بين</w:t>
      </w:r>
      <w:r>
        <w:rPr>
          <w:rFonts w:hint="cs"/>
          <w:rtl/>
        </w:rPr>
        <w:t xml:space="preserve"> </w:t>
      </w:r>
      <w:r w:rsidRPr="00541632">
        <w:rPr>
          <w:rFonts w:hint="cs"/>
          <w:rtl/>
        </w:rPr>
        <w:t>منطق</w:t>
      </w:r>
      <w:r>
        <w:rPr>
          <w:rFonts w:hint="cs"/>
          <w:rtl/>
        </w:rPr>
        <w:t xml:space="preserve"> </w:t>
      </w:r>
      <w:r w:rsidRPr="00541632">
        <w:rPr>
          <w:rFonts w:hint="cs"/>
          <w:rtl/>
        </w:rPr>
        <w:t>فازي</w:t>
      </w:r>
      <w:r>
        <w:rPr>
          <w:rFonts w:hint="cs"/>
          <w:rtl/>
        </w:rPr>
        <w:t xml:space="preserve"> </w:t>
      </w:r>
      <w:r w:rsidRPr="00541632">
        <w:rPr>
          <w:rFonts w:hint="cs"/>
          <w:rtl/>
        </w:rPr>
        <w:t>و</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باعث</w:t>
      </w:r>
      <w:r>
        <w:rPr>
          <w:rFonts w:hint="cs"/>
          <w:rtl/>
        </w:rPr>
        <w:t xml:space="preserve"> </w:t>
      </w:r>
      <w:r w:rsidRPr="00541632">
        <w:rPr>
          <w:rFonts w:hint="cs"/>
          <w:rtl/>
        </w:rPr>
        <w:t>بوجود</w:t>
      </w:r>
      <w:r>
        <w:rPr>
          <w:rFonts w:hint="cs"/>
          <w:rtl/>
        </w:rPr>
        <w:t xml:space="preserve"> </w:t>
      </w:r>
      <w:r w:rsidRPr="00541632">
        <w:rPr>
          <w:rFonts w:hint="cs"/>
          <w:rtl/>
        </w:rPr>
        <w:t>آمدن</w:t>
      </w:r>
      <w:r>
        <w:rPr>
          <w:rFonts w:hint="cs"/>
          <w:rtl/>
        </w:rPr>
        <w:t xml:space="preserve"> </w:t>
      </w:r>
      <w:r w:rsidRPr="00541632">
        <w:rPr>
          <w:rFonts w:hint="cs"/>
          <w:rtl/>
        </w:rPr>
        <w:t>انواع</w:t>
      </w:r>
      <w:r>
        <w:rPr>
          <w:rFonts w:hint="cs"/>
          <w:rtl/>
        </w:rPr>
        <w:t xml:space="preserve"> </w:t>
      </w:r>
      <w:r w:rsidRPr="00541632">
        <w:rPr>
          <w:rFonts w:hint="cs"/>
          <w:rtl/>
        </w:rPr>
        <w:t>مختلفي</w:t>
      </w:r>
      <w:r>
        <w:rPr>
          <w:rFonts w:hint="cs"/>
          <w:rtl/>
        </w:rPr>
        <w:t xml:space="preserve"> </w:t>
      </w:r>
      <w:r w:rsidRPr="00541632">
        <w:rPr>
          <w:rFonts w:hint="cs"/>
          <w:rtl/>
        </w:rPr>
        <w:t>از</w:t>
      </w:r>
      <w:r>
        <w:rPr>
          <w:rFonts w:hint="cs"/>
          <w:rtl/>
        </w:rPr>
        <w:t xml:space="preserve"> </w:t>
      </w:r>
      <w:r w:rsidRPr="00541632">
        <w:rPr>
          <w:rFonts w:hint="cs"/>
          <w:rtl/>
        </w:rPr>
        <w:t>سيستم‌ها</w:t>
      </w:r>
      <w:r>
        <w:rPr>
          <w:rFonts w:hint="cs"/>
          <w:rtl/>
        </w:rPr>
        <w:t xml:space="preserve"> </w:t>
      </w:r>
      <w:r w:rsidRPr="00541632">
        <w:rPr>
          <w:rFonts w:hint="cs"/>
          <w:rtl/>
        </w:rPr>
        <w:t>شده</w:t>
      </w:r>
      <w:r>
        <w:rPr>
          <w:rFonts w:hint="cs"/>
          <w:rtl/>
        </w:rPr>
        <w:t xml:space="preserve"> </w:t>
      </w:r>
      <w:r w:rsidRPr="00541632">
        <w:rPr>
          <w:rFonts w:hint="cs"/>
          <w:rtl/>
        </w:rPr>
        <w:t>است.</w:t>
      </w:r>
      <w:r>
        <w:rPr>
          <w:rFonts w:hint="cs"/>
          <w:rtl/>
        </w:rPr>
        <w:t xml:space="preserve"> </w:t>
      </w:r>
      <w:r w:rsidRPr="00541632">
        <w:rPr>
          <w:rFonts w:hint="cs"/>
          <w:rtl/>
        </w:rPr>
        <w:t>بسياري</w:t>
      </w:r>
      <w:r>
        <w:rPr>
          <w:rFonts w:hint="cs"/>
          <w:rtl/>
        </w:rPr>
        <w:t xml:space="preserve"> </w:t>
      </w:r>
      <w:r w:rsidRPr="00541632">
        <w:rPr>
          <w:rFonts w:hint="cs"/>
          <w:rtl/>
        </w:rPr>
        <w:t>بر</w:t>
      </w:r>
      <w:r>
        <w:rPr>
          <w:rFonts w:hint="cs"/>
          <w:rtl/>
        </w:rPr>
        <w:t xml:space="preserve"> </w:t>
      </w:r>
      <w:r w:rsidRPr="00541632">
        <w:rPr>
          <w:rFonts w:hint="cs"/>
          <w:rtl/>
        </w:rPr>
        <w:t>اين</w:t>
      </w:r>
      <w:r>
        <w:rPr>
          <w:rFonts w:hint="cs"/>
          <w:rtl/>
        </w:rPr>
        <w:t xml:space="preserve"> </w:t>
      </w:r>
      <w:r w:rsidRPr="00541632">
        <w:rPr>
          <w:rFonts w:hint="cs"/>
          <w:rtl/>
        </w:rPr>
        <w:t>باورند</w:t>
      </w:r>
      <w:r>
        <w:rPr>
          <w:rFonts w:hint="cs"/>
          <w:rtl/>
        </w:rPr>
        <w:t xml:space="preserve"> </w:t>
      </w:r>
      <w:r w:rsidRPr="00541632">
        <w:rPr>
          <w:rFonts w:hint="cs"/>
          <w:rtl/>
        </w:rPr>
        <w:t>كه</w:t>
      </w:r>
      <w:r>
        <w:rPr>
          <w:rFonts w:hint="cs"/>
          <w:rtl/>
        </w:rPr>
        <w:t xml:space="preserve"> </w:t>
      </w:r>
      <w:r w:rsidRPr="00541632">
        <w:rPr>
          <w:rFonts w:hint="cs"/>
          <w:rtl/>
        </w:rPr>
        <w:t>اطلاق</w:t>
      </w:r>
      <w:r>
        <w:rPr>
          <w:rFonts w:hint="cs"/>
          <w:rtl/>
        </w:rPr>
        <w:t xml:space="preserve"> </w:t>
      </w:r>
      <w:r w:rsidRPr="00541632">
        <w:rPr>
          <w:rFonts w:hint="cs"/>
          <w:rtl/>
        </w:rPr>
        <w:t>كلمه</w:t>
      </w:r>
      <w:r>
        <w:rPr>
          <w:rFonts w:hint="cs"/>
          <w:rtl/>
        </w:rPr>
        <w:t xml:space="preserve"> </w:t>
      </w:r>
      <w:r w:rsidRPr="00541632">
        <w:rPr>
          <w:rFonts w:hint="cs"/>
          <w:rtl/>
        </w:rPr>
        <w:t>نوروفازي</w:t>
      </w:r>
      <w:r>
        <w:rPr>
          <w:rFonts w:hint="cs"/>
          <w:rtl/>
        </w:rPr>
        <w:t xml:space="preserve"> </w:t>
      </w:r>
      <w:r w:rsidRPr="00541632">
        <w:rPr>
          <w:rFonts w:hint="cs"/>
          <w:rtl/>
        </w:rPr>
        <w:t>به</w:t>
      </w:r>
      <w:r>
        <w:rPr>
          <w:rFonts w:hint="cs"/>
          <w:rtl/>
        </w:rPr>
        <w:t xml:space="preserve"> </w:t>
      </w:r>
      <w:r w:rsidRPr="00541632">
        <w:rPr>
          <w:rFonts w:hint="cs"/>
          <w:rtl/>
        </w:rPr>
        <w:t>تمامي</w:t>
      </w:r>
      <w:r>
        <w:rPr>
          <w:rFonts w:hint="cs"/>
          <w:rtl/>
        </w:rPr>
        <w:t xml:space="preserve"> </w:t>
      </w:r>
      <w:r w:rsidRPr="00541632">
        <w:rPr>
          <w:rFonts w:hint="cs"/>
          <w:rtl/>
        </w:rPr>
        <w:t>اين</w:t>
      </w:r>
      <w:r>
        <w:rPr>
          <w:rFonts w:hint="cs"/>
          <w:rtl/>
        </w:rPr>
        <w:t xml:space="preserve"> </w:t>
      </w:r>
      <w:r w:rsidRPr="00541632">
        <w:rPr>
          <w:rFonts w:hint="cs"/>
          <w:rtl/>
        </w:rPr>
        <w:t>تركيبات،</w:t>
      </w:r>
      <w:r>
        <w:rPr>
          <w:rFonts w:hint="cs"/>
          <w:rtl/>
        </w:rPr>
        <w:t xml:space="preserve"> </w:t>
      </w:r>
      <w:r w:rsidRPr="00541632">
        <w:rPr>
          <w:rFonts w:hint="cs"/>
          <w:rtl/>
        </w:rPr>
        <w:t>درست</w:t>
      </w:r>
      <w:r>
        <w:rPr>
          <w:rFonts w:hint="cs"/>
          <w:rtl/>
        </w:rPr>
        <w:t xml:space="preserve"> </w:t>
      </w:r>
      <w:r w:rsidRPr="00541632">
        <w:rPr>
          <w:rFonts w:hint="cs"/>
          <w:rtl/>
        </w:rPr>
        <w:t>نمي‌باشد؛</w:t>
      </w:r>
      <w:r>
        <w:rPr>
          <w:rFonts w:hint="cs"/>
          <w:rtl/>
        </w:rPr>
        <w:t xml:space="preserve"> </w:t>
      </w:r>
      <w:r w:rsidRPr="00541632">
        <w:rPr>
          <w:rFonts w:hint="cs"/>
          <w:rtl/>
        </w:rPr>
        <w:t>چراكه</w:t>
      </w:r>
      <w:r>
        <w:rPr>
          <w:rFonts w:hint="cs"/>
          <w:rtl/>
        </w:rPr>
        <w:t xml:space="preserve"> </w:t>
      </w:r>
      <w:r w:rsidRPr="00541632">
        <w:rPr>
          <w:rFonts w:hint="cs"/>
          <w:rtl/>
        </w:rPr>
        <w:t>برخي</w:t>
      </w:r>
      <w:r>
        <w:rPr>
          <w:rFonts w:hint="cs"/>
          <w:rtl/>
        </w:rPr>
        <w:t xml:space="preserve"> </w:t>
      </w:r>
      <w:r w:rsidRPr="00541632">
        <w:rPr>
          <w:rFonts w:hint="cs"/>
          <w:rtl/>
        </w:rPr>
        <w:t>از</w:t>
      </w:r>
      <w:r>
        <w:rPr>
          <w:rFonts w:hint="cs"/>
          <w:rtl/>
        </w:rPr>
        <w:t xml:space="preserve"> </w:t>
      </w:r>
      <w:r w:rsidRPr="00541632">
        <w:rPr>
          <w:rFonts w:hint="cs"/>
          <w:rtl/>
        </w:rPr>
        <w:t>اين</w:t>
      </w:r>
      <w:r>
        <w:rPr>
          <w:rFonts w:hint="cs"/>
          <w:rtl/>
        </w:rPr>
        <w:t xml:space="preserve"> </w:t>
      </w:r>
      <w:r w:rsidRPr="00541632">
        <w:rPr>
          <w:rFonts w:hint="cs"/>
          <w:rtl/>
        </w:rPr>
        <w:t>تركيبات</w:t>
      </w:r>
      <w:r>
        <w:rPr>
          <w:rFonts w:hint="cs"/>
          <w:rtl/>
        </w:rPr>
        <w:t xml:space="preserve"> </w:t>
      </w:r>
      <w:r w:rsidRPr="00541632">
        <w:rPr>
          <w:rFonts w:hint="cs"/>
          <w:rtl/>
        </w:rPr>
        <w:t>ارتباطي</w:t>
      </w:r>
      <w:r>
        <w:rPr>
          <w:rFonts w:hint="cs"/>
          <w:rtl/>
        </w:rPr>
        <w:t xml:space="preserve"> </w:t>
      </w:r>
      <w:r w:rsidRPr="00541632">
        <w:rPr>
          <w:rFonts w:hint="cs"/>
          <w:rtl/>
        </w:rPr>
        <w:t>تكميلي</w:t>
      </w:r>
      <w:r>
        <w:rPr>
          <w:rFonts w:hint="cs"/>
          <w:rtl/>
        </w:rPr>
        <w:t xml:space="preserve"> </w:t>
      </w:r>
      <w:r w:rsidRPr="00541632">
        <w:rPr>
          <w:rFonts w:hint="cs"/>
          <w:rtl/>
        </w:rPr>
        <w:t>با</w:t>
      </w:r>
      <w:r>
        <w:rPr>
          <w:rFonts w:hint="cs"/>
          <w:rtl/>
        </w:rPr>
        <w:t xml:space="preserve"> </w:t>
      </w:r>
      <w:r w:rsidRPr="00541632">
        <w:rPr>
          <w:rFonts w:hint="cs"/>
          <w:rtl/>
        </w:rPr>
        <w:t>يكديگر</w:t>
      </w:r>
      <w:r>
        <w:rPr>
          <w:rFonts w:hint="cs"/>
          <w:rtl/>
        </w:rPr>
        <w:t xml:space="preserve"> </w:t>
      </w:r>
      <w:r w:rsidRPr="00541632">
        <w:rPr>
          <w:rFonts w:hint="cs"/>
          <w:rtl/>
        </w:rPr>
        <w:t>داشته</w:t>
      </w:r>
      <w:r>
        <w:rPr>
          <w:rFonts w:hint="cs"/>
          <w:rtl/>
        </w:rPr>
        <w:t xml:space="preserve"> </w:t>
      </w:r>
      <w:r w:rsidRPr="00541632">
        <w:rPr>
          <w:rFonts w:hint="cs"/>
          <w:rtl/>
        </w:rPr>
        <w:t>و</w:t>
      </w:r>
      <w:r>
        <w:rPr>
          <w:rFonts w:hint="cs"/>
          <w:rtl/>
        </w:rPr>
        <w:t xml:space="preserve"> </w:t>
      </w:r>
      <w:r w:rsidRPr="00541632">
        <w:rPr>
          <w:rFonts w:hint="cs"/>
          <w:rtl/>
        </w:rPr>
        <w:t>به</w:t>
      </w:r>
      <w:r>
        <w:rPr>
          <w:rFonts w:hint="cs"/>
          <w:rtl/>
        </w:rPr>
        <w:t xml:space="preserve"> </w:t>
      </w:r>
      <w:r w:rsidRPr="00541632">
        <w:rPr>
          <w:rFonts w:hint="cs"/>
          <w:rtl/>
        </w:rPr>
        <w:t>جاي</w:t>
      </w:r>
      <w:r>
        <w:rPr>
          <w:rFonts w:hint="cs"/>
          <w:rtl/>
        </w:rPr>
        <w:t xml:space="preserve"> </w:t>
      </w:r>
      <w:r w:rsidRPr="00541632">
        <w:rPr>
          <w:rFonts w:hint="cs"/>
          <w:rtl/>
        </w:rPr>
        <w:t>هر</w:t>
      </w:r>
      <w:r>
        <w:rPr>
          <w:rFonts w:hint="cs"/>
          <w:rtl/>
        </w:rPr>
        <w:t xml:space="preserve"> </w:t>
      </w:r>
      <w:r w:rsidRPr="00541632">
        <w:rPr>
          <w:rFonts w:hint="cs"/>
          <w:rtl/>
        </w:rPr>
        <w:t>يك</w:t>
      </w:r>
      <w:r>
        <w:rPr>
          <w:rFonts w:hint="cs"/>
          <w:rtl/>
        </w:rPr>
        <w:t xml:space="preserve"> </w:t>
      </w:r>
      <w:r w:rsidRPr="00541632">
        <w:rPr>
          <w:rFonts w:hint="cs"/>
          <w:rtl/>
        </w:rPr>
        <w:t>از</w:t>
      </w:r>
      <w:r>
        <w:rPr>
          <w:rFonts w:hint="cs"/>
          <w:rtl/>
        </w:rPr>
        <w:t xml:space="preserve"> </w:t>
      </w:r>
      <w:r w:rsidRPr="00541632">
        <w:rPr>
          <w:rFonts w:hint="cs"/>
          <w:rtl/>
        </w:rPr>
        <w:t>اين</w:t>
      </w:r>
      <w:r>
        <w:rPr>
          <w:rFonts w:hint="cs"/>
          <w:rtl/>
        </w:rPr>
        <w:t xml:space="preserve"> </w:t>
      </w:r>
      <w:r w:rsidRPr="00541632">
        <w:rPr>
          <w:rFonts w:hint="cs"/>
          <w:rtl/>
        </w:rPr>
        <w:t>اجزاء</w:t>
      </w:r>
      <w:r>
        <w:rPr>
          <w:rFonts w:hint="cs"/>
          <w:rtl/>
        </w:rPr>
        <w:t xml:space="preserve"> </w:t>
      </w:r>
      <w:r w:rsidRPr="00541632">
        <w:rPr>
          <w:rFonts w:hint="cs"/>
          <w:rtl/>
        </w:rPr>
        <w:t>مي‌توان</w:t>
      </w:r>
      <w:r>
        <w:rPr>
          <w:rFonts w:hint="cs"/>
          <w:rtl/>
        </w:rPr>
        <w:t xml:space="preserve"> </w:t>
      </w:r>
      <w:r w:rsidRPr="00541632">
        <w:rPr>
          <w:rFonts w:hint="cs"/>
          <w:rtl/>
        </w:rPr>
        <w:t>سيستم‌هاي</w:t>
      </w:r>
      <w:r>
        <w:rPr>
          <w:rFonts w:hint="cs"/>
          <w:rtl/>
        </w:rPr>
        <w:t xml:space="preserve"> </w:t>
      </w:r>
      <w:r w:rsidRPr="00541632">
        <w:rPr>
          <w:rFonts w:hint="cs"/>
          <w:rtl/>
        </w:rPr>
        <w:t>ديگري</w:t>
      </w:r>
      <w:r>
        <w:rPr>
          <w:rFonts w:hint="cs"/>
          <w:rtl/>
        </w:rPr>
        <w:t xml:space="preserve"> </w:t>
      </w:r>
      <w:r w:rsidRPr="00541632">
        <w:rPr>
          <w:rFonts w:hint="cs"/>
          <w:rtl/>
        </w:rPr>
        <w:t>مانند</w:t>
      </w:r>
      <w:r>
        <w:rPr>
          <w:rFonts w:hint="cs"/>
          <w:rtl/>
        </w:rPr>
        <w:t xml:space="preserve"> </w:t>
      </w:r>
      <w:r w:rsidRPr="00541632">
        <w:rPr>
          <w:rFonts w:hint="cs"/>
          <w:rtl/>
        </w:rPr>
        <w:t>درخت</w:t>
      </w:r>
      <w:r>
        <w:rPr>
          <w:rFonts w:hint="cs"/>
          <w:rtl/>
        </w:rPr>
        <w:t xml:space="preserve"> </w:t>
      </w:r>
      <w:r w:rsidRPr="00541632">
        <w:rPr>
          <w:rFonts w:hint="cs"/>
          <w:rtl/>
        </w:rPr>
        <w:t>تصميم،</w:t>
      </w:r>
      <w:r>
        <w:rPr>
          <w:rFonts w:hint="cs"/>
          <w:rtl/>
        </w:rPr>
        <w:t xml:space="preserve"> </w:t>
      </w:r>
      <w:r w:rsidRPr="00541632">
        <w:rPr>
          <w:rFonts w:hint="cs"/>
          <w:rtl/>
        </w:rPr>
        <w:t>الگوريتم</w:t>
      </w:r>
      <w:r>
        <w:rPr>
          <w:rFonts w:hint="cs"/>
          <w:rtl/>
        </w:rPr>
        <w:t xml:space="preserve"> </w:t>
      </w:r>
      <w:r w:rsidRPr="00541632">
        <w:rPr>
          <w:rFonts w:hint="cs"/>
          <w:rtl/>
        </w:rPr>
        <w:t>تكاملي</w:t>
      </w:r>
      <w:r>
        <w:rPr>
          <w:rFonts w:hint="cs"/>
          <w:rtl/>
        </w:rPr>
        <w:t xml:space="preserve"> </w:t>
      </w:r>
      <w:r w:rsidRPr="00541632">
        <w:rPr>
          <w:rFonts w:hint="cs"/>
          <w:rtl/>
        </w:rPr>
        <w:t>و</w:t>
      </w:r>
      <w:r>
        <w:rPr>
          <w:rFonts w:hint="cs"/>
          <w:rtl/>
        </w:rPr>
        <w:t xml:space="preserve"> </w:t>
      </w:r>
      <w:r w:rsidRPr="00541632">
        <w:rPr>
          <w:rFonts w:hint="cs"/>
          <w:rtl/>
        </w:rPr>
        <w:t>از</w:t>
      </w:r>
      <w:r>
        <w:rPr>
          <w:rFonts w:hint="cs"/>
          <w:rtl/>
        </w:rPr>
        <w:t xml:space="preserve"> </w:t>
      </w:r>
      <w:r w:rsidRPr="00541632">
        <w:rPr>
          <w:rFonts w:hint="cs"/>
          <w:rtl/>
        </w:rPr>
        <w:t>اين</w:t>
      </w:r>
      <w:r>
        <w:rPr>
          <w:rFonts w:hint="cs"/>
          <w:rtl/>
        </w:rPr>
        <w:t xml:space="preserve"> </w:t>
      </w:r>
      <w:r w:rsidRPr="00541632">
        <w:rPr>
          <w:rFonts w:hint="cs"/>
          <w:rtl/>
        </w:rPr>
        <w:t>دست</w:t>
      </w:r>
      <w:r>
        <w:rPr>
          <w:rFonts w:hint="cs"/>
          <w:rtl/>
        </w:rPr>
        <w:t xml:space="preserve"> </w:t>
      </w:r>
      <w:r w:rsidRPr="00541632">
        <w:rPr>
          <w:rFonts w:hint="cs"/>
          <w:rtl/>
        </w:rPr>
        <w:t>را</w:t>
      </w:r>
      <w:r>
        <w:rPr>
          <w:rFonts w:hint="cs"/>
          <w:rtl/>
        </w:rPr>
        <w:t xml:space="preserve"> </w:t>
      </w:r>
      <w:r w:rsidRPr="00541632">
        <w:rPr>
          <w:rFonts w:hint="cs"/>
          <w:rtl/>
        </w:rPr>
        <w:t>جايگزين</w:t>
      </w:r>
      <w:r>
        <w:rPr>
          <w:rFonts w:hint="cs"/>
          <w:rtl/>
        </w:rPr>
        <w:t xml:space="preserve"> </w:t>
      </w:r>
      <w:r w:rsidRPr="00541632">
        <w:rPr>
          <w:rFonts w:hint="cs"/>
          <w:rtl/>
        </w:rPr>
        <w:t>نمود.</w:t>
      </w:r>
      <w:r>
        <w:rPr>
          <w:rFonts w:hint="cs"/>
          <w:rtl/>
        </w:rPr>
        <w:t xml:space="preserve"> </w:t>
      </w:r>
      <w:r w:rsidRPr="00541632">
        <w:rPr>
          <w:rFonts w:hint="cs"/>
          <w:rtl/>
        </w:rPr>
        <w:t>به</w:t>
      </w:r>
      <w:r>
        <w:rPr>
          <w:rFonts w:hint="cs"/>
          <w:rtl/>
        </w:rPr>
        <w:t xml:space="preserve"> </w:t>
      </w:r>
      <w:r w:rsidRPr="00541632">
        <w:rPr>
          <w:rFonts w:hint="cs"/>
          <w:rtl/>
        </w:rPr>
        <w:t>عبارتي</w:t>
      </w:r>
      <w:r>
        <w:rPr>
          <w:rFonts w:hint="cs"/>
          <w:rtl/>
        </w:rPr>
        <w:t xml:space="preserve"> </w:t>
      </w:r>
      <w:r w:rsidRPr="00541632">
        <w:rPr>
          <w:rFonts w:hint="cs"/>
          <w:rtl/>
        </w:rPr>
        <w:t>اختصار</w:t>
      </w:r>
      <w:r>
        <w:rPr>
          <w:rFonts w:hint="cs"/>
          <w:rtl/>
        </w:rPr>
        <w:t xml:space="preserve"> </w:t>
      </w:r>
      <w:r w:rsidRPr="00541632">
        <w:rPr>
          <w:rFonts w:hint="cs"/>
          <w:rtl/>
        </w:rPr>
        <w:t>نوروفازي</w:t>
      </w:r>
      <w:r>
        <w:rPr>
          <w:rFonts w:hint="cs"/>
          <w:rtl/>
        </w:rPr>
        <w:t xml:space="preserve"> </w:t>
      </w:r>
      <w:r w:rsidRPr="00541632">
        <w:rPr>
          <w:rFonts w:hint="cs"/>
          <w:rtl/>
        </w:rPr>
        <w:t>به</w:t>
      </w:r>
      <w:r>
        <w:rPr>
          <w:rFonts w:hint="cs"/>
          <w:rtl/>
        </w:rPr>
        <w:t xml:space="preserve"> </w:t>
      </w:r>
      <w:r w:rsidRPr="00541632">
        <w:rPr>
          <w:rFonts w:hint="cs"/>
          <w:rtl/>
        </w:rPr>
        <w:t>سيستم</w:t>
      </w:r>
      <w:r>
        <w:rPr>
          <w:rFonts w:hint="cs"/>
          <w:rtl/>
        </w:rPr>
        <w:t xml:space="preserve"> </w:t>
      </w:r>
      <w:r w:rsidRPr="00541632">
        <w:rPr>
          <w:rFonts w:hint="cs"/>
          <w:rtl/>
        </w:rPr>
        <w:t>تركيبي</w:t>
      </w:r>
      <w:r>
        <w:rPr>
          <w:rFonts w:hint="cs"/>
          <w:rtl/>
        </w:rPr>
        <w:t xml:space="preserve"> </w:t>
      </w:r>
      <w:r w:rsidRPr="00541632">
        <w:rPr>
          <w:rFonts w:hint="cs"/>
          <w:rtl/>
        </w:rPr>
        <w:t>حاصل</w:t>
      </w:r>
      <w:r>
        <w:rPr>
          <w:rFonts w:hint="cs"/>
          <w:rtl/>
        </w:rPr>
        <w:t xml:space="preserve"> </w:t>
      </w:r>
      <w:r w:rsidRPr="00541632">
        <w:rPr>
          <w:rFonts w:hint="cs"/>
          <w:rtl/>
        </w:rPr>
        <w:t>از</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و</w:t>
      </w:r>
      <w:r>
        <w:rPr>
          <w:rFonts w:hint="cs"/>
          <w:rtl/>
        </w:rPr>
        <w:t xml:space="preserve"> </w:t>
      </w:r>
      <w:r w:rsidRPr="00541632">
        <w:rPr>
          <w:rFonts w:hint="cs"/>
          <w:rtl/>
        </w:rPr>
        <w:t>سيستم</w:t>
      </w:r>
      <w:r>
        <w:rPr>
          <w:rFonts w:hint="cs"/>
          <w:rtl/>
        </w:rPr>
        <w:t xml:space="preserve"> </w:t>
      </w:r>
      <w:r w:rsidRPr="00541632">
        <w:rPr>
          <w:rFonts w:hint="cs"/>
          <w:rtl/>
        </w:rPr>
        <w:t>استنتاجي</w:t>
      </w:r>
      <w:r>
        <w:rPr>
          <w:rFonts w:hint="cs"/>
          <w:rtl/>
        </w:rPr>
        <w:t xml:space="preserve"> </w:t>
      </w:r>
      <w:r w:rsidRPr="00541632">
        <w:rPr>
          <w:rFonts w:hint="cs"/>
          <w:rtl/>
        </w:rPr>
        <w:t>فازي</w:t>
      </w:r>
      <w:r>
        <w:rPr>
          <w:rFonts w:hint="cs"/>
          <w:rtl/>
        </w:rPr>
        <w:t xml:space="preserve"> </w:t>
      </w:r>
      <w:r w:rsidRPr="00541632">
        <w:rPr>
          <w:rFonts w:hint="cs"/>
          <w:rtl/>
        </w:rPr>
        <w:t>گفته</w:t>
      </w:r>
      <w:r>
        <w:rPr>
          <w:rFonts w:hint="cs"/>
          <w:rtl/>
        </w:rPr>
        <w:t xml:space="preserve"> </w:t>
      </w:r>
      <w:r w:rsidRPr="00541632">
        <w:rPr>
          <w:rFonts w:hint="cs"/>
          <w:rtl/>
        </w:rPr>
        <w:t>شده</w:t>
      </w:r>
      <w:r>
        <w:rPr>
          <w:rFonts w:hint="cs"/>
          <w:rtl/>
        </w:rPr>
        <w:t xml:space="preserve"> </w:t>
      </w:r>
      <w:r w:rsidRPr="00541632">
        <w:rPr>
          <w:rFonts w:hint="cs"/>
          <w:rtl/>
        </w:rPr>
        <w:t>كه</w:t>
      </w:r>
      <w:r>
        <w:rPr>
          <w:rFonts w:hint="cs"/>
          <w:rtl/>
        </w:rPr>
        <w:t xml:space="preserve"> </w:t>
      </w:r>
      <w:r w:rsidRPr="00541632">
        <w:rPr>
          <w:rFonts w:hint="cs"/>
          <w:rtl/>
        </w:rPr>
        <w:t>در</w:t>
      </w:r>
      <w:r>
        <w:rPr>
          <w:rFonts w:hint="cs"/>
          <w:rtl/>
        </w:rPr>
        <w:t xml:space="preserve"> </w:t>
      </w:r>
      <w:r w:rsidRPr="00541632">
        <w:rPr>
          <w:rFonts w:hint="cs"/>
          <w:rtl/>
        </w:rPr>
        <w:t>آن</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به</w:t>
      </w:r>
      <w:r>
        <w:rPr>
          <w:rFonts w:hint="cs"/>
          <w:rtl/>
        </w:rPr>
        <w:t xml:space="preserve"> </w:t>
      </w:r>
      <w:r w:rsidRPr="00541632">
        <w:rPr>
          <w:rFonts w:hint="cs"/>
          <w:rtl/>
        </w:rPr>
        <w:t>عنوان</w:t>
      </w:r>
      <w:r>
        <w:rPr>
          <w:rFonts w:hint="cs"/>
          <w:rtl/>
        </w:rPr>
        <w:t xml:space="preserve"> </w:t>
      </w:r>
      <w:r w:rsidRPr="00541632">
        <w:rPr>
          <w:rFonts w:hint="cs"/>
          <w:rtl/>
        </w:rPr>
        <w:t>تعين</w:t>
      </w:r>
      <w:r>
        <w:rPr>
          <w:rFonts w:hint="cs"/>
          <w:rtl/>
        </w:rPr>
        <w:t xml:space="preserve"> </w:t>
      </w:r>
      <w:r w:rsidRPr="00541632">
        <w:rPr>
          <w:rFonts w:hint="cs"/>
          <w:rtl/>
        </w:rPr>
        <w:t>كننده</w:t>
      </w:r>
      <w:r>
        <w:rPr>
          <w:rFonts w:hint="cs"/>
          <w:rtl/>
        </w:rPr>
        <w:t xml:space="preserve"> </w:t>
      </w:r>
      <w:r w:rsidRPr="00541632">
        <w:rPr>
          <w:rFonts w:hint="cs"/>
          <w:rtl/>
        </w:rPr>
        <w:t>پارامترهاي</w:t>
      </w:r>
      <w:r>
        <w:rPr>
          <w:rFonts w:hint="cs"/>
          <w:rtl/>
        </w:rPr>
        <w:t xml:space="preserve"> </w:t>
      </w:r>
      <w:r w:rsidRPr="00541632">
        <w:rPr>
          <w:rFonts w:hint="cs"/>
          <w:rtl/>
        </w:rPr>
        <w:t>سيستم</w:t>
      </w:r>
      <w:r>
        <w:rPr>
          <w:rFonts w:hint="cs"/>
          <w:rtl/>
        </w:rPr>
        <w:t xml:space="preserve"> </w:t>
      </w:r>
      <w:r w:rsidRPr="00541632">
        <w:rPr>
          <w:rFonts w:hint="cs"/>
          <w:rtl/>
        </w:rPr>
        <w:t>فازي</w:t>
      </w:r>
      <w:r>
        <w:rPr>
          <w:rFonts w:hint="cs"/>
          <w:rtl/>
        </w:rPr>
        <w:t xml:space="preserve"> </w:t>
      </w:r>
      <w:r w:rsidRPr="00541632">
        <w:rPr>
          <w:rFonts w:hint="cs"/>
          <w:rtl/>
        </w:rPr>
        <w:t>مورد</w:t>
      </w:r>
      <w:r>
        <w:rPr>
          <w:rFonts w:hint="cs"/>
          <w:rtl/>
        </w:rPr>
        <w:t xml:space="preserve"> </w:t>
      </w:r>
      <w:r w:rsidRPr="00541632">
        <w:rPr>
          <w:rFonts w:hint="cs"/>
          <w:rtl/>
        </w:rPr>
        <w:t>استفاده</w:t>
      </w:r>
      <w:r>
        <w:rPr>
          <w:rFonts w:hint="cs"/>
          <w:rtl/>
        </w:rPr>
        <w:t xml:space="preserve"> </w:t>
      </w:r>
      <w:r w:rsidRPr="00541632">
        <w:rPr>
          <w:rFonts w:hint="cs"/>
          <w:rtl/>
        </w:rPr>
        <w:t>قرار</w:t>
      </w:r>
      <w:r>
        <w:rPr>
          <w:rFonts w:hint="cs"/>
          <w:rtl/>
        </w:rPr>
        <w:t xml:space="preserve"> </w:t>
      </w:r>
      <w:r w:rsidRPr="00541632">
        <w:rPr>
          <w:rFonts w:hint="cs"/>
          <w:rtl/>
        </w:rPr>
        <w:t>مي‌گيرد.</w:t>
      </w:r>
      <w:r>
        <w:rPr>
          <w:rFonts w:hint="cs"/>
          <w:rtl/>
        </w:rPr>
        <w:t xml:space="preserve"> </w:t>
      </w:r>
      <w:r w:rsidRPr="00541632">
        <w:rPr>
          <w:rFonts w:hint="cs"/>
          <w:rtl/>
        </w:rPr>
        <w:t>منظور</w:t>
      </w:r>
      <w:r>
        <w:rPr>
          <w:rFonts w:hint="cs"/>
          <w:rtl/>
        </w:rPr>
        <w:t xml:space="preserve"> </w:t>
      </w:r>
      <w:r w:rsidRPr="00541632">
        <w:rPr>
          <w:rFonts w:hint="cs"/>
          <w:rtl/>
        </w:rPr>
        <w:t>از</w:t>
      </w:r>
      <w:r>
        <w:rPr>
          <w:rFonts w:hint="cs"/>
          <w:rtl/>
        </w:rPr>
        <w:t xml:space="preserve"> </w:t>
      </w:r>
      <w:r w:rsidRPr="00541632">
        <w:rPr>
          <w:rFonts w:hint="cs"/>
          <w:rtl/>
        </w:rPr>
        <w:t>تعيين</w:t>
      </w:r>
      <w:r>
        <w:rPr>
          <w:rFonts w:hint="cs"/>
          <w:rtl/>
        </w:rPr>
        <w:t xml:space="preserve"> </w:t>
      </w:r>
      <w:r w:rsidRPr="00541632">
        <w:rPr>
          <w:rFonts w:hint="cs"/>
          <w:rtl/>
        </w:rPr>
        <w:t>پارامترهاي</w:t>
      </w:r>
      <w:r>
        <w:rPr>
          <w:rFonts w:hint="cs"/>
          <w:rtl/>
        </w:rPr>
        <w:t xml:space="preserve"> </w:t>
      </w:r>
      <w:r w:rsidRPr="00541632">
        <w:rPr>
          <w:rFonts w:hint="cs"/>
          <w:rtl/>
        </w:rPr>
        <w:t>سيستم</w:t>
      </w:r>
      <w:r>
        <w:rPr>
          <w:rFonts w:hint="cs"/>
          <w:rtl/>
        </w:rPr>
        <w:t xml:space="preserve"> </w:t>
      </w:r>
      <w:r w:rsidRPr="00541632">
        <w:rPr>
          <w:rFonts w:hint="cs"/>
          <w:rtl/>
        </w:rPr>
        <w:t>فازي</w:t>
      </w:r>
      <w:r>
        <w:rPr>
          <w:rFonts w:hint="cs"/>
          <w:rtl/>
        </w:rPr>
        <w:t xml:space="preserve"> </w:t>
      </w:r>
      <w:r w:rsidRPr="00541632">
        <w:rPr>
          <w:rFonts w:hint="cs"/>
          <w:rtl/>
        </w:rPr>
        <w:t>توسط</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تعيين</w:t>
      </w:r>
      <w:r>
        <w:rPr>
          <w:rFonts w:hint="cs"/>
          <w:rtl/>
        </w:rPr>
        <w:t xml:space="preserve"> </w:t>
      </w:r>
      <w:r w:rsidRPr="00541632">
        <w:rPr>
          <w:rFonts w:hint="cs"/>
          <w:rtl/>
        </w:rPr>
        <w:t>اتوماتيك</w:t>
      </w:r>
      <w:r>
        <w:rPr>
          <w:rFonts w:hint="cs"/>
          <w:rtl/>
        </w:rPr>
        <w:t xml:space="preserve"> </w:t>
      </w:r>
      <w:r w:rsidRPr="00541632">
        <w:rPr>
          <w:rFonts w:hint="cs"/>
          <w:rtl/>
        </w:rPr>
        <w:t>پارامترهاي</w:t>
      </w:r>
      <w:r>
        <w:rPr>
          <w:rFonts w:hint="cs"/>
          <w:rtl/>
        </w:rPr>
        <w:t xml:space="preserve"> </w:t>
      </w:r>
      <w:r w:rsidRPr="00541632">
        <w:rPr>
          <w:rFonts w:hint="cs"/>
          <w:rtl/>
        </w:rPr>
        <w:t>فازي</w:t>
      </w:r>
      <w:r>
        <w:rPr>
          <w:rFonts w:hint="cs"/>
          <w:rtl/>
        </w:rPr>
        <w:t xml:space="preserve"> </w:t>
      </w:r>
      <w:r w:rsidRPr="00541632">
        <w:rPr>
          <w:rFonts w:hint="cs"/>
          <w:rtl/>
        </w:rPr>
        <w:t>مانند</w:t>
      </w:r>
      <w:r>
        <w:rPr>
          <w:rFonts w:hint="cs"/>
          <w:rtl/>
        </w:rPr>
        <w:t xml:space="preserve"> </w:t>
      </w:r>
      <w:r w:rsidRPr="00541632">
        <w:rPr>
          <w:rFonts w:hint="cs"/>
          <w:rtl/>
        </w:rPr>
        <w:t>قوانين</w:t>
      </w:r>
      <w:r>
        <w:rPr>
          <w:rFonts w:hint="cs"/>
          <w:rtl/>
        </w:rPr>
        <w:t xml:space="preserve"> </w:t>
      </w:r>
      <w:r w:rsidRPr="00541632">
        <w:rPr>
          <w:rFonts w:hint="cs"/>
          <w:rtl/>
        </w:rPr>
        <w:t>فازي</w:t>
      </w:r>
      <w:r>
        <w:rPr>
          <w:rFonts w:hint="cs"/>
          <w:rtl/>
        </w:rPr>
        <w:t xml:space="preserve"> </w:t>
      </w:r>
      <w:r w:rsidRPr="00541632">
        <w:rPr>
          <w:rFonts w:hint="cs"/>
          <w:rtl/>
        </w:rPr>
        <w:t>و</w:t>
      </w:r>
      <w:r>
        <w:rPr>
          <w:rFonts w:hint="cs"/>
          <w:rtl/>
        </w:rPr>
        <w:t xml:space="preserve"> </w:t>
      </w:r>
      <w:r w:rsidRPr="00541632">
        <w:rPr>
          <w:rFonts w:hint="cs"/>
          <w:rtl/>
        </w:rPr>
        <w:t>يا</w:t>
      </w:r>
      <w:r>
        <w:rPr>
          <w:rFonts w:hint="cs"/>
          <w:rtl/>
        </w:rPr>
        <w:t xml:space="preserve"> </w:t>
      </w:r>
      <w:r w:rsidRPr="00541632">
        <w:rPr>
          <w:rFonts w:hint="cs"/>
          <w:rtl/>
        </w:rPr>
        <w:t>توابع</w:t>
      </w:r>
      <w:r>
        <w:rPr>
          <w:rFonts w:hint="cs"/>
          <w:rtl/>
        </w:rPr>
        <w:t xml:space="preserve"> </w:t>
      </w:r>
      <w:r w:rsidRPr="00541632">
        <w:rPr>
          <w:rFonts w:hint="cs"/>
          <w:rtl/>
        </w:rPr>
        <w:t>عضويت</w:t>
      </w:r>
      <w:r>
        <w:rPr>
          <w:rFonts w:hint="cs"/>
          <w:rtl/>
        </w:rPr>
        <w:t xml:space="preserve"> </w:t>
      </w:r>
      <w:r w:rsidRPr="00541632">
        <w:rPr>
          <w:rFonts w:hint="cs"/>
          <w:rtl/>
        </w:rPr>
        <w:t>مجموعه‌هاي</w:t>
      </w:r>
      <w:r>
        <w:rPr>
          <w:rFonts w:hint="cs"/>
          <w:rtl/>
        </w:rPr>
        <w:t xml:space="preserve"> </w:t>
      </w:r>
      <w:r w:rsidRPr="00541632">
        <w:rPr>
          <w:rFonts w:hint="cs"/>
          <w:rtl/>
        </w:rPr>
        <w:t>فازي</w:t>
      </w:r>
      <w:r>
        <w:rPr>
          <w:rFonts w:hint="cs"/>
          <w:rtl/>
        </w:rPr>
        <w:t xml:space="preserve"> </w:t>
      </w:r>
      <w:r w:rsidRPr="00541632">
        <w:rPr>
          <w:rFonts w:hint="cs"/>
          <w:rtl/>
        </w:rPr>
        <w:t>است.</w:t>
      </w:r>
      <w:r>
        <w:rPr>
          <w:rFonts w:hint="cs"/>
          <w:rtl/>
        </w:rPr>
        <w:t xml:space="preserve"> </w:t>
      </w:r>
      <w:r w:rsidRPr="00541632">
        <w:rPr>
          <w:rFonts w:hint="cs"/>
          <w:rtl/>
        </w:rPr>
        <w:t>در</w:t>
      </w:r>
      <w:r>
        <w:rPr>
          <w:rFonts w:hint="cs"/>
          <w:rtl/>
        </w:rPr>
        <w:t xml:space="preserve"> </w:t>
      </w:r>
      <w:r w:rsidRPr="00541632">
        <w:rPr>
          <w:rFonts w:hint="cs"/>
          <w:rtl/>
        </w:rPr>
        <w:t>مقابل</w:t>
      </w:r>
      <w:r>
        <w:rPr>
          <w:rFonts w:hint="cs"/>
          <w:rtl/>
        </w:rPr>
        <w:t xml:space="preserve"> </w:t>
      </w:r>
      <w:r w:rsidRPr="00541632">
        <w:rPr>
          <w:rFonts w:hint="cs"/>
          <w:rtl/>
        </w:rPr>
        <w:t>نوروفازي،</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فازي</w:t>
      </w:r>
      <w:r>
        <w:rPr>
          <w:rFonts w:hint="cs"/>
          <w:rtl/>
        </w:rPr>
        <w:t xml:space="preserve"> </w:t>
      </w:r>
      <w:r w:rsidRPr="00541632">
        <w:rPr>
          <w:rFonts w:hint="cs"/>
          <w:rtl/>
        </w:rPr>
        <w:t>قرار</w:t>
      </w:r>
      <w:r>
        <w:rPr>
          <w:rFonts w:hint="cs"/>
          <w:rtl/>
        </w:rPr>
        <w:t xml:space="preserve"> </w:t>
      </w:r>
      <w:r w:rsidRPr="00541632">
        <w:rPr>
          <w:rFonts w:hint="cs"/>
          <w:rtl/>
        </w:rPr>
        <w:t>دارد</w:t>
      </w:r>
      <w:r>
        <w:rPr>
          <w:rFonts w:hint="cs"/>
          <w:rtl/>
        </w:rPr>
        <w:t xml:space="preserve"> </w:t>
      </w:r>
      <w:r w:rsidRPr="00541632">
        <w:rPr>
          <w:rFonts w:hint="cs"/>
          <w:rtl/>
        </w:rPr>
        <w:t>كه</w:t>
      </w:r>
      <w:r>
        <w:rPr>
          <w:rFonts w:hint="cs"/>
          <w:rtl/>
        </w:rPr>
        <w:t xml:space="preserve"> </w:t>
      </w:r>
      <w:r w:rsidRPr="00541632">
        <w:rPr>
          <w:rFonts w:hint="cs"/>
          <w:rtl/>
        </w:rPr>
        <w:t>در</w:t>
      </w:r>
      <w:r>
        <w:rPr>
          <w:rFonts w:hint="cs"/>
          <w:rtl/>
        </w:rPr>
        <w:t xml:space="preserve"> </w:t>
      </w:r>
      <w:r w:rsidRPr="00541632">
        <w:rPr>
          <w:rFonts w:hint="cs"/>
          <w:rtl/>
        </w:rPr>
        <w:t>آن</w:t>
      </w:r>
      <w:r>
        <w:rPr>
          <w:rFonts w:hint="cs"/>
          <w:rtl/>
        </w:rPr>
        <w:t xml:space="preserve"> </w:t>
      </w:r>
      <w:r w:rsidRPr="00541632">
        <w:rPr>
          <w:rFonts w:hint="cs"/>
          <w:rtl/>
        </w:rPr>
        <w:t>از</w:t>
      </w:r>
      <w:r>
        <w:rPr>
          <w:rFonts w:hint="cs"/>
          <w:rtl/>
        </w:rPr>
        <w:t xml:space="preserve"> </w:t>
      </w:r>
      <w:r w:rsidRPr="00541632">
        <w:rPr>
          <w:rFonts w:hint="cs"/>
          <w:rtl/>
        </w:rPr>
        <w:t>منطق</w:t>
      </w:r>
      <w:r>
        <w:rPr>
          <w:rFonts w:hint="cs"/>
          <w:rtl/>
        </w:rPr>
        <w:t xml:space="preserve"> </w:t>
      </w:r>
      <w:r w:rsidRPr="00541632">
        <w:rPr>
          <w:rFonts w:hint="cs"/>
          <w:rtl/>
        </w:rPr>
        <w:t>فازي</w:t>
      </w:r>
      <w:r>
        <w:rPr>
          <w:rFonts w:hint="cs"/>
          <w:rtl/>
        </w:rPr>
        <w:t xml:space="preserve"> </w:t>
      </w:r>
      <w:r w:rsidRPr="00541632">
        <w:rPr>
          <w:rFonts w:hint="cs"/>
          <w:rtl/>
        </w:rPr>
        <w:t>براي</w:t>
      </w:r>
      <w:r>
        <w:rPr>
          <w:rFonts w:hint="cs"/>
          <w:rtl/>
        </w:rPr>
        <w:t xml:space="preserve"> </w:t>
      </w:r>
      <w:r w:rsidRPr="00541632">
        <w:rPr>
          <w:rFonts w:hint="cs"/>
          <w:rtl/>
        </w:rPr>
        <w:t>بهبود</w:t>
      </w:r>
      <w:r>
        <w:rPr>
          <w:rFonts w:hint="cs"/>
          <w:rtl/>
        </w:rPr>
        <w:t xml:space="preserve"> </w:t>
      </w:r>
      <w:r w:rsidRPr="00541632">
        <w:rPr>
          <w:rFonts w:hint="cs"/>
          <w:rtl/>
        </w:rPr>
        <w:t>عملكرد</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استفاده</w:t>
      </w:r>
      <w:r>
        <w:rPr>
          <w:rFonts w:hint="cs"/>
          <w:rtl/>
        </w:rPr>
        <w:t xml:space="preserve"> </w:t>
      </w:r>
      <w:r w:rsidRPr="00541632">
        <w:rPr>
          <w:rFonts w:hint="cs"/>
          <w:rtl/>
        </w:rPr>
        <w:t>مي‌شود.</w:t>
      </w:r>
      <w:r>
        <w:rPr>
          <w:rFonts w:hint="cs"/>
          <w:rtl/>
        </w:rPr>
        <w:t xml:space="preserve"> </w:t>
      </w:r>
      <w:r w:rsidRPr="00541632">
        <w:rPr>
          <w:rFonts w:hint="cs"/>
          <w:rtl/>
        </w:rPr>
        <w:t>در</w:t>
      </w:r>
      <w:r>
        <w:rPr>
          <w:rFonts w:hint="cs"/>
          <w:rtl/>
        </w:rPr>
        <w:t xml:space="preserve"> </w:t>
      </w:r>
      <w:r w:rsidRPr="00541632">
        <w:rPr>
          <w:rFonts w:hint="cs"/>
          <w:rtl/>
        </w:rPr>
        <w:t>اين</w:t>
      </w:r>
      <w:r>
        <w:rPr>
          <w:rFonts w:hint="cs"/>
          <w:rtl/>
        </w:rPr>
        <w:t xml:space="preserve"> </w:t>
      </w:r>
      <w:r w:rsidRPr="00541632">
        <w:rPr>
          <w:rFonts w:hint="cs"/>
          <w:rtl/>
        </w:rPr>
        <w:t>شبكه‌‌</w:t>
      </w:r>
      <w:r>
        <w:rPr>
          <w:rFonts w:hint="cs"/>
          <w:rtl/>
        </w:rPr>
        <w:t xml:space="preserve"> </w:t>
      </w:r>
      <w:r w:rsidRPr="00541632">
        <w:rPr>
          <w:rFonts w:hint="cs"/>
          <w:rtl/>
        </w:rPr>
        <w:t>منطق</w:t>
      </w:r>
      <w:r>
        <w:rPr>
          <w:rFonts w:hint="cs"/>
          <w:rtl/>
        </w:rPr>
        <w:t xml:space="preserve"> </w:t>
      </w:r>
      <w:r w:rsidRPr="00541632">
        <w:rPr>
          <w:rFonts w:hint="cs"/>
          <w:rtl/>
        </w:rPr>
        <w:t>فازي</w:t>
      </w:r>
      <w:r>
        <w:rPr>
          <w:rFonts w:hint="cs"/>
          <w:rtl/>
        </w:rPr>
        <w:t xml:space="preserve"> </w:t>
      </w:r>
      <w:r w:rsidRPr="00541632">
        <w:rPr>
          <w:rFonts w:hint="cs"/>
          <w:rtl/>
        </w:rPr>
        <w:t>فرع</w:t>
      </w:r>
      <w:r>
        <w:rPr>
          <w:rFonts w:hint="cs"/>
          <w:rtl/>
        </w:rPr>
        <w:t xml:space="preserve"> </w:t>
      </w:r>
      <w:r w:rsidRPr="00541632">
        <w:rPr>
          <w:rFonts w:hint="cs"/>
          <w:rtl/>
        </w:rPr>
        <w:t>بوده</w:t>
      </w:r>
      <w:r>
        <w:rPr>
          <w:rFonts w:hint="cs"/>
          <w:rtl/>
        </w:rPr>
        <w:t xml:space="preserve"> </w:t>
      </w:r>
      <w:r w:rsidRPr="00541632">
        <w:rPr>
          <w:rFonts w:hint="cs"/>
          <w:rtl/>
        </w:rPr>
        <w:t>و</w:t>
      </w:r>
      <w:r>
        <w:rPr>
          <w:rFonts w:hint="cs"/>
          <w:rtl/>
        </w:rPr>
        <w:t xml:space="preserve"> </w:t>
      </w:r>
      <w:r w:rsidRPr="00541632">
        <w:rPr>
          <w:rFonts w:hint="cs"/>
          <w:rtl/>
        </w:rPr>
        <w:t>تنها</w:t>
      </w:r>
      <w:r>
        <w:rPr>
          <w:rFonts w:hint="cs"/>
          <w:rtl/>
        </w:rPr>
        <w:t xml:space="preserve"> </w:t>
      </w:r>
      <w:r w:rsidRPr="00541632">
        <w:rPr>
          <w:rFonts w:hint="cs"/>
          <w:rtl/>
        </w:rPr>
        <w:t>براي</w:t>
      </w:r>
      <w:r>
        <w:rPr>
          <w:rFonts w:hint="cs"/>
          <w:rtl/>
        </w:rPr>
        <w:t xml:space="preserve"> </w:t>
      </w:r>
      <w:r w:rsidRPr="00541632">
        <w:rPr>
          <w:rFonts w:hint="cs"/>
          <w:rtl/>
        </w:rPr>
        <w:t>بهبود</w:t>
      </w:r>
      <w:r>
        <w:rPr>
          <w:rFonts w:hint="cs"/>
          <w:rtl/>
        </w:rPr>
        <w:t xml:space="preserve"> </w:t>
      </w:r>
      <w:r w:rsidRPr="00541632">
        <w:rPr>
          <w:rFonts w:hint="cs"/>
          <w:rtl/>
        </w:rPr>
        <w:t>شرايط</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و</w:t>
      </w:r>
      <w:r>
        <w:rPr>
          <w:rFonts w:hint="cs"/>
          <w:rtl/>
        </w:rPr>
        <w:t xml:space="preserve"> </w:t>
      </w:r>
      <w:r w:rsidRPr="00541632">
        <w:rPr>
          <w:rFonts w:hint="cs"/>
          <w:rtl/>
        </w:rPr>
        <w:t>يا</w:t>
      </w:r>
      <w:r>
        <w:rPr>
          <w:rFonts w:hint="cs"/>
          <w:rtl/>
        </w:rPr>
        <w:t xml:space="preserve"> </w:t>
      </w:r>
      <w:r w:rsidRPr="00541632">
        <w:rPr>
          <w:rFonts w:hint="cs"/>
          <w:rtl/>
        </w:rPr>
        <w:t>اضافه</w:t>
      </w:r>
      <w:r>
        <w:rPr>
          <w:rFonts w:hint="cs"/>
          <w:rtl/>
        </w:rPr>
        <w:t xml:space="preserve"> </w:t>
      </w:r>
      <w:r w:rsidRPr="00541632">
        <w:rPr>
          <w:rFonts w:hint="cs"/>
          <w:rtl/>
        </w:rPr>
        <w:t>نمودن</w:t>
      </w:r>
      <w:r>
        <w:rPr>
          <w:rFonts w:hint="cs"/>
          <w:rtl/>
        </w:rPr>
        <w:t xml:space="preserve"> </w:t>
      </w:r>
      <w:r w:rsidRPr="00541632">
        <w:rPr>
          <w:rFonts w:hint="cs"/>
          <w:rtl/>
        </w:rPr>
        <w:t>مفهوم</w:t>
      </w:r>
      <w:r>
        <w:rPr>
          <w:rFonts w:hint="cs"/>
          <w:rtl/>
        </w:rPr>
        <w:t xml:space="preserve"> </w:t>
      </w:r>
      <w:r w:rsidRPr="00541632">
        <w:rPr>
          <w:rFonts w:hint="cs"/>
          <w:rtl/>
        </w:rPr>
        <w:t>عدم</w:t>
      </w:r>
      <w:r>
        <w:rPr>
          <w:rFonts w:hint="cs"/>
          <w:rtl/>
        </w:rPr>
        <w:t xml:space="preserve"> </w:t>
      </w:r>
      <w:r w:rsidRPr="00541632">
        <w:rPr>
          <w:rFonts w:hint="cs"/>
          <w:rtl/>
        </w:rPr>
        <w:t>قطعيت</w:t>
      </w:r>
      <w:r>
        <w:rPr>
          <w:rFonts w:hint="cs"/>
          <w:rtl/>
        </w:rPr>
        <w:t xml:space="preserve"> </w:t>
      </w:r>
      <w:r w:rsidRPr="00541632">
        <w:rPr>
          <w:rFonts w:hint="cs"/>
          <w:rtl/>
        </w:rPr>
        <w:t>به</w:t>
      </w:r>
      <w:r>
        <w:rPr>
          <w:rFonts w:hint="cs"/>
          <w:rtl/>
        </w:rPr>
        <w:t xml:space="preserve"> </w:t>
      </w:r>
      <w:r w:rsidRPr="00541632">
        <w:rPr>
          <w:rFonts w:hint="cs"/>
          <w:rtl/>
        </w:rPr>
        <w:t>شبكه</w:t>
      </w:r>
      <w:r>
        <w:rPr>
          <w:rFonts w:hint="cs"/>
          <w:rtl/>
        </w:rPr>
        <w:t xml:space="preserve"> </w:t>
      </w:r>
      <w:r w:rsidRPr="00541632">
        <w:rPr>
          <w:rFonts w:hint="cs"/>
          <w:rtl/>
        </w:rPr>
        <w:t>مورد</w:t>
      </w:r>
      <w:r>
        <w:rPr>
          <w:rFonts w:hint="cs"/>
          <w:rtl/>
        </w:rPr>
        <w:t xml:space="preserve"> </w:t>
      </w:r>
      <w:r w:rsidRPr="00541632">
        <w:rPr>
          <w:rFonts w:hint="cs"/>
          <w:rtl/>
        </w:rPr>
        <w:t>استفاده</w:t>
      </w:r>
      <w:r>
        <w:rPr>
          <w:rFonts w:hint="cs"/>
          <w:rtl/>
        </w:rPr>
        <w:t xml:space="preserve"> </w:t>
      </w:r>
      <w:r w:rsidRPr="00541632">
        <w:rPr>
          <w:rFonts w:hint="cs"/>
          <w:rtl/>
        </w:rPr>
        <w:t>قرار</w:t>
      </w:r>
      <w:r>
        <w:rPr>
          <w:rFonts w:hint="cs"/>
          <w:rtl/>
        </w:rPr>
        <w:t xml:space="preserve"> </w:t>
      </w:r>
      <w:r w:rsidRPr="00541632">
        <w:rPr>
          <w:rFonts w:hint="cs"/>
          <w:rtl/>
        </w:rPr>
        <w:t>مي‌گيرد.</w:t>
      </w:r>
      <w:r>
        <w:rPr>
          <w:rFonts w:hint="cs"/>
          <w:rtl/>
        </w:rPr>
        <w:t xml:space="preserve"> </w:t>
      </w:r>
      <w:r w:rsidRPr="00541632">
        <w:rPr>
          <w:rFonts w:hint="cs"/>
          <w:rtl/>
        </w:rPr>
        <w:t>تقسيم‌بندي</w:t>
      </w:r>
      <w:r>
        <w:rPr>
          <w:rFonts w:hint="cs"/>
          <w:rtl/>
        </w:rPr>
        <w:t xml:space="preserve"> </w:t>
      </w:r>
      <w:r w:rsidRPr="00541632">
        <w:rPr>
          <w:rFonts w:hint="cs"/>
          <w:rtl/>
        </w:rPr>
        <w:t>زير</w:t>
      </w:r>
      <w:r>
        <w:rPr>
          <w:rFonts w:hint="cs"/>
          <w:rtl/>
        </w:rPr>
        <w:t xml:space="preserve"> </w:t>
      </w:r>
      <w:r w:rsidRPr="00541632">
        <w:rPr>
          <w:rFonts w:hint="cs"/>
          <w:rtl/>
        </w:rPr>
        <w:t>نحوه</w:t>
      </w:r>
      <w:r>
        <w:rPr>
          <w:rFonts w:hint="cs"/>
          <w:rtl/>
        </w:rPr>
        <w:t xml:space="preserve"> </w:t>
      </w:r>
      <w:r w:rsidRPr="00541632">
        <w:rPr>
          <w:rFonts w:hint="cs"/>
          <w:rtl/>
        </w:rPr>
        <w:t>ارتباط</w:t>
      </w:r>
      <w:r>
        <w:rPr>
          <w:rFonts w:hint="cs"/>
          <w:rtl/>
        </w:rPr>
        <w:t xml:space="preserve"> </w:t>
      </w:r>
      <w:r w:rsidRPr="00541632">
        <w:rPr>
          <w:rFonts w:hint="cs"/>
          <w:rtl/>
        </w:rPr>
        <w:t>بين</w:t>
      </w:r>
      <w:r>
        <w:rPr>
          <w:rFonts w:hint="cs"/>
          <w:rtl/>
        </w:rPr>
        <w:t xml:space="preserve"> </w:t>
      </w:r>
      <w:r w:rsidRPr="00541632">
        <w:rPr>
          <w:rFonts w:hint="cs"/>
          <w:rtl/>
        </w:rPr>
        <w:t>منطق</w:t>
      </w:r>
      <w:r>
        <w:rPr>
          <w:rFonts w:hint="cs"/>
          <w:rtl/>
        </w:rPr>
        <w:t xml:space="preserve"> </w:t>
      </w:r>
      <w:r w:rsidRPr="00541632">
        <w:rPr>
          <w:rFonts w:hint="cs"/>
          <w:rtl/>
        </w:rPr>
        <w:t>فازي</w:t>
      </w:r>
      <w:r>
        <w:rPr>
          <w:rFonts w:hint="cs"/>
          <w:rtl/>
        </w:rPr>
        <w:t xml:space="preserve"> </w:t>
      </w:r>
      <w:r w:rsidRPr="00541632">
        <w:rPr>
          <w:rFonts w:hint="cs"/>
          <w:rtl/>
        </w:rPr>
        <w:t>و</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را</w:t>
      </w:r>
      <w:r>
        <w:rPr>
          <w:rFonts w:hint="cs"/>
          <w:rtl/>
        </w:rPr>
        <w:t xml:space="preserve"> </w:t>
      </w:r>
      <w:r w:rsidRPr="00541632">
        <w:rPr>
          <w:rFonts w:hint="cs"/>
          <w:rtl/>
        </w:rPr>
        <w:t>با</w:t>
      </w:r>
      <w:r>
        <w:rPr>
          <w:rFonts w:hint="cs"/>
          <w:rtl/>
        </w:rPr>
        <w:t xml:space="preserve"> </w:t>
      </w:r>
      <w:r w:rsidRPr="00541632">
        <w:rPr>
          <w:rFonts w:hint="cs"/>
          <w:rtl/>
        </w:rPr>
        <w:t>توجه</w:t>
      </w:r>
      <w:r>
        <w:rPr>
          <w:rFonts w:hint="cs"/>
          <w:rtl/>
        </w:rPr>
        <w:t xml:space="preserve"> </w:t>
      </w:r>
      <w:r w:rsidRPr="00541632">
        <w:rPr>
          <w:rFonts w:hint="cs"/>
          <w:rtl/>
        </w:rPr>
        <w:t>به</w:t>
      </w:r>
      <w:r>
        <w:rPr>
          <w:rFonts w:hint="cs"/>
          <w:rtl/>
        </w:rPr>
        <w:t xml:space="preserve"> </w:t>
      </w:r>
      <w:r w:rsidRPr="00541632">
        <w:rPr>
          <w:rFonts w:hint="cs"/>
          <w:rtl/>
        </w:rPr>
        <w:t>اين</w:t>
      </w:r>
      <w:r>
        <w:rPr>
          <w:rFonts w:hint="cs"/>
          <w:rtl/>
        </w:rPr>
        <w:t xml:space="preserve"> </w:t>
      </w:r>
      <w:r w:rsidRPr="00541632">
        <w:rPr>
          <w:rFonts w:hint="cs"/>
          <w:rtl/>
        </w:rPr>
        <w:t>ديدگاه</w:t>
      </w:r>
      <w:r>
        <w:rPr>
          <w:rFonts w:hint="cs"/>
          <w:rtl/>
        </w:rPr>
        <w:t xml:space="preserve"> </w:t>
      </w:r>
      <w:r w:rsidRPr="00541632">
        <w:rPr>
          <w:rFonts w:hint="cs"/>
          <w:rtl/>
        </w:rPr>
        <w:t>بيان</w:t>
      </w:r>
      <w:r>
        <w:rPr>
          <w:rFonts w:hint="cs"/>
          <w:rtl/>
        </w:rPr>
        <w:t xml:space="preserve"> </w:t>
      </w:r>
      <w:r w:rsidRPr="00541632">
        <w:rPr>
          <w:rFonts w:hint="cs"/>
          <w:rtl/>
        </w:rPr>
        <w:t>مي‌نمايد.</w:t>
      </w:r>
    </w:p>
    <w:p w:rsidR="00662398" w:rsidRPr="00541632" w:rsidRDefault="00662398" w:rsidP="00662398">
      <w:pPr>
        <w:rPr>
          <w:rFonts w:cs="Times New Roman"/>
          <w:rtl/>
        </w:rPr>
      </w:pPr>
      <w:r w:rsidRPr="00541632">
        <w:rPr>
          <w:rFonts w:ascii="Symbol" w:hAnsi="Symbol" w:cs="Times New Roman"/>
        </w:rPr>
        <w:t></w:t>
      </w:r>
      <w:r>
        <w:rPr>
          <w:rFonts w:cs="Times New Roman"/>
          <w:sz w:val="14"/>
          <w:szCs w:val="14"/>
          <w:rtl/>
        </w:rPr>
        <w:t xml:space="preserve">       </w:t>
      </w:r>
      <w:r w:rsidRPr="00541632">
        <w:rPr>
          <w:rFonts w:cs="Times New Roman"/>
        </w:rPr>
        <w:t>Fuzzy</w:t>
      </w:r>
      <w:r>
        <w:rPr>
          <w:rFonts w:cs="Times New Roman"/>
        </w:rPr>
        <w:t xml:space="preserve"> </w:t>
      </w:r>
      <w:r w:rsidRPr="00541632">
        <w:rPr>
          <w:rFonts w:cs="Times New Roman"/>
        </w:rPr>
        <w:t>Neural</w:t>
      </w:r>
      <w:r>
        <w:rPr>
          <w:rFonts w:cs="Times New Roman"/>
        </w:rPr>
        <w:t xml:space="preserve"> </w:t>
      </w:r>
      <w:r w:rsidRPr="00541632">
        <w:rPr>
          <w:rFonts w:cs="Times New Roman"/>
        </w:rPr>
        <w:t>Network</w:t>
      </w:r>
      <w:r w:rsidRPr="00541632">
        <w:rPr>
          <w:rFonts w:hint="cs"/>
          <w:rtl/>
        </w:rPr>
        <w:t>:</w:t>
      </w:r>
      <w:r>
        <w:rPr>
          <w:rFonts w:hint="cs"/>
          <w:rtl/>
        </w:rPr>
        <w:t xml:space="preserve"> </w:t>
      </w:r>
      <w:r w:rsidRPr="00541632">
        <w:rPr>
          <w:rFonts w:hint="cs"/>
          <w:rtl/>
        </w:rPr>
        <w:t>منطق</w:t>
      </w:r>
      <w:r>
        <w:rPr>
          <w:rFonts w:hint="cs"/>
          <w:rtl/>
        </w:rPr>
        <w:t xml:space="preserve"> </w:t>
      </w:r>
      <w:r w:rsidRPr="00541632">
        <w:rPr>
          <w:rFonts w:hint="cs"/>
          <w:rtl/>
        </w:rPr>
        <w:t>فازي</w:t>
      </w:r>
      <w:r>
        <w:rPr>
          <w:rFonts w:hint="cs"/>
          <w:rtl/>
        </w:rPr>
        <w:t xml:space="preserve"> </w:t>
      </w:r>
      <w:r w:rsidRPr="00541632">
        <w:rPr>
          <w:rFonts w:hint="cs"/>
          <w:rtl/>
        </w:rPr>
        <w:t>براي</w:t>
      </w:r>
      <w:r>
        <w:rPr>
          <w:rFonts w:hint="cs"/>
          <w:rtl/>
        </w:rPr>
        <w:t xml:space="preserve"> </w:t>
      </w:r>
      <w:r w:rsidRPr="00541632">
        <w:rPr>
          <w:rFonts w:hint="cs"/>
          <w:rtl/>
        </w:rPr>
        <w:t>بهبود</w:t>
      </w:r>
      <w:r>
        <w:rPr>
          <w:rFonts w:hint="cs"/>
          <w:rtl/>
        </w:rPr>
        <w:t xml:space="preserve"> </w:t>
      </w:r>
      <w:r w:rsidRPr="00541632">
        <w:rPr>
          <w:rFonts w:hint="cs"/>
          <w:rtl/>
        </w:rPr>
        <w:t>كارايي</w:t>
      </w:r>
      <w:r>
        <w:rPr>
          <w:rFonts w:hint="cs"/>
          <w:rtl/>
        </w:rPr>
        <w:t xml:space="preserve"> </w:t>
      </w:r>
      <w:r w:rsidRPr="00541632">
        <w:rPr>
          <w:rFonts w:hint="cs"/>
          <w:rtl/>
        </w:rPr>
        <w:t>شبكه</w:t>
      </w:r>
      <w:r>
        <w:rPr>
          <w:rFonts w:hint="cs"/>
          <w:rtl/>
        </w:rPr>
        <w:t xml:space="preserve"> </w:t>
      </w:r>
      <w:r w:rsidRPr="00541632">
        <w:rPr>
          <w:rFonts w:hint="cs"/>
          <w:rtl/>
        </w:rPr>
        <w:t>و</w:t>
      </w:r>
      <w:r>
        <w:rPr>
          <w:rFonts w:hint="cs"/>
          <w:rtl/>
        </w:rPr>
        <w:t xml:space="preserve"> </w:t>
      </w:r>
      <w:r w:rsidRPr="00541632">
        <w:rPr>
          <w:rFonts w:hint="cs"/>
          <w:rtl/>
        </w:rPr>
        <w:t>يا</w:t>
      </w:r>
      <w:r>
        <w:rPr>
          <w:rFonts w:hint="cs"/>
          <w:rtl/>
        </w:rPr>
        <w:t xml:space="preserve"> </w:t>
      </w:r>
      <w:r w:rsidRPr="00541632">
        <w:rPr>
          <w:rFonts w:hint="cs"/>
          <w:rtl/>
        </w:rPr>
        <w:t>افزايش</w:t>
      </w:r>
      <w:r>
        <w:rPr>
          <w:rFonts w:hint="cs"/>
          <w:rtl/>
        </w:rPr>
        <w:t xml:space="preserve"> </w:t>
      </w:r>
      <w:r w:rsidRPr="00541632">
        <w:rPr>
          <w:rFonts w:hint="cs"/>
          <w:rtl/>
        </w:rPr>
        <w:t>توان</w:t>
      </w:r>
      <w:r>
        <w:rPr>
          <w:rFonts w:hint="cs"/>
          <w:rtl/>
        </w:rPr>
        <w:t xml:space="preserve"> </w:t>
      </w:r>
      <w:r w:rsidRPr="00541632">
        <w:rPr>
          <w:rFonts w:hint="cs"/>
          <w:rtl/>
        </w:rPr>
        <w:t>يادگيري</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مورد</w:t>
      </w:r>
      <w:r>
        <w:rPr>
          <w:rFonts w:hint="cs"/>
          <w:rtl/>
        </w:rPr>
        <w:t xml:space="preserve"> </w:t>
      </w:r>
      <w:r w:rsidRPr="00541632">
        <w:rPr>
          <w:rFonts w:hint="cs"/>
          <w:rtl/>
        </w:rPr>
        <w:t>استفاده</w:t>
      </w:r>
      <w:r>
        <w:rPr>
          <w:rFonts w:hint="cs"/>
          <w:rtl/>
        </w:rPr>
        <w:t xml:space="preserve"> </w:t>
      </w:r>
      <w:r w:rsidRPr="00541632">
        <w:rPr>
          <w:rFonts w:hint="cs"/>
          <w:rtl/>
        </w:rPr>
        <w:t>قرار</w:t>
      </w:r>
      <w:r>
        <w:rPr>
          <w:rFonts w:hint="cs"/>
          <w:rtl/>
        </w:rPr>
        <w:t xml:space="preserve"> </w:t>
      </w:r>
      <w:r w:rsidRPr="00541632">
        <w:rPr>
          <w:rFonts w:hint="cs"/>
          <w:rtl/>
        </w:rPr>
        <w:t>مي‌گيرد.</w:t>
      </w:r>
      <w:r>
        <w:rPr>
          <w:rFonts w:hint="cs"/>
          <w:rtl/>
        </w:rPr>
        <w:t xml:space="preserve"> </w:t>
      </w:r>
      <w:r w:rsidRPr="00541632">
        <w:rPr>
          <w:rFonts w:hint="cs"/>
          <w:rtl/>
        </w:rPr>
        <w:t>در</w:t>
      </w:r>
      <w:r>
        <w:rPr>
          <w:rFonts w:hint="cs"/>
          <w:rtl/>
        </w:rPr>
        <w:t xml:space="preserve"> </w:t>
      </w:r>
      <w:r w:rsidRPr="00541632">
        <w:rPr>
          <w:rFonts w:hint="cs"/>
          <w:rtl/>
        </w:rPr>
        <w:t>اين</w:t>
      </w:r>
      <w:r>
        <w:rPr>
          <w:rFonts w:hint="cs"/>
          <w:rtl/>
        </w:rPr>
        <w:t xml:space="preserve"> </w:t>
      </w:r>
      <w:r w:rsidRPr="00541632">
        <w:rPr>
          <w:rFonts w:hint="cs"/>
          <w:rtl/>
        </w:rPr>
        <w:t>شبكه‌ها</w:t>
      </w:r>
      <w:r>
        <w:rPr>
          <w:rFonts w:hint="cs"/>
          <w:rtl/>
        </w:rPr>
        <w:t xml:space="preserve"> </w:t>
      </w:r>
      <w:r w:rsidRPr="00541632">
        <w:rPr>
          <w:rFonts w:hint="cs"/>
          <w:rtl/>
        </w:rPr>
        <w:t>افزودن</w:t>
      </w:r>
      <w:r>
        <w:rPr>
          <w:rFonts w:hint="cs"/>
          <w:rtl/>
        </w:rPr>
        <w:t xml:space="preserve"> </w:t>
      </w:r>
      <w:r w:rsidRPr="00541632">
        <w:rPr>
          <w:rFonts w:hint="cs"/>
          <w:rtl/>
        </w:rPr>
        <w:t>قوانين</w:t>
      </w:r>
      <w:r>
        <w:rPr>
          <w:rFonts w:hint="cs"/>
          <w:rtl/>
        </w:rPr>
        <w:t xml:space="preserve"> </w:t>
      </w:r>
      <w:r w:rsidRPr="00541632">
        <w:rPr>
          <w:rFonts w:hint="cs"/>
          <w:rtl/>
        </w:rPr>
        <w:t>فازي</w:t>
      </w:r>
      <w:r>
        <w:rPr>
          <w:rFonts w:hint="cs"/>
          <w:rtl/>
        </w:rPr>
        <w:t xml:space="preserve"> </w:t>
      </w:r>
      <w:r w:rsidRPr="00541632">
        <w:rPr>
          <w:rFonts w:hint="cs"/>
          <w:rtl/>
        </w:rPr>
        <w:t>براي</w:t>
      </w:r>
      <w:r>
        <w:rPr>
          <w:rFonts w:hint="cs"/>
          <w:rtl/>
        </w:rPr>
        <w:t xml:space="preserve"> </w:t>
      </w:r>
      <w:r w:rsidRPr="00541632">
        <w:rPr>
          <w:rFonts w:hint="cs"/>
          <w:rtl/>
        </w:rPr>
        <w:t>تغيير</w:t>
      </w:r>
      <w:r>
        <w:rPr>
          <w:rFonts w:hint="cs"/>
          <w:rtl/>
        </w:rPr>
        <w:t xml:space="preserve"> </w:t>
      </w:r>
      <w:r w:rsidRPr="00541632">
        <w:rPr>
          <w:rFonts w:hint="cs"/>
          <w:rtl/>
        </w:rPr>
        <w:t>نرخ</w:t>
      </w:r>
      <w:r>
        <w:rPr>
          <w:rFonts w:hint="cs"/>
          <w:rtl/>
        </w:rPr>
        <w:t xml:space="preserve"> </w:t>
      </w:r>
      <w:r w:rsidRPr="00541632">
        <w:rPr>
          <w:rFonts w:hint="cs"/>
          <w:rtl/>
        </w:rPr>
        <w:t>يادگيري</w:t>
      </w:r>
      <w:r>
        <w:rPr>
          <w:rFonts w:hint="cs"/>
          <w:rtl/>
        </w:rPr>
        <w:t xml:space="preserve"> </w:t>
      </w:r>
      <w:r w:rsidRPr="00541632">
        <w:rPr>
          <w:rFonts w:hint="cs"/>
          <w:rtl/>
        </w:rPr>
        <w:t>و</w:t>
      </w:r>
      <w:r>
        <w:rPr>
          <w:rFonts w:hint="cs"/>
          <w:rtl/>
        </w:rPr>
        <w:t xml:space="preserve"> </w:t>
      </w:r>
      <w:r w:rsidRPr="00541632">
        <w:rPr>
          <w:rFonts w:hint="cs"/>
          <w:rtl/>
        </w:rPr>
        <w:t>يا</w:t>
      </w:r>
      <w:r>
        <w:rPr>
          <w:rFonts w:hint="cs"/>
          <w:rtl/>
        </w:rPr>
        <w:t xml:space="preserve"> </w:t>
      </w:r>
      <w:r w:rsidRPr="00541632">
        <w:rPr>
          <w:rFonts w:hint="cs"/>
          <w:rtl/>
        </w:rPr>
        <w:t>تغيير</w:t>
      </w:r>
      <w:r>
        <w:rPr>
          <w:rFonts w:hint="cs"/>
          <w:rtl/>
        </w:rPr>
        <w:t xml:space="preserve"> </w:t>
      </w:r>
      <w:r w:rsidRPr="00541632">
        <w:rPr>
          <w:rFonts w:hint="cs"/>
          <w:rtl/>
        </w:rPr>
        <w:t>ورودي/</w:t>
      </w:r>
      <w:r>
        <w:rPr>
          <w:rFonts w:hint="cs"/>
          <w:rtl/>
        </w:rPr>
        <w:t xml:space="preserve"> </w:t>
      </w:r>
      <w:r w:rsidRPr="00541632">
        <w:rPr>
          <w:rFonts w:hint="cs"/>
          <w:rtl/>
        </w:rPr>
        <w:t>خروجي</w:t>
      </w:r>
      <w:r>
        <w:rPr>
          <w:rFonts w:hint="cs"/>
          <w:rtl/>
        </w:rPr>
        <w:t xml:space="preserve"> </w:t>
      </w:r>
      <w:r w:rsidRPr="00541632">
        <w:rPr>
          <w:rFonts w:hint="cs"/>
          <w:rtl/>
        </w:rPr>
        <w:t>شبكه</w:t>
      </w:r>
      <w:r>
        <w:rPr>
          <w:rFonts w:hint="cs"/>
          <w:rtl/>
        </w:rPr>
        <w:t xml:space="preserve"> </w:t>
      </w:r>
      <w:r w:rsidRPr="00541632">
        <w:rPr>
          <w:rFonts w:hint="cs"/>
          <w:rtl/>
        </w:rPr>
        <w:t>از</w:t>
      </w:r>
      <w:r>
        <w:rPr>
          <w:rFonts w:hint="cs"/>
          <w:rtl/>
        </w:rPr>
        <w:t xml:space="preserve"> </w:t>
      </w:r>
      <w:r w:rsidRPr="00541632">
        <w:rPr>
          <w:rFonts w:hint="cs"/>
          <w:rtl/>
        </w:rPr>
        <w:t>حالت</w:t>
      </w:r>
      <w:r>
        <w:rPr>
          <w:rFonts w:hint="cs"/>
          <w:rtl/>
        </w:rPr>
        <w:t xml:space="preserve"> </w:t>
      </w:r>
      <w:r w:rsidRPr="00541632">
        <w:rPr>
          <w:rFonts w:hint="cs"/>
          <w:rtl/>
        </w:rPr>
        <w:t>غيرفازي</w:t>
      </w:r>
      <w:r>
        <w:rPr>
          <w:rFonts w:hint="cs"/>
          <w:rtl/>
        </w:rPr>
        <w:t xml:space="preserve"> </w:t>
      </w:r>
      <w:r w:rsidRPr="00541632">
        <w:rPr>
          <w:rFonts w:hint="cs"/>
          <w:rtl/>
        </w:rPr>
        <w:t>به</w:t>
      </w:r>
      <w:r>
        <w:rPr>
          <w:rFonts w:hint="cs"/>
          <w:rtl/>
        </w:rPr>
        <w:t xml:space="preserve"> </w:t>
      </w:r>
      <w:r w:rsidRPr="00541632">
        <w:rPr>
          <w:rFonts w:hint="cs"/>
          <w:rtl/>
        </w:rPr>
        <w:t>فازي</w:t>
      </w:r>
      <w:r>
        <w:rPr>
          <w:rFonts w:hint="cs"/>
          <w:rtl/>
        </w:rPr>
        <w:t xml:space="preserve"> </w:t>
      </w:r>
      <w:r w:rsidRPr="00541632">
        <w:rPr>
          <w:rFonts w:hint="cs"/>
          <w:rtl/>
        </w:rPr>
        <w:t>است.</w:t>
      </w:r>
      <w:r>
        <w:rPr>
          <w:rFonts w:hint="cs"/>
          <w:rtl/>
        </w:rPr>
        <w:t xml:space="preserve"> </w:t>
      </w:r>
      <w:r w:rsidRPr="00541632">
        <w:rPr>
          <w:rFonts w:hint="cs"/>
          <w:rtl/>
        </w:rPr>
        <w:t>نمونه‌هايي</w:t>
      </w:r>
      <w:r>
        <w:rPr>
          <w:rFonts w:hint="cs"/>
          <w:rtl/>
        </w:rPr>
        <w:t xml:space="preserve"> </w:t>
      </w:r>
      <w:r w:rsidRPr="00541632">
        <w:rPr>
          <w:rFonts w:hint="cs"/>
          <w:rtl/>
        </w:rPr>
        <w:t>از</w:t>
      </w:r>
      <w:r>
        <w:rPr>
          <w:rFonts w:hint="cs"/>
          <w:rtl/>
        </w:rPr>
        <w:t xml:space="preserve"> </w:t>
      </w:r>
      <w:r w:rsidRPr="00541632">
        <w:rPr>
          <w:rFonts w:hint="cs"/>
          <w:rtl/>
        </w:rPr>
        <w:t>اين</w:t>
      </w:r>
      <w:r>
        <w:rPr>
          <w:rFonts w:hint="cs"/>
          <w:rtl/>
        </w:rPr>
        <w:t xml:space="preserve"> </w:t>
      </w:r>
      <w:r w:rsidRPr="00541632">
        <w:rPr>
          <w:rFonts w:hint="cs"/>
          <w:rtl/>
        </w:rPr>
        <w:t>دسته</w:t>
      </w:r>
      <w:r>
        <w:rPr>
          <w:rFonts w:hint="cs"/>
          <w:rtl/>
        </w:rPr>
        <w:t xml:space="preserve"> </w:t>
      </w:r>
      <w:r w:rsidRPr="00541632">
        <w:rPr>
          <w:rFonts w:hint="cs"/>
          <w:rtl/>
        </w:rPr>
        <w:t>عبارتند</w:t>
      </w:r>
      <w:r>
        <w:rPr>
          <w:rFonts w:hint="cs"/>
          <w:rtl/>
        </w:rPr>
        <w:t xml:space="preserve"> </w:t>
      </w:r>
      <w:r w:rsidRPr="00541632">
        <w:rPr>
          <w:rFonts w:hint="cs"/>
          <w:rtl/>
        </w:rPr>
        <w:t>از:</w:t>
      </w:r>
      <w:r w:rsidRPr="00541632">
        <w:rPr>
          <w:rFonts w:cs="Times New Roman"/>
        </w:rPr>
        <w:t>FNN</w:t>
      </w:r>
      <w:r w:rsidRPr="00541632">
        <w:rPr>
          <w:rFonts w:hint="cs"/>
          <w:rtl/>
        </w:rPr>
        <w:t>،</w:t>
      </w:r>
      <w:r>
        <w:rPr>
          <w:rFonts w:cs="Times New Roman" w:hint="cs"/>
          <w:rtl/>
        </w:rPr>
        <w:t xml:space="preserve"> </w:t>
      </w:r>
      <w:r w:rsidRPr="00541632">
        <w:rPr>
          <w:rFonts w:cs="Times New Roman"/>
        </w:rPr>
        <w:t>FHSNN</w:t>
      </w:r>
      <w:r>
        <w:rPr>
          <w:rFonts w:cs="Times New Roman" w:hint="cs"/>
          <w:rtl/>
        </w:rPr>
        <w:t xml:space="preserve"> </w:t>
      </w:r>
      <w:r w:rsidRPr="00541632">
        <w:rPr>
          <w:rFonts w:hint="cs"/>
          <w:rtl/>
        </w:rPr>
        <w:t>و</w:t>
      </w:r>
      <w:r>
        <w:rPr>
          <w:rFonts w:cs="Times New Roman" w:hint="cs"/>
          <w:rtl/>
        </w:rPr>
        <w:t xml:space="preserve"> </w:t>
      </w:r>
      <w:r w:rsidRPr="00541632">
        <w:rPr>
          <w:rFonts w:cs="Times New Roman"/>
        </w:rPr>
        <w:t>GFNN</w:t>
      </w:r>
      <w:r w:rsidRPr="00541632">
        <w:rPr>
          <w:rFonts w:hint="cs"/>
          <w:rtl/>
        </w:rPr>
        <w:t>.</w:t>
      </w:r>
    </w:p>
    <w:p w:rsidR="00662398" w:rsidRPr="00541632" w:rsidRDefault="00662398" w:rsidP="00662398">
      <w:pPr>
        <w:rPr>
          <w:rFonts w:cs="Times New Roman"/>
          <w:rtl/>
        </w:rPr>
      </w:pPr>
      <w:r w:rsidRPr="00541632">
        <w:rPr>
          <w:rFonts w:ascii="Symbol" w:hAnsi="Symbol" w:cs="Times New Roman"/>
        </w:rPr>
        <w:t></w:t>
      </w:r>
      <w:r>
        <w:rPr>
          <w:rFonts w:cs="Times New Roman"/>
          <w:sz w:val="14"/>
          <w:szCs w:val="14"/>
          <w:rtl/>
        </w:rPr>
        <w:t xml:space="preserve">       </w:t>
      </w:r>
      <w:r w:rsidRPr="00541632">
        <w:rPr>
          <w:rFonts w:cs="Times New Roman"/>
        </w:rPr>
        <w:t>Concurrent</w:t>
      </w:r>
      <w:r>
        <w:rPr>
          <w:rFonts w:cs="Times New Roman"/>
        </w:rPr>
        <w:t xml:space="preserve"> </w:t>
      </w:r>
      <w:r w:rsidRPr="00541632">
        <w:rPr>
          <w:rFonts w:cs="Times New Roman"/>
        </w:rPr>
        <w:t>Neuro-Fuzzy</w:t>
      </w:r>
      <w:r>
        <w:rPr>
          <w:rFonts w:cs="Times New Roman"/>
        </w:rPr>
        <w:t xml:space="preserve"> </w:t>
      </w:r>
      <w:r w:rsidRPr="00541632">
        <w:rPr>
          <w:rFonts w:cs="Times New Roman"/>
        </w:rPr>
        <w:t>Models</w:t>
      </w:r>
      <w:r w:rsidRPr="00541632">
        <w:rPr>
          <w:rFonts w:hint="cs"/>
          <w:rtl/>
        </w:rPr>
        <w:t>:</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و</w:t>
      </w:r>
      <w:r>
        <w:rPr>
          <w:rFonts w:hint="cs"/>
          <w:rtl/>
        </w:rPr>
        <w:t xml:space="preserve"> </w:t>
      </w:r>
      <w:r w:rsidRPr="00541632">
        <w:rPr>
          <w:rFonts w:hint="cs"/>
          <w:rtl/>
        </w:rPr>
        <w:t>سيتم</w:t>
      </w:r>
      <w:r>
        <w:rPr>
          <w:rFonts w:hint="cs"/>
          <w:rtl/>
        </w:rPr>
        <w:t xml:space="preserve"> </w:t>
      </w:r>
      <w:r w:rsidRPr="00541632">
        <w:rPr>
          <w:rFonts w:hint="cs"/>
          <w:rtl/>
        </w:rPr>
        <w:t>فازي</w:t>
      </w:r>
      <w:r>
        <w:rPr>
          <w:rFonts w:hint="cs"/>
          <w:rtl/>
        </w:rPr>
        <w:t xml:space="preserve"> </w:t>
      </w:r>
      <w:r w:rsidRPr="00541632">
        <w:rPr>
          <w:rFonts w:hint="cs"/>
          <w:rtl/>
        </w:rPr>
        <w:t>بر</w:t>
      </w:r>
      <w:r>
        <w:rPr>
          <w:rFonts w:hint="cs"/>
          <w:rtl/>
        </w:rPr>
        <w:t xml:space="preserve"> </w:t>
      </w:r>
      <w:r w:rsidRPr="00541632">
        <w:rPr>
          <w:rFonts w:hint="cs"/>
          <w:rtl/>
        </w:rPr>
        <w:t>روي</w:t>
      </w:r>
      <w:r>
        <w:rPr>
          <w:rFonts w:hint="cs"/>
          <w:rtl/>
        </w:rPr>
        <w:t xml:space="preserve"> </w:t>
      </w:r>
      <w:r w:rsidRPr="00541632">
        <w:rPr>
          <w:rFonts w:hint="cs"/>
          <w:rtl/>
        </w:rPr>
        <w:t>يك</w:t>
      </w:r>
      <w:r>
        <w:rPr>
          <w:rFonts w:hint="cs"/>
          <w:rtl/>
        </w:rPr>
        <w:t xml:space="preserve"> </w:t>
      </w:r>
      <w:r w:rsidRPr="00541632">
        <w:rPr>
          <w:rFonts w:hint="cs"/>
          <w:rtl/>
        </w:rPr>
        <w:t>كار</w:t>
      </w:r>
      <w:r>
        <w:rPr>
          <w:rFonts w:hint="cs"/>
          <w:rtl/>
        </w:rPr>
        <w:t xml:space="preserve"> </w:t>
      </w:r>
      <w:r w:rsidRPr="00541632">
        <w:rPr>
          <w:rFonts w:hint="cs"/>
          <w:rtl/>
        </w:rPr>
        <w:t>واحد</w:t>
      </w:r>
      <w:r>
        <w:rPr>
          <w:rFonts w:hint="cs"/>
          <w:rtl/>
        </w:rPr>
        <w:t xml:space="preserve"> </w:t>
      </w:r>
      <w:r w:rsidRPr="00541632">
        <w:rPr>
          <w:rFonts w:hint="cs"/>
          <w:rtl/>
        </w:rPr>
        <w:t>با</w:t>
      </w:r>
      <w:r>
        <w:rPr>
          <w:rFonts w:hint="cs"/>
          <w:rtl/>
        </w:rPr>
        <w:t xml:space="preserve"> </w:t>
      </w:r>
      <w:r w:rsidRPr="00541632">
        <w:rPr>
          <w:rFonts w:hint="cs"/>
          <w:rtl/>
        </w:rPr>
        <w:t>يكديگر</w:t>
      </w:r>
      <w:r>
        <w:rPr>
          <w:rFonts w:hint="cs"/>
          <w:rtl/>
        </w:rPr>
        <w:t xml:space="preserve"> </w:t>
      </w:r>
      <w:r w:rsidRPr="00541632">
        <w:rPr>
          <w:rFonts w:hint="cs"/>
          <w:rtl/>
        </w:rPr>
        <w:t>كار</w:t>
      </w:r>
      <w:r>
        <w:rPr>
          <w:rFonts w:hint="cs"/>
          <w:rtl/>
        </w:rPr>
        <w:t xml:space="preserve"> </w:t>
      </w:r>
      <w:r w:rsidRPr="00541632">
        <w:rPr>
          <w:rFonts w:hint="cs"/>
          <w:rtl/>
        </w:rPr>
        <w:t>مي‌كنند</w:t>
      </w:r>
      <w:r>
        <w:rPr>
          <w:rFonts w:hint="cs"/>
          <w:rtl/>
        </w:rPr>
        <w:t xml:space="preserve"> </w:t>
      </w:r>
      <w:r w:rsidRPr="00541632">
        <w:rPr>
          <w:rFonts w:hint="cs"/>
          <w:rtl/>
        </w:rPr>
        <w:t>اما</w:t>
      </w:r>
      <w:r>
        <w:rPr>
          <w:rFonts w:hint="cs"/>
          <w:rtl/>
        </w:rPr>
        <w:t xml:space="preserve"> </w:t>
      </w:r>
      <w:r w:rsidRPr="00541632">
        <w:rPr>
          <w:rFonts w:hint="cs"/>
          <w:rtl/>
        </w:rPr>
        <w:t>تأثيري</w:t>
      </w:r>
      <w:r>
        <w:rPr>
          <w:rFonts w:hint="cs"/>
          <w:rtl/>
        </w:rPr>
        <w:t xml:space="preserve"> </w:t>
      </w:r>
      <w:r w:rsidRPr="00541632">
        <w:rPr>
          <w:rFonts w:hint="cs"/>
          <w:rtl/>
        </w:rPr>
        <w:t>بر</w:t>
      </w:r>
      <w:r>
        <w:rPr>
          <w:rFonts w:hint="cs"/>
          <w:rtl/>
        </w:rPr>
        <w:t xml:space="preserve"> </w:t>
      </w:r>
      <w:r w:rsidRPr="00541632">
        <w:rPr>
          <w:rFonts w:hint="cs"/>
          <w:rtl/>
        </w:rPr>
        <w:t>روي</w:t>
      </w:r>
      <w:r>
        <w:rPr>
          <w:rFonts w:hint="cs"/>
          <w:rtl/>
        </w:rPr>
        <w:t xml:space="preserve"> </w:t>
      </w:r>
      <w:r w:rsidRPr="00541632">
        <w:rPr>
          <w:rFonts w:hint="cs"/>
          <w:rtl/>
        </w:rPr>
        <w:t>يكديگر</w:t>
      </w:r>
      <w:r>
        <w:rPr>
          <w:rFonts w:hint="cs"/>
          <w:rtl/>
        </w:rPr>
        <w:t xml:space="preserve"> </w:t>
      </w:r>
      <w:r w:rsidRPr="00541632">
        <w:rPr>
          <w:rFonts w:hint="cs"/>
          <w:rtl/>
        </w:rPr>
        <w:t>ندارند.</w:t>
      </w:r>
      <w:r>
        <w:rPr>
          <w:rFonts w:hint="cs"/>
          <w:rtl/>
        </w:rPr>
        <w:t xml:space="preserve"> </w:t>
      </w:r>
      <w:r w:rsidRPr="00541632">
        <w:rPr>
          <w:rFonts w:hint="cs"/>
          <w:rtl/>
        </w:rPr>
        <w:t>هيچكدام</w:t>
      </w:r>
      <w:r>
        <w:rPr>
          <w:rFonts w:hint="cs"/>
          <w:rtl/>
        </w:rPr>
        <w:t xml:space="preserve"> </w:t>
      </w:r>
      <w:r w:rsidRPr="00541632">
        <w:rPr>
          <w:rFonts w:hint="cs"/>
          <w:rtl/>
        </w:rPr>
        <w:t>براي</w:t>
      </w:r>
      <w:r>
        <w:rPr>
          <w:rFonts w:hint="cs"/>
          <w:rtl/>
        </w:rPr>
        <w:t xml:space="preserve"> </w:t>
      </w:r>
      <w:r w:rsidRPr="00541632">
        <w:rPr>
          <w:rFonts w:hint="cs"/>
          <w:rtl/>
        </w:rPr>
        <w:t>تعيين</w:t>
      </w:r>
      <w:r>
        <w:rPr>
          <w:rFonts w:hint="cs"/>
          <w:rtl/>
        </w:rPr>
        <w:t xml:space="preserve"> </w:t>
      </w:r>
      <w:r w:rsidRPr="00541632">
        <w:rPr>
          <w:rFonts w:hint="cs"/>
          <w:rtl/>
        </w:rPr>
        <w:t>پارامتر</w:t>
      </w:r>
      <w:r>
        <w:rPr>
          <w:rFonts w:hint="cs"/>
          <w:rtl/>
        </w:rPr>
        <w:t xml:space="preserve"> </w:t>
      </w:r>
      <w:r w:rsidRPr="00541632">
        <w:rPr>
          <w:rFonts w:hint="cs"/>
          <w:rtl/>
        </w:rPr>
        <w:t>ديگري</w:t>
      </w:r>
      <w:r>
        <w:rPr>
          <w:rFonts w:hint="cs"/>
          <w:rtl/>
        </w:rPr>
        <w:t xml:space="preserve"> </w:t>
      </w:r>
      <w:r w:rsidRPr="00541632">
        <w:rPr>
          <w:rFonts w:hint="cs"/>
          <w:rtl/>
        </w:rPr>
        <w:t>به</w:t>
      </w:r>
      <w:r>
        <w:rPr>
          <w:rFonts w:hint="cs"/>
          <w:rtl/>
        </w:rPr>
        <w:t xml:space="preserve"> </w:t>
      </w:r>
      <w:r w:rsidRPr="00541632">
        <w:rPr>
          <w:rFonts w:hint="cs"/>
          <w:rtl/>
        </w:rPr>
        <w:t>كار</w:t>
      </w:r>
      <w:r>
        <w:rPr>
          <w:rFonts w:hint="cs"/>
          <w:rtl/>
        </w:rPr>
        <w:t xml:space="preserve"> </w:t>
      </w:r>
      <w:r w:rsidRPr="00541632">
        <w:rPr>
          <w:rFonts w:hint="cs"/>
          <w:rtl/>
        </w:rPr>
        <w:t>نمي‌روند.</w:t>
      </w:r>
      <w:r>
        <w:rPr>
          <w:rFonts w:hint="cs"/>
          <w:rtl/>
        </w:rPr>
        <w:t xml:space="preserve"> </w:t>
      </w:r>
      <w:r w:rsidRPr="00541632">
        <w:rPr>
          <w:rFonts w:hint="cs"/>
          <w:rtl/>
        </w:rPr>
        <w:t>معمولاً</w:t>
      </w:r>
      <w:r>
        <w:rPr>
          <w:rFonts w:hint="cs"/>
          <w:rtl/>
        </w:rPr>
        <w:t xml:space="preserve"> </w:t>
      </w:r>
      <w:r w:rsidRPr="00541632">
        <w:rPr>
          <w:rFonts w:hint="cs"/>
          <w:rtl/>
        </w:rPr>
        <w:t>در</w:t>
      </w:r>
      <w:r>
        <w:rPr>
          <w:rFonts w:hint="cs"/>
          <w:rtl/>
        </w:rPr>
        <w:t xml:space="preserve"> </w:t>
      </w:r>
      <w:r w:rsidRPr="00541632">
        <w:rPr>
          <w:rFonts w:hint="cs"/>
          <w:rtl/>
        </w:rPr>
        <w:t>اين</w:t>
      </w:r>
      <w:r>
        <w:rPr>
          <w:rFonts w:hint="cs"/>
          <w:rtl/>
        </w:rPr>
        <w:t xml:space="preserve"> </w:t>
      </w:r>
      <w:r w:rsidRPr="00541632">
        <w:rPr>
          <w:rFonts w:hint="cs"/>
          <w:rtl/>
        </w:rPr>
        <w:t>مدل،</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براي</w:t>
      </w:r>
      <w:r>
        <w:rPr>
          <w:rFonts w:hint="cs"/>
          <w:rtl/>
        </w:rPr>
        <w:t xml:space="preserve"> </w:t>
      </w:r>
      <w:r w:rsidRPr="00541632">
        <w:rPr>
          <w:rFonts w:hint="cs"/>
          <w:rtl/>
        </w:rPr>
        <w:t>پيش</w:t>
      </w:r>
      <w:r>
        <w:rPr>
          <w:rFonts w:hint="cs"/>
          <w:rtl/>
        </w:rPr>
        <w:t xml:space="preserve"> </w:t>
      </w:r>
      <w:r w:rsidRPr="00541632">
        <w:rPr>
          <w:rFonts w:hint="cs"/>
          <w:rtl/>
        </w:rPr>
        <w:t>پردازش</w:t>
      </w:r>
      <w:r>
        <w:rPr>
          <w:rFonts w:hint="cs"/>
          <w:rtl/>
        </w:rPr>
        <w:t xml:space="preserve"> </w:t>
      </w:r>
      <w:r w:rsidRPr="00541632">
        <w:rPr>
          <w:rFonts w:hint="cs"/>
          <w:rtl/>
        </w:rPr>
        <w:t>ورودي</w:t>
      </w:r>
      <w:r>
        <w:rPr>
          <w:rFonts w:hint="cs"/>
          <w:rtl/>
        </w:rPr>
        <w:t xml:space="preserve"> </w:t>
      </w:r>
      <w:r w:rsidRPr="00541632">
        <w:rPr>
          <w:rFonts w:hint="cs"/>
          <w:rtl/>
        </w:rPr>
        <w:t>و</w:t>
      </w:r>
      <w:r>
        <w:rPr>
          <w:rFonts w:hint="cs"/>
          <w:rtl/>
        </w:rPr>
        <w:t xml:space="preserve"> </w:t>
      </w:r>
      <w:r w:rsidRPr="00541632">
        <w:rPr>
          <w:rFonts w:hint="cs"/>
          <w:rtl/>
        </w:rPr>
        <w:t>يا</w:t>
      </w:r>
      <w:r>
        <w:rPr>
          <w:rFonts w:hint="cs"/>
          <w:rtl/>
        </w:rPr>
        <w:t xml:space="preserve"> </w:t>
      </w:r>
      <w:r w:rsidRPr="00541632">
        <w:rPr>
          <w:rFonts w:hint="cs"/>
          <w:rtl/>
        </w:rPr>
        <w:t>خروجي</w:t>
      </w:r>
      <w:r>
        <w:rPr>
          <w:rFonts w:hint="cs"/>
          <w:rtl/>
        </w:rPr>
        <w:t xml:space="preserve"> </w:t>
      </w:r>
      <w:r w:rsidRPr="00541632">
        <w:rPr>
          <w:rFonts w:hint="cs"/>
          <w:rtl/>
        </w:rPr>
        <w:t>سيستم</w:t>
      </w:r>
      <w:r>
        <w:rPr>
          <w:rFonts w:hint="cs"/>
          <w:rtl/>
        </w:rPr>
        <w:t xml:space="preserve"> </w:t>
      </w:r>
      <w:r w:rsidRPr="00541632">
        <w:rPr>
          <w:rFonts w:hint="cs"/>
          <w:rtl/>
        </w:rPr>
        <w:t>فازي</w:t>
      </w:r>
      <w:r>
        <w:rPr>
          <w:rFonts w:hint="cs"/>
          <w:rtl/>
        </w:rPr>
        <w:t xml:space="preserve"> </w:t>
      </w:r>
      <w:r w:rsidRPr="00541632">
        <w:rPr>
          <w:rFonts w:hint="cs"/>
          <w:rtl/>
        </w:rPr>
        <w:t>به</w:t>
      </w:r>
      <w:r>
        <w:rPr>
          <w:rFonts w:hint="cs"/>
          <w:rtl/>
        </w:rPr>
        <w:t xml:space="preserve"> </w:t>
      </w:r>
      <w:r w:rsidRPr="00541632">
        <w:rPr>
          <w:rFonts w:hint="cs"/>
          <w:rtl/>
        </w:rPr>
        <w:t>كار</w:t>
      </w:r>
      <w:r>
        <w:rPr>
          <w:rFonts w:hint="cs"/>
          <w:rtl/>
        </w:rPr>
        <w:t xml:space="preserve"> </w:t>
      </w:r>
      <w:r w:rsidRPr="00541632">
        <w:rPr>
          <w:rFonts w:hint="cs"/>
          <w:rtl/>
        </w:rPr>
        <w:t>مي‌رود.</w:t>
      </w:r>
    </w:p>
    <w:p w:rsidR="00662398" w:rsidRPr="00541632" w:rsidRDefault="00662398" w:rsidP="00662398">
      <w:pPr>
        <w:rPr>
          <w:rFonts w:cs="Times New Roman"/>
          <w:rtl/>
        </w:rPr>
      </w:pPr>
      <w:r w:rsidRPr="00541632">
        <w:rPr>
          <w:rFonts w:ascii="Symbol" w:hAnsi="Symbol" w:cs="Times New Roman"/>
        </w:rPr>
        <w:t></w:t>
      </w:r>
      <w:r>
        <w:rPr>
          <w:rFonts w:cs="Times New Roman"/>
          <w:sz w:val="14"/>
          <w:szCs w:val="14"/>
          <w:rtl/>
        </w:rPr>
        <w:t xml:space="preserve">       </w:t>
      </w:r>
      <w:r w:rsidRPr="00541632">
        <w:rPr>
          <w:rFonts w:cs="Times New Roman"/>
        </w:rPr>
        <w:t>Cooperative</w:t>
      </w:r>
      <w:r>
        <w:rPr>
          <w:rFonts w:cs="Times New Roman"/>
        </w:rPr>
        <w:t xml:space="preserve"> </w:t>
      </w:r>
      <w:r w:rsidRPr="00541632">
        <w:rPr>
          <w:rFonts w:cs="Times New Roman"/>
        </w:rPr>
        <w:t>Neuro_Fuzzy</w:t>
      </w:r>
      <w:r>
        <w:rPr>
          <w:rFonts w:cs="Times New Roman"/>
        </w:rPr>
        <w:t xml:space="preserve"> </w:t>
      </w:r>
      <w:r w:rsidRPr="00541632">
        <w:rPr>
          <w:rFonts w:cs="Times New Roman"/>
        </w:rPr>
        <w:t>Models</w:t>
      </w:r>
      <w:r w:rsidRPr="00541632">
        <w:rPr>
          <w:rFonts w:hint="cs"/>
          <w:rtl/>
        </w:rPr>
        <w:t>:</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براي</w:t>
      </w:r>
      <w:r>
        <w:rPr>
          <w:rFonts w:hint="cs"/>
          <w:rtl/>
        </w:rPr>
        <w:t xml:space="preserve"> </w:t>
      </w:r>
      <w:r w:rsidRPr="00541632">
        <w:rPr>
          <w:rFonts w:hint="cs"/>
          <w:rtl/>
        </w:rPr>
        <w:t>تعيين</w:t>
      </w:r>
      <w:r>
        <w:rPr>
          <w:rFonts w:hint="cs"/>
          <w:rtl/>
        </w:rPr>
        <w:t xml:space="preserve"> </w:t>
      </w:r>
      <w:r w:rsidRPr="00541632">
        <w:rPr>
          <w:rFonts w:hint="cs"/>
          <w:rtl/>
        </w:rPr>
        <w:t>پارامتر‌هاي</w:t>
      </w:r>
      <w:r>
        <w:rPr>
          <w:rFonts w:hint="cs"/>
          <w:rtl/>
        </w:rPr>
        <w:t xml:space="preserve"> </w:t>
      </w:r>
      <w:r w:rsidRPr="00541632">
        <w:rPr>
          <w:rFonts w:hint="cs"/>
          <w:rtl/>
        </w:rPr>
        <w:t>سيستم</w:t>
      </w:r>
      <w:r>
        <w:rPr>
          <w:rFonts w:hint="cs"/>
          <w:rtl/>
        </w:rPr>
        <w:t xml:space="preserve"> </w:t>
      </w:r>
      <w:r w:rsidRPr="00541632">
        <w:rPr>
          <w:rFonts w:hint="cs"/>
          <w:rtl/>
        </w:rPr>
        <w:t>فازي</w:t>
      </w:r>
      <w:r>
        <w:rPr>
          <w:rFonts w:hint="cs"/>
          <w:rtl/>
        </w:rPr>
        <w:t xml:space="preserve"> </w:t>
      </w:r>
      <w:r w:rsidRPr="00541632">
        <w:rPr>
          <w:rFonts w:hint="cs"/>
          <w:rtl/>
        </w:rPr>
        <w:t>به</w:t>
      </w:r>
      <w:r>
        <w:rPr>
          <w:rFonts w:hint="cs"/>
          <w:rtl/>
        </w:rPr>
        <w:t xml:space="preserve"> </w:t>
      </w:r>
      <w:r w:rsidRPr="00541632">
        <w:rPr>
          <w:rFonts w:hint="cs"/>
          <w:rtl/>
        </w:rPr>
        <w:t>كار</w:t>
      </w:r>
      <w:r>
        <w:rPr>
          <w:rFonts w:hint="cs"/>
          <w:rtl/>
        </w:rPr>
        <w:t xml:space="preserve"> </w:t>
      </w:r>
      <w:r w:rsidRPr="00541632">
        <w:rPr>
          <w:rFonts w:hint="cs"/>
          <w:rtl/>
        </w:rPr>
        <w:t>مي‌رود.</w:t>
      </w:r>
      <w:r>
        <w:rPr>
          <w:rFonts w:hint="cs"/>
          <w:rtl/>
        </w:rPr>
        <w:t xml:space="preserve"> </w:t>
      </w:r>
      <w:r w:rsidRPr="00541632">
        <w:rPr>
          <w:rFonts w:hint="cs"/>
          <w:rtl/>
        </w:rPr>
        <w:t>اين</w:t>
      </w:r>
      <w:r>
        <w:rPr>
          <w:rFonts w:hint="cs"/>
          <w:rtl/>
        </w:rPr>
        <w:t xml:space="preserve"> </w:t>
      </w:r>
      <w:r w:rsidRPr="00541632">
        <w:rPr>
          <w:rFonts w:hint="cs"/>
          <w:rtl/>
        </w:rPr>
        <w:t>پارامترها</w:t>
      </w:r>
      <w:r>
        <w:rPr>
          <w:rFonts w:hint="cs"/>
          <w:rtl/>
        </w:rPr>
        <w:t xml:space="preserve"> </w:t>
      </w:r>
      <w:r w:rsidRPr="00541632">
        <w:rPr>
          <w:rFonts w:hint="cs"/>
          <w:rtl/>
        </w:rPr>
        <w:t>شامل</w:t>
      </w:r>
      <w:r>
        <w:rPr>
          <w:rFonts w:hint="cs"/>
          <w:rtl/>
        </w:rPr>
        <w:t xml:space="preserve"> </w:t>
      </w:r>
      <w:r w:rsidRPr="00541632">
        <w:rPr>
          <w:rFonts w:hint="cs"/>
          <w:rtl/>
        </w:rPr>
        <w:t>قوانين</w:t>
      </w:r>
      <w:r>
        <w:rPr>
          <w:rFonts w:hint="cs"/>
          <w:rtl/>
        </w:rPr>
        <w:t xml:space="preserve"> </w:t>
      </w:r>
      <w:r w:rsidRPr="00541632">
        <w:rPr>
          <w:rFonts w:hint="cs"/>
          <w:rtl/>
        </w:rPr>
        <w:t>فازي،</w:t>
      </w:r>
      <w:r>
        <w:rPr>
          <w:rFonts w:hint="cs"/>
          <w:rtl/>
        </w:rPr>
        <w:t xml:space="preserve"> </w:t>
      </w:r>
      <w:r w:rsidRPr="00541632">
        <w:rPr>
          <w:rFonts w:hint="cs"/>
          <w:rtl/>
        </w:rPr>
        <w:t>وزن</w:t>
      </w:r>
      <w:r>
        <w:rPr>
          <w:rFonts w:hint="cs"/>
          <w:rtl/>
        </w:rPr>
        <w:t xml:space="preserve"> </w:t>
      </w:r>
      <w:r w:rsidRPr="00541632">
        <w:rPr>
          <w:rFonts w:hint="cs"/>
          <w:rtl/>
        </w:rPr>
        <w:t>قوانين</w:t>
      </w:r>
      <w:r>
        <w:rPr>
          <w:rFonts w:hint="cs"/>
          <w:rtl/>
        </w:rPr>
        <w:t xml:space="preserve"> </w:t>
      </w:r>
      <w:r w:rsidRPr="00541632">
        <w:rPr>
          <w:rFonts w:hint="cs"/>
          <w:rtl/>
        </w:rPr>
        <w:t>و</w:t>
      </w:r>
      <w:r>
        <w:rPr>
          <w:rFonts w:hint="cs"/>
          <w:rtl/>
        </w:rPr>
        <w:t xml:space="preserve"> </w:t>
      </w:r>
      <w:r w:rsidRPr="00541632">
        <w:rPr>
          <w:rFonts w:hint="cs"/>
          <w:rtl/>
        </w:rPr>
        <w:t>مجموعه‌هاي</w:t>
      </w:r>
      <w:r>
        <w:rPr>
          <w:rFonts w:hint="cs"/>
          <w:rtl/>
        </w:rPr>
        <w:t xml:space="preserve"> </w:t>
      </w:r>
      <w:r w:rsidRPr="00541632">
        <w:rPr>
          <w:rFonts w:hint="cs"/>
          <w:rtl/>
        </w:rPr>
        <w:t>فازي</w:t>
      </w:r>
      <w:r>
        <w:rPr>
          <w:rFonts w:hint="cs"/>
          <w:rtl/>
        </w:rPr>
        <w:t xml:space="preserve"> </w:t>
      </w:r>
      <w:r w:rsidRPr="00541632">
        <w:rPr>
          <w:rFonts w:hint="cs"/>
          <w:rtl/>
        </w:rPr>
        <w:t>است.</w:t>
      </w:r>
    </w:p>
    <w:p w:rsidR="00662398" w:rsidRPr="00541632" w:rsidRDefault="00662398" w:rsidP="00662398">
      <w:pPr>
        <w:rPr>
          <w:rFonts w:cs="Times New Roman"/>
          <w:rtl/>
        </w:rPr>
      </w:pPr>
      <w:r w:rsidRPr="00541632">
        <w:rPr>
          <w:rFonts w:ascii="Symbol" w:hAnsi="Symbol" w:cs="Times New Roman"/>
        </w:rPr>
        <w:t></w:t>
      </w:r>
      <w:r>
        <w:rPr>
          <w:rFonts w:cs="Times New Roman"/>
          <w:sz w:val="14"/>
          <w:szCs w:val="14"/>
          <w:rtl/>
        </w:rPr>
        <w:t xml:space="preserve">       </w:t>
      </w:r>
      <w:r w:rsidRPr="00541632">
        <w:rPr>
          <w:rFonts w:cs="Times New Roman"/>
        </w:rPr>
        <w:t>Neural</w:t>
      </w:r>
      <w:r>
        <w:rPr>
          <w:rFonts w:cs="Times New Roman"/>
        </w:rPr>
        <w:t xml:space="preserve"> </w:t>
      </w:r>
      <w:r w:rsidRPr="00541632">
        <w:rPr>
          <w:rFonts w:cs="Times New Roman"/>
        </w:rPr>
        <w:t>network-driven</w:t>
      </w:r>
      <w:r>
        <w:rPr>
          <w:rFonts w:cs="Times New Roman"/>
        </w:rPr>
        <w:t xml:space="preserve"> </w:t>
      </w:r>
      <w:r w:rsidRPr="00541632">
        <w:rPr>
          <w:rFonts w:cs="Times New Roman"/>
        </w:rPr>
        <w:t>fuzzy</w:t>
      </w:r>
      <w:r>
        <w:rPr>
          <w:rFonts w:cs="Times New Roman"/>
        </w:rPr>
        <w:t xml:space="preserve"> </w:t>
      </w:r>
      <w:r w:rsidRPr="00541632">
        <w:rPr>
          <w:rFonts w:cs="Times New Roman"/>
        </w:rPr>
        <w:t>reasoning</w:t>
      </w:r>
      <w:r>
        <w:rPr>
          <w:rFonts w:cs="Times New Roman"/>
        </w:rPr>
        <w:t xml:space="preserve"> </w:t>
      </w:r>
      <w:r w:rsidRPr="00541632">
        <w:rPr>
          <w:rFonts w:cs="Times New Roman"/>
        </w:rPr>
        <w:t>systems</w:t>
      </w:r>
      <w:r w:rsidRPr="00541632">
        <w:rPr>
          <w:rFonts w:hint="cs"/>
          <w:rtl/>
        </w:rPr>
        <w:t>:</w:t>
      </w:r>
      <w:r>
        <w:rPr>
          <w:rFonts w:hint="cs"/>
          <w:rtl/>
        </w:rPr>
        <w:t xml:space="preserve"> </w:t>
      </w:r>
      <w:r w:rsidRPr="00541632">
        <w:rPr>
          <w:rFonts w:hint="cs"/>
          <w:rtl/>
        </w:rPr>
        <w:t>برخي</w:t>
      </w:r>
      <w:r>
        <w:rPr>
          <w:rFonts w:hint="cs"/>
          <w:rtl/>
        </w:rPr>
        <w:t xml:space="preserve"> </w:t>
      </w:r>
      <w:r w:rsidRPr="00541632">
        <w:rPr>
          <w:rFonts w:hint="cs"/>
          <w:rtl/>
        </w:rPr>
        <w:t>اين</w:t>
      </w:r>
      <w:r>
        <w:rPr>
          <w:rFonts w:hint="cs"/>
          <w:rtl/>
        </w:rPr>
        <w:t xml:space="preserve"> </w:t>
      </w:r>
      <w:r w:rsidRPr="00541632">
        <w:rPr>
          <w:rFonts w:hint="cs"/>
          <w:rtl/>
        </w:rPr>
        <w:t>سيستم‌ها</w:t>
      </w:r>
      <w:r>
        <w:rPr>
          <w:rFonts w:hint="cs"/>
          <w:rtl/>
        </w:rPr>
        <w:t xml:space="preserve"> </w:t>
      </w:r>
      <w:r w:rsidRPr="00541632">
        <w:rPr>
          <w:rFonts w:hint="cs"/>
          <w:rtl/>
        </w:rPr>
        <w:t>را</w:t>
      </w:r>
      <w:r>
        <w:rPr>
          <w:rFonts w:hint="cs"/>
          <w:rtl/>
        </w:rPr>
        <w:t xml:space="preserve"> </w:t>
      </w:r>
      <w:r w:rsidRPr="00541632">
        <w:rPr>
          <w:rFonts w:hint="cs"/>
          <w:rtl/>
        </w:rPr>
        <w:t>جزء</w:t>
      </w:r>
      <w:r>
        <w:rPr>
          <w:rFonts w:hint="cs"/>
          <w:rtl/>
        </w:rPr>
        <w:t xml:space="preserve"> </w:t>
      </w:r>
      <w:r w:rsidRPr="00541632">
        <w:rPr>
          <w:rFonts w:hint="cs"/>
          <w:rtl/>
        </w:rPr>
        <w:t>مدل‌هاي</w:t>
      </w:r>
      <w:r>
        <w:rPr>
          <w:rFonts w:cs="Times New Roman" w:hint="cs"/>
          <w:rtl/>
        </w:rPr>
        <w:t xml:space="preserve"> </w:t>
      </w:r>
      <w:r w:rsidRPr="00541632">
        <w:rPr>
          <w:rFonts w:cs="Times New Roman"/>
        </w:rPr>
        <w:t>Cooperative</w:t>
      </w:r>
      <w:r>
        <w:rPr>
          <w:rFonts w:cs="Times New Roman" w:hint="cs"/>
          <w:rtl/>
        </w:rPr>
        <w:t xml:space="preserve"> </w:t>
      </w:r>
      <w:r w:rsidRPr="00541632">
        <w:rPr>
          <w:rFonts w:hint="cs"/>
          <w:rtl/>
        </w:rPr>
        <w:t>مي‌دانند.</w:t>
      </w:r>
      <w:r>
        <w:rPr>
          <w:rFonts w:hint="cs"/>
          <w:rtl/>
        </w:rPr>
        <w:t xml:space="preserve"> </w:t>
      </w:r>
      <w:r w:rsidRPr="00541632">
        <w:rPr>
          <w:rFonts w:hint="cs"/>
          <w:rtl/>
        </w:rPr>
        <w:t>اين</w:t>
      </w:r>
      <w:r>
        <w:rPr>
          <w:rFonts w:hint="cs"/>
          <w:rtl/>
        </w:rPr>
        <w:t xml:space="preserve"> </w:t>
      </w:r>
      <w:r w:rsidRPr="00541632">
        <w:rPr>
          <w:rFonts w:hint="cs"/>
          <w:rtl/>
        </w:rPr>
        <w:t>مدل‌ها</w:t>
      </w:r>
      <w:r>
        <w:rPr>
          <w:rFonts w:hint="cs"/>
          <w:rtl/>
        </w:rPr>
        <w:t xml:space="preserve"> </w:t>
      </w:r>
      <w:r w:rsidRPr="00541632">
        <w:rPr>
          <w:rFonts w:hint="cs"/>
          <w:rtl/>
        </w:rPr>
        <w:t>براي</w:t>
      </w:r>
      <w:r>
        <w:rPr>
          <w:rFonts w:hint="cs"/>
          <w:rtl/>
        </w:rPr>
        <w:t xml:space="preserve"> </w:t>
      </w:r>
      <w:r w:rsidRPr="00541632">
        <w:rPr>
          <w:rFonts w:hint="cs"/>
          <w:rtl/>
        </w:rPr>
        <w:t>گسترش</w:t>
      </w:r>
      <w:r>
        <w:rPr>
          <w:rFonts w:hint="cs"/>
          <w:rtl/>
        </w:rPr>
        <w:t xml:space="preserve"> </w:t>
      </w:r>
      <w:r w:rsidRPr="00541632">
        <w:rPr>
          <w:rFonts w:hint="cs"/>
          <w:rtl/>
        </w:rPr>
        <w:t>قوانين</w:t>
      </w:r>
      <w:r>
        <w:rPr>
          <w:rFonts w:hint="cs"/>
          <w:rtl/>
        </w:rPr>
        <w:t xml:space="preserve"> </w:t>
      </w:r>
      <w:r w:rsidRPr="00541632">
        <w:rPr>
          <w:rFonts w:hint="cs"/>
          <w:rtl/>
        </w:rPr>
        <w:t>فازي</w:t>
      </w:r>
      <w:r>
        <w:rPr>
          <w:rFonts w:hint="cs"/>
          <w:rtl/>
        </w:rPr>
        <w:t xml:space="preserve"> </w:t>
      </w:r>
      <w:r w:rsidRPr="00541632">
        <w:rPr>
          <w:rFonts w:hint="cs"/>
          <w:rtl/>
        </w:rPr>
        <w:t>مورد</w:t>
      </w:r>
      <w:r>
        <w:rPr>
          <w:rFonts w:hint="cs"/>
          <w:rtl/>
        </w:rPr>
        <w:t xml:space="preserve"> </w:t>
      </w:r>
      <w:r w:rsidRPr="00541632">
        <w:rPr>
          <w:rFonts w:hint="cs"/>
          <w:rtl/>
        </w:rPr>
        <w:t>استفاده</w:t>
      </w:r>
      <w:r>
        <w:rPr>
          <w:rFonts w:hint="cs"/>
          <w:rtl/>
        </w:rPr>
        <w:t xml:space="preserve"> </w:t>
      </w:r>
      <w:r w:rsidRPr="00541632">
        <w:rPr>
          <w:rFonts w:hint="cs"/>
          <w:rtl/>
        </w:rPr>
        <w:t>قرار</w:t>
      </w:r>
      <w:r>
        <w:rPr>
          <w:rFonts w:hint="cs"/>
          <w:rtl/>
        </w:rPr>
        <w:t xml:space="preserve"> </w:t>
      </w:r>
      <w:r w:rsidRPr="00541632">
        <w:rPr>
          <w:rFonts w:hint="cs"/>
          <w:rtl/>
        </w:rPr>
        <w:t>مي‌گيرند.</w:t>
      </w:r>
    </w:p>
    <w:p w:rsidR="00662398" w:rsidRPr="00541632" w:rsidRDefault="00662398" w:rsidP="00662398">
      <w:pPr>
        <w:rPr>
          <w:rFonts w:cs="Times New Roman"/>
          <w:rtl/>
        </w:rPr>
      </w:pPr>
      <w:r w:rsidRPr="00541632">
        <w:rPr>
          <w:rFonts w:ascii="Symbol" w:hAnsi="Symbol" w:cs="Times New Roman"/>
        </w:rPr>
        <w:t></w:t>
      </w:r>
      <w:r>
        <w:rPr>
          <w:rFonts w:cs="Times New Roman"/>
          <w:sz w:val="14"/>
          <w:szCs w:val="14"/>
          <w:rtl/>
        </w:rPr>
        <w:t xml:space="preserve">       </w:t>
      </w:r>
      <w:r w:rsidRPr="00541632">
        <w:rPr>
          <w:rFonts w:cs="Times New Roman"/>
        </w:rPr>
        <w:t>Hybrid</w:t>
      </w:r>
      <w:r>
        <w:rPr>
          <w:rFonts w:cs="Times New Roman"/>
        </w:rPr>
        <w:t xml:space="preserve"> </w:t>
      </w:r>
      <w:r w:rsidRPr="00541632">
        <w:rPr>
          <w:rFonts w:cs="Times New Roman"/>
        </w:rPr>
        <w:t>Neuro_Fuzzy</w:t>
      </w:r>
      <w:r>
        <w:rPr>
          <w:rFonts w:cs="Times New Roman"/>
        </w:rPr>
        <w:t xml:space="preserve"> </w:t>
      </w:r>
      <w:r w:rsidRPr="00541632">
        <w:rPr>
          <w:rFonts w:cs="Times New Roman"/>
        </w:rPr>
        <w:t>Models</w:t>
      </w:r>
      <w:r w:rsidRPr="00541632">
        <w:rPr>
          <w:rFonts w:hint="cs"/>
          <w:rtl/>
        </w:rPr>
        <w:t>:</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و</w:t>
      </w:r>
      <w:r>
        <w:rPr>
          <w:rFonts w:hint="cs"/>
          <w:rtl/>
        </w:rPr>
        <w:t xml:space="preserve"> </w:t>
      </w:r>
      <w:r w:rsidRPr="00541632">
        <w:rPr>
          <w:rFonts w:hint="cs"/>
          <w:rtl/>
        </w:rPr>
        <w:t>سيستم</w:t>
      </w:r>
      <w:r>
        <w:rPr>
          <w:rFonts w:hint="cs"/>
          <w:rtl/>
        </w:rPr>
        <w:t xml:space="preserve"> </w:t>
      </w:r>
      <w:r w:rsidRPr="00541632">
        <w:rPr>
          <w:rFonts w:hint="cs"/>
          <w:rtl/>
        </w:rPr>
        <w:t>فازي</w:t>
      </w:r>
      <w:r>
        <w:rPr>
          <w:rFonts w:hint="cs"/>
          <w:rtl/>
        </w:rPr>
        <w:t xml:space="preserve"> </w:t>
      </w:r>
      <w:r w:rsidRPr="00541632">
        <w:rPr>
          <w:rFonts w:hint="cs"/>
          <w:rtl/>
        </w:rPr>
        <w:t>در</w:t>
      </w:r>
      <w:r>
        <w:rPr>
          <w:rFonts w:hint="cs"/>
          <w:rtl/>
        </w:rPr>
        <w:t xml:space="preserve"> </w:t>
      </w:r>
      <w:r w:rsidRPr="00541632">
        <w:rPr>
          <w:rFonts w:hint="cs"/>
          <w:rtl/>
        </w:rPr>
        <w:t>يك</w:t>
      </w:r>
      <w:r>
        <w:rPr>
          <w:rFonts w:hint="cs"/>
          <w:rtl/>
        </w:rPr>
        <w:t xml:space="preserve"> </w:t>
      </w:r>
      <w:r w:rsidRPr="00541632">
        <w:rPr>
          <w:rFonts w:hint="cs"/>
          <w:rtl/>
        </w:rPr>
        <w:t>ساختار</w:t>
      </w:r>
      <w:r>
        <w:rPr>
          <w:rFonts w:hint="cs"/>
          <w:rtl/>
        </w:rPr>
        <w:t xml:space="preserve"> </w:t>
      </w:r>
      <w:r w:rsidRPr="00541632">
        <w:rPr>
          <w:rFonts w:hint="cs"/>
          <w:rtl/>
        </w:rPr>
        <w:t>هماهنگ</w:t>
      </w:r>
      <w:r>
        <w:rPr>
          <w:rFonts w:hint="cs"/>
          <w:rtl/>
        </w:rPr>
        <w:t xml:space="preserve"> </w:t>
      </w:r>
      <w:r w:rsidRPr="00541632">
        <w:rPr>
          <w:rFonts w:hint="cs"/>
          <w:rtl/>
        </w:rPr>
        <w:t>با</w:t>
      </w:r>
      <w:r>
        <w:rPr>
          <w:rFonts w:hint="cs"/>
          <w:rtl/>
        </w:rPr>
        <w:t xml:space="preserve"> </w:t>
      </w:r>
      <w:r w:rsidRPr="00541632">
        <w:rPr>
          <w:rFonts w:hint="cs"/>
          <w:rtl/>
        </w:rPr>
        <w:t>يكديگر</w:t>
      </w:r>
      <w:r>
        <w:rPr>
          <w:rFonts w:hint="cs"/>
          <w:rtl/>
        </w:rPr>
        <w:t xml:space="preserve"> </w:t>
      </w:r>
      <w:r w:rsidRPr="00541632">
        <w:rPr>
          <w:rFonts w:hint="cs"/>
          <w:rtl/>
        </w:rPr>
        <w:t>تركيب</w:t>
      </w:r>
      <w:r>
        <w:rPr>
          <w:rFonts w:hint="cs"/>
          <w:rtl/>
        </w:rPr>
        <w:t xml:space="preserve"> </w:t>
      </w:r>
      <w:r w:rsidRPr="00541632">
        <w:rPr>
          <w:rFonts w:hint="cs"/>
          <w:rtl/>
        </w:rPr>
        <w:t>مي‌شوند.</w:t>
      </w:r>
      <w:r>
        <w:rPr>
          <w:rFonts w:hint="cs"/>
          <w:rtl/>
        </w:rPr>
        <w:t xml:space="preserve"> </w:t>
      </w:r>
      <w:r w:rsidRPr="00541632">
        <w:rPr>
          <w:rFonts w:hint="cs"/>
          <w:rtl/>
        </w:rPr>
        <w:t>اين</w:t>
      </w:r>
      <w:r>
        <w:rPr>
          <w:rFonts w:hint="cs"/>
          <w:rtl/>
        </w:rPr>
        <w:t xml:space="preserve"> </w:t>
      </w:r>
      <w:r w:rsidRPr="00541632">
        <w:rPr>
          <w:rFonts w:hint="cs"/>
          <w:rtl/>
        </w:rPr>
        <w:t>مدل‌‌</w:t>
      </w:r>
      <w:r>
        <w:rPr>
          <w:rFonts w:hint="cs"/>
          <w:rtl/>
        </w:rPr>
        <w:t xml:space="preserve"> </w:t>
      </w:r>
      <w:r w:rsidRPr="00541632">
        <w:rPr>
          <w:rFonts w:hint="cs"/>
          <w:rtl/>
        </w:rPr>
        <w:t>را</w:t>
      </w:r>
      <w:r>
        <w:rPr>
          <w:rFonts w:hint="cs"/>
          <w:rtl/>
        </w:rPr>
        <w:t xml:space="preserve"> </w:t>
      </w:r>
      <w:r w:rsidRPr="00541632">
        <w:rPr>
          <w:rFonts w:hint="cs"/>
          <w:rtl/>
        </w:rPr>
        <w:t>مي‌توان</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با</w:t>
      </w:r>
      <w:r>
        <w:rPr>
          <w:rFonts w:hint="cs"/>
          <w:rtl/>
        </w:rPr>
        <w:t xml:space="preserve"> </w:t>
      </w:r>
      <w:r w:rsidRPr="00541632">
        <w:rPr>
          <w:rFonts w:hint="cs"/>
          <w:rtl/>
        </w:rPr>
        <w:t>پارامتر</w:t>
      </w:r>
      <w:r>
        <w:rPr>
          <w:rFonts w:hint="cs"/>
          <w:rtl/>
        </w:rPr>
        <w:t xml:space="preserve"> </w:t>
      </w:r>
      <w:r w:rsidRPr="00541632">
        <w:rPr>
          <w:rFonts w:hint="cs"/>
          <w:rtl/>
        </w:rPr>
        <w:t>فازي</w:t>
      </w:r>
      <w:r>
        <w:rPr>
          <w:rFonts w:hint="cs"/>
          <w:rtl/>
        </w:rPr>
        <w:t xml:space="preserve"> </w:t>
      </w:r>
      <w:r w:rsidRPr="00541632">
        <w:rPr>
          <w:rFonts w:hint="cs"/>
          <w:rtl/>
        </w:rPr>
        <w:t>و</w:t>
      </w:r>
      <w:r>
        <w:rPr>
          <w:rFonts w:hint="cs"/>
          <w:rtl/>
        </w:rPr>
        <w:t xml:space="preserve"> </w:t>
      </w:r>
      <w:r w:rsidRPr="00541632">
        <w:rPr>
          <w:rFonts w:hint="cs"/>
          <w:rtl/>
        </w:rPr>
        <w:t>يا</w:t>
      </w:r>
      <w:r>
        <w:rPr>
          <w:rFonts w:hint="cs"/>
          <w:rtl/>
        </w:rPr>
        <w:t xml:space="preserve"> </w:t>
      </w:r>
      <w:r w:rsidRPr="00541632">
        <w:rPr>
          <w:rFonts w:hint="cs"/>
          <w:rtl/>
        </w:rPr>
        <w:t>يك</w:t>
      </w:r>
      <w:r>
        <w:rPr>
          <w:rFonts w:hint="cs"/>
          <w:rtl/>
        </w:rPr>
        <w:t xml:space="preserve"> </w:t>
      </w:r>
      <w:r w:rsidRPr="00541632">
        <w:rPr>
          <w:rFonts w:hint="cs"/>
          <w:rtl/>
        </w:rPr>
        <w:t>سيستم</w:t>
      </w:r>
      <w:r>
        <w:rPr>
          <w:rFonts w:hint="cs"/>
          <w:rtl/>
        </w:rPr>
        <w:t xml:space="preserve"> </w:t>
      </w:r>
      <w:r w:rsidRPr="00541632">
        <w:rPr>
          <w:rFonts w:hint="cs"/>
          <w:rtl/>
        </w:rPr>
        <w:t>فازي</w:t>
      </w:r>
      <w:r>
        <w:rPr>
          <w:rFonts w:hint="cs"/>
          <w:rtl/>
        </w:rPr>
        <w:t xml:space="preserve"> </w:t>
      </w:r>
      <w:r w:rsidRPr="00541632">
        <w:rPr>
          <w:rFonts w:hint="cs"/>
          <w:rtl/>
        </w:rPr>
        <w:t>با</w:t>
      </w:r>
      <w:r>
        <w:rPr>
          <w:rFonts w:hint="cs"/>
          <w:rtl/>
        </w:rPr>
        <w:t xml:space="preserve"> </w:t>
      </w:r>
      <w:r w:rsidRPr="00541632">
        <w:rPr>
          <w:rFonts w:hint="cs"/>
          <w:rtl/>
        </w:rPr>
        <w:t>يادگيري</w:t>
      </w:r>
      <w:r>
        <w:rPr>
          <w:rFonts w:hint="cs"/>
          <w:rtl/>
        </w:rPr>
        <w:t xml:space="preserve"> </w:t>
      </w:r>
      <w:r w:rsidRPr="00541632">
        <w:rPr>
          <w:rFonts w:hint="cs"/>
          <w:rtl/>
        </w:rPr>
        <w:t>توزيع</w:t>
      </w:r>
      <w:r>
        <w:rPr>
          <w:rFonts w:hint="cs"/>
          <w:rtl/>
        </w:rPr>
        <w:t xml:space="preserve"> </w:t>
      </w:r>
      <w:r w:rsidRPr="00541632">
        <w:rPr>
          <w:rFonts w:hint="cs"/>
          <w:rtl/>
        </w:rPr>
        <w:t>شده</w:t>
      </w:r>
      <w:r>
        <w:rPr>
          <w:rFonts w:hint="cs"/>
          <w:rtl/>
        </w:rPr>
        <w:t xml:space="preserve"> </w:t>
      </w:r>
      <w:r w:rsidRPr="00541632">
        <w:rPr>
          <w:rFonts w:hint="cs"/>
          <w:rtl/>
        </w:rPr>
        <w:t>دانست.</w:t>
      </w:r>
      <w:r>
        <w:rPr>
          <w:rFonts w:cs="Times New Roman" w:hint="cs"/>
          <w:rtl/>
        </w:rPr>
        <w:t xml:space="preserve">  </w:t>
      </w:r>
      <w:r w:rsidRPr="00541632">
        <w:rPr>
          <w:rFonts w:cs="Times New Roman"/>
        </w:rPr>
        <w:t>ANFIS</w:t>
      </w:r>
      <w:r w:rsidRPr="00541632">
        <w:rPr>
          <w:rFonts w:hint="cs"/>
          <w:rtl/>
        </w:rPr>
        <w:t>،</w:t>
      </w:r>
      <w:r>
        <w:rPr>
          <w:rFonts w:cs="Times New Roman" w:hint="cs"/>
          <w:rtl/>
        </w:rPr>
        <w:t xml:space="preserve"> </w:t>
      </w:r>
      <w:r w:rsidRPr="00541632">
        <w:rPr>
          <w:rFonts w:cs="Times New Roman"/>
        </w:rPr>
        <w:t>ANNBFIS</w:t>
      </w:r>
      <w:r w:rsidRPr="00541632">
        <w:rPr>
          <w:rFonts w:hint="cs"/>
          <w:rtl/>
        </w:rPr>
        <w:t>،</w:t>
      </w:r>
      <w:r>
        <w:rPr>
          <w:rFonts w:cs="Times New Roman" w:hint="cs"/>
          <w:rtl/>
        </w:rPr>
        <w:t xml:space="preserve"> </w:t>
      </w:r>
      <w:r w:rsidRPr="00541632">
        <w:rPr>
          <w:rFonts w:cs="Times New Roman"/>
        </w:rPr>
        <w:t>NEFClass</w:t>
      </w:r>
      <w:r>
        <w:rPr>
          <w:rFonts w:cs="Times New Roman" w:hint="cs"/>
          <w:rtl/>
        </w:rPr>
        <w:t xml:space="preserve"> </w:t>
      </w:r>
      <w:r w:rsidRPr="00541632">
        <w:rPr>
          <w:rFonts w:hint="cs"/>
          <w:rtl/>
        </w:rPr>
        <w:t>و</w:t>
      </w:r>
      <w:r>
        <w:rPr>
          <w:rFonts w:cs="Times New Roman" w:hint="cs"/>
          <w:rtl/>
        </w:rPr>
        <w:t xml:space="preserve"> </w:t>
      </w:r>
      <w:r w:rsidRPr="00541632">
        <w:rPr>
          <w:rFonts w:cs="Times New Roman"/>
        </w:rPr>
        <w:t>FLEXNFIS</w:t>
      </w:r>
      <w:r>
        <w:rPr>
          <w:rFonts w:cs="Times New Roman" w:hint="cs"/>
          <w:rtl/>
        </w:rPr>
        <w:t xml:space="preserve"> </w:t>
      </w:r>
      <w:r w:rsidRPr="00541632">
        <w:rPr>
          <w:rFonts w:hint="cs"/>
          <w:rtl/>
        </w:rPr>
        <w:t>نمونه‌هايي</w:t>
      </w:r>
      <w:r>
        <w:rPr>
          <w:rFonts w:hint="cs"/>
          <w:rtl/>
        </w:rPr>
        <w:t xml:space="preserve"> </w:t>
      </w:r>
      <w:r w:rsidRPr="00541632">
        <w:rPr>
          <w:rFonts w:hint="cs"/>
          <w:rtl/>
        </w:rPr>
        <w:t>از</w:t>
      </w:r>
      <w:r>
        <w:rPr>
          <w:rFonts w:hint="cs"/>
          <w:rtl/>
        </w:rPr>
        <w:t xml:space="preserve"> </w:t>
      </w:r>
      <w:r w:rsidRPr="00541632">
        <w:rPr>
          <w:rFonts w:hint="cs"/>
          <w:rtl/>
        </w:rPr>
        <w:t>اين</w:t>
      </w:r>
      <w:r>
        <w:rPr>
          <w:rFonts w:hint="cs"/>
          <w:rtl/>
        </w:rPr>
        <w:t xml:space="preserve"> </w:t>
      </w:r>
      <w:r w:rsidRPr="00541632">
        <w:rPr>
          <w:rFonts w:hint="cs"/>
          <w:rtl/>
        </w:rPr>
        <w:t>مدل</w:t>
      </w:r>
      <w:r>
        <w:rPr>
          <w:rFonts w:hint="cs"/>
          <w:rtl/>
        </w:rPr>
        <w:t xml:space="preserve"> </w:t>
      </w:r>
      <w:r w:rsidRPr="00541632">
        <w:rPr>
          <w:rFonts w:hint="cs"/>
          <w:rtl/>
        </w:rPr>
        <w:t>مي‌باشند.</w:t>
      </w:r>
    </w:p>
    <w:p w:rsidR="00662398" w:rsidRDefault="00662398" w:rsidP="00662398">
      <w:pPr>
        <w:rPr>
          <w:rtl/>
        </w:rPr>
      </w:pPr>
      <w:r w:rsidRPr="00541632">
        <w:rPr>
          <w:rFonts w:hint="cs"/>
          <w:rtl/>
        </w:rPr>
        <w:t>همان‌گونه</w:t>
      </w:r>
      <w:r>
        <w:rPr>
          <w:rFonts w:hint="cs"/>
          <w:rtl/>
        </w:rPr>
        <w:t xml:space="preserve"> </w:t>
      </w:r>
      <w:r w:rsidRPr="00541632">
        <w:rPr>
          <w:rFonts w:hint="cs"/>
          <w:rtl/>
        </w:rPr>
        <w:t>كه</w:t>
      </w:r>
      <w:r>
        <w:rPr>
          <w:rFonts w:hint="cs"/>
          <w:rtl/>
        </w:rPr>
        <w:t xml:space="preserve"> </w:t>
      </w:r>
      <w:r w:rsidRPr="00541632">
        <w:rPr>
          <w:rFonts w:hint="cs"/>
          <w:rtl/>
        </w:rPr>
        <w:t>در</w:t>
      </w:r>
      <w:r>
        <w:rPr>
          <w:rFonts w:hint="cs"/>
          <w:rtl/>
        </w:rPr>
        <w:t xml:space="preserve"> </w:t>
      </w:r>
      <w:r w:rsidRPr="00541632">
        <w:rPr>
          <w:rFonts w:hint="cs"/>
          <w:rtl/>
        </w:rPr>
        <w:t>تعاريف</w:t>
      </w:r>
      <w:r>
        <w:rPr>
          <w:rFonts w:hint="cs"/>
          <w:rtl/>
        </w:rPr>
        <w:t xml:space="preserve"> </w:t>
      </w:r>
      <w:r w:rsidRPr="00541632">
        <w:rPr>
          <w:rFonts w:hint="cs"/>
          <w:rtl/>
        </w:rPr>
        <w:t>فوق</w:t>
      </w:r>
      <w:r>
        <w:rPr>
          <w:rFonts w:hint="cs"/>
          <w:rtl/>
        </w:rPr>
        <w:t xml:space="preserve"> </w:t>
      </w:r>
      <w:r w:rsidRPr="00541632">
        <w:rPr>
          <w:rFonts w:hint="cs"/>
          <w:rtl/>
        </w:rPr>
        <w:t>مشخص</w:t>
      </w:r>
      <w:r>
        <w:rPr>
          <w:rFonts w:hint="cs"/>
          <w:rtl/>
        </w:rPr>
        <w:t xml:space="preserve"> </w:t>
      </w:r>
      <w:r w:rsidRPr="00541632">
        <w:rPr>
          <w:rFonts w:hint="cs"/>
          <w:rtl/>
        </w:rPr>
        <w:t>است،</w:t>
      </w:r>
      <w:r>
        <w:rPr>
          <w:rFonts w:hint="cs"/>
          <w:rtl/>
        </w:rPr>
        <w:t xml:space="preserve"> </w:t>
      </w:r>
      <w:r w:rsidRPr="00541632">
        <w:rPr>
          <w:rFonts w:hint="cs"/>
          <w:rtl/>
        </w:rPr>
        <w:t>دودسته</w:t>
      </w:r>
      <w:r>
        <w:rPr>
          <w:rFonts w:hint="cs"/>
          <w:rtl/>
        </w:rPr>
        <w:t xml:space="preserve"> </w:t>
      </w:r>
      <w:r w:rsidRPr="00541632">
        <w:rPr>
          <w:rFonts w:hint="cs"/>
          <w:rtl/>
        </w:rPr>
        <w:t>عمده</w:t>
      </w:r>
      <w:r>
        <w:rPr>
          <w:rFonts w:hint="cs"/>
          <w:rtl/>
        </w:rPr>
        <w:t xml:space="preserve"> </w:t>
      </w:r>
      <w:r w:rsidRPr="00541632">
        <w:rPr>
          <w:rFonts w:hint="cs"/>
          <w:rtl/>
        </w:rPr>
        <w:t>از</w:t>
      </w:r>
      <w:r>
        <w:rPr>
          <w:rFonts w:hint="cs"/>
          <w:rtl/>
        </w:rPr>
        <w:t xml:space="preserve"> </w:t>
      </w:r>
      <w:r w:rsidRPr="00541632">
        <w:rPr>
          <w:rFonts w:hint="cs"/>
          <w:rtl/>
        </w:rPr>
        <w:t>تركيبات</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و</w:t>
      </w:r>
      <w:r>
        <w:rPr>
          <w:rFonts w:hint="cs"/>
          <w:rtl/>
        </w:rPr>
        <w:t xml:space="preserve"> </w:t>
      </w:r>
      <w:r w:rsidRPr="00541632">
        <w:rPr>
          <w:rFonts w:hint="cs"/>
          <w:rtl/>
        </w:rPr>
        <w:t>منطق</w:t>
      </w:r>
      <w:r>
        <w:rPr>
          <w:rFonts w:hint="cs"/>
          <w:rtl/>
        </w:rPr>
        <w:t xml:space="preserve"> </w:t>
      </w:r>
      <w:r w:rsidRPr="00541632">
        <w:rPr>
          <w:rFonts w:hint="cs"/>
          <w:rtl/>
        </w:rPr>
        <w:t>فازي</w:t>
      </w:r>
      <w:r>
        <w:rPr>
          <w:rFonts w:hint="cs"/>
          <w:rtl/>
        </w:rPr>
        <w:t xml:space="preserve"> </w:t>
      </w:r>
      <w:r w:rsidRPr="00541632">
        <w:rPr>
          <w:rFonts w:hint="cs"/>
          <w:rtl/>
        </w:rPr>
        <w:t>شامل</w:t>
      </w:r>
      <w:r>
        <w:rPr>
          <w:rFonts w:hint="cs"/>
          <w:rtl/>
        </w:rPr>
        <w:t xml:space="preserve"> </w:t>
      </w:r>
      <w:r w:rsidRPr="00541632">
        <w:rPr>
          <w:rFonts w:hint="cs"/>
          <w:rtl/>
        </w:rPr>
        <w:t>شبكه‌هاي</w:t>
      </w:r>
      <w:r>
        <w:rPr>
          <w:rFonts w:hint="cs"/>
          <w:rtl/>
        </w:rPr>
        <w:t xml:space="preserve"> </w:t>
      </w:r>
      <w:r w:rsidRPr="00541632">
        <w:rPr>
          <w:rFonts w:hint="cs"/>
          <w:rtl/>
        </w:rPr>
        <w:t>عصبي</w:t>
      </w:r>
      <w:r>
        <w:rPr>
          <w:rFonts w:hint="cs"/>
          <w:rtl/>
        </w:rPr>
        <w:t xml:space="preserve"> </w:t>
      </w:r>
      <w:r w:rsidRPr="00541632">
        <w:rPr>
          <w:rFonts w:hint="cs"/>
          <w:rtl/>
        </w:rPr>
        <w:t>فازي</w:t>
      </w:r>
      <w:r>
        <w:rPr>
          <w:rFonts w:hint="cs"/>
          <w:rtl/>
        </w:rPr>
        <w:t xml:space="preserve"> </w:t>
      </w:r>
      <w:r w:rsidRPr="00541632">
        <w:rPr>
          <w:rFonts w:hint="cs"/>
          <w:rtl/>
        </w:rPr>
        <w:t>و</w:t>
      </w:r>
      <w:r>
        <w:rPr>
          <w:rFonts w:hint="cs"/>
          <w:rtl/>
        </w:rPr>
        <w:t xml:space="preserve"> </w:t>
      </w:r>
      <w:r w:rsidRPr="00541632">
        <w:rPr>
          <w:rFonts w:hint="cs"/>
          <w:rtl/>
        </w:rPr>
        <w:t>نوروفازي‌ها</w:t>
      </w:r>
      <w:r>
        <w:rPr>
          <w:rFonts w:hint="cs"/>
          <w:rtl/>
        </w:rPr>
        <w:t xml:space="preserve"> </w:t>
      </w:r>
      <w:r w:rsidRPr="00541632">
        <w:rPr>
          <w:rFonts w:hint="cs"/>
          <w:rtl/>
        </w:rPr>
        <w:t>هستند.</w:t>
      </w:r>
      <w:r>
        <w:rPr>
          <w:rFonts w:hint="cs"/>
          <w:rtl/>
        </w:rPr>
        <w:t xml:space="preserve"> </w:t>
      </w:r>
      <w:r w:rsidRPr="00541632">
        <w:rPr>
          <w:rFonts w:hint="cs"/>
          <w:rtl/>
        </w:rPr>
        <w:t>شبكه‌هاي</w:t>
      </w:r>
      <w:r>
        <w:rPr>
          <w:rFonts w:hint="cs"/>
          <w:rtl/>
        </w:rPr>
        <w:t xml:space="preserve"> </w:t>
      </w:r>
      <w:r w:rsidRPr="00541632">
        <w:rPr>
          <w:rFonts w:hint="cs"/>
          <w:rtl/>
        </w:rPr>
        <w:t>عصبي</w:t>
      </w:r>
      <w:r>
        <w:rPr>
          <w:rFonts w:hint="cs"/>
          <w:rtl/>
        </w:rPr>
        <w:t xml:space="preserve"> </w:t>
      </w:r>
      <w:r w:rsidRPr="00541632">
        <w:rPr>
          <w:rFonts w:hint="cs"/>
          <w:rtl/>
        </w:rPr>
        <w:t>فازي</w:t>
      </w:r>
      <w:r>
        <w:rPr>
          <w:rFonts w:hint="cs"/>
          <w:rtl/>
        </w:rPr>
        <w:t xml:space="preserve"> </w:t>
      </w:r>
      <w:r w:rsidRPr="00541632">
        <w:rPr>
          <w:rFonts w:hint="cs"/>
          <w:rtl/>
        </w:rPr>
        <w:t>حاصل</w:t>
      </w:r>
      <w:r>
        <w:rPr>
          <w:rFonts w:hint="cs"/>
          <w:rtl/>
        </w:rPr>
        <w:t xml:space="preserve"> </w:t>
      </w:r>
      <w:r w:rsidRPr="00541632">
        <w:rPr>
          <w:rFonts w:hint="cs"/>
          <w:rtl/>
        </w:rPr>
        <w:t>تركيب</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و</w:t>
      </w:r>
      <w:r>
        <w:rPr>
          <w:rFonts w:hint="cs"/>
          <w:rtl/>
        </w:rPr>
        <w:t xml:space="preserve"> </w:t>
      </w:r>
      <w:r w:rsidRPr="00541632">
        <w:rPr>
          <w:rFonts w:hint="cs"/>
          <w:rtl/>
        </w:rPr>
        <w:t>منطق</w:t>
      </w:r>
      <w:r>
        <w:rPr>
          <w:rFonts w:hint="cs"/>
          <w:rtl/>
        </w:rPr>
        <w:t xml:space="preserve"> </w:t>
      </w:r>
      <w:r w:rsidRPr="00541632">
        <w:rPr>
          <w:rFonts w:hint="cs"/>
          <w:rtl/>
        </w:rPr>
        <w:t>فازي</w:t>
      </w:r>
      <w:r>
        <w:rPr>
          <w:rFonts w:hint="cs"/>
          <w:rtl/>
        </w:rPr>
        <w:t xml:space="preserve"> </w:t>
      </w:r>
      <w:r w:rsidRPr="00541632">
        <w:rPr>
          <w:rFonts w:hint="cs"/>
          <w:rtl/>
        </w:rPr>
        <w:t>بوده</w:t>
      </w:r>
      <w:r>
        <w:rPr>
          <w:rFonts w:hint="cs"/>
          <w:rtl/>
        </w:rPr>
        <w:t xml:space="preserve"> </w:t>
      </w:r>
      <w:r w:rsidRPr="00541632">
        <w:rPr>
          <w:rFonts w:hint="cs"/>
          <w:rtl/>
        </w:rPr>
        <w:t>و</w:t>
      </w:r>
      <w:r>
        <w:rPr>
          <w:rFonts w:hint="cs"/>
          <w:rtl/>
        </w:rPr>
        <w:t xml:space="preserve"> </w:t>
      </w:r>
      <w:r w:rsidRPr="00541632">
        <w:rPr>
          <w:rFonts w:hint="cs"/>
          <w:rtl/>
        </w:rPr>
        <w:t>نوروفازي‌ها</w:t>
      </w:r>
      <w:r>
        <w:rPr>
          <w:rFonts w:hint="cs"/>
          <w:rtl/>
        </w:rPr>
        <w:t xml:space="preserve"> </w:t>
      </w:r>
      <w:r w:rsidRPr="00541632">
        <w:rPr>
          <w:rFonts w:hint="cs"/>
          <w:rtl/>
        </w:rPr>
        <w:t>حاصل</w:t>
      </w:r>
      <w:r>
        <w:rPr>
          <w:rFonts w:hint="cs"/>
          <w:rtl/>
        </w:rPr>
        <w:t xml:space="preserve"> </w:t>
      </w:r>
      <w:r w:rsidRPr="00541632">
        <w:rPr>
          <w:rFonts w:hint="cs"/>
          <w:rtl/>
        </w:rPr>
        <w:t>تركيب</w:t>
      </w:r>
      <w:r>
        <w:rPr>
          <w:rFonts w:hint="cs"/>
          <w:rtl/>
        </w:rPr>
        <w:t xml:space="preserve"> </w:t>
      </w:r>
      <w:r w:rsidRPr="00541632">
        <w:rPr>
          <w:rFonts w:hint="cs"/>
          <w:rtl/>
        </w:rPr>
        <w:t>شبكه</w:t>
      </w:r>
      <w:r>
        <w:rPr>
          <w:rFonts w:hint="cs"/>
          <w:rtl/>
        </w:rPr>
        <w:t xml:space="preserve"> </w:t>
      </w:r>
      <w:r w:rsidRPr="00541632">
        <w:rPr>
          <w:rFonts w:hint="cs"/>
          <w:rtl/>
        </w:rPr>
        <w:t>عصبي</w:t>
      </w:r>
      <w:r>
        <w:rPr>
          <w:rFonts w:hint="cs"/>
          <w:rtl/>
        </w:rPr>
        <w:t xml:space="preserve"> </w:t>
      </w:r>
      <w:r w:rsidRPr="00541632">
        <w:rPr>
          <w:rFonts w:hint="cs"/>
          <w:rtl/>
        </w:rPr>
        <w:t>و</w:t>
      </w:r>
      <w:r>
        <w:rPr>
          <w:rFonts w:hint="cs"/>
          <w:rtl/>
        </w:rPr>
        <w:t xml:space="preserve"> </w:t>
      </w:r>
      <w:r w:rsidRPr="00541632">
        <w:rPr>
          <w:rFonts w:hint="cs"/>
          <w:rtl/>
        </w:rPr>
        <w:t>سيستم</w:t>
      </w:r>
      <w:r>
        <w:rPr>
          <w:rFonts w:hint="cs"/>
          <w:rtl/>
        </w:rPr>
        <w:t xml:space="preserve"> </w:t>
      </w:r>
      <w:r w:rsidRPr="00541632">
        <w:rPr>
          <w:rFonts w:hint="cs"/>
          <w:rtl/>
        </w:rPr>
        <w:t>فازي</w:t>
      </w:r>
      <w:r>
        <w:rPr>
          <w:rFonts w:hint="cs"/>
          <w:rtl/>
        </w:rPr>
        <w:t xml:space="preserve"> </w:t>
      </w:r>
      <w:r w:rsidRPr="00541632">
        <w:rPr>
          <w:rFonts w:hint="cs"/>
          <w:rtl/>
        </w:rPr>
        <w:t>مي‌باشند.</w:t>
      </w:r>
    </w:p>
    <w:p w:rsidR="00662398" w:rsidRPr="00A81805" w:rsidRDefault="00662398" w:rsidP="00662398">
      <w:pPr>
        <w:rPr>
          <w:rtl/>
        </w:rPr>
      </w:pPr>
      <w:bookmarkStart w:id="418" w:name="_Toc328817902"/>
      <w:r w:rsidRPr="00A81805">
        <w:rPr>
          <w:rFonts w:hint="cs"/>
          <w:rtl/>
        </w:rPr>
        <w:t>ساختار  سيستم</w:t>
      </w:r>
      <w:r w:rsidRPr="00A81805">
        <w:t xml:space="preserve"> </w:t>
      </w:r>
      <w:r w:rsidRPr="00A81805">
        <w:rPr>
          <w:rFonts w:hint="cs"/>
          <w:rtl/>
        </w:rPr>
        <w:t>استنتاجي</w:t>
      </w:r>
      <w:r w:rsidRPr="00A81805">
        <w:t xml:space="preserve"> </w:t>
      </w:r>
      <w:r w:rsidRPr="00A81805">
        <w:rPr>
          <w:rFonts w:hint="cs"/>
          <w:rtl/>
        </w:rPr>
        <w:t>فازي</w:t>
      </w:r>
      <w:r w:rsidRPr="00A81805">
        <w:t xml:space="preserve"> - </w:t>
      </w:r>
      <w:r w:rsidRPr="00A81805">
        <w:rPr>
          <w:rFonts w:hint="cs"/>
          <w:rtl/>
        </w:rPr>
        <w:t>عصبي</w:t>
      </w:r>
      <w:r w:rsidRPr="00A81805">
        <w:t xml:space="preserve"> </w:t>
      </w:r>
      <w:r w:rsidRPr="00A81805">
        <w:rPr>
          <w:rFonts w:hint="cs"/>
          <w:rtl/>
        </w:rPr>
        <w:t>تطبيقي (</w:t>
      </w:r>
      <w:r w:rsidRPr="00A81805">
        <w:t>ANFIS</w:t>
      </w:r>
      <w:r w:rsidRPr="00A81805">
        <w:rPr>
          <w:rFonts w:hint="cs"/>
          <w:rtl/>
        </w:rPr>
        <w:t>)</w:t>
      </w:r>
      <w:bookmarkEnd w:id="418"/>
    </w:p>
    <w:p w:rsidR="00662398" w:rsidRPr="00015FAF" w:rsidRDefault="00662398" w:rsidP="003E42CD">
      <w:pPr>
        <w:rPr>
          <w:rFonts w:asciiTheme="minorHAnsi" w:hAnsiTheme="minorHAnsi" w:cs="BNazanin"/>
          <w:sz w:val="20"/>
          <w:szCs w:val="20"/>
          <w:rtl/>
        </w:rPr>
      </w:pPr>
      <w:r w:rsidRPr="008E15CF">
        <w:rPr>
          <w:rtl/>
        </w:rPr>
        <w:t>مشكل اصلي منطق فازي</w:t>
      </w:r>
      <w:r>
        <w:t xml:space="preserve"> </w:t>
      </w:r>
      <w:r w:rsidRPr="008E15CF">
        <w:rPr>
          <w:rtl/>
        </w:rPr>
        <w:t>اين است كه روند سينماتيكي براي طراحي يك كنترل كننده فازي وجود ندارد . به عبارت ديگر، يك شبكه عصبي اين توانايي را دارد كه</w:t>
      </w:r>
      <w:r>
        <w:t xml:space="preserve"> </w:t>
      </w:r>
      <w:r w:rsidRPr="008E15CF">
        <w:rPr>
          <w:rtl/>
        </w:rPr>
        <w:t>از محيط آموزش ببيند (جفت هاي ورودي</w:t>
      </w:r>
      <w:r w:rsidRPr="008E15CF">
        <w:rPr>
          <w:rFonts w:ascii="Times New Roman" w:hAnsi="Times New Roman" w:cs="Times New Roman" w:hint="cs"/>
          <w:rtl/>
        </w:rPr>
        <w:t>–</w:t>
      </w:r>
      <w:r w:rsidRPr="008E15CF">
        <w:rPr>
          <w:rtl/>
        </w:rPr>
        <w:t xml:space="preserve"> </w:t>
      </w:r>
      <w:r w:rsidRPr="008E15CF">
        <w:rPr>
          <w:rFonts w:hint="cs"/>
          <w:rtl/>
        </w:rPr>
        <w:t>خروجي</w:t>
      </w:r>
      <w:r w:rsidRPr="008E15CF">
        <w:rPr>
          <w:rtl/>
        </w:rPr>
        <w:t>)</w:t>
      </w:r>
      <w:r w:rsidRPr="008E15CF">
        <w:rPr>
          <w:rFonts w:hint="cs"/>
          <w:rtl/>
        </w:rPr>
        <w:t>،</w:t>
      </w:r>
      <w:r w:rsidRPr="008E15CF">
        <w:rPr>
          <w:rtl/>
        </w:rPr>
        <w:t xml:space="preserve"> </w:t>
      </w:r>
      <w:r w:rsidRPr="008E15CF">
        <w:rPr>
          <w:rFonts w:hint="cs"/>
          <w:rtl/>
        </w:rPr>
        <w:t>ساختارش</w:t>
      </w:r>
      <w:r w:rsidRPr="008E15CF">
        <w:rPr>
          <w:rtl/>
        </w:rPr>
        <w:t xml:space="preserve"> </w:t>
      </w:r>
      <w:r w:rsidRPr="008E15CF">
        <w:rPr>
          <w:rFonts w:hint="cs"/>
          <w:rtl/>
        </w:rPr>
        <w:t>را</w:t>
      </w:r>
      <w:r w:rsidRPr="008E15CF">
        <w:rPr>
          <w:rtl/>
        </w:rPr>
        <w:t xml:space="preserve"> </w:t>
      </w:r>
      <w:r w:rsidRPr="008E15CF">
        <w:rPr>
          <w:rFonts w:hint="cs"/>
          <w:rtl/>
        </w:rPr>
        <w:t>خود</w:t>
      </w:r>
      <w:r w:rsidRPr="008E15CF">
        <w:rPr>
          <w:rtl/>
        </w:rPr>
        <w:t xml:space="preserve"> </w:t>
      </w:r>
      <w:r w:rsidRPr="008E15CF">
        <w:rPr>
          <w:rFonts w:hint="cs"/>
          <w:rtl/>
        </w:rPr>
        <w:t>مرتب</w:t>
      </w:r>
      <w:r w:rsidRPr="008E15CF">
        <w:rPr>
          <w:rtl/>
        </w:rPr>
        <w:t xml:space="preserve"> </w:t>
      </w:r>
      <w:r w:rsidRPr="008E15CF">
        <w:rPr>
          <w:rFonts w:hint="cs"/>
          <w:rtl/>
        </w:rPr>
        <w:t>كند</w:t>
      </w:r>
      <w:r w:rsidRPr="008E15CF">
        <w:rPr>
          <w:rtl/>
        </w:rPr>
        <w:t xml:space="preserve"> </w:t>
      </w:r>
      <w:r w:rsidRPr="008E15CF">
        <w:rPr>
          <w:rFonts w:hint="cs"/>
          <w:rtl/>
        </w:rPr>
        <w:t>و</w:t>
      </w:r>
      <w:r w:rsidRPr="008E15CF">
        <w:rPr>
          <w:rtl/>
        </w:rPr>
        <w:t xml:space="preserve"> </w:t>
      </w:r>
      <w:r w:rsidRPr="008E15CF">
        <w:rPr>
          <w:rFonts w:hint="cs"/>
          <w:rtl/>
        </w:rPr>
        <w:t>با</w:t>
      </w:r>
      <w:r w:rsidRPr="008E15CF">
        <w:rPr>
          <w:rtl/>
        </w:rPr>
        <w:t xml:space="preserve"> </w:t>
      </w:r>
      <w:r w:rsidRPr="008E15CF">
        <w:rPr>
          <w:rFonts w:hint="cs"/>
          <w:rtl/>
        </w:rPr>
        <w:t>شيوه</w:t>
      </w:r>
      <w:r w:rsidRPr="008E15CF">
        <w:rPr>
          <w:rtl/>
        </w:rPr>
        <w:t xml:space="preserve"> </w:t>
      </w:r>
      <w:r w:rsidRPr="008E15CF">
        <w:rPr>
          <w:rFonts w:hint="cs"/>
          <w:rtl/>
        </w:rPr>
        <w:t>اي،</w:t>
      </w:r>
      <w:r w:rsidRPr="008E15CF">
        <w:rPr>
          <w:rtl/>
        </w:rPr>
        <w:t xml:space="preserve"> </w:t>
      </w:r>
      <w:r w:rsidRPr="008E15CF">
        <w:rPr>
          <w:rFonts w:hint="cs"/>
          <w:rtl/>
        </w:rPr>
        <w:t>تعامل</w:t>
      </w:r>
      <w:r w:rsidRPr="008E15CF">
        <w:rPr>
          <w:rtl/>
        </w:rPr>
        <w:t xml:space="preserve"> </w:t>
      </w:r>
      <w:r w:rsidRPr="008E15CF">
        <w:rPr>
          <w:rFonts w:hint="cs"/>
          <w:rtl/>
        </w:rPr>
        <w:t>خود</w:t>
      </w:r>
      <w:r w:rsidRPr="008E15CF">
        <w:rPr>
          <w:rtl/>
        </w:rPr>
        <w:t xml:space="preserve"> </w:t>
      </w:r>
      <w:r w:rsidRPr="008E15CF">
        <w:rPr>
          <w:rFonts w:hint="cs"/>
          <w:rtl/>
        </w:rPr>
        <w:t>را</w:t>
      </w:r>
      <w:r w:rsidRPr="008E15CF">
        <w:rPr>
          <w:rtl/>
        </w:rPr>
        <w:t xml:space="preserve"> </w:t>
      </w:r>
      <w:r w:rsidRPr="008E15CF">
        <w:rPr>
          <w:rFonts w:hint="cs"/>
          <w:rtl/>
        </w:rPr>
        <w:t>تطبيق</w:t>
      </w:r>
      <w:r w:rsidRPr="008E15CF">
        <w:rPr>
          <w:rtl/>
        </w:rPr>
        <w:t xml:space="preserve"> </w:t>
      </w:r>
      <w:r w:rsidRPr="008E15CF">
        <w:rPr>
          <w:rFonts w:hint="cs"/>
          <w:rtl/>
        </w:rPr>
        <w:t>دهد</w:t>
      </w:r>
      <w:r>
        <w:rPr>
          <w:rFonts w:hint="cs"/>
          <w:rtl/>
        </w:rPr>
        <w:t xml:space="preserve"> اما روش رسیدن به نتیایج را نمی‌تواند تفسیر کند.</w:t>
      </w:r>
      <w:r w:rsidRPr="008E15CF">
        <w:rPr>
          <w:rtl/>
        </w:rPr>
        <w:t xml:space="preserve"> بدين</w:t>
      </w:r>
      <w:r>
        <w:t xml:space="preserve"> </w:t>
      </w:r>
      <w:r w:rsidRPr="00A81805">
        <w:rPr>
          <w:rFonts w:hint="cs"/>
          <w:rtl/>
        </w:rPr>
        <w:t>منظور</w:t>
      </w:r>
      <w:r w:rsidRPr="00A81805">
        <w:t xml:space="preserve"> </w:t>
      </w:r>
      <w:r w:rsidRPr="00A81805">
        <w:rPr>
          <w:rFonts w:hint="cs"/>
          <w:rtl/>
        </w:rPr>
        <w:t>پروفسور</w:t>
      </w:r>
      <w:r w:rsidRPr="00A81805">
        <w:t xml:space="preserve"> </w:t>
      </w:r>
      <w:r w:rsidRPr="00A81805">
        <w:rPr>
          <w:rFonts w:hint="cs"/>
          <w:rtl/>
        </w:rPr>
        <w:t>جنگ</w:t>
      </w:r>
      <w:r>
        <w:rPr>
          <w:rFonts w:hint="cs"/>
          <w:rtl/>
        </w:rPr>
        <w:t xml:space="preserve"> </w:t>
      </w:r>
      <w:r w:rsidRPr="00A81805">
        <w:fldChar w:fldCharType="begin"/>
      </w:r>
      <w:r w:rsidRPr="00A81805">
        <w:instrText xml:space="preserve"> ADDIN EN.CITE &lt;EndNote&gt;&lt;Cite&gt;&lt;Author&gt;Jang&lt;/Author&gt;&lt;Year&gt;1997&lt;/Year&gt;&lt;RecNum&gt;60&lt;/RecNum&gt;&lt;DisplayText&gt;(Jang, et al., 1997)&lt;/DisplayText&gt;&lt;record&gt;&lt;rec-number&gt;60&lt;/rec-number&gt;&lt;foreign-keys&gt;&lt;key app="EN" db-id="502exwv029daafepady552sjxdfs0w55vz5v"&gt;60&lt;/key&gt;&lt;/foreign-keys&gt;&lt;ref-type name="Book"&gt;6&lt;/ref-type&gt;&lt;contributors&gt;&lt;authors&gt;&lt;author&gt;Jyh-Shing Roger Jang&lt;/author&gt;&lt;author&gt;Chuen-Tsai Sun&lt;/author&gt;&lt;author&gt;Eiji Mizutani&lt;/author&gt;&lt;/authors&gt;&lt;/contributors&gt;&lt;titles&gt;&lt;title&gt;Neuro-Fuzzy and Soft Computing: A Computational Approach to Learning and Machine Intelligence&lt;/title&gt;&lt;/titles&gt;&lt;pages&gt;614&lt;/pages&gt;&lt;edition&gt;1&lt;/edition&gt;&lt;dates&gt;&lt;year&gt;1997&lt;/year&gt;&lt;pub-dates&gt;&lt;date&gt;September 26&lt;/date&gt;&lt;/pub-dates&gt;&lt;/dates&gt;&lt;pub-location&gt;Newjersey&lt;/pub-location&gt;&lt;publisher&gt;Prentice-Hall&lt;/publisher&gt;&lt;isbn&gt; 0132610663&lt;/isbn&gt;&lt;urls&gt;&lt;/urls&gt;&lt;/record&gt;&lt;/Cite&gt;&lt;/EndNote&gt;</w:instrText>
      </w:r>
      <w:r w:rsidRPr="00A81805">
        <w:fldChar w:fldCharType="separate"/>
      </w:r>
      <w:r w:rsidRPr="00A81805">
        <w:t>(</w:t>
      </w:r>
      <w:hyperlink w:anchor="_ENREF_40" w:tooltip="Jang, 1997 #60" w:history="1">
        <w:r w:rsidR="003E42CD" w:rsidRPr="00A81805">
          <w:t>Jang, et al., 1997</w:t>
        </w:r>
      </w:hyperlink>
      <w:r w:rsidRPr="00A81805">
        <w:t>)</w:t>
      </w:r>
      <w:r w:rsidRPr="00A81805">
        <w:fldChar w:fldCharType="end"/>
      </w:r>
      <w:r w:rsidRPr="00A81805">
        <w:t xml:space="preserve"> </w:t>
      </w:r>
      <w:r w:rsidRPr="00A81805">
        <w:rPr>
          <w:rFonts w:hint="cs"/>
          <w:rtl/>
        </w:rPr>
        <w:t xml:space="preserve">مدل </w:t>
      </w:r>
      <w:r w:rsidRPr="00A81805">
        <w:t>ANFIS</w:t>
      </w:r>
      <w:r w:rsidRPr="00A81805">
        <w:rPr>
          <w:rFonts w:hint="cs"/>
          <w:rtl/>
        </w:rPr>
        <w:t xml:space="preserve"> را ارائه کرد که قابليت</w:t>
      </w:r>
      <w:r w:rsidRPr="00A81805">
        <w:t xml:space="preserve"> </w:t>
      </w:r>
      <w:r w:rsidRPr="00A81805">
        <w:rPr>
          <w:rFonts w:hint="cs"/>
          <w:rtl/>
        </w:rPr>
        <w:t>تركيب</w:t>
      </w:r>
      <w:r w:rsidRPr="00A81805">
        <w:t xml:space="preserve"> </w:t>
      </w:r>
      <w:r w:rsidRPr="00A81805">
        <w:rPr>
          <w:rFonts w:hint="cs"/>
          <w:rtl/>
        </w:rPr>
        <w:t>توانايي</w:t>
      </w:r>
      <w:r w:rsidRPr="00A81805">
        <w:t xml:space="preserve"> </w:t>
      </w:r>
      <w:r w:rsidRPr="00A81805">
        <w:rPr>
          <w:rFonts w:hint="cs"/>
          <w:rtl/>
        </w:rPr>
        <w:t>دو</w:t>
      </w:r>
      <w:r w:rsidRPr="00A81805">
        <w:t xml:space="preserve"> </w:t>
      </w:r>
      <w:r w:rsidRPr="00A81805">
        <w:rPr>
          <w:rFonts w:hint="cs"/>
          <w:rtl/>
        </w:rPr>
        <w:t>روش</w:t>
      </w:r>
      <w:r w:rsidRPr="00A81805">
        <w:t xml:space="preserve"> </w:t>
      </w:r>
      <w:r w:rsidRPr="00A81805">
        <w:rPr>
          <w:rFonts w:hint="cs"/>
          <w:rtl/>
        </w:rPr>
        <w:t>مذكور</w:t>
      </w:r>
      <w:r w:rsidRPr="00A81805">
        <w:t xml:space="preserve"> </w:t>
      </w:r>
      <w:r w:rsidRPr="00A81805">
        <w:rPr>
          <w:rFonts w:hint="cs"/>
          <w:rtl/>
        </w:rPr>
        <w:t>را</w:t>
      </w:r>
      <w:r w:rsidRPr="00A81805">
        <w:t xml:space="preserve"> </w:t>
      </w:r>
      <w:r w:rsidRPr="00A81805">
        <w:rPr>
          <w:rFonts w:hint="cs"/>
          <w:rtl/>
        </w:rPr>
        <w:t>داشت در عین حال که م</w:t>
      </w:r>
      <w:r>
        <w:rPr>
          <w:rFonts w:hint="cs"/>
          <w:rtl/>
        </w:rPr>
        <w:t xml:space="preserve">عایب ‌آن‌ها را از بین می‌برد.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Ref328592411 \h</w:instrText>
      </w:r>
      <w:r>
        <w:rPr>
          <w:rtl/>
        </w:rPr>
        <w:instrText xml:space="preserve"> </w:instrText>
      </w:r>
      <w:r>
        <w:rPr>
          <w:rtl/>
        </w:rPr>
      </w:r>
      <w:r>
        <w:rPr>
          <w:rtl/>
        </w:rPr>
        <w:fldChar w:fldCharType="separate"/>
      </w:r>
      <w:r w:rsidR="00355602">
        <w:rPr>
          <w:rtl/>
        </w:rPr>
        <w:t xml:space="preserve">شکل </w:t>
      </w:r>
      <w:r w:rsidR="00355602">
        <w:rPr>
          <w:noProof/>
          <w:rtl/>
        </w:rPr>
        <w:t>‏3</w:t>
      </w:r>
      <w:r w:rsidR="00355602">
        <w:rPr>
          <w:rtl/>
        </w:rPr>
        <w:noBreakHyphen/>
      </w:r>
      <w:r w:rsidR="00355602">
        <w:rPr>
          <w:noProof/>
          <w:rtl/>
        </w:rPr>
        <w:t>15</w:t>
      </w:r>
      <w:r>
        <w:rPr>
          <w:rtl/>
        </w:rPr>
        <w:fldChar w:fldCharType="end"/>
      </w:r>
      <w:r>
        <w:rPr>
          <w:rFonts w:hint="cs"/>
          <w:rtl/>
        </w:rPr>
        <w:t xml:space="preserve"> </w:t>
      </w:r>
      <w:r w:rsidRPr="00A81805">
        <w:rPr>
          <w:rFonts w:hint="cs"/>
          <w:rtl/>
        </w:rPr>
        <w:t xml:space="preserve">ساختار کلی یک مدل </w:t>
      </w:r>
      <w:r w:rsidRPr="00A81805">
        <w:t>ANFIS</w:t>
      </w:r>
      <w:r w:rsidRPr="00A81805">
        <w:rPr>
          <w:rFonts w:hint="cs"/>
          <w:rtl/>
        </w:rPr>
        <w:t xml:space="preserve"> را نشان می‌دهد.</w:t>
      </w:r>
    </w:p>
    <w:p w:rsidR="00662398" w:rsidRPr="008E15CF" w:rsidRDefault="00662398" w:rsidP="003E42CD">
      <w:pPr>
        <w:rPr>
          <w:rFonts w:cs="Times New Roman"/>
          <w:color w:val="000000"/>
          <w:sz w:val="27"/>
          <w:szCs w:val="27"/>
          <w:rtl/>
        </w:rPr>
      </w:pPr>
      <w:r>
        <w:rPr>
          <w:rFonts w:hint="cs"/>
          <w:rtl/>
        </w:rPr>
        <w:t>مدل</w:t>
      </w:r>
      <w:r>
        <w:t>ANFIS</w:t>
      </w:r>
      <w:r>
        <w:rPr>
          <w:rFonts w:hint="cs"/>
          <w:rtl/>
        </w:rPr>
        <w:t xml:space="preserve"> </w:t>
      </w:r>
      <w:r>
        <w:t xml:space="preserve"> </w:t>
      </w:r>
      <w:r>
        <w:rPr>
          <w:rFonts w:hint="cs"/>
          <w:rtl/>
        </w:rPr>
        <w:t xml:space="preserve">شامل قوانین اگر-آنگاه مبتنی بر مدل سیستم سوگنو و جفت‌های ورودی و خروجی است و برای آموزش این مدل از الگوریتم‌های شبکه عصبی استفاده می‌شود </w:t>
      </w:r>
      <w:r>
        <w:fldChar w:fldCharType="begin">
          <w:fldData xml:space="preserve">PEVuZE5vdGU+PENpdGU+PEF1dGhvcj5BdmNpPC9BdXRob3I+PFllYXI+MjAwODwvWWVhcj48UmVj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</w:fldData>
        </w:fldChar>
      </w:r>
      <w:r>
        <w:instrText xml:space="preserve"> ADDIN EN.CITE </w:instrText>
      </w:r>
      <w:r>
        <w:fldChar w:fldCharType="begin">
          <w:fldData xml:space="preserve">PEVuZE5vdGU+PENpdGU+PEF1dGhvcj5BdmNpPC9BdXRob3I+PFllYXI+MjAwODwvWWVhcj48UmVj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</w:fldData>
        </w:fldChar>
      </w:r>
      <w:r>
        <w:instrText xml:space="preserve"> ADDIN EN.CITE.DATA </w:instrText>
      </w:r>
      <w:r>
        <w:fldChar w:fldCharType="end"/>
      </w:r>
      <w:r>
        <w:fldChar w:fldCharType="separate"/>
      </w:r>
      <w:r>
        <w:rPr>
          <w:noProof/>
        </w:rPr>
        <w:t>(</w:t>
      </w:r>
      <w:hyperlink w:anchor="_ENREF_5" w:tooltip="Avci, 2008 #63" w:history="1">
        <w:r w:rsidR="003E42CD">
          <w:rPr>
            <w:noProof/>
          </w:rPr>
          <w:t>Avci, 2008</w:t>
        </w:r>
      </w:hyperlink>
      <w:r>
        <w:rPr>
          <w:noProof/>
        </w:rPr>
        <w:t xml:space="preserve">; </w:t>
      </w:r>
      <w:hyperlink w:anchor="_ENREF_6" w:tooltip="Avci, 2006 #64" w:history="1">
        <w:r w:rsidR="003E42CD">
          <w:rPr>
            <w:noProof/>
          </w:rPr>
          <w:t>Avci, Hanbay, &amp; Varol, 2006</w:t>
        </w:r>
      </w:hyperlink>
      <w:r>
        <w:rPr>
          <w:noProof/>
        </w:rPr>
        <w:t xml:space="preserve">; </w:t>
      </w:r>
      <w:hyperlink w:anchor="_ENREF_7" w:tooltip="Avci, 2006 #65" w:history="1">
        <w:r w:rsidR="003E42CD">
          <w:rPr>
            <w:noProof/>
          </w:rPr>
          <w:t>Avci, Turkoglu, &amp; Poyraz, 2006</w:t>
        </w:r>
      </w:hyperlink>
      <w:r>
        <w:rPr>
          <w:noProof/>
        </w:rPr>
        <w:t>)</w:t>
      </w:r>
      <w:r>
        <w:fldChar w:fldCharType="end"/>
      </w:r>
      <w:r>
        <w:t>.</w:t>
      </w:r>
    </w:p>
    <w:p w:rsidR="00662398" w:rsidRDefault="00662398" w:rsidP="003E42CD">
      <w:r>
        <w:rPr>
          <w:rFonts w:hint="cs"/>
          <w:rtl/>
        </w:rPr>
        <w:t xml:space="preserve">مدل </w:t>
      </w:r>
      <w:r>
        <w:t>ANFIS</w:t>
      </w:r>
      <w:r>
        <w:rPr>
          <w:rFonts w:hint="cs"/>
          <w:rtl/>
        </w:rPr>
        <w:t xml:space="preserve"> مدلی است که عملکرد بالایی در پیش‌بینی سری‌های زمانی داشته است </w:t>
      </w:r>
      <w:r>
        <w:rPr>
          <w:rtl/>
        </w:rPr>
        <w:fldChar w:fldCharType="begin"/>
      </w:r>
      <w:r>
        <w:rPr>
          <w:rtl/>
        </w:rPr>
        <w:instrText xml:space="preserve"> </w:instrText>
      </w:r>
      <w:r>
        <w:instrText>ADDIN EN.CITE &lt;EndNote&gt;&lt;Cite&gt;&lt;Author&gt;Atsalakis&lt;/Author&gt;&lt;Year&gt;2009&lt;/Year&gt;&lt;RecNum&gt;67&lt;/RecNum&gt;&lt;DisplayText&gt;(Atsalakis &amp;amp; Valavanis, 2009)&lt;/DisplayText&gt;&lt;record&gt;&lt;rec-number&gt;67&lt;/rec-number&gt;&lt;foreign-keys&gt;&lt;key app="EN" db-id="502exwv029daafepady552sjxdfs0w55vz5v"&gt;67&lt;/key&gt;&lt;/foreign-keys&gt;&lt;ref-type name="Journal Article"&gt;17&lt;/ref-type&gt;&lt;contributors&gt;&lt;authors&gt;&lt;author&gt;George S. Atsalakis &lt;/author&gt;&lt;author&gt;Kimon P. Valavanis&lt;/author&gt;&lt;/authors&gt;&lt;/contributors&gt;&lt;titles&gt;&lt;title&gt;Forecasting stock market short-term trends using a neuro-fuzzy based methodology&lt;/title&gt;&lt;secondary-title&gt;Expert Systems with Applications&lt;/secondary-title&gt;&lt;/titles&gt;&lt;periodical&gt;&lt;full-title&gt;Expert Systems with Applications&lt;/full-title&gt;&lt;/periodical&gt;&lt;pages&gt;10696–10707&lt;/pages&gt;&lt;volume&gt;36&lt;/volume&gt;&lt;dates&gt;&lt;year&gt;2009&lt;/year&gt;&lt;/dates&gt;&lt;urls&gt;&lt;/urls&gt;&lt;/record&gt;&lt;/Cite&gt;&lt;/EndNote</w:instrText>
      </w:r>
      <w:r>
        <w:rPr>
          <w:rtl/>
        </w:rPr>
        <w:instrText>&gt;</w:instrText>
      </w:r>
      <w:r>
        <w:rPr>
          <w:rtl/>
        </w:rPr>
        <w:fldChar w:fldCharType="separate"/>
      </w:r>
      <w:r>
        <w:rPr>
          <w:noProof/>
          <w:rtl/>
        </w:rPr>
        <w:t>(</w:t>
      </w:r>
      <w:hyperlink w:anchor="_ENREF_4" w:tooltip="Atsalakis, 2009 #67" w:history="1">
        <w:r w:rsidR="003E42CD">
          <w:rPr>
            <w:noProof/>
          </w:rPr>
          <w:t>Atsalakis &amp; Valavanis, 2009</w:t>
        </w:r>
      </w:hyperlink>
      <w:r>
        <w:rPr>
          <w:noProof/>
          <w:rtl/>
        </w:rPr>
        <w:t>)</w:t>
      </w:r>
      <w:r>
        <w:rPr>
          <w:rtl/>
        </w:rPr>
        <w:fldChar w:fldCharType="end"/>
      </w:r>
      <w:r>
        <w:rPr>
          <w:rFonts w:hint="cs"/>
          <w:rtl/>
        </w:rPr>
        <w:t>. در این مدل قوانین به صورت نمونه زیر تعریف می‌شوند.</w:t>
      </w:r>
    </w:p>
    <w:p w:rsidR="00662398" w:rsidRDefault="00662398" w:rsidP="00662398">
      <w:pPr>
        <w:jc w:val="center"/>
      </w:pPr>
      <w:r w:rsidRPr="00855FD2">
        <w:t>If x is A</w:t>
      </w:r>
      <w:r w:rsidRPr="00855FD2">
        <w:rPr>
          <w:vertAlign w:val="subscript"/>
        </w:rPr>
        <w:t>1</w:t>
      </w:r>
      <w:r w:rsidRPr="00855FD2">
        <w:t xml:space="preserve"> and</w:t>
      </w:r>
      <w:r>
        <w:t xml:space="preserve"> </w:t>
      </w:r>
      <w:r w:rsidRPr="00855FD2">
        <w:t>y is B</w:t>
      </w:r>
      <w:r w:rsidRPr="00855FD2">
        <w:rPr>
          <w:vertAlign w:val="subscript"/>
        </w:rPr>
        <w:t>1</w:t>
      </w:r>
      <w:r w:rsidRPr="00855FD2">
        <w:t xml:space="preserve"> then </w:t>
      </w:r>
      <w:r>
        <w:t>z</w:t>
      </w:r>
      <w:r w:rsidRPr="00855FD2">
        <w:rPr>
          <w:vertAlign w:val="subscript"/>
        </w:rPr>
        <w:t>1</w:t>
      </w:r>
      <w:r w:rsidRPr="00855FD2">
        <w:t xml:space="preserve"> </w:t>
      </w:r>
      <w:r>
        <w:t>=</w:t>
      </w:r>
      <w:r w:rsidRPr="00855FD2">
        <w:t xml:space="preserve"> </w:t>
      </w:r>
      <w:r>
        <w:t>a</w:t>
      </w:r>
      <w:r w:rsidRPr="00855FD2">
        <w:rPr>
          <w:vertAlign w:val="subscript"/>
        </w:rPr>
        <w:t>1</w:t>
      </w:r>
      <w:r>
        <w:t>x + b</w:t>
      </w:r>
      <w:r w:rsidRPr="00855FD2">
        <w:rPr>
          <w:vertAlign w:val="subscript"/>
        </w:rPr>
        <w:t>1</w:t>
      </w:r>
      <w:r>
        <w:t>y + c</w:t>
      </w:r>
      <w:r w:rsidRPr="00855FD2">
        <w:rPr>
          <w:vertAlign w:val="subscript"/>
        </w:rPr>
        <w:t>1</w:t>
      </w:r>
    </w:p>
    <w:p w:rsidR="00662398" w:rsidRDefault="00662398" w:rsidP="00662398">
      <w:pPr>
        <w:jc w:val="center"/>
      </w:pPr>
      <w:r>
        <w:rPr>
          <w:noProof/>
          <w:lang w:bidi="ar-SA"/>
        </w:rPr>
        <w:drawing>
          <wp:inline distT="0" distB="0" distL="0" distR="0" wp14:anchorId="0BE88323" wp14:editId="71FB9E3E">
            <wp:extent cx="4076975" cy="2072640"/>
            <wp:effectExtent l="0" t="0" r="0" b="3810"/>
            <wp:docPr id="10" name="Picture 10" descr="File:An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Anfis.JPG"/>
                    <pic:cNvPicPr>
                      <a:picLocks noChangeAspect="1" noChangeArrowheads="1"/>
                    </pic:cNvPicPr>
                  </pic:nvPicPr>
                  <pic:blipFill rotWithShape="1">
                    <a:blip r:embed="rId39">
                      <a:clrChange>
                        <a:clrFrom>
                          <a:srgbClr val="C4C4C4"/>
                        </a:clrFrom>
                        <a:clrTo>
                          <a:srgbClr val="C4C4C4">
                            <a:alpha val="0"/>
                          </a:srgbClr>
                        </a:clrTo>
                      </a:clrChange>
                      <a:extLst>
                        <a:ext uri="{28A0092B-C50C-407E-A947-70E740481C1C}">
                          <a14:useLocalDpi xmlns:a14="http://schemas.microsoft.com/office/drawing/2010/main" val="0"/>
                        </a:ext>
                      </a:extLst>
                    </a:blip>
                    <a:srcRect t="6195"/>
                    <a:stretch/>
                  </pic:blipFill>
                  <pic:spPr bwMode="auto">
                    <a:xfrm>
                      <a:off x="0" y="0"/>
                      <a:ext cx="4073973" cy="2071114"/>
                    </a:xfrm>
                    <a:prstGeom prst="rect">
                      <a:avLst/>
                    </a:prstGeom>
                    <a:noFill/>
                    <a:ln>
                      <a:noFill/>
                    </a:ln>
                    <a:extLst>
                      <a:ext uri="{53640926-AAD7-44D8-BBD7-CCE9431645EC}">
                        <a14:shadowObscured xmlns:a14="http://schemas.microsoft.com/office/drawing/2010/main"/>
                      </a:ext>
                    </a:extLst>
                  </pic:spPr>
                </pic:pic>
              </a:graphicData>
            </a:graphic>
          </wp:inline>
        </w:drawing>
      </w:r>
    </w:p>
    <w:p w:rsidR="00662398" w:rsidRDefault="00662398" w:rsidP="00662398">
      <w:pPr>
        <w:pStyle w:val="a1"/>
      </w:pPr>
      <w:bookmarkStart w:id="419" w:name="_Ref328592411"/>
      <w:bookmarkStart w:id="420" w:name="_Toc328818198"/>
      <w:bookmarkStart w:id="421" w:name="_Toc328818567"/>
      <w:bookmarkStart w:id="422" w:name="_Toc328818708"/>
      <w:bookmarkStart w:id="423" w:name="_Toc328818866"/>
      <w:bookmarkStart w:id="424" w:name="_Toc333837452"/>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15</w:t>
      </w:r>
      <w:r w:rsidR="0017130C">
        <w:rPr>
          <w:rtl/>
        </w:rPr>
        <w:fldChar w:fldCharType="end"/>
      </w:r>
      <w:bookmarkEnd w:id="419"/>
      <w:r>
        <w:rPr>
          <w:rFonts w:hint="cs"/>
          <w:rtl/>
        </w:rPr>
        <w:t xml:space="preserve">- ساختار </w:t>
      </w:r>
      <w:r>
        <w:t>ANFIS</w:t>
      </w:r>
      <w:bookmarkEnd w:id="420"/>
      <w:bookmarkEnd w:id="421"/>
      <w:bookmarkEnd w:id="422"/>
      <w:bookmarkEnd w:id="423"/>
      <w:bookmarkEnd w:id="424"/>
    </w:p>
    <w:p w:rsidR="00662398" w:rsidRDefault="00662398" w:rsidP="00662398">
      <w:pPr>
        <w:rPr>
          <w:rtl/>
        </w:rPr>
      </w:pPr>
      <w:r w:rsidRPr="006801F9">
        <w:t xml:space="preserve"> </w:t>
      </w:r>
      <w:r>
        <w:t>ANFIS</w:t>
      </w:r>
      <w:r>
        <w:rPr>
          <w:rFonts w:hint="cs"/>
          <w:rtl/>
        </w:rPr>
        <w:t>قابليت</w:t>
      </w:r>
      <w:r>
        <w:t xml:space="preserve"> </w:t>
      </w:r>
      <w:r>
        <w:rPr>
          <w:rFonts w:hint="cs"/>
          <w:rtl/>
        </w:rPr>
        <w:t>خوبي</w:t>
      </w:r>
      <w:r>
        <w:t xml:space="preserve"> </w:t>
      </w:r>
      <w:r>
        <w:rPr>
          <w:rFonts w:hint="cs"/>
          <w:rtl/>
        </w:rPr>
        <w:t>در</w:t>
      </w:r>
      <w:r>
        <w:t xml:space="preserve"> </w:t>
      </w:r>
      <w:r>
        <w:rPr>
          <w:rFonts w:hint="cs"/>
          <w:rtl/>
        </w:rPr>
        <w:t>آموزش،</w:t>
      </w:r>
      <w:r>
        <w:t xml:space="preserve"> </w:t>
      </w:r>
      <w:r>
        <w:rPr>
          <w:rFonts w:hint="cs"/>
          <w:rtl/>
        </w:rPr>
        <w:t>ساخت</w:t>
      </w:r>
      <w:r>
        <w:t xml:space="preserve"> </w:t>
      </w:r>
      <w:r>
        <w:rPr>
          <w:rFonts w:hint="cs"/>
          <w:rtl/>
        </w:rPr>
        <w:t>و</w:t>
      </w:r>
      <w:r>
        <w:t xml:space="preserve"> </w:t>
      </w:r>
      <w:r>
        <w:rPr>
          <w:rFonts w:hint="cs"/>
          <w:rtl/>
        </w:rPr>
        <w:t>طبقه</w:t>
      </w:r>
      <w:r>
        <w:t xml:space="preserve"> </w:t>
      </w:r>
      <w:r>
        <w:rPr>
          <w:rFonts w:hint="cs"/>
          <w:rtl/>
        </w:rPr>
        <w:t>بندي</w:t>
      </w:r>
      <w:r>
        <w:t xml:space="preserve"> </w:t>
      </w:r>
      <w:r>
        <w:rPr>
          <w:rFonts w:hint="cs"/>
          <w:rtl/>
        </w:rPr>
        <w:t>دارد</w:t>
      </w:r>
      <w:r>
        <w:t xml:space="preserve"> </w:t>
      </w:r>
      <w:r>
        <w:rPr>
          <w:rFonts w:hint="cs"/>
          <w:rtl/>
        </w:rPr>
        <w:t>و</w:t>
      </w:r>
      <w:r>
        <w:t xml:space="preserve"> </w:t>
      </w:r>
      <w:r>
        <w:rPr>
          <w:rFonts w:hint="cs"/>
          <w:rtl/>
        </w:rPr>
        <w:t>همچنين</w:t>
      </w:r>
      <w:r>
        <w:t xml:space="preserve"> </w:t>
      </w:r>
      <w:r>
        <w:rPr>
          <w:rFonts w:hint="cs"/>
          <w:rtl/>
        </w:rPr>
        <w:t>داراي</w:t>
      </w:r>
      <w:r>
        <w:t xml:space="preserve"> </w:t>
      </w:r>
      <w:r>
        <w:rPr>
          <w:rFonts w:hint="cs"/>
          <w:rtl/>
        </w:rPr>
        <w:t>اين</w:t>
      </w:r>
      <w:r>
        <w:t xml:space="preserve"> </w:t>
      </w:r>
      <w:r>
        <w:rPr>
          <w:rFonts w:hint="cs"/>
          <w:rtl/>
        </w:rPr>
        <w:t>مزيت</w:t>
      </w:r>
      <w:r>
        <w:t xml:space="preserve"> </w:t>
      </w:r>
      <w:r>
        <w:rPr>
          <w:rFonts w:hint="cs"/>
          <w:rtl/>
        </w:rPr>
        <w:t>است</w:t>
      </w:r>
      <w:r>
        <w:t xml:space="preserve"> </w:t>
      </w:r>
      <w:r>
        <w:rPr>
          <w:rFonts w:hint="cs"/>
          <w:rtl/>
        </w:rPr>
        <w:t>كه</w:t>
      </w:r>
      <w:r>
        <w:t xml:space="preserve"> </w:t>
      </w:r>
      <w:r>
        <w:rPr>
          <w:rFonts w:hint="cs"/>
          <w:rtl/>
        </w:rPr>
        <w:t>اجازه</w:t>
      </w:r>
      <w:r>
        <w:t xml:space="preserve"> </w:t>
      </w:r>
      <w:r>
        <w:rPr>
          <w:rFonts w:hint="cs"/>
          <w:rtl/>
        </w:rPr>
        <w:t>استخراج</w:t>
      </w:r>
      <w:r>
        <w:t xml:space="preserve"> </w:t>
      </w:r>
      <w:r>
        <w:rPr>
          <w:rFonts w:hint="cs"/>
          <w:rtl/>
        </w:rPr>
        <w:t>قوانين</w:t>
      </w:r>
      <w:r>
        <w:t xml:space="preserve"> </w:t>
      </w:r>
      <w:r>
        <w:rPr>
          <w:rFonts w:hint="cs"/>
          <w:rtl/>
        </w:rPr>
        <w:t>فازي</w:t>
      </w:r>
      <w:r>
        <w:t xml:space="preserve"> </w:t>
      </w:r>
      <w:r>
        <w:rPr>
          <w:rFonts w:hint="cs"/>
          <w:rtl/>
        </w:rPr>
        <w:t>را</w:t>
      </w:r>
      <w:r>
        <w:t xml:space="preserve"> </w:t>
      </w:r>
      <w:r>
        <w:rPr>
          <w:rFonts w:hint="cs"/>
          <w:rtl/>
        </w:rPr>
        <w:t>از</w:t>
      </w:r>
      <w:r>
        <w:t xml:space="preserve"> </w:t>
      </w:r>
      <w:r>
        <w:rPr>
          <w:rFonts w:hint="cs"/>
          <w:rtl/>
        </w:rPr>
        <w:t>اطلاعات</w:t>
      </w:r>
      <w:r>
        <w:t xml:space="preserve"> </w:t>
      </w:r>
      <w:r>
        <w:rPr>
          <w:rFonts w:hint="cs"/>
          <w:rtl/>
        </w:rPr>
        <w:t>عددي</w:t>
      </w:r>
      <w:r>
        <w:t xml:space="preserve"> </w:t>
      </w:r>
      <w:r>
        <w:rPr>
          <w:rFonts w:hint="cs"/>
          <w:rtl/>
        </w:rPr>
        <w:t>يا</w:t>
      </w:r>
      <w:r>
        <w:t xml:space="preserve"> </w:t>
      </w:r>
      <w:r>
        <w:rPr>
          <w:rFonts w:hint="cs"/>
          <w:rtl/>
        </w:rPr>
        <w:t>دانش</w:t>
      </w:r>
      <w:r>
        <w:t xml:space="preserve"> </w:t>
      </w:r>
      <w:r>
        <w:rPr>
          <w:rFonts w:hint="cs"/>
          <w:rtl/>
        </w:rPr>
        <w:t>متخصص</w:t>
      </w:r>
      <w:r>
        <w:t xml:space="preserve"> </w:t>
      </w:r>
      <w:r>
        <w:rPr>
          <w:rFonts w:hint="cs"/>
          <w:rtl/>
        </w:rPr>
        <w:t>مي</w:t>
      </w:r>
      <w:r>
        <w:t xml:space="preserve"> </w:t>
      </w:r>
      <w:r>
        <w:rPr>
          <w:rFonts w:hint="cs"/>
          <w:rtl/>
        </w:rPr>
        <w:t>دهد</w:t>
      </w:r>
      <w:r>
        <w:t xml:space="preserve"> </w:t>
      </w:r>
      <w:r>
        <w:rPr>
          <w:rFonts w:hint="cs"/>
          <w:rtl/>
        </w:rPr>
        <w:t>و</w:t>
      </w:r>
      <w:r>
        <w:t xml:space="preserve"> </w:t>
      </w:r>
      <w:r>
        <w:rPr>
          <w:rFonts w:hint="cs"/>
          <w:rtl/>
        </w:rPr>
        <w:t>به</w:t>
      </w:r>
      <w:r>
        <w:t xml:space="preserve"> </w:t>
      </w:r>
      <w:r>
        <w:rPr>
          <w:rFonts w:hint="cs"/>
          <w:rtl/>
        </w:rPr>
        <w:t>طور</w:t>
      </w:r>
      <w:r>
        <w:t xml:space="preserve"> </w:t>
      </w:r>
      <w:r>
        <w:rPr>
          <w:rFonts w:hint="cs"/>
          <w:rtl/>
        </w:rPr>
        <w:t>تطبيقي</w:t>
      </w:r>
      <w:r>
        <w:t xml:space="preserve"> </w:t>
      </w:r>
      <w:r>
        <w:rPr>
          <w:rFonts w:hint="cs"/>
          <w:rtl/>
        </w:rPr>
        <w:t>يك</w:t>
      </w:r>
      <w:r>
        <w:t xml:space="preserve"> </w:t>
      </w:r>
      <w:r>
        <w:rPr>
          <w:rFonts w:hint="cs"/>
          <w:rtl/>
        </w:rPr>
        <w:t>قاعده</w:t>
      </w:r>
      <w:r>
        <w:t xml:space="preserve"> </w:t>
      </w:r>
      <w:r>
        <w:rPr>
          <w:rFonts w:ascii="TimesNewRomanPSMT" w:hAnsi="TimesNewRomanPSMT" w:cs="TimesNewRomanPSMT"/>
        </w:rPr>
        <w:t xml:space="preserve">- </w:t>
      </w:r>
      <w:r>
        <w:rPr>
          <w:rFonts w:hint="cs"/>
          <w:rtl/>
        </w:rPr>
        <w:t>بنياد</w:t>
      </w:r>
      <w:r>
        <w:t xml:space="preserve"> </w:t>
      </w:r>
      <w:r>
        <w:rPr>
          <w:rFonts w:hint="cs"/>
          <w:rtl/>
        </w:rPr>
        <w:t>مي‌سازد</w:t>
      </w:r>
      <w:r>
        <w:t xml:space="preserve"> </w:t>
      </w:r>
      <w:r>
        <w:rPr>
          <w:rFonts w:ascii="TimesNewRomanPSMT" w:hAnsi="TimesNewRomanPSMT" w:cs="TimesNewRomanPSMT"/>
        </w:rPr>
        <w:t>.</w:t>
      </w:r>
      <w:r>
        <w:rPr>
          <w:rFonts w:hint="cs"/>
          <w:rtl/>
        </w:rPr>
        <w:t>علاوه</w:t>
      </w:r>
      <w:r>
        <w:t xml:space="preserve"> </w:t>
      </w:r>
      <w:r>
        <w:rPr>
          <w:rFonts w:hint="cs"/>
          <w:rtl/>
        </w:rPr>
        <w:t>بر</w:t>
      </w:r>
      <w:r>
        <w:t xml:space="preserve"> </w:t>
      </w:r>
      <w:r>
        <w:rPr>
          <w:rFonts w:hint="cs"/>
          <w:rtl/>
        </w:rPr>
        <w:t>اين،</w:t>
      </w:r>
      <w:r>
        <w:t xml:space="preserve"> </w:t>
      </w:r>
      <w:r>
        <w:rPr>
          <w:rFonts w:hint="cs"/>
          <w:rtl/>
        </w:rPr>
        <w:t>مي</w:t>
      </w:r>
      <w:r>
        <w:t xml:space="preserve"> </w:t>
      </w:r>
      <w:r>
        <w:rPr>
          <w:rFonts w:hint="cs"/>
          <w:rtl/>
        </w:rPr>
        <w:t>تواند</w:t>
      </w:r>
      <w:r>
        <w:t xml:space="preserve"> </w:t>
      </w:r>
      <w:r>
        <w:rPr>
          <w:rFonts w:hint="cs"/>
          <w:rtl/>
        </w:rPr>
        <w:t>تبديل</w:t>
      </w:r>
      <w:r>
        <w:t xml:space="preserve"> </w:t>
      </w:r>
      <w:r>
        <w:rPr>
          <w:rFonts w:hint="cs"/>
          <w:rtl/>
        </w:rPr>
        <w:t>پيچيده</w:t>
      </w:r>
      <w:r>
        <w:t xml:space="preserve"> </w:t>
      </w:r>
      <w:r>
        <w:rPr>
          <w:rFonts w:hint="cs"/>
          <w:rtl/>
        </w:rPr>
        <w:t>هوش</w:t>
      </w:r>
      <w:r>
        <w:t xml:space="preserve"> </w:t>
      </w:r>
      <w:r>
        <w:rPr>
          <w:rFonts w:hint="cs"/>
          <w:rtl/>
        </w:rPr>
        <w:t>بشري</w:t>
      </w:r>
      <w:r>
        <w:t xml:space="preserve"> </w:t>
      </w:r>
      <w:r>
        <w:rPr>
          <w:rFonts w:hint="cs"/>
          <w:rtl/>
        </w:rPr>
        <w:t>به</w:t>
      </w:r>
      <w:r>
        <w:t xml:space="preserve"> </w:t>
      </w:r>
      <w:r>
        <w:rPr>
          <w:rFonts w:hint="cs"/>
          <w:rtl/>
        </w:rPr>
        <w:t>سيستم</w:t>
      </w:r>
      <w:r>
        <w:t xml:space="preserve"> </w:t>
      </w:r>
      <w:r>
        <w:rPr>
          <w:rFonts w:hint="cs"/>
          <w:rtl/>
        </w:rPr>
        <w:t>هاي</w:t>
      </w:r>
      <w:r>
        <w:t xml:space="preserve"> </w:t>
      </w:r>
      <w:r>
        <w:rPr>
          <w:rFonts w:hint="cs"/>
          <w:rtl/>
        </w:rPr>
        <w:t>فازي</w:t>
      </w:r>
      <w:r>
        <w:t xml:space="preserve"> </w:t>
      </w:r>
      <w:r>
        <w:rPr>
          <w:rFonts w:hint="cs"/>
          <w:rtl/>
        </w:rPr>
        <w:t>را</w:t>
      </w:r>
      <w:r>
        <w:t xml:space="preserve"> </w:t>
      </w:r>
      <w:r>
        <w:rPr>
          <w:rFonts w:hint="cs"/>
          <w:rtl/>
        </w:rPr>
        <w:t>تنظيم</w:t>
      </w:r>
      <w:r>
        <w:t xml:space="preserve"> </w:t>
      </w:r>
      <w:r>
        <w:rPr>
          <w:rFonts w:hint="cs"/>
          <w:rtl/>
        </w:rPr>
        <w:t>كند</w:t>
      </w:r>
      <w:r>
        <w:t xml:space="preserve"> </w:t>
      </w:r>
      <w:r>
        <w:rPr>
          <w:rFonts w:ascii="TimesNewRomanPSMT" w:hAnsi="TimesNewRomanPSMT" w:cs="TimesNewRomanPSMT"/>
        </w:rPr>
        <w:t>.</w:t>
      </w:r>
      <w:r>
        <w:rPr>
          <w:rFonts w:hint="cs"/>
          <w:rtl/>
        </w:rPr>
        <w:t>مشكل</w:t>
      </w:r>
      <w:r>
        <w:t xml:space="preserve"> </w:t>
      </w:r>
      <w:r>
        <w:rPr>
          <w:rFonts w:hint="cs"/>
          <w:rtl/>
        </w:rPr>
        <w:t>اصلي</w:t>
      </w:r>
      <w:r>
        <w:t xml:space="preserve"> </w:t>
      </w:r>
      <w:r>
        <w:rPr>
          <w:rFonts w:hint="cs"/>
          <w:rtl/>
        </w:rPr>
        <w:t>مدل</w:t>
      </w:r>
      <w:r>
        <w:t xml:space="preserve"> </w:t>
      </w:r>
      <w:r>
        <w:rPr>
          <w:rFonts w:hint="cs"/>
          <w:rtl/>
        </w:rPr>
        <w:t>پيشبيني</w:t>
      </w:r>
      <w:r>
        <w:t xml:space="preserve"> </w:t>
      </w:r>
      <w:r>
        <w:rPr>
          <w:rFonts w:ascii="TimesNewRomanPSMT" w:hAnsi="TimesNewRomanPSMT" w:cs="TimesNewRomanPSMT"/>
        </w:rPr>
        <w:t>ANFIS</w:t>
      </w:r>
      <w:r>
        <w:rPr>
          <w:rFonts w:hint="cs"/>
          <w:rtl/>
        </w:rPr>
        <w:t>احتياج</w:t>
      </w:r>
      <w:r>
        <w:t xml:space="preserve"> </w:t>
      </w:r>
      <w:r>
        <w:rPr>
          <w:rFonts w:hint="cs"/>
          <w:rtl/>
        </w:rPr>
        <w:t>نسبتا</w:t>
      </w:r>
      <w:r>
        <w:t xml:space="preserve"> </w:t>
      </w:r>
      <w:r>
        <w:rPr>
          <w:rFonts w:hint="cs"/>
          <w:rtl/>
        </w:rPr>
        <w:t>زياد</w:t>
      </w:r>
      <w:r>
        <w:t xml:space="preserve"> </w:t>
      </w:r>
      <w:r>
        <w:rPr>
          <w:rFonts w:hint="cs"/>
          <w:rtl/>
        </w:rPr>
        <w:t>به</w:t>
      </w:r>
      <w:r>
        <w:t xml:space="preserve"> </w:t>
      </w:r>
      <w:r>
        <w:rPr>
          <w:rFonts w:hint="cs"/>
          <w:rtl/>
        </w:rPr>
        <w:t>زمان</w:t>
      </w:r>
      <w:r>
        <w:t xml:space="preserve"> </w:t>
      </w:r>
      <w:r>
        <w:rPr>
          <w:rFonts w:hint="cs"/>
          <w:rtl/>
        </w:rPr>
        <w:t>براي</w:t>
      </w:r>
      <w:r>
        <w:t xml:space="preserve"> </w:t>
      </w:r>
      <w:r>
        <w:rPr>
          <w:rFonts w:hint="cs"/>
          <w:rtl/>
        </w:rPr>
        <w:t>آموزش</w:t>
      </w:r>
      <w:r>
        <w:t xml:space="preserve"> </w:t>
      </w:r>
      <w:r>
        <w:rPr>
          <w:rFonts w:hint="cs"/>
          <w:rtl/>
        </w:rPr>
        <w:t>ساختار</w:t>
      </w:r>
      <w:r>
        <w:t xml:space="preserve"> </w:t>
      </w:r>
      <w:r>
        <w:rPr>
          <w:rFonts w:hint="cs"/>
          <w:rtl/>
        </w:rPr>
        <w:t>و</w:t>
      </w:r>
      <w:r>
        <w:t xml:space="preserve"> </w:t>
      </w:r>
      <w:r>
        <w:rPr>
          <w:rFonts w:hint="cs"/>
          <w:rtl/>
        </w:rPr>
        <w:t>تعيين پارامترها</w:t>
      </w:r>
      <w:r>
        <w:t xml:space="preserve"> </w:t>
      </w:r>
      <w:r>
        <w:rPr>
          <w:rFonts w:hint="cs"/>
          <w:rtl/>
        </w:rPr>
        <w:t>مي‌باشد.</w:t>
      </w:r>
    </w:p>
    <w:p w:rsidR="00662398" w:rsidRDefault="00662398" w:rsidP="00662398">
      <w:pPr>
        <w:rPr>
          <w:rtl/>
        </w:rPr>
      </w:pPr>
      <w:r>
        <w:rPr>
          <w:rFonts w:ascii="BNazanin" w:hint="cs"/>
          <w:rtl/>
        </w:rPr>
        <w:t xml:space="preserve">جنگ لایه‌های </w:t>
      </w:r>
      <w:r>
        <w:t>ANFIS</w:t>
      </w:r>
      <w:r>
        <w:rPr>
          <w:rFonts w:hint="cs"/>
          <w:rtl/>
        </w:rPr>
        <w:t xml:space="preserve"> را به صورت زیر تعریف می‌کند البته با این فرض ساده سازی که سیستم دارای دو ورودی و هر ورودی دارای دو تابع عضویت است.</w:t>
      </w:r>
    </w:p>
    <w:p w:rsidR="00662398" w:rsidRPr="00DF73A1" w:rsidRDefault="00662398" w:rsidP="00662398">
      <w:bookmarkStart w:id="425" w:name="_Toc328817903"/>
      <w:r w:rsidRPr="00DF73A1">
        <w:rPr>
          <w:rFonts w:hint="cs"/>
          <w:rtl/>
        </w:rPr>
        <w:t>لايه</w:t>
      </w:r>
      <w:r w:rsidRPr="00DF73A1">
        <w:t xml:space="preserve"> </w:t>
      </w:r>
      <w:r w:rsidRPr="00DF73A1">
        <w:rPr>
          <w:rFonts w:hint="cs"/>
          <w:rtl/>
        </w:rPr>
        <w:t>اول،</w:t>
      </w:r>
      <w:r w:rsidRPr="00DF73A1">
        <w:t xml:space="preserve"> </w:t>
      </w:r>
      <w:r w:rsidRPr="00DF73A1">
        <w:rPr>
          <w:rFonts w:hint="cs"/>
          <w:rtl/>
        </w:rPr>
        <w:t>گره</w:t>
      </w:r>
      <w:r w:rsidRPr="00DF73A1">
        <w:t xml:space="preserve"> </w:t>
      </w:r>
      <w:r w:rsidRPr="00DF73A1">
        <w:rPr>
          <w:rFonts w:hint="cs"/>
          <w:rtl/>
        </w:rPr>
        <w:t>هاي</w:t>
      </w:r>
      <w:r w:rsidRPr="00DF73A1">
        <w:t xml:space="preserve"> </w:t>
      </w:r>
      <w:r w:rsidRPr="00DF73A1">
        <w:rPr>
          <w:rFonts w:hint="cs"/>
          <w:rtl/>
        </w:rPr>
        <w:t>ورودي</w:t>
      </w:r>
      <w:r w:rsidRPr="00DF73A1">
        <w:t xml:space="preserve"> :</w:t>
      </w:r>
      <w:bookmarkEnd w:id="425"/>
    </w:p>
    <w:p w:rsidR="00662398" w:rsidRPr="00DF73A1" w:rsidRDefault="00662398" w:rsidP="00662398">
      <w:pPr>
        <w:rPr>
          <w:rFonts w:cstheme="minorBidi"/>
          <w:rtl/>
        </w:rPr>
      </w:pPr>
      <w:r w:rsidRPr="00DF73A1">
        <w:rPr>
          <w:rFonts w:hint="cs"/>
          <w:rtl/>
        </w:rPr>
        <w:t>هر</w:t>
      </w:r>
      <w:r w:rsidRPr="00DF73A1">
        <w:t xml:space="preserve"> </w:t>
      </w:r>
      <w:r w:rsidRPr="00DF73A1">
        <w:rPr>
          <w:rFonts w:hint="cs"/>
          <w:rtl/>
        </w:rPr>
        <w:t>گره</w:t>
      </w:r>
      <w:r w:rsidRPr="00DF73A1">
        <w:t xml:space="preserve"> </w:t>
      </w:r>
      <w:r w:rsidRPr="00DF73A1">
        <w:rPr>
          <w:rFonts w:hint="cs"/>
          <w:rtl/>
        </w:rPr>
        <w:t>از</w:t>
      </w:r>
      <w:r w:rsidRPr="00DF73A1">
        <w:t xml:space="preserve"> </w:t>
      </w:r>
      <w:r w:rsidRPr="00DF73A1">
        <w:rPr>
          <w:rFonts w:hint="cs"/>
          <w:rtl/>
        </w:rPr>
        <w:t>اين</w:t>
      </w:r>
      <w:r w:rsidRPr="00DF73A1">
        <w:t xml:space="preserve"> </w:t>
      </w:r>
      <w:r w:rsidRPr="00DF73A1">
        <w:rPr>
          <w:rFonts w:hint="cs"/>
          <w:rtl/>
        </w:rPr>
        <w:t>لايه،</w:t>
      </w:r>
      <w:r w:rsidRPr="00DF73A1">
        <w:t xml:space="preserve"> </w:t>
      </w:r>
      <w:r w:rsidRPr="00DF73A1">
        <w:rPr>
          <w:rFonts w:hint="cs"/>
          <w:rtl/>
        </w:rPr>
        <w:t>مقادير</w:t>
      </w:r>
      <w:r w:rsidRPr="00DF73A1">
        <w:t xml:space="preserve"> </w:t>
      </w:r>
      <w:r w:rsidRPr="00DF73A1">
        <w:rPr>
          <w:rFonts w:hint="cs"/>
          <w:rtl/>
        </w:rPr>
        <w:t>عضويتي</w:t>
      </w:r>
      <w:r w:rsidRPr="00DF73A1">
        <w:t xml:space="preserve"> </w:t>
      </w:r>
      <w:r w:rsidRPr="00DF73A1">
        <w:rPr>
          <w:rFonts w:hint="cs"/>
          <w:rtl/>
        </w:rPr>
        <w:t>كه</w:t>
      </w:r>
      <w:r w:rsidRPr="00DF73A1">
        <w:t xml:space="preserve"> </w:t>
      </w:r>
      <w:r w:rsidRPr="00DF73A1">
        <w:rPr>
          <w:rFonts w:hint="cs"/>
          <w:rtl/>
        </w:rPr>
        <w:t>به</w:t>
      </w:r>
      <w:r w:rsidRPr="00DF73A1">
        <w:t xml:space="preserve"> </w:t>
      </w:r>
      <w:r w:rsidRPr="00DF73A1">
        <w:rPr>
          <w:rFonts w:hint="cs"/>
          <w:rtl/>
        </w:rPr>
        <w:t>هر</w:t>
      </w:r>
      <w:r w:rsidRPr="00DF73A1">
        <w:t xml:space="preserve"> </w:t>
      </w:r>
      <w:r w:rsidRPr="00DF73A1">
        <w:rPr>
          <w:rFonts w:hint="cs"/>
          <w:rtl/>
        </w:rPr>
        <w:t>يك</w:t>
      </w:r>
      <w:r w:rsidRPr="00DF73A1">
        <w:t xml:space="preserve"> </w:t>
      </w:r>
      <w:r w:rsidRPr="00DF73A1">
        <w:rPr>
          <w:rFonts w:hint="cs"/>
          <w:rtl/>
        </w:rPr>
        <w:t>از</w:t>
      </w:r>
      <w:r w:rsidRPr="00DF73A1">
        <w:t xml:space="preserve"> </w:t>
      </w:r>
      <w:r w:rsidRPr="00DF73A1">
        <w:rPr>
          <w:rFonts w:hint="cs"/>
          <w:rtl/>
        </w:rPr>
        <w:t>مجموعه</w:t>
      </w:r>
      <w:r w:rsidRPr="00DF73A1">
        <w:t xml:space="preserve"> </w:t>
      </w:r>
      <w:r w:rsidRPr="00DF73A1">
        <w:rPr>
          <w:rFonts w:hint="cs"/>
          <w:rtl/>
        </w:rPr>
        <w:t>هاي</w:t>
      </w:r>
      <w:r w:rsidRPr="00DF73A1">
        <w:t xml:space="preserve"> </w:t>
      </w:r>
      <w:r w:rsidRPr="00DF73A1">
        <w:rPr>
          <w:rFonts w:hint="cs"/>
          <w:rtl/>
        </w:rPr>
        <w:t>فازي</w:t>
      </w:r>
      <w:r w:rsidRPr="00DF73A1">
        <w:t xml:space="preserve"> </w:t>
      </w:r>
      <w:r w:rsidRPr="00DF73A1">
        <w:rPr>
          <w:rFonts w:hint="cs"/>
          <w:rtl/>
        </w:rPr>
        <w:t>مناسب</w:t>
      </w:r>
      <w:r w:rsidRPr="00DF73A1">
        <w:t xml:space="preserve"> </w:t>
      </w:r>
      <w:r w:rsidRPr="00DF73A1">
        <w:rPr>
          <w:rFonts w:hint="cs"/>
          <w:rtl/>
        </w:rPr>
        <w:t>تعلق</w:t>
      </w:r>
      <w:r w:rsidRPr="00DF73A1">
        <w:t xml:space="preserve"> </w:t>
      </w:r>
      <w:r w:rsidRPr="00DF73A1">
        <w:rPr>
          <w:rFonts w:hint="cs"/>
          <w:rtl/>
        </w:rPr>
        <w:t>دارند،</w:t>
      </w:r>
      <w:r w:rsidRPr="00DF73A1">
        <w:t xml:space="preserve"> </w:t>
      </w:r>
      <w:r w:rsidRPr="00DF73A1">
        <w:rPr>
          <w:rFonts w:hint="cs"/>
          <w:rtl/>
        </w:rPr>
        <w:t>با</w:t>
      </w:r>
      <w:r w:rsidRPr="00DF73A1">
        <w:t xml:space="preserve"> </w:t>
      </w:r>
      <w:r w:rsidRPr="00DF73A1">
        <w:rPr>
          <w:rFonts w:hint="cs"/>
          <w:rtl/>
        </w:rPr>
        <w:t>استفاده</w:t>
      </w:r>
      <w:r w:rsidRPr="00DF73A1">
        <w:t xml:space="preserve"> </w:t>
      </w:r>
      <w:r w:rsidRPr="00DF73A1">
        <w:rPr>
          <w:rFonts w:hint="cs"/>
          <w:rtl/>
        </w:rPr>
        <w:t>از</w:t>
      </w:r>
      <w:r w:rsidRPr="00DF73A1">
        <w:t xml:space="preserve"> </w:t>
      </w:r>
      <w:r w:rsidRPr="00DF73A1">
        <w:rPr>
          <w:rFonts w:hint="cs"/>
          <w:rtl/>
        </w:rPr>
        <w:t>تابع</w:t>
      </w:r>
      <w:r w:rsidRPr="00DF73A1">
        <w:t xml:space="preserve"> </w:t>
      </w:r>
      <w:r w:rsidRPr="00DF73A1">
        <w:rPr>
          <w:rFonts w:hint="cs"/>
          <w:rtl/>
        </w:rPr>
        <w:t>عضويت</w:t>
      </w:r>
      <w:r w:rsidRPr="00DF73A1">
        <w:t xml:space="preserve"> </w:t>
      </w:r>
      <w:r w:rsidRPr="00DF73A1">
        <w:rPr>
          <w:rFonts w:hint="cs"/>
          <w:rtl/>
        </w:rPr>
        <w:t>توليد</w:t>
      </w:r>
      <w:r w:rsidRPr="00DF73A1">
        <w:t xml:space="preserve"> </w:t>
      </w:r>
      <w:r w:rsidRPr="00DF73A1">
        <w:rPr>
          <w:rFonts w:hint="cs"/>
          <w:rtl/>
        </w:rPr>
        <w:t>ميكنند</w:t>
      </w:r>
      <w:r w:rsidRPr="00DF73A1">
        <w:t>.</w:t>
      </w:r>
    </w:p>
    <w:p w:rsidR="00662398" w:rsidRPr="008E6456" w:rsidRDefault="00355602" w:rsidP="00662398">
      <m:oMathPara>
        <m:oMathParaPr>
          <m:jc m:val="left"/>
        </m:oMathParaPr>
        <m:oMath>
          <m:sSub>
            <m:sSubPr>
              <m:ctrlPr>
                <w:rPr>
                  <w:rFonts w:ascii="Cambria Math" w:hAnsi="Cambria Math"/>
                </w:rPr>
              </m:ctrlPr>
            </m:sSubPr>
            <m:e>
              <m:r>
                <w:rPr>
                  <w:rFonts w:ascii="Cambria Math" w:hAnsi="Cambria Math"/>
                </w:rPr>
                <m:t>O</m:t>
              </m:r>
            </m:e>
            <m:sub>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Ai</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 xml:space="preserve">=1,2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m:rPr>
                  <m:sty m:val="p"/>
                </m:rPr>
                <w:rPr>
                  <w:rFonts w:ascii="Cambria Math" w:hAnsi="Cambria Math"/>
                </w:rPr>
                <m:t>1,</m:t>
              </m:r>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μ</m:t>
              </m:r>
            </m:e>
            <m:sub>
              <m:r>
                <w:rPr>
                  <w:rFonts w:ascii="Cambria Math" w:hAnsi="Cambria Math"/>
                </w:rPr>
                <m:t>Bi</m:t>
              </m:r>
              <m:r>
                <m:rPr>
                  <m:sty m:val="p"/>
                </m:rPr>
                <w:rPr>
                  <w:rFonts w:ascii="Cambria Math" w:hAnsi="Cambria Math"/>
                </w:rPr>
                <m:t>-3</m:t>
              </m:r>
            </m:sub>
          </m:sSub>
          <m:d>
            <m:dPr>
              <m:ctrlPr>
                <w:rPr>
                  <w:rFonts w:ascii="Cambria Math" w:hAnsi="Cambria Math"/>
                </w:rPr>
              </m:ctrlPr>
            </m:dPr>
            <m:e>
              <m:r>
                <w:rPr>
                  <w:rFonts w:ascii="Cambria Math" w:hAnsi="Cambria Math"/>
                </w:rPr>
                <m:t>y</m:t>
              </m:r>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=4,5</m:t>
          </m:r>
        </m:oMath>
      </m:oMathPara>
    </w:p>
    <w:p w:rsidR="00662398" w:rsidRDefault="00662398" w:rsidP="00662398">
      <w:pPr>
        <w:rPr>
          <w:rtl/>
        </w:rPr>
      </w:pPr>
      <w:r>
        <w:rPr>
          <w:rFonts w:hint="cs"/>
          <w:rtl/>
        </w:rPr>
        <w:t xml:space="preserve">که </w:t>
      </w:r>
      <w:r>
        <w:t>x</w:t>
      </w:r>
      <w:r>
        <w:rPr>
          <w:rFonts w:hint="cs"/>
          <w:rtl/>
        </w:rPr>
        <w:t xml:space="preserve"> و </w:t>
      </w:r>
      <w:r>
        <w:t xml:space="preserve"> y </w:t>
      </w:r>
      <w:r>
        <w:rPr>
          <w:rFonts w:hint="cs"/>
          <w:rtl/>
        </w:rPr>
        <w:t>وروديهاي</w:t>
      </w:r>
      <w:r>
        <w:t xml:space="preserve"> </w:t>
      </w:r>
      <w:r>
        <w:rPr>
          <w:rFonts w:hint="cs"/>
          <w:rtl/>
        </w:rPr>
        <w:t>غيرفازي</w:t>
      </w:r>
      <w:r>
        <w:t xml:space="preserve"> </w:t>
      </w:r>
      <w:r>
        <w:rPr>
          <w:rFonts w:hint="cs"/>
          <w:rtl/>
        </w:rPr>
        <w:t>به</w:t>
      </w:r>
      <w:r>
        <w:t xml:space="preserve"> </w:t>
      </w:r>
      <w:r>
        <w:rPr>
          <w:rFonts w:hint="cs"/>
          <w:rtl/>
        </w:rPr>
        <w:t xml:space="preserve">گره </w:t>
      </w:r>
      <w:r>
        <w:rPr>
          <w:rFonts w:asciiTheme="minorHAnsi" w:hAnsiTheme="minorHAnsi"/>
        </w:rPr>
        <w:t>i</w:t>
      </w:r>
      <w:r>
        <w:rPr>
          <w:rFonts w:asciiTheme="minorHAnsi" w:hAnsiTheme="minorHAnsi" w:hint="cs"/>
          <w:rtl/>
        </w:rPr>
        <w:t xml:space="preserve">و </w:t>
      </w:r>
      <w:r>
        <w:rPr>
          <w:rFonts w:asciiTheme="minorHAnsi" w:hAnsiTheme="minorHAnsi"/>
        </w:rPr>
        <w:t>Ai</w:t>
      </w:r>
      <w:r>
        <w:rPr>
          <w:rFonts w:asciiTheme="minorHAnsi" w:hAnsiTheme="minorHAnsi" w:hint="cs"/>
          <w:rtl/>
        </w:rPr>
        <w:t xml:space="preserve"> و</w:t>
      </w:r>
      <w:r>
        <w:rPr>
          <w:rFonts w:asciiTheme="minorHAnsi" w:hAnsiTheme="minorHAnsi"/>
        </w:rPr>
        <w:t>Bi</w:t>
      </w:r>
      <w:r>
        <w:rPr>
          <w:rFonts w:asciiTheme="minorHAnsi" w:hAnsiTheme="minorHAnsi" w:hint="cs"/>
          <w:rtl/>
        </w:rPr>
        <w:t xml:space="preserve"> </w:t>
      </w:r>
      <w:r>
        <w:rPr>
          <w:rFonts w:asciiTheme="minorHAnsi" w:hAnsiTheme="minorHAnsi"/>
        </w:rPr>
        <w:t xml:space="preserve"> </w:t>
      </w:r>
      <w:r>
        <w:rPr>
          <w:rFonts w:hint="cs"/>
          <w:rtl/>
        </w:rPr>
        <w:t>متغیرهای</w:t>
      </w:r>
      <w:r>
        <w:t xml:space="preserve"> </w:t>
      </w:r>
      <w:r>
        <w:rPr>
          <w:rFonts w:hint="cs"/>
          <w:rtl/>
        </w:rPr>
        <w:t>زباني</w:t>
      </w:r>
      <w:r>
        <w:t xml:space="preserve"> </w:t>
      </w:r>
      <w:r>
        <w:rPr>
          <w:rFonts w:hint="cs"/>
          <w:rtl/>
        </w:rPr>
        <w:t>هستند</w:t>
      </w:r>
      <w:r>
        <w:t xml:space="preserve"> </w:t>
      </w:r>
      <w:r>
        <w:rPr>
          <w:rFonts w:hint="cs"/>
          <w:rtl/>
        </w:rPr>
        <w:t>كه</w:t>
      </w:r>
      <w:r>
        <w:t xml:space="preserve"> </w:t>
      </w:r>
      <w:r>
        <w:rPr>
          <w:rFonts w:hint="cs"/>
          <w:rtl/>
        </w:rPr>
        <w:t>به</w:t>
      </w:r>
      <w:r>
        <w:t xml:space="preserve"> </w:t>
      </w:r>
      <w:r>
        <w:rPr>
          <w:rFonts w:hint="cs"/>
          <w:rtl/>
        </w:rPr>
        <w:t>ترتيب</w:t>
      </w:r>
      <w:r>
        <w:t xml:space="preserve"> </w:t>
      </w:r>
      <w:r>
        <w:rPr>
          <w:rFonts w:hint="cs"/>
          <w:rtl/>
        </w:rPr>
        <w:t>با</w:t>
      </w:r>
      <w:r>
        <w:t xml:space="preserve"> </w:t>
      </w:r>
      <w:r>
        <w:rPr>
          <w:rFonts w:hint="cs"/>
          <w:rtl/>
        </w:rPr>
        <w:t>توابع</w:t>
      </w:r>
      <w:r>
        <w:t xml:space="preserve"> </w:t>
      </w:r>
      <w:r>
        <w:rPr>
          <w:rFonts w:hint="cs"/>
          <w:rtl/>
        </w:rPr>
        <w:t>عضويت</w:t>
      </w:r>
      <w:r>
        <w:t xml:space="preserve"> </w:t>
      </w:r>
      <w:r>
        <w:rPr>
          <w:rFonts w:hint="cs"/>
          <w:rtl/>
        </w:rPr>
        <w:t xml:space="preserve"> مناسب </w:t>
      </w:r>
      <m:oMath>
        <m:sSub>
          <m:sSubPr>
            <m:ctrlPr>
              <w:rPr>
                <w:rFonts w:ascii="Cambria Math" w:hAnsi="Cambria Math" w:cs="CMMI10"/>
                <w:i/>
                <w:sz w:val="22"/>
                <w:szCs w:val="22"/>
              </w:rPr>
            </m:ctrlPr>
          </m:sSubPr>
          <m:e>
            <m:r>
              <w:rPr>
                <w:rFonts w:ascii="Cambria Math" w:hAnsi="Cambria Math" w:cs="CMMI10"/>
                <w:sz w:val="22"/>
                <w:szCs w:val="22"/>
              </w:rPr>
              <m:t>μ</m:t>
            </m:r>
          </m:e>
          <m:sub>
            <m:r>
              <w:rPr>
                <w:rFonts w:ascii="Cambria Math" w:hAnsi="Cambria Math" w:cs="CMMI10"/>
                <w:sz w:val="22"/>
                <w:szCs w:val="22"/>
              </w:rPr>
              <m:t>Ai</m:t>
            </m:r>
          </m:sub>
        </m:sSub>
        <m:d>
          <m:dPr>
            <m:ctrlPr>
              <w:rPr>
                <w:rFonts w:ascii="Cambria Math" w:hAnsi="Cambria Math" w:cs="CMMI10"/>
                <w:i/>
                <w:sz w:val="22"/>
                <w:szCs w:val="22"/>
              </w:rPr>
            </m:ctrlPr>
          </m:dPr>
          <m:e>
            <m:r>
              <w:rPr>
                <w:rFonts w:ascii="Cambria Math" w:hAnsi="Cambria Math" w:cs="CMMI10"/>
                <w:sz w:val="22"/>
                <w:szCs w:val="22"/>
              </w:rPr>
              <m:t>x</m:t>
            </m:r>
          </m:e>
        </m:d>
        <m:r>
          <w:rPr>
            <w:rFonts w:ascii="Cambria Math" w:hAnsi="Cambria Math" w:cs="CMMI10"/>
            <w:sz w:val="22"/>
            <w:szCs w:val="22"/>
          </w:rPr>
          <m:t xml:space="preserve">  </m:t>
        </m:r>
      </m:oMath>
      <w:r>
        <w:rPr>
          <w:rFonts w:eastAsiaTheme="minorEastAsia" w:hint="cs"/>
          <w:sz w:val="22"/>
          <w:szCs w:val="22"/>
          <w:rtl/>
        </w:rPr>
        <w:t xml:space="preserve"> و </w:t>
      </w:r>
      <m:oMath>
        <m:sSub>
          <m:sSubPr>
            <m:ctrlPr>
              <w:rPr>
                <w:rFonts w:ascii="Cambria Math" w:hAnsi="Cambria Math" w:cs="CMMI10"/>
                <w:i/>
                <w:sz w:val="22"/>
                <w:szCs w:val="22"/>
              </w:rPr>
            </m:ctrlPr>
          </m:sSubPr>
          <m:e>
            <m:r>
              <w:rPr>
                <w:rFonts w:ascii="Cambria Math" w:hAnsi="Cambria Math" w:cs="CMMI10"/>
                <w:sz w:val="22"/>
                <w:szCs w:val="22"/>
              </w:rPr>
              <m:t>μ</m:t>
            </m:r>
          </m:e>
          <m:sub>
            <m:r>
              <w:rPr>
                <w:rFonts w:ascii="Cambria Math" w:hAnsi="Cambria Math" w:cs="CMMI10"/>
                <w:sz w:val="22"/>
                <w:szCs w:val="22"/>
              </w:rPr>
              <m:t>Bi-3</m:t>
            </m:r>
          </m:sub>
        </m:sSub>
        <m:d>
          <m:dPr>
            <m:ctrlPr>
              <w:rPr>
                <w:rFonts w:ascii="Cambria Math" w:hAnsi="Cambria Math" w:cs="CMMI10"/>
                <w:i/>
                <w:sz w:val="22"/>
                <w:szCs w:val="22"/>
              </w:rPr>
            </m:ctrlPr>
          </m:dPr>
          <m:e>
            <m:r>
              <w:rPr>
                <w:rFonts w:ascii="Cambria Math" w:hAnsi="Cambria Math" w:cstheme="minorBidi"/>
                <w:sz w:val="22"/>
                <w:szCs w:val="22"/>
              </w:rPr>
              <m:t>y</m:t>
            </m:r>
          </m:e>
        </m:d>
        <m:r>
          <w:rPr>
            <w:rFonts w:ascii="Cambria Math" w:hAnsi="Cambria Math" w:cs="CMMI10"/>
            <w:sz w:val="22"/>
            <w:szCs w:val="22"/>
          </w:rPr>
          <m:t xml:space="preserve"> </m:t>
        </m:r>
      </m:oMath>
      <w:r>
        <w:rPr>
          <w:rFonts w:eastAsiaTheme="minorEastAsia" w:hint="cs"/>
          <w:sz w:val="22"/>
          <w:szCs w:val="22"/>
          <w:rtl/>
        </w:rPr>
        <w:t xml:space="preserve"> </w:t>
      </w:r>
      <w:r>
        <w:rPr>
          <w:rFonts w:hint="cs"/>
          <w:rtl/>
        </w:rPr>
        <w:t>مشخص</w:t>
      </w:r>
      <w:r>
        <w:t xml:space="preserve"> </w:t>
      </w:r>
      <w:r>
        <w:rPr>
          <w:rFonts w:hint="cs"/>
          <w:rtl/>
        </w:rPr>
        <w:t>مي</w:t>
      </w:r>
      <w:r>
        <w:t xml:space="preserve"> </w:t>
      </w:r>
      <w:r>
        <w:rPr>
          <w:rFonts w:hint="cs"/>
          <w:rtl/>
        </w:rPr>
        <w:t>شوند</w:t>
      </w:r>
      <w:r>
        <w:t xml:space="preserve"> </w:t>
      </w:r>
      <w:r>
        <w:rPr>
          <w:rFonts w:ascii="TimesNewRomanPSMT" w:hAnsi="TimesNewRomanPSMT" w:cs="TimesNewRomanPSMT"/>
        </w:rPr>
        <w:t>.</w:t>
      </w:r>
      <w:r>
        <w:rPr>
          <w:rFonts w:hint="cs"/>
          <w:rtl/>
        </w:rPr>
        <w:t>در</w:t>
      </w:r>
      <w:r>
        <w:t xml:space="preserve"> </w:t>
      </w:r>
      <w:r>
        <w:rPr>
          <w:rFonts w:hint="cs"/>
          <w:rtl/>
        </w:rPr>
        <w:t>اينجا</w:t>
      </w:r>
      <w:r>
        <w:t xml:space="preserve"> </w:t>
      </w:r>
      <w:r>
        <w:rPr>
          <w:rFonts w:hint="cs"/>
          <w:rtl/>
        </w:rPr>
        <w:t>معمولا</w:t>
      </w:r>
      <w:r>
        <w:t xml:space="preserve"> </w:t>
      </w:r>
      <w:r>
        <w:rPr>
          <w:rFonts w:hint="cs"/>
          <w:rtl/>
        </w:rPr>
        <w:t>از</w:t>
      </w:r>
      <w:r>
        <w:t xml:space="preserve"> </w:t>
      </w:r>
      <w:r>
        <w:rPr>
          <w:rFonts w:hint="cs"/>
          <w:rtl/>
        </w:rPr>
        <w:t>فازي</w:t>
      </w:r>
      <w:r>
        <w:t xml:space="preserve"> </w:t>
      </w:r>
      <w:r>
        <w:rPr>
          <w:rFonts w:hint="cs"/>
          <w:rtl/>
        </w:rPr>
        <w:t>سازهاي</w:t>
      </w:r>
      <w:r>
        <w:t xml:space="preserve"> </w:t>
      </w:r>
      <w:r>
        <w:rPr>
          <w:rFonts w:hint="cs"/>
          <w:rtl/>
        </w:rPr>
        <w:t>گوسي</w:t>
      </w:r>
      <w:r>
        <w:t xml:space="preserve"> </w:t>
      </w:r>
      <w:r>
        <w:rPr>
          <w:rFonts w:hint="cs"/>
          <w:rtl/>
        </w:rPr>
        <w:t>و</w:t>
      </w:r>
      <w:r>
        <w:t xml:space="preserve"> </w:t>
      </w:r>
      <w:r>
        <w:rPr>
          <w:rFonts w:hint="cs"/>
          <w:rtl/>
        </w:rPr>
        <w:t>زنگي</w:t>
      </w:r>
      <w:r>
        <w:t xml:space="preserve"> </w:t>
      </w:r>
      <w:r>
        <w:rPr>
          <w:rFonts w:hint="cs"/>
          <w:rtl/>
        </w:rPr>
        <w:t>شكل</w:t>
      </w:r>
      <w:r>
        <w:t xml:space="preserve"> </w:t>
      </w:r>
      <w:r>
        <w:rPr>
          <w:rFonts w:hint="cs"/>
          <w:rtl/>
        </w:rPr>
        <w:t>استفاده</w:t>
      </w:r>
      <w:r>
        <w:t xml:space="preserve"> </w:t>
      </w:r>
      <w:r>
        <w:rPr>
          <w:rFonts w:hint="cs"/>
          <w:rtl/>
        </w:rPr>
        <w:t>مي</w:t>
      </w:r>
      <w:r>
        <w:t xml:space="preserve"> </w:t>
      </w:r>
      <w:r>
        <w:rPr>
          <w:rFonts w:hint="cs"/>
          <w:rtl/>
        </w:rPr>
        <w:t>شود</w:t>
      </w:r>
      <w:r>
        <w:t xml:space="preserve">. </w:t>
      </w:r>
      <w:r>
        <w:rPr>
          <w:rFonts w:hint="cs"/>
          <w:rtl/>
        </w:rPr>
        <w:t>بايد</w:t>
      </w:r>
      <w:r>
        <w:t xml:space="preserve"> </w:t>
      </w:r>
      <w:r>
        <w:rPr>
          <w:rFonts w:hint="cs"/>
          <w:rtl/>
        </w:rPr>
        <w:t>پارامترهاي</w:t>
      </w:r>
      <w:r>
        <w:t xml:space="preserve"> </w:t>
      </w:r>
      <w:r>
        <w:rPr>
          <w:rFonts w:hint="cs"/>
          <w:rtl/>
        </w:rPr>
        <w:t>اين</w:t>
      </w:r>
      <w:r>
        <w:t xml:space="preserve"> </w:t>
      </w:r>
      <w:r w:rsidRPr="00DF73A1">
        <w:rPr>
          <w:rtl/>
        </w:rPr>
        <w:t>توابع عضويت كه به عنوان پارامترهاي مقدماتي در اين لايه شناخته ميشوند ، مشخص شوند</w:t>
      </w:r>
      <w:r>
        <w:rPr>
          <w:rFonts w:hint="cs"/>
          <w:rtl/>
        </w:rPr>
        <w:t xml:space="preserve"> مثل نمونه زیر</w:t>
      </w:r>
      <w:r w:rsidRPr="00DF73A1">
        <w:t>.</w:t>
      </w:r>
    </w:p>
    <w:p w:rsidR="00662398" w:rsidRPr="00231FF3" w:rsidRDefault="00355602" w:rsidP="00662398">
      <w:pPr>
        <w:rPr>
          <w:rFonts w:eastAsiaTheme="minorEastAsia"/>
        </w:rPr>
      </w:pPr>
      <m:oMathPara>
        <m:oMathParaPr>
          <m:jc m:val="left"/>
        </m:oMathParaPr>
        <m:oMath>
          <m:sSub>
            <m:sSubPr>
              <m:ctrlPr>
                <w:rPr>
                  <w:rFonts w:ascii="Cambria Math" w:hAnsi="Cambria Math" w:cs="CMMI10"/>
                  <w:sz w:val="22"/>
                  <w:szCs w:val="22"/>
                </w:rPr>
              </m:ctrlPr>
            </m:sSubPr>
            <m:e>
              <m:r>
                <w:rPr>
                  <w:rFonts w:ascii="Cambria Math" w:hAnsi="Cambria Math" w:cs="CMMI10"/>
                  <w:sz w:val="22"/>
                  <w:szCs w:val="22"/>
                </w:rPr>
                <m:t>μ</m:t>
              </m:r>
            </m:e>
            <m:sub>
              <m:r>
                <w:rPr>
                  <w:rFonts w:ascii="Cambria Math" w:hAnsi="Cambria Math" w:cs="CMMI10"/>
                  <w:sz w:val="22"/>
                  <w:szCs w:val="22"/>
                </w:rPr>
                <m:t>Ai</m:t>
              </m:r>
            </m:sub>
          </m:sSub>
          <m:d>
            <m:dPr>
              <m:ctrlPr>
                <w:rPr>
                  <w:rFonts w:ascii="Cambria Math" w:hAnsi="Cambria Math" w:cs="CMMI10"/>
                  <w:sz w:val="22"/>
                  <w:szCs w:val="22"/>
                </w:rPr>
              </m:ctrlPr>
            </m:dPr>
            <m:e>
              <m:r>
                <w:rPr>
                  <w:rFonts w:ascii="Cambria Math" w:hAnsi="Cambria Math" w:cs="CMMI10"/>
                  <w:sz w:val="22"/>
                  <w:szCs w:val="22"/>
                </w:rPr>
                <m:t>x</m:t>
              </m:r>
            </m:e>
          </m:d>
          <m:r>
            <m:rPr>
              <m:sty m:val="p"/>
            </m:rPr>
            <w:rPr>
              <w:rFonts w:ascii="Cambria Math" w:hAnsi="Cambria Math" w:cs="CMMI10"/>
              <w:sz w:val="22"/>
              <w:szCs w:val="22"/>
            </w:rPr>
            <m:t xml:space="preserve">, </m:t>
          </m:r>
          <m:sSub>
            <m:sSubPr>
              <m:ctrlPr>
                <w:rPr>
                  <w:rFonts w:ascii="Cambria Math" w:hAnsi="Cambria Math" w:cs="CMMI10"/>
                  <w:sz w:val="22"/>
                  <w:szCs w:val="22"/>
                </w:rPr>
              </m:ctrlPr>
            </m:sSubPr>
            <m:e>
              <m:r>
                <w:rPr>
                  <w:rFonts w:ascii="Cambria Math" w:hAnsi="Cambria Math" w:cs="CMMI10"/>
                  <w:sz w:val="22"/>
                  <w:szCs w:val="22"/>
                </w:rPr>
                <m:t>μ</m:t>
              </m:r>
            </m:e>
            <m:sub>
              <m:r>
                <w:rPr>
                  <w:rFonts w:ascii="Cambria Math" w:hAnsi="Cambria Math" w:cs="CMMI10"/>
                  <w:sz w:val="22"/>
                  <w:szCs w:val="22"/>
                </w:rPr>
                <m:t>Bi</m:t>
              </m:r>
              <m:r>
                <m:rPr>
                  <m:sty m:val="p"/>
                </m:rPr>
                <w:rPr>
                  <w:rFonts w:ascii="Cambria Math" w:hAnsi="Cambria Math" w:cs="CMMI10"/>
                  <w:sz w:val="22"/>
                  <w:szCs w:val="22"/>
                </w:rPr>
                <m:t>-3</m:t>
              </m:r>
            </m:sub>
          </m:sSub>
          <m:d>
            <m:dPr>
              <m:ctrlPr>
                <w:rPr>
                  <w:rFonts w:ascii="Cambria Math" w:hAnsi="Cambria Math" w:cs="CMMI10"/>
                  <w:sz w:val="22"/>
                  <w:szCs w:val="22"/>
                </w:rPr>
              </m:ctrlPr>
            </m:dPr>
            <m:e>
              <m:r>
                <w:rPr>
                  <w:rFonts w:ascii="Cambria Math" w:hAnsi="Cambria Math" w:cs="CMMI10"/>
                  <w:sz w:val="22"/>
                  <w:szCs w:val="22"/>
                </w:rPr>
                <m:t>y</m:t>
              </m:r>
            </m:e>
          </m:d>
          <m:r>
            <m:rPr>
              <m:sty m:val="p"/>
            </m:rPr>
            <w:rPr>
              <w:rFonts w:ascii="Cambria Math" w:hAnsi="Cambria Math" w:cs="CMMI10"/>
              <w:sz w:val="22"/>
              <w:szCs w:val="22"/>
            </w:rPr>
            <m:t>=</m:t>
          </m:r>
          <m:r>
            <w:rPr>
              <w:rFonts w:ascii="Cambria Math" w:hAnsi="Cambria Math"/>
            </w:rPr>
            <m:t>gaussian</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σ</m:t>
              </m:r>
            </m:e>
          </m:d>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c</m:t>
                          </m:r>
                        </m:num>
                        <m:den>
                          <m:r>
                            <w:rPr>
                              <w:rFonts w:ascii="Cambria Math" w:hAnsi="Cambria Math"/>
                            </w:rPr>
                            <m:t>σ</m:t>
                          </m:r>
                        </m:den>
                      </m:f>
                      <m:r>
                        <m:rPr>
                          <m:sty m:val="p"/>
                        </m:rPr>
                        <w:rPr>
                          <w:rFonts w:ascii="Cambria Math" w:hAnsi="Cambria Math"/>
                        </w:rPr>
                        <m:t>)</m:t>
                      </m:r>
                    </m:e>
                    <m:sup>
                      <m:r>
                        <m:rPr>
                          <m:sty m:val="p"/>
                        </m:rPr>
                        <w:rPr>
                          <w:rFonts w:ascii="Cambria Math" w:hAnsi="Cambria Math"/>
                        </w:rPr>
                        <m:t>2</m:t>
                      </m:r>
                    </m:sup>
                  </m:sSup>
                </m:e>
              </m:box>
            </m:sup>
          </m:sSup>
        </m:oMath>
      </m:oMathPara>
    </w:p>
    <w:p w:rsidR="00662398" w:rsidRPr="00DF73A1" w:rsidRDefault="00662398" w:rsidP="00662398">
      <w:pPr>
        <w:rPr>
          <w:rtl/>
        </w:rPr>
      </w:pPr>
    </w:p>
    <w:p w:rsidR="00662398" w:rsidRDefault="00662398" w:rsidP="00662398">
      <w:bookmarkStart w:id="426" w:name="_Toc328817904"/>
      <w:r w:rsidRPr="00DF73A1">
        <w:rPr>
          <w:rtl/>
        </w:rPr>
        <w:t>لايه دوم، گره هاي قاعده:</w:t>
      </w:r>
      <w:bookmarkEnd w:id="426"/>
    </w:p>
    <w:p w:rsidR="00662398" w:rsidRPr="004578B7" w:rsidRDefault="00662398" w:rsidP="00662398">
      <w:pPr>
        <w:rPr>
          <w:rFonts w:asciiTheme="minorHAnsi" w:hAnsiTheme="minorHAnsi"/>
        </w:rPr>
      </w:pPr>
      <w:r>
        <w:rPr>
          <w:rFonts w:hint="cs"/>
          <w:rtl/>
        </w:rPr>
        <w:t>در</w:t>
      </w:r>
      <w:r>
        <w:t xml:space="preserve"> </w:t>
      </w:r>
      <w:r>
        <w:rPr>
          <w:rFonts w:hint="cs"/>
          <w:rtl/>
        </w:rPr>
        <w:t>لايه</w:t>
      </w:r>
      <w:r>
        <w:t xml:space="preserve"> </w:t>
      </w:r>
      <w:r>
        <w:rPr>
          <w:rFonts w:hint="cs"/>
          <w:rtl/>
        </w:rPr>
        <w:t>دوم،</w:t>
      </w:r>
      <w:r>
        <w:t xml:space="preserve"> </w:t>
      </w:r>
      <w:r>
        <w:rPr>
          <w:rFonts w:hint="cs"/>
          <w:rtl/>
        </w:rPr>
        <w:t>عملگر</w:t>
      </w:r>
      <w:r>
        <w:rPr>
          <w:rFonts w:asciiTheme="minorHAnsi" w:hAnsiTheme="minorHAnsi"/>
        </w:rPr>
        <w:t xml:space="preserve"> AND </w:t>
      </w:r>
      <w:r>
        <w:rPr>
          <w:rFonts w:hint="cs"/>
          <w:rtl/>
        </w:rPr>
        <w:t>به</w:t>
      </w:r>
      <w:r>
        <w:t xml:space="preserve"> </w:t>
      </w:r>
      <w:r>
        <w:rPr>
          <w:rFonts w:hint="cs"/>
          <w:rtl/>
        </w:rPr>
        <w:t>كار</w:t>
      </w:r>
      <w:r>
        <w:t xml:space="preserve"> </w:t>
      </w:r>
      <w:r>
        <w:rPr>
          <w:rFonts w:hint="cs"/>
          <w:rtl/>
        </w:rPr>
        <w:t>برده</w:t>
      </w:r>
      <w:r>
        <w:t xml:space="preserve"> </w:t>
      </w:r>
      <w:r>
        <w:rPr>
          <w:rFonts w:hint="cs"/>
          <w:rtl/>
        </w:rPr>
        <w:t>مي</w:t>
      </w:r>
      <w:r>
        <w:t xml:space="preserve"> </w:t>
      </w:r>
      <w:r>
        <w:rPr>
          <w:rFonts w:hint="cs"/>
          <w:rtl/>
        </w:rPr>
        <w:t>شود</w:t>
      </w:r>
      <w:r>
        <w:t xml:space="preserve"> </w:t>
      </w:r>
      <w:r>
        <w:rPr>
          <w:rFonts w:hint="cs"/>
          <w:rtl/>
        </w:rPr>
        <w:t>تا</w:t>
      </w:r>
      <w:r>
        <w:t xml:space="preserve"> </w:t>
      </w:r>
      <w:r>
        <w:rPr>
          <w:rFonts w:hint="cs"/>
          <w:rtl/>
        </w:rPr>
        <w:t>خروجي (قوه</w:t>
      </w:r>
      <w:r>
        <w:t xml:space="preserve"> </w:t>
      </w:r>
      <w:r>
        <w:rPr>
          <w:rFonts w:hint="cs"/>
          <w:rtl/>
        </w:rPr>
        <w:t>اشتعال) كه</w:t>
      </w:r>
      <w:r>
        <w:t xml:space="preserve"> </w:t>
      </w:r>
      <w:r>
        <w:rPr>
          <w:rFonts w:hint="cs"/>
          <w:rtl/>
        </w:rPr>
        <w:t>نمايانگر</w:t>
      </w:r>
      <w:r>
        <w:t xml:space="preserve"> </w:t>
      </w:r>
      <w:r>
        <w:rPr>
          <w:rFonts w:hint="cs"/>
          <w:rtl/>
        </w:rPr>
        <w:t>بخش</w:t>
      </w:r>
      <w:r>
        <w:t xml:space="preserve"> </w:t>
      </w:r>
      <w:r>
        <w:rPr>
          <w:rFonts w:hint="cs"/>
          <w:rtl/>
        </w:rPr>
        <w:t>مقدم</w:t>
      </w:r>
      <w:r>
        <w:t xml:space="preserve"> </w:t>
      </w:r>
      <w:r>
        <w:rPr>
          <w:rFonts w:hint="cs"/>
          <w:rtl/>
        </w:rPr>
        <w:t>آن</w:t>
      </w:r>
      <w:r>
        <w:t xml:space="preserve"> </w:t>
      </w:r>
      <w:r>
        <w:rPr>
          <w:rFonts w:hint="cs"/>
          <w:rtl/>
        </w:rPr>
        <w:t>قانون</w:t>
      </w:r>
      <w:r>
        <w:t xml:space="preserve"> </w:t>
      </w:r>
      <w:r>
        <w:rPr>
          <w:rFonts w:hint="cs"/>
          <w:rtl/>
        </w:rPr>
        <w:t>است</w:t>
      </w:r>
      <w:r>
        <w:t xml:space="preserve"> </w:t>
      </w:r>
      <w:r>
        <w:rPr>
          <w:rFonts w:hint="cs"/>
          <w:rtl/>
        </w:rPr>
        <w:t>بدست</w:t>
      </w:r>
      <w:r>
        <w:t xml:space="preserve"> </w:t>
      </w:r>
      <w:r>
        <w:rPr>
          <w:rFonts w:hint="cs"/>
          <w:rtl/>
        </w:rPr>
        <w:t>آيد</w:t>
      </w:r>
      <w:r>
        <w:t xml:space="preserve"> </w:t>
      </w:r>
      <w:r>
        <w:rPr>
          <w:rFonts w:ascii="TimesNewRomanPSMT" w:hAnsi="TimesNewRomanPSMT" w:cs="TimesNewRomanPSMT"/>
        </w:rPr>
        <w:t xml:space="preserve">. </w:t>
      </w:r>
      <w:r>
        <w:rPr>
          <w:rFonts w:hint="cs"/>
          <w:rtl/>
        </w:rPr>
        <w:t>قوه</w:t>
      </w:r>
      <w:r>
        <w:t xml:space="preserve"> </w:t>
      </w:r>
      <w:r>
        <w:rPr>
          <w:rFonts w:hint="cs"/>
          <w:rtl/>
        </w:rPr>
        <w:t>اشتعال به</w:t>
      </w:r>
      <w:r>
        <w:t xml:space="preserve"> </w:t>
      </w:r>
      <w:r>
        <w:rPr>
          <w:rFonts w:hint="cs"/>
          <w:rtl/>
        </w:rPr>
        <w:t>مقدار</w:t>
      </w:r>
      <w:r>
        <w:t xml:space="preserve"> </w:t>
      </w:r>
      <w:r>
        <w:rPr>
          <w:rFonts w:hint="cs"/>
          <w:rtl/>
        </w:rPr>
        <w:t>درجه</w:t>
      </w:r>
      <w:r>
        <w:t xml:space="preserve"> </w:t>
      </w:r>
      <w:r>
        <w:rPr>
          <w:rFonts w:hint="cs"/>
          <w:rtl/>
        </w:rPr>
        <w:t>اي</w:t>
      </w:r>
      <w:r>
        <w:t xml:space="preserve"> </w:t>
      </w:r>
      <w:r>
        <w:rPr>
          <w:rFonts w:hint="cs"/>
          <w:rtl/>
        </w:rPr>
        <w:t>كه</w:t>
      </w:r>
      <w:r>
        <w:t xml:space="preserve"> </w:t>
      </w:r>
      <w:r>
        <w:rPr>
          <w:rFonts w:hint="cs"/>
          <w:rtl/>
        </w:rPr>
        <w:t>بخش</w:t>
      </w:r>
      <w:r>
        <w:t xml:space="preserve"> </w:t>
      </w:r>
      <w:r>
        <w:rPr>
          <w:rFonts w:hint="cs"/>
          <w:rtl/>
        </w:rPr>
        <w:t>مقدم</w:t>
      </w:r>
      <w:r>
        <w:t xml:space="preserve"> </w:t>
      </w:r>
      <w:r>
        <w:rPr>
          <w:rFonts w:hint="cs"/>
          <w:rtl/>
        </w:rPr>
        <w:t>يك</w:t>
      </w:r>
      <w:r>
        <w:t xml:space="preserve"> </w:t>
      </w:r>
      <w:r>
        <w:rPr>
          <w:rFonts w:hint="cs"/>
          <w:rtl/>
        </w:rPr>
        <w:t>قانون</w:t>
      </w:r>
      <w:r>
        <w:t xml:space="preserve"> </w:t>
      </w:r>
      <w:r>
        <w:rPr>
          <w:rFonts w:hint="cs"/>
          <w:rtl/>
        </w:rPr>
        <w:t>فازي</w:t>
      </w:r>
      <w:r>
        <w:t xml:space="preserve"> </w:t>
      </w:r>
      <w:r>
        <w:rPr>
          <w:rFonts w:hint="cs"/>
          <w:rtl/>
        </w:rPr>
        <w:t>برآورده</w:t>
      </w:r>
      <w:r>
        <w:t xml:space="preserve"> </w:t>
      </w:r>
      <w:r>
        <w:rPr>
          <w:rFonts w:hint="cs"/>
          <w:rtl/>
        </w:rPr>
        <w:t>شده</w:t>
      </w:r>
      <w:r>
        <w:t xml:space="preserve"> </w:t>
      </w:r>
      <w:r>
        <w:rPr>
          <w:rFonts w:hint="cs"/>
          <w:rtl/>
        </w:rPr>
        <w:t>و</w:t>
      </w:r>
      <w:r>
        <w:t xml:space="preserve"> </w:t>
      </w:r>
      <w:r>
        <w:rPr>
          <w:rFonts w:hint="cs"/>
          <w:rtl/>
        </w:rPr>
        <w:t>به</w:t>
      </w:r>
      <w:r>
        <w:t xml:space="preserve"> </w:t>
      </w:r>
      <w:r>
        <w:rPr>
          <w:rFonts w:hint="cs"/>
          <w:rtl/>
        </w:rPr>
        <w:t>تابع</w:t>
      </w:r>
      <w:r>
        <w:t xml:space="preserve"> </w:t>
      </w:r>
      <w:r>
        <w:rPr>
          <w:rFonts w:hint="cs"/>
          <w:rtl/>
        </w:rPr>
        <w:t>خروجي</w:t>
      </w:r>
      <w:r>
        <w:t xml:space="preserve"> </w:t>
      </w:r>
      <w:r>
        <w:rPr>
          <w:rFonts w:hint="cs"/>
          <w:rtl/>
        </w:rPr>
        <w:t>آن</w:t>
      </w:r>
      <w:r>
        <w:t xml:space="preserve"> </w:t>
      </w:r>
      <w:r>
        <w:rPr>
          <w:rFonts w:hint="cs"/>
          <w:rtl/>
        </w:rPr>
        <w:t>قانون</w:t>
      </w:r>
      <w:r>
        <w:t xml:space="preserve"> </w:t>
      </w:r>
      <w:r>
        <w:rPr>
          <w:rFonts w:hint="cs"/>
          <w:rtl/>
        </w:rPr>
        <w:t>شكل</w:t>
      </w:r>
      <w:r>
        <w:t xml:space="preserve"> </w:t>
      </w:r>
      <w:r>
        <w:rPr>
          <w:rFonts w:hint="cs"/>
          <w:rtl/>
        </w:rPr>
        <w:t>مي</w:t>
      </w:r>
      <w:r>
        <w:t xml:space="preserve"> </w:t>
      </w:r>
      <w:r>
        <w:rPr>
          <w:rFonts w:hint="cs"/>
          <w:rtl/>
        </w:rPr>
        <w:t>دهد</w:t>
      </w:r>
      <w:r>
        <w:rPr>
          <w:rFonts w:ascii="TimesNewRomanPSMT" w:hAnsi="TimesNewRomanPSMT" w:cs="Times New Roman" w:hint="cs"/>
          <w:rtl/>
        </w:rPr>
        <w:t xml:space="preserve">، </w:t>
      </w:r>
      <w:r>
        <w:rPr>
          <w:rFonts w:hint="cs"/>
          <w:rtl/>
        </w:rPr>
        <w:t>گفته</w:t>
      </w:r>
      <w:r>
        <w:t xml:space="preserve"> </w:t>
      </w:r>
      <w:r>
        <w:rPr>
          <w:rFonts w:hint="cs"/>
          <w:rtl/>
        </w:rPr>
        <w:t>مي</w:t>
      </w:r>
      <w:r>
        <w:t xml:space="preserve"> </w:t>
      </w:r>
      <w:r>
        <w:rPr>
          <w:rFonts w:hint="cs"/>
          <w:rtl/>
        </w:rPr>
        <w:t>شود.</w:t>
      </w:r>
      <w:r>
        <w:rPr>
          <w:rFonts w:ascii="TimesNewRomanPSMT" w:hAnsi="TimesNewRomanPSMT" w:cs="TimesNewRomanPSMT"/>
        </w:rPr>
        <w:t xml:space="preserve"> </w:t>
      </w:r>
      <w:r>
        <w:rPr>
          <w:rFonts w:hint="cs"/>
          <w:rtl/>
        </w:rPr>
        <w:t>از</w:t>
      </w:r>
      <w:r>
        <w:t xml:space="preserve"> </w:t>
      </w:r>
      <w:r>
        <w:rPr>
          <w:rFonts w:hint="cs"/>
          <w:rtl/>
        </w:rPr>
        <w:t>اين</w:t>
      </w:r>
      <w:r>
        <w:t xml:space="preserve"> </w:t>
      </w:r>
      <w:r>
        <w:rPr>
          <w:rFonts w:hint="cs"/>
          <w:rtl/>
        </w:rPr>
        <w:t>رو، خروجي</w:t>
      </w:r>
      <w:r>
        <w:t xml:space="preserve"> </w:t>
      </w:r>
      <w:r>
        <w:rPr>
          <w:rFonts w:hint="cs"/>
          <w:rtl/>
        </w:rPr>
        <w:t xml:space="preserve">هاي </w:t>
      </w:r>
      <m:oMath>
        <m:sSub>
          <m:sSubPr>
            <m:ctrlPr>
              <w:rPr>
                <w:rFonts w:ascii="Cambria Math" w:hAnsi="Cambria Math" w:cs="CMMI10"/>
                <w:i/>
                <w:sz w:val="22"/>
                <w:szCs w:val="22"/>
              </w:rPr>
            </m:ctrlPr>
          </m:sSubPr>
          <m:e>
            <m:r>
              <w:rPr>
                <w:rFonts w:ascii="Cambria Math" w:hAnsi="Cambria Math" w:cs="CMMI10"/>
                <w:sz w:val="22"/>
                <w:szCs w:val="22"/>
              </w:rPr>
              <m:t>O</m:t>
            </m:r>
          </m:e>
          <m:sub>
            <m:r>
              <w:rPr>
                <w:rFonts w:ascii="Cambria Math" w:hAnsi="Cambria Math" w:cs="CMMI10"/>
                <w:sz w:val="22"/>
                <w:szCs w:val="22"/>
              </w:rPr>
              <m:t>2,i</m:t>
            </m:r>
          </m:sub>
        </m:sSub>
      </m:oMath>
      <w:r>
        <w:rPr>
          <w:rFonts w:eastAsiaTheme="minorEastAsia" w:hint="cs"/>
          <w:sz w:val="22"/>
          <w:szCs w:val="22"/>
          <w:rtl/>
        </w:rPr>
        <w:t xml:space="preserve"> </w:t>
      </w:r>
      <w:r>
        <w:rPr>
          <w:rFonts w:hint="cs"/>
          <w:rtl/>
        </w:rPr>
        <w:t>اين</w:t>
      </w:r>
      <w:r>
        <w:t xml:space="preserve"> </w:t>
      </w:r>
      <w:r>
        <w:rPr>
          <w:rFonts w:hint="cs"/>
          <w:rtl/>
        </w:rPr>
        <w:t>لايه،</w:t>
      </w:r>
      <w:r>
        <w:t xml:space="preserve"> </w:t>
      </w:r>
      <w:r>
        <w:rPr>
          <w:rFonts w:hint="cs"/>
          <w:rtl/>
        </w:rPr>
        <w:t>حاصلضرب</w:t>
      </w:r>
      <w:r>
        <w:t xml:space="preserve"> </w:t>
      </w:r>
      <w:r>
        <w:rPr>
          <w:rFonts w:hint="cs"/>
          <w:rtl/>
        </w:rPr>
        <w:t>درجات</w:t>
      </w:r>
      <w:r>
        <w:t xml:space="preserve"> </w:t>
      </w:r>
      <w:r>
        <w:rPr>
          <w:rFonts w:hint="cs"/>
          <w:rtl/>
        </w:rPr>
        <w:t>مربوط</w:t>
      </w:r>
      <w:r>
        <w:t xml:space="preserve"> </w:t>
      </w:r>
      <w:r>
        <w:rPr>
          <w:rFonts w:hint="cs"/>
          <w:rtl/>
        </w:rPr>
        <w:t>به</w:t>
      </w:r>
      <w:r>
        <w:t xml:space="preserve"> </w:t>
      </w:r>
      <w:r>
        <w:rPr>
          <w:rFonts w:hint="cs"/>
          <w:rtl/>
        </w:rPr>
        <w:t>لايه</w:t>
      </w:r>
      <w:r>
        <w:t xml:space="preserve"> </w:t>
      </w:r>
      <w:r>
        <w:rPr>
          <w:rFonts w:hint="cs"/>
          <w:rtl/>
        </w:rPr>
        <w:t>اول</w:t>
      </w:r>
      <w:r>
        <w:t xml:space="preserve"> </w:t>
      </w:r>
      <w:r>
        <w:rPr>
          <w:rFonts w:hint="cs"/>
          <w:rtl/>
        </w:rPr>
        <w:t>هستند</w:t>
      </w:r>
      <w:r>
        <w:t xml:space="preserve"> </w:t>
      </w:r>
      <w:r>
        <w:rPr>
          <w:rFonts w:ascii="TimesNewRomanPSMT" w:hAnsi="TimesNewRomanPSMT" w:cs="TimesNewRomanPSMT"/>
        </w:rPr>
        <w:t>.</w:t>
      </w:r>
    </w:p>
    <w:p w:rsidR="00662398" w:rsidRDefault="00662398" w:rsidP="00662398"/>
    <w:p w:rsidR="00662398" w:rsidRDefault="00662398" w:rsidP="00662398"/>
    <w:p w:rsidR="00662398" w:rsidRPr="00E34D79" w:rsidRDefault="00355602" w:rsidP="00662398">
      <w:pPr>
        <w:rPr>
          <w:rFonts w:eastAsiaTheme="minorEastAsia"/>
        </w:rPr>
      </w:pPr>
      <m:oMathPara>
        <m:oMathParaPr>
          <m:jc m:val="left"/>
        </m:oMathParaPr>
        <m:oMath>
          <m:sSub>
            <m:sSubPr>
              <m:ctrlPr>
                <w:rPr>
                  <w:rFonts w:ascii="Cambria Math" w:hAnsi="Cambria Math"/>
                </w:rPr>
              </m:ctrlPr>
            </m:sSubPr>
            <m:e>
              <m:r>
                <w:rPr>
                  <w:rFonts w:ascii="Cambria Math" w:hAnsi="Cambria Math"/>
                </w:rPr>
                <m:t>O</m:t>
              </m:r>
            </m:e>
            <m:sub>
              <m:r>
                <m:rPr>
                  <m:sty m:val="p"/>
                </m:rPr>
                <w:rPr>
                  <w:rFonts w:ascii="Cambria Math" w:hAnsi="Cambria Math"/>
                </w:rPr>
                <m:t>2,</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Ai</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sSub>
            <m:sSubPr>
              <m:ctrlPr>
                <w:rPr>
                  <w:rFonts w:ascii="Cambria Math" w:hAnsi="Cambria Math"/>
                </w:rPr>
              </m:ctrlPr>
            </m:sSubPr>
            <m:e>
              <m:r>
                <w:rPr>
                  <w:rFonts w:ascii="Cambria Math" w:hAnsi="Cambria Math"/>
                </w:rPr>
                <m:t>μ</m:t>
              </m:r>
            </m:e>
            <m:sub>
              <m:r>
                <w:rPr>
                  <w:rFonts w:ascii="Cambria Math" w:hAnsi="Cambria Math"/>
                </w:rPr>
                <m:t>Bi</m:t>
              </m:r>
              <m:r>
                <m:rPr>
                  <m:sty m:val="p"/>
                </m:rPr>
                <w:rPr>
                  <w:rFonts w:ascii="Cambria Math" w:hAnsi="Cambria Math"/>
                </w:rPr>
                <m:t>-3</m:t>
              </m:r>
            </m:sub>
          </m:sSub>
          <m:d>
            <m:dPr>
              <m:ctrlPr>
                <w:rPr>
                  <w:rFonts w:ascii="Cambria Math" w:hAnsi="Cambria Math"/>
                </w:rPr>
              </m:ctrlPr>
            </m:dPr>
            <m:e>
              <m:r>
                <w:rPr>
                  <w:rFonts w:ascii="Cambria Math" w:hAnsi="Cambria Math"/>
                </w:rPr>
                <m:t>y</m:t>
              </m:r>
            </m:e>
          </m:d>
          <m:r>
            <m:rPr>
              <m:sty m:val="p"/>
            </m:rPr>
            <w:rPr>
              <w:rFonts w:ascii="Cambria Math" w:hAnsi="Cambria Math"/>
            </w:rPr>
            <m:t xml:space="preserve">,            </m:t>
          </m:r>
          <m:r>
            <w:rPr>
              <w:rFonts w:ascii="Cambria Math" w:hAnsi="Cambria Math"/>
            </w:rPr>
            <m:t>i</m:t>
          </m:r>
          <m:r>
            <m:rPr>
              <m:sty m:val="p"/>
            </m:rPr>
            <w:rPr>
              <w:rFonts w:ascii="Cambria Math" w:hAnsi="Cambria Math"/>
            </w:rPr>
            <m:t>=1, 2, 3, 4</m:t>
          </m:r>
        </m:oMath>
      </m:oMathPara>
    </w:p>
    <w:p w:rsidR="00662398" w:rsidRDefault="00662398" w:rsidP="00662398">
      <w:pPr>
        <w:rPr>
          <w:rtl/>
        </w:rPr>
      </w:pPr>
      <w:bookmarkStart w:id="427" w:name="_Toc328817905"/>
      <w:r>
        <w:rPr>
          <w:rFonts w:hint="cs"/>
          <w:rtl/>
        </w:rPr>
        <w:t>لايه</w:t>
      </w:r>
      <w:r>
        <w:t xml:space="preserve"> </w:t>
      </w:r>
      <w:r>
        <w:rPr>
          <w:rFonts w:hint="cs"/>
          <w:rtl/>
        </w:rPr>
        <w:t>سوم،</w:t>
      </w:r>
      <w:r>
        <w:t xml:space="preserve"> </w:t>
      </w:r>
      <w:r>
        <w:rPr>
          <w:rFonts w:hint="cs"/>
          <w:rtl/>
        </w:rPr>
        <w:t>گره</w:t>
      </w:r>
      <w:r>
        <w:t xml:space="preserve"> </w:t>
      </w:r>
      <w:r>
        <w:rPr>
          <w:rFonts w:hint="cs"/>
          <w:rtl/>
        </w:rPr>
        <w:t>هاي</w:t>
      </w:r>
      <w:r>
        <w:t xml:space="preserve"> </w:t>
      </w:r>
      <w:r>
        <w:rPr>
          <w:rFonts w:hint="cs"/>
          <w:rtl/>
        </w:rPr>
        <w:t>متوسط</w:t>
      </w:r>
      <w:r>
        <w:t>:</w:t>
      </w:r>
      <w:bookmarkEnd w:id="427"/>
    </w:p>
    <w:p w:rsidR="00662398" w:rsidRPr="004578B7" w:rsidRDefault="00662398" w:rsidP="00662398">
      <w:pPr>
        <w:rPr>
          <w:rFonts w:asciiTheme="minorHAnsi" w:hAnsiTheme="minorHAnsi"/>
          <w:b/>
          <w:bCs/>
        </w:rPr>
      </w:pPr>
      <w:r>
        <w:rPr>
          <w:rFonts w:hint="cs"/>
          <w:rtl/>
        </w:rPr>
        <w:t>هدف</w:t>
      </w:r>
      <w:r>
        <w:t xml:space="preserve"> </w:t>
      </w:r>
      <w:r>
        <w:rPr>
          <w:rFonts w:hint="cs"/>
          <w:rtl/>
        </w:rPr>
        <w:t>اصلي</w:t>
      </w:r>
      <w:r>
        <w:t xml:space="preserve"> </w:t>
      </w:r>
      <w:r>
        <w:rPr>
          <w:rFonts w:hint="cs"/>
          <w:rtl/>
        </w:rPr>
        <w:t>در</w:t>
      </w:r>
      <w:r>
        <w:t xml:space="preserve"> </w:t>
      </w:r>
      <w:r>
        <w:rPr>
          <w:rFonts w:hint="cs"/>
          <w:rtl/>
        </w:rPr>
        <w:t>لايه</w:t>
      </w:r>
      <w:r>
        <w:t xml:space="preserve"> </w:t>
      </w:r>
      <w:r>
        <w:rPr>
          <w:rFonts w:hint="cs"/>
          <w:rtl/>
        </w:rPr>
        <w:t>سوم،</w:t>
      </w:r>
      <w:r>
        <w:t xml:space="preserve"> </w:t>
      </w:r>
      <w:r>
        <w:rPr>
          <w:rFonts w:hint="cs"/>
          <w:rtl/>
        </w:rPr>
        <w:t>تعيين</w:t>
      </w:r>
      <w:r>
        <w:t xml:space="preserve"> </w:t>
      </w:r>
      <w:r>
        <w:rPr>
          <w:rFonts w:hint="cs"/>
          <w:rtl/>
        </w:rPr>
        <w:t>نسبت</w:t>
      </w:r>
      <w:r>
        <w:t xml:space="preserve"> </w:t>
      </w:r>
      <w:r>
        <w:rPr>
          <w:rFonts w:hint="cs"/>
          <w:rtl/>
        </w:rPr>
        <w:t>هر</w:t>
      </w:r>
      <w:r>
        <w:t xml:space="preserve"> </w:t>
      </w:r>
      <w:r>
        <w:rPr>
          <w:rFonts w:hint="cs"/>
          <w:rtl/>
        </w:rPr>
        <w:t>قوه</w:t>
      </w:r>
      <w:r>
        <w:t xml:space="preserve"> </w:t>
      </w:r>
      <w:r>
        <w:rPr>
          <w:rFonts w:hint="cs"/>
          <w:rtl/>
        </w:rPr>
        <w:t xml:space="preserve">اشتعال </w:t>
      </w:r>
      <w:r>
        <w:rPr>
          <w:rFonts w:asciiTheme="minorHAnsi" w:hAnsiTheme="minorHAnsi"/>
        </w:rPr>
        <w:t>i</w:t>
      </w:r>
      <w:r>
        <w:rPr>
          <w:rFonts w:asciiTheme="minorHAnsi" w:hAnsiTheme="minorHAnsi" w:hint="cs"/>
          <w:rtl/>
        </w:rPr>
        <w:t xml:space="preserve"> امین </w:t>
      </w:r>
      <w:r>
        <w:rPr>
          <w:rFonts w:hint="cs"/>
          <w:rtl/>
        </w:rPr>
        <w:t>قانون</w:t>
      </w:r>
      <w:r>
        <w:t xml:space="preserve"> </w:t>
      </w:r>
      <w:r>
        <w:rPr>
          <w:rFonts w:hint="cs"/>
          <w:rtl/>
        </w:rPr>
        <w:t>به</w:t>
      </w:r>
      <w:r>
        <w:t xml:space="preserve"> </w:t>
      </w:r>
      <w:r>
        <w:rPr>
          <w:rFonts w:hint="cs"/>
          <w:rtl/>
        </w:rPr>
        <w:t>مجموع</w:t>
      </w:r>
      <w:r>
        <w:t xml:space="preserve"> </w:t>
      </w:r>
      <w:r>
        <w:rPr>
          <w:rFonts w:hint="cs"/>
          <w:rtl/>
        </w:rPr>
        <w:t>همه</w:t>
      </w:r>
      <w:r>
        <w:t xml:space="preserve"> </w:t>
      </w:r>
      <w:r>
        <w:rPr>
          <w:rFonts w:hint="cs"/>
          <w:rtl/>
        </w:rPr>
        <w:t>قوه</w:t>
      </w:r>
      <w:r>
        <w:t xml:space="preserve"> </w:t>
      </w:r>
      <w:r>
        <w:rPr>
          <w:rFonts w:hint="cs"/>
          <w:rtl/>
        </w:rPr>
        <w:t>اشتعال</w:t>
      </w:r>
      <w:r>
        <w:t xml:space="preserve"> </w:t>
      </w:r>
      <w:r>
        <w:rPr>
          <w:rFonts w:hint="cs"/>
          <w:rtl/>
        </w:rPr>
        <w:t>قوانين</w:t>
      </w:r>
      <w:r>
        <w:t xml:space="preserve"> </w:t>
      </w:r>
      <w:r>
        <w:rPr>
          <w:rFonts w:hint="cs"/>
          <w:rtl/>
        </w:rPr>
        <w:t>مي</w:t>
      </w:r>
      <w:r>
        <w:t xml:space="preserve"> </w:t>
      </w:r>
      <w:r>
        <w:rPr>
          <w:rFonts w:hint="cs"/>
          <w:rtl/>
        </w:rPr>
        <w:t>باشد</w:t>
      </w:r>
      <w:r>
        <w:t xml:space="preserve">. </w:t>
      </w:r>
      <w:r>
        <w:rPr>
          <w:rFonts w:hint="cs"/>
          <w:rtl/>
        </w:rPr>
        <w:t>در</w:t>
      </w:r>
      <w:r>
        <w:t xml:space="preserve"> </w:t>
      </w:r>
      <w:r>
        <w:rPr>
          <w:rFonts w:hint="cs"/>
          <w:rtl/>
        </w:rPr>
        <w:t xml:space="preserve">نتيجه </w:t>
      </w:r>
      <m:oMath>
        <m:sSub>
          <m:sSubPr>
            <m:ctrlPr>
              <w:rPr>
                <w:rFonts w:ascii="Cambria Math" w:hAnsi="Cambria Math" w:cs="CMMI10"/>
                <w:i/>
                <w:sz w:val="22"/>
                <w:szCs w:val="22"/>
              </w:rPr>
            </m:ctrlPr>
          </m:sSubPr>
          <m:e>
            <m:acc>
              <m:accPr>
                <m:chr m:val="̅"/>
                <m:ctrlPr>
                  <w:rPr>
                    <w:rFonts w:ascii="Cambria Math" w:hAnsi="Cambria Math" w:cs="CMMI10"/>
                    <w:i/>
                    <w:sz w:val="22"/>
                    <w:szCs w:val="22"/>
                  </w:rPr>
                </m:ctrlPr>
              </m:accPr>
              <m:e>
                <m:r>
                  <w:rPr>
                    <w:rFonts w:ascii="Cambria Math" w:hAnsi="Cambria Math" w:cs="CMMI10"/>
                    <w:sz w:val="22"/>
                    <w:szCs w:val="22"/>
                  </w:rPr>
                  <m:t>w</m:t>
                </m:r>
              </m:e>
            </m:acc>
          </m:e>
          <m:sub>
            <m:r>
              <w:rPr>
                <w:rFonts w:ascii="Cambria Math" w:hAnsi="Cambria Math" w:cs="CMMI10"/>
                <w:sz w:val="22"/>
                <w:szCs w:val="22"/>
              </w:rPr>
              <m:t>i</m:t>
            </m:r>
          </m:sub>
        </m:sSub>
      </m:oMath>
      <w:r>
        <w:rPr>
          <w:rFonts w:eastAsiaTheme="minorEastAsia" w:hint="cs"/>
          <w:sz w:val="22"/>
          <w:szCs w:val="22"/>
          <w:rtl/>
        </w:rPr>
        <w:t xml:space="preserve"> </w:t>
      </w:r>
      <w:r>
        <w:rPr>
          <w:rFonts w:hint="cs"/>
          <w:rtl/>
        </w:rPr>
        <w:t>به</w:t>
      </w:r>
      <w:r>
        <w:t xml:space="preserve"> </w:t>
      </w:r>
      <w:r>
        <w:rPr>
          <w:rFonts w:hint="cs"/>
          <w:rtl/>
        </w:rPr>
        <w:t>عنوان قوه</w:t>
      </w:r>
      <w:r>
        <w:t xml:space="preserve"> </w:t>
      </w:r>
      <w:r>
        <w:rPr>
          <w:rFonts w:hint="cs"/>
          <w:rtl/>
        </w:rPr>
        <w:t>اشتعال</w:t>
      </w:r>
      <w:r>
        <w:t xml:space="preserve"> </w:t>
      </w:r>
      <w:r>
        <w:rPr>
          <w:rFonts w:hint="cs"/>
          <w:rtl/>
        </w:rPr>
        <w:t>نرمال</w:t>
      </w:r>
      <w:r>
        <w:t xml:space="preserve"> </w:t>
      </w:r>
      <w:r>
        <w:rPr>
          <w:rFonts w:hint="cs"/>
          <w:rtl/>
        </w:rPr>
        <w:t>شده</w:t>
      </w:r>
      <w:r>
        <w:t xml:space="preserve"> </w:t>
      </w:r>
      <w:r>
        <w:rPr>
          <w:rFonts w:hint="cs"/>
          <w:rtl/>
        </w:rPr>
        <w:t>به</w:t>
      </w:r>
      <w:r>
        <w:t xml:space="preserve"> </w:t>
      </w:r>
      <w:r>
        <w:rPr>
          <w:rFonts w:hint="cs"/>
          <w:rtl/>
        </w:rPr>
        <w:t>دست</w:t>
      </w:r>
      <w:r>
        <w:t xml:space="preserve"> </w:t>
      </w:r>
      <w:r>
        <w:rPr>
          <w:rFonts w:hint="cs"/>
          <w:rtl/>
        </w:rPr>
        <w:t>مي</w:t>
      </w:r>
      <w:r>
        <w:t xml:space="preserve"> </w:t>
      </w:r>
      <w:r>
        <w:rPr>
          <w:rFonts w:hint="cs"/>
          <w:rtl/>
        </w:rPr>
        <w:t>آيد</w:t>
      </w:r>
      <w:r>
        <w:rPr>
          <w:rFonts w:ascii="TimesNewRomanPSMT" w:hAnsi="TimesNewRomanPSMT" w:cs="TimesNewRomanPSMT"/>
        </w:rPr>
        <w:t>.</w:t>
      </w:r>
    </w:p>
    <w:p w:rsidR="00662398" w:rsidRPr="000F0854" w:rsidRDefault="00355602" w:rsidP="00662398">
      <m:oMathPara>
        <m:oMathParaPr>
          <m:jc m:val="left"/>
        </m:oMathParaPr>
        <m:oMath>
          <m:sSub>
            <m:sSubPr>
              <m:ctrlPr>
                <w:rPr>
                  <w:rFonts w:ascii="Cambria Math" w:hAnsi="Cambria Math"/>
                </w:rPr>
              </m:ctrlPr>
            </m:sSubPr>
            <m:e>
              <m:r>
                <w:rPr>
                  <w:rFonts w:ascii="Cambria Math" w:hAnsi="Cambria Math"/>
                </w:rPr>
                <m:t>O</m:t>
              </m:r>
            </m:e>
            <m:sub>
              <m:r>
                <m:rPr>
                  <m:sty m:val="p"/>
                </m:rPr>
                <w:rPr>
                  <w:rFonts w:ascii="Cambria Math" w:hAnsi="Cambria Math"/>
                </w:rPr>
                <m:t>3,</m:t>
              </m:r>
              <m:r>
                <w:rPr>
                  <w:rFonts w:ascii="Cambria Math" w:hAnsi="Cambria Math"/>
                </w:rPr>
                <m:t>i</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w</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 (</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4</m:t>
              </m:r>
            </m:sub>
          </m:sSub>
          <m:r>
            <m:rPr>
              <m:sty m:val="p"/>
            </m:rPr>
            <w:rPr>
              <w:rFonts w:ascii="Cambria Math" w:hAnsi="Cambria Math"/>
            </w:rPr>
            <m:t xml:space="preserve">)          </m:t>
          </m:r>
          <m:r>
            <w:rPr>
              <w:rFonts w:ascii="Cambria Math" w:hAnsi="Cambria Math"/>
            </w:rPr>
            <m:t>i</m:t>
          </m:r>
          <m:r>
            <m:rPr>
              <m:sty m:val="p"/>
            </m:rPr>
            <w:rPr>
              <w:rFonts w:ascii="Cambria Math" w:hAnsi="Cambria Math"/>
            </w:rPr>
            <m:t>=1, 2, 3, 4</m:t>
          </m:r>
        </m:oMath>
      </m:oMathPara>
    </w:p>
    <w:p w:rsidR="00662398" w:rsidRDefault="00662398" w:rsidP="00662398">
      <w:pPr>
        <w:rPr>
          <w:rtl/>
        </w:rPr>
      </w:pPr>
      <w:bookmarkStart w:id="428" w:name="_Toc328817906"/>
      <w:r>
        <w:rPr>
          <w:rFonts w:hint="cs"/>
          <w:rtl/>
        </w:rPr>
        <w:t>لايه</w:t>
      </w:r>
      <w:r>
        <w:t xml:space="preserve"> </w:t>
      </w:r>
      <w:r>
        <w:rPr>
          <w:rFonts w:hint="cs"/>
          <w:rtl/>
        </w:rPr>
        <w:t>چهارم،</w:t>
      </w:r>
      <w:r>
        <w:t xml:space="preserve"> </w:t>
      </w:r>
      <w:r>
        <w:rPr>
          <w:rFonts w:hint="cs"/>
          <w:rtl/>
        </w:rPr>
        <w:t>گره</w:t>
      </w:r>
      <w:r>
        <w:t xml:space="preserve"> </w:t>
      </w:r>
      <w:r>
        <w:rPr>
          <w:rFonts w:hint="cs"/>
          <w:rtl/>
        </w:rPr>
        <w:t>هاي</w:t>
      </w:r>
      <w:r>
        <w:t xml:space="preserve"> </w:t>
      </w:r>
      <w:r>
        <w:rPr>
          <w:rFonts w:hint="cs"/>
          <w:rtl/>
        </w:rPr>
        <w:t>نتيجه</w:t>
      </w:r>
      <w:r>
        <w:t>:</w:t>
      </w:r>
      <w:bookmarkEnd w:id="428"/>
    </w:p>
    <w:p w:rsidR="00662398" w:rsidRPr="004578B7" w:rsidRDefault="00662398" w:rsidP="00662398">
      <w:pPr>
        <w:rPr>
          <w:rFonts w:asciiTheme="minorHAnsi" w:hAnsiTheme="minorHAnsi" w:cs="Times New Roman"/>
          <w:b/>
          <w:bCs/>
          <w:rtl/>
        </w:rPr>
      </w:pPr>
      <w:r>
        <w:rPr>
          <w:rFonts w:hint="cs"/>
          <w:rtl/>
        </w:rPr>
        <w:t>تابع</w:t>
      </w:r>
      <w:r>
        <w:t xml:space="preserve"> </w:t>
      </w:r>
      <w:r>
        <w:rPr>
          <w:rFonts w:hint="cs"/>
          <w:rtl/>
        </w:rPr>
        <w:t>گره</w:t>
      </w:r>
      <w:r>
        <w:t xml:space="preserve"> </w:t>
      </w:r>
      <w:r>
        <w:rPr>
          <w:rFonts w:hint="cs"/>
          <w:rtl/>
        </w:rPr>
        <w:t>چهارمين</w:t>
      </w:r>
      <w:r>
        <w:t xml:space="preserve"> </w:t>
      </w:r>
      <w:r>
        <w:rPr>
          <w:rFonts w:hint="cs"/>
          <w:rtl/>
        </w:rPr>
        <w:t>لايه</w:t>
      </w:r>
      <w:r>
        <w:t xml:space="preserve"> </w:t>
      </w:r>
      <w:r>
        <w:rPr>
          <w:rFonts w:hint="cs"/>
          <w:rtl/>
        </w:rPr>
        <w:t xml:space="preserve">توزيع </w:t>
      </w:r>
      <w:r>
        <w:rPr>
          <w:rFonts w:asciiTheme="minorHAnsi" w:hAnsiTheme="minorHAnsi"/>
        </w:rPr>
        <w:t>i</w:t>
      </w:r>
      <w:r>
        <w:rPr>
          <w:rFonts w:asciiTheme="minorHAnsi" w:hAnsiTheme="minorHAnsi" w:hint="cs"/>
          <w:rtl/>
        </w:rPr>
        <w:t xml:space="preserve">امین </w:t>
      </w:r>
      <w:r>
        <w:rPr>
          <w:rFonts w:hint="cs"/>
          <w:rtl/>
        </w:rPr>
        <w:t>قانون</w:t>
      </w:r>
      <w:r>
        <w:t xml:space="preserve"> </w:t>
      </w:r>
      <w:r>
        <w:rPr>
          <w:rFonts w:hint="cs"/>
          <w:rtl/>
        </w:rPr>
        <w:t>را</w:t>
      </w:r>
      <w:r>
        <w:t xml:space="preserve"> </w:t>
      </w:r>
      <w:r>
        <w:rPr>
          <w:rFonts w:hint="cs"/>
          <w:rtl/>
        </w:rPr>
        <w:t>به</w:t>
      </w:r>
      <w:r>
        <w:t xml:space="preserve"> </w:t>
      </w:r>
      <w:r>
        <w:rPr>
          <w:rFonts w:hint="cs"/>
          <w:rtl/>
        </w:rPr>
        <w:t>كل</w:t>
      </w:r>
      <w:r>
        <w:t xml:space="preserve"> </w:t>
      </w:r>
      <w:r>
        <w:rPr>
          <w:rFonts w:hint="cs"/>
          <w:rtl/>
        </w:rPr>
        <w:t>خروجي</w:t>
      </w:r>
      <w:r>
        <w:t xml:space="preserve"> </w:t>
      </w:r>
      <w:r>
        <w:rPr>
          <w:rFonts w:hint="cs"/>
          <w:rtl/>
        </w:rPr>
        <w:t>محاسبه</w:t>
      </w:r>
      <w:r>
        <w:t xml:space="preserve"> </w:t>
      </w:r>
      <w:r>
        <w:rPr>
          <w:rFonts w:hint="cs"/>
          <w:rtl/>
        </w:rPr>
        <w:t>مي</w:t>
      </w:r>
      <w:r>
        <w:t xml:space="preserve"> </w:t>
      </w:r>
      <w:r>
        <w:rPr>
          <w:rFonts w:hint="cs"/>
          <w:rtl/>
        </w:rPr>
        <w:t>كند</w:t>
      </w:r>
      <w:r>
        <w:t xml:space="preserve"> </w:t>
      </w:r>
      <w:r>
        <w:rPr>
          <w:rFonts w:hint="cs"/>
          <w:rtl/>
        </w:rPr>
        <w:t>و</w:t>
      </w:r>
      <w:r>
        <w:t xml:space="preserve"> </w:t>
      </w:r>
      <w:r>
        <w:rPr>
          <w:rFonts w:hint="cs"/>
          <w:rtl/>
        </w:rPr>
        <w:t>به</w:t>
      </w:r>
      <w:r>
        <w:t xml:space="preserve"> </w:t>
      </w:r>
      <w:r>
        <w:rPr>
          <w:rFonts w:hint="cs"/>
          <w:rtl/>
        </w:rPr>
        <w:t>صورت</w:t>
      </w:r>
      <w:r>
        <w:t xml:space="preserve"> </w:t>
      </w:r>
      <w:r>
        <w:rPr>
          <w:rFonts w:hint="cs"/>
          <w:rtl/>
        </w:rPr>
        <w:t>زير</w:t>
      </w:r>
      <w:r>
        <w:t xml:space="preserve"> </w:t>
      </w:r>
      <w:r>
        <w:rPr>
          <w:rFonts w:hint="cs"/>
          <w:rtl/>
        </w:rPr>
        <w:t>تعريف</w:t>
      </w:r>
      <w:r>
        <w:t xml:space="preserve"> </w:t>
      </w:r>
      <w:r>
        <w:rPr>
          <w:rFonts w:hint="cs"/>
          <w:rtl/>
        </w:rPr>
        <w:t>ميشود</w:t>
      </w:r>
      <w:r>
        <w:rPr>
          <w:rFonts w:ascii="TimesNewRomanPSMT" w:hAnsi="TimesNewRomanPSMT" w:cs="TimesNewRomanPSMT"/>
        </w:rPr>
        <w:t>:</w:t>
      </w:r>
    </w:p>
    <w:p w:rsidR="00662398" w:rsidRPr="0028482C" w:rsidRDefault="00355602" w:rsidP="00662398">
      <m:oMathPara>
        <m:oMathParaPr>
          <m:jc m:val="left"/>
        </m:oMathParaPr>
        <m:oMath>
          <m:sSub>
            <m:sSubPr>
              <m:ctrlPr>
                <w:rPr>
                  <w:rFonts w:ascii="Cambria Math" w:hAnsi="Cambria Math" w:cs="CMMI10"/>
                  <w:sz w:val="22"/>
                  <w:szCs w:val="22"/>
                </w:rPr>
              </m:ctrlPr>
            </m:sSubPr>
            <m:e>
              <m:r>
                <w:rPr>
                  <w:rFonts w:ascii="Cambria Math" w:hAnsi="Cambria Math" w:cs="CMMI10"/>
                  <w:sz w:val="22"/>
                  <w:szCs w:val="22"/>
                </w:rPr>
                <m:t>O</m:t>
              </m:r>
            </m:e>
            <m:sub>
              <m:r>
                <m:rPr>
                  <m:sty m:val="p"/>
                </m:rPr>
                <w:rPr>
                  <w:rFonts w:ascii="Cambria Math" w:hAnsi="Cambria Math" w:cs="CMMI10"/>
                  <w:sz w:val="22"/>
                  <w:szCs w:val="22"/>
                </w:rPr>
                <m:t>4,</m:t>
              </m:r>
              <m:r>
                <w:rPr>
                  <w:rFonts w:ascii="Cambria Math" w:hAnsi="Cambria Math" w:cs="CMMI10"/>
                  <w:sz w:val="22"/>
                  <w:szCs w:val="22"/>
                </w:rPr>
                <m:t>i</m:t>
              </m:r>
            </m:sub>
          </m:sSub>
          <m:r>
            <m:rPr>
              <m:sty m:val="p"/>
            </m:rPr>
            <w:rPr>
              <w:rFonts w:ascii="Cambria Math" w:hAnsi="Cambria Math" w:cs="CMMI10"/>
              <w:sz w:val="22"/>
              <w:szCs w:val="22"/>
            </w:rPr>
            <m:t>=</m:t>
          </m:r>
          <m:sSub>
            <m:sSubPr>
              <m:ctrlPr>
                <w:rPr>
                  <w:rFonts w:ascii="Cambria Math" w:hAnsi="Cambria Math" w:cs="CMMI10"/>
                  <w:sz w:val="22"/>
                  <w:szCs w:val="22"/>
                </w:rPr>
              </m:ctrlPr>
            </m:sSubPr>
            <m:e>
              <m:acc>
                <m:accPr>
                  <m:chr m:val="̅"/>
                  <m:ctrlPr>
                    <w:rPr>
                      <w:rFonts w:ascii="Cambria Math" w:hAnsi="Cambria Math" w:cs="CMMI10"/>
                      <w:sz w:val="22"/>
                      <w:szCs w:val="22"/>
                    </w:rPr>
                  </m:ctrlPr>
                </m:accPr>
                <m:e>
                  <m:r>
                    <w:rPr>
                      <w:rFonts w:ascii="Cambria Math" w:hAnsi="Cambria Math" w:cs="CMMI10"/>
                      <w:sz w:val="22"/>
                      <w:szCs w:val="22"/>
                    </w:rPr>
                    <m:t>w</m:t>
                  </m:r>
                </m:e>
              </m:acc>
            </m:e>
            <m:sub>
              <m:r>
                <w:rPr>
                  <w:rFonts w:ascii="Cambria Math" w:hAnsi="Cambria Math" w:cs="CMMI10"/>
                  <w:sz w:val="22"/>
                  <w:szCs w:val="22"/>
                </w:rPr>
                <m:t>i</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i</m:t>
                  </m:r>
                </m:sub>
              </m:sSub>
            </m:e>
          </m:acc>
          <m:r>
            <m:rPr>
              <m:sty m:val="p"/>
            </m:rPr>
            <w:rPr>
              <w:rFonts w:ascii="Cambria Math" w:hAnsi="Cambria Math"/>
            </w:rPr>
            <m:t>.</m:t>
          </m:r>
          <m:d>
            <m:dPr>
              <m:ctrlPr>
                <w:rPr>
                  <w:rFonts w:ascii="Cambria Math" w:hAnsi="Cambria Math"/>
                </w:rPr>
              </m:ctrlPr>
            </m:dPr>
            <m:e>
              <m:sSub>
                <m:sSubPr>
                  <m:ctrlPr>
                    <w:rPr>
                      <w:rFonts w:ascii="Cambria Math" w:hAnsi="Cambria Math"/>
                      <w:iCs/>
                    </w:rPr>
                  </m:ctrlPr>
                </m:sSubPr>
                <m:e>
                  <m:r>
                    <w:rPr>
                      <w:rFonts w:ascii="Cambria Math" w:hAnsi="Cambria Math"/>
                    </w:rPr>
                    <m:t>p</m:t>
                  </m:r>
                </m:e>
                <m:sub>
                  <m:r>
                    <w:rPr>
                      <w:rFonts w:ascii="Cambria Math" w:hAnsi="Cambria Math"/>
                    </w:rPr>
                    <m:t>i</m:t>
                  </m:r>
                </m:sub>
              </m:sSub>
              <m:r>
                <w:rPr>
                  <w:rFonts w:ascii="Cambria Math" w:hAnsi="Cambria Math"/>
                </w:rPr>
                <m:t>x</m:t>
              </m:r>
              <m:r>
                <m:rPr>
                  <m:sty m:val="p"/>
                </m:rPr>
                <w:rPr>
                  <w:rFonts w:ascii="Cambria Math" w:hAnsi="Cambria Math"/>
                </w:rPr>
                <m:t> + </m:t>
              </m:r>
              <m:sSub>
                <m:sSubPr>
                  <m:ctrlPr>
                    <w:rPr>
                      <w:rFonts w:ascii="Cambria Math" w:hAnsi="Cambria Math"/>
                      <w:iCs/>
                    </w:rPr>
                  </m:ctrlPr>
                </m:sSubPr>
                <m:e>
                  <m:r>
                    <w:rPr>
                      <w:rFonts w:ascii="Cambria Math" w:hAnsi="Cambria Math"/>
                    </w:rPr>
                    <m:t>q</m:t>
                  </m:r>
                </m:e>
                <m:sub>
                  <m:r>
                    <w:rPr>
                      <w:rFonts w:ascii="Cambria Math" w:hAnsi="Cambria Math"/>
                    </w:rPr>
                    <m:t>i</m:t>
                  </m:r>
                </m:sub>
              </m:sSub>
              <m:r>
                <w:rPr>
                  <w:rFonts w:ascii="Cambria Math" w:hAnsi="Cambria Math"/>
                </w:rPr>
                <m:t>y</m:t>
              </m:r>
              <m:r>
                <m:rPr>
                  <m:sty m:val="p"/>
                </m:rPr>
                <w:rPr>
                  <w:rFonts w:ascii="Cambria Math" w:hAnsi="Cambria Math"/>
                </w:rPr>
                <m:t> + </m:t>
              </m:r>
              <m:sSub>
                <m:sSubPr>
                  <m:ctrlPr>
                    <w:rPr>
                      <w:rFonts w:ascii="Cambria Math" w:hAnsi="Cambria Math"/>
                      <w:iCs/>
                    </w:rPr>
                  </m:ctrlPr>
                </m:sSubPr>
                <m:e>
                  <m:r>
                    <w:rPr>
                      <w:rFonts w:ascii="Cambria Math" w:hAnsi="Cambria Math"/>
                    </w:rPr>
                    <m:t>r</m:t>
                  </m:r>
                </m:e>
                <m:sub>
                  <m:r>
                    <w:rPr>
                      <w:rFonts w:ascii="Cambria Math" w:hAnsi="Cambria Math"/>
                    </w:rPr>
                    <m:t>i</m:t>
                  </m:r>
                </m:sub>
              </m:sSub>
              <m:ctrlPr>
                <w:rPr>
                  <w:rFonts w:ascii="Cambria Math" w:hAnsi="Cambria Math"/>
                  <w:iCs/>
                </w:rPr>
              </m:ctrlPr>
            </m:e>
          </m:d>
          <m:r>
            <m:rPr>
              <m:sty m:val="p"/>
            </m:rPr>
            <w:rPr>
              <w:rFonts w:ascii="Cambria Math" w:hAnsi="Cambria Math"/>
            </w:rPr>
            <m:t xml:space="preserve"> ‌     </m:t>
          </m:r>
          <m:r>
            <m:rPr>
              <m:sty m:val="p"/>
            </m:rPr>
            <w:rPr>
              <w:rFonts w:ascii="Cambria Math" w:hAnsi="Cambria Math" w:cs="CMMI10"/>
              <w:sz w:val="22"/>
              <w:szCs w:val="22"/>
            </w:rPr>
            <m:t xml:space="preserve"> </m:t>
          </m:r>
          <m:r>
            <w:rPr>
              <w:rFonts w:ascii="Cambria Math" w:hAnsi="Cambria Math" w:cs="CMMI10"/>
              <w:sz w:val="22"/>
              <w:szCs w:val="22"/>
            </w:rPr>
            <m:t>i</m:t>
          </m:r>
          <m:r>
            <m:rPr>
              <m:sty m:val="p"/>
            </m:rPr>
            <w:rPr>
              <w:rFonts w:ascii="Cambria Math" w:hAnsi="Cambria Math" w:cs="CMMI10"/>
              <w:sz w:val="22"/>
              <w:szCs w:val="22"/>
            </w:rPr>
            <m:t>=1, 2, 3, 4</m:t>
          </m:r>
        </m:oMath>
      </m:oMathPara>
    </w:p>
    <w:p w:rsidR="00662398" w:rsidRDefault="00662398" w:rsidP="00662398">
      <w:pPr>
        <w:rPr>
          <w:rtl/>
        </w:rPr>
      </w:pPr>
      <w:r>
        <w:rPr>
          <w:rFonts w:hint="cs"/>
          <w:b/>
          <w:bCs/>
          <w:rtl/>
        </w:rPr>
        <w:t xml:space="preserve">که </w:t>
      </w:r>
      <m:oMath>
        <m:sSub>
          <m:sSubPr>
            <m:ctrlPr>
              <w:rPr>
                <w:rFonts w:ascii="Cambria Math" w:hAnsi="Cambria Math" w:cs="CMMI10"/>
                <w:i/>
                <w:sz w:val="22"/>
                <w:szCs w:val="22"/>
              </w:rPr>
            </m:ctrlPr>
          </m:sSubPr>
          <m:e>
            <m:acc>
              <m:accPr>
                <m:chr m:val="̅"/>
                <m:ctrlPr>
                  <w:rPr>
                    <w:rFonts w:ascii="Cambria Math" w:hAnsi="Cambria Math" w:cs="CMMI10"/>
                    <w:i/>
                    <w:sz w:val="22"/>
                    <w:szCs w:val="22"/>
                  </w:rPr>
                </m:ctrlPr>
              </m:accPr>
              <m:e>
                <m:r>
                  <w:rPr>
                    <w:rFonts w:ascii="Cambria Math" w:hAnsi="Cambria Math" w:cs="CMMI10"/>
                    <w:sz w:val="22"/>
                    <w:szCs w:val="22"/>
                  </w:rPr>
                  <m:t>w</m:t>
                </m:r>
              </m:e>
            </m:acc>
          </m:e>
          <m:sub>
            <m:r>
              <w:rPr>
                <w:rFonts w:ascii="Cambria Math" w:hAnsi="Cambria Math" w:cs="CMMI10"/>
                <w:sz w:val="22"/>
                <w:szCs w:val="22"/>
              </w:rPr>
              <m:t>i</m:t>
            </m:r>
          </m:sub>
        </m:sSub>
      </m:oMath>
      <w:r>
        <w:rPr>
          <w:rFonts w:eastAsiaTheme="minorEastAsia" w:hint="cs"/>
          <w:sz w:val="22"/>
          <w:szCs w:val="22"/>
          <w:rtl/>
        </w:rPr>
        <w:t xml:space="preserve"> </w:t>
      </w:r>
      <w:r>
        <w:rPr>
          <w:rFonts w:hint="cs"/>
          <w:rtl/>
        </w:rPr>
        <w:t xml:space="preserve">خروجي </w:t>
      </w:r>
      <w:r>
        <w:rPr>
          <w:rFonts w:asciiTheme="minorHAnsi" w:hAnsiTheme="minorHAnsi"/>
        </w:rPr>
        <w:t>i</w:t>
      </w:r>
      <w:r>
        <w:rPr>
          <w:rFonts w:asciiTheme="minorHAnsi" w:hAnsiTheme="minorHAnsi" w:hint="cs"/>
          <w:rtl/>
        </w:rPr>
        <w:t xml:space="preserve"> امین </w:t>
      </w:r>
      <w:r>
        <w:rPr>
          <w:rFonts w:hint="cs"/>
          <w:rtl/>
        </w:rPr>
        <w:t>گره</w:t>
      </w:r>
      <w:r>
        <w:t xml:space="preserve"> </w:t>
      </w:r>
      <w:r>
        <w:rPr>
          <w:rFonts w:hint="cs"/>
          <w:rtl/>
        </w:rPr>
        <w:t>از</w:t>
      </w:r>
      <w:r>
        <w:t xml:space="preserve"> </w:t>
      </w:r>
      <w:r>
        <w:rPr>
          <w:rFonts w:hint="cs"/>
          <w:rtl/>
        </w:rPr>
        <w:t>لايه</w:t>
      </w:r>
      <w:r>
        <w:t xml:space="preserve"> </w:t>
      </w:r>
      <w:r>
        <w:rPr>
          <w:rFonts w:hint="cs"/>
          <w:rtl/>
        </w:rPr>
        <w:t>قبلي</w:t>
      </w:r>
      <w:r>
        <w:t xml:space="preserve"> </w:t>
      </w:r>
      <w:r>
        <w:rPr>
          <w:rFonts w:hint="cs"/>
          <w:rtl/>
        </w:rPr>
        <w:t xml:space="preserve">است </w:t>
      </w:r>
      <w:r>
        <w:rPr>
          <w:rFonts w:ascii="TimesNewRomanPSMT" w:hAnsi="TimesNewRomanPSMT" w:cs="TimesNewRomanPSMT"/>
        </w:rPr>
        <w:t>{pi , qi , ri}</w:t>
      </w:r>
      <w:r>
        <w:rPr>
          <w:rFonts w:ascii="TimesNewRomanPSMT" w:hAnsi="TimesNewRomanPSMT" w:cstheme="minorBidi" w:hint="cs"/>
          <w:rtl/>
        </w:rPr>
        <w:t xml:space="preserve"> </w:t>
      </w:r>
      <w:r>
        <w:rPr>
          <w:rFonts w:hint="cs"/>
          <w:rtl/>
        </w:rPr>
        <w:t>ضرايب</w:t>
      </w:r>
      <w:r>
        <w:t xml:space="preserve"> </w:t>
      </w:r>
      <w:r>
        <w:rPr>
          <w:rFonts w:hint="cs"/>
          <w:rtl/>
        </w:rPr>
        <w:t>اين</w:t>
      </w:r>
      <w:r>
        <w:t xml:space="preserve"> </w:t>
      </w:r>
      <w:r>
        <w:rPr>
          <w:rFonts w:hint="cs"/>
          <w:rtl/>
        </w:rPr>
        <w:t>تركيب</w:t>
      </w:r>
      <w:r>
        <w:t xml:space="preserve"> </w:t>
      </w:r>
      <w:r>
        <w:rPr>
          <w:rFonts w:hint="cs"/>
          <w:rtl/>
        </w:rPr>
        <w:t>خطي</w:t>
      </w:r>
      <w:r>
        <w:t xml:space="preserve"> </w:t>
      </w:r>
      <w:r>
        <w:rPr>
          <w:rFonts w:hint="cs"/>
          <w:rtl/>
        </w:rPr>
        <w:t>بوده،</w:t>
      </w:r>
      <w:r>
        <w:t xml:space="preserve"> </w:t>
      </w:r>
      <w:r>
        <w:rPr>
          <w:rFonts w:hint="cs"/>
          <w:rtl/>
        </w:rPr>
        <w:t>همچنين</w:t>
      </w:r>
      <w:r>
        <w:t xml:space="preserve"> </w:t>
      </w:r>
      <w:r>
        <w:rPr>
          <w:rFonts w:hint="cs"/>
          <w:rtl/>
        </w:rPr>
        <w:t>مجموعه</w:t>
      </w:r>
      <w:r>
        <w:t xml:space="preserve"> </w:t>
      </w:r>
      <w:r>
        <w:rPr>
          <w:rFonts w:hint="cs"/>
          <w:rtl/>
        </w:rPr>
        <w:t>پارامترهاي</w:t>
      </w:r>
      <w:r>
        <w:t xml:space="preserve"> </w:t>
      </w:r>
      <w:r>
        <w:rPr>
          <w:rFonts w:hint="cs"/>
          <w:rtl/>
        </w:rPr>
        <w:t>بخش</w:t>
      </w:r>
      <w:r>
        <w:t xml:space="preserve"> </w:t>
      </w:r>
      <w:r>
        <w:rPr>
          <w:rFonts w:hint="cs"/>
          <w:rtl/>
        </w:rPr>
        <w:t>تالي مدل</w:t>
      </w:r>
      <w:r>
        <w:t xml:space="preserve"> </w:t>
      </w:r>
      <w:r>
        <w:rPr>
          <w:rFonts w:hint="cs"/>
          <w:rtl/>
        </w:rPr>
        <w:t>فازي</w:t>
      </w:r>
      <w:r>
        <w:t xml:space="preserve"> </w:t>
      </w:r>
      <w:r>
        <w:rPr>
          <w:rFonts w:ascii="TimesNewRomanPSMT" w:hAnsi="TimesNewRomanPSMT" w:cs="TimesNewRomanPSMT"/>
        </w:rPr>
        <w:t>-</w:t>
      </w:r>
      <w:r>
        <w:rPr>
          <w:rFonts w:hint="cs"/>
          <w:rtl/>
        </w:rPr>
        <w:t>سوگنو</w:t>
      </w:r>
      <w:r>
        <w:t xml:space="preserve"> </w:t>
      </w:r>
      <w:r>
        <w:rPr>
          <w:rFonts w:hint="cs"/>
          <w:rtl/>
        </w:rPr>
        <w:t>نيز</w:t>
      </w:r>
      <w:r>
        <w:t xml:space="preserve"> </w:t>
      </w:r>
      <w:r>
        <w:rPr>
          <w:rFonts w:hint="cs"/>
          <w:rtl/>
        </w:rPr>
        <w:t>مي</w:t>
      </w:r>
      <w:r>
        <w:t xml:space="preserve"> </w:t>
      </w:r>
      <w:r>
        <w:rPr>
          <w:rFonts w:hint="cs"/>
          <w:rtl/>
        </w:rPr>
        <w:t>باشند</w:t>
      </w:r>
      <w:r>
        <w:t>.</w:t>
      </w:r>
    </w:p>
    <w:p w:rsidR="00662398" w:rsidRPr="004578B7" w:rsidRDefault="00662398" w:rsidP="00662398">
      <w:bookmarkStart w:id="429" w:name="_Toc328817907"/>
      <w:r w:rsidRPr="004578B7">
        <w:rPr>
          <w:rFonts w:hint="cs"/>
          <w:rtl/>
        </w:rPr>
        <w:t>لايه</w:t>
      </w:r>
      <w:r w:rsidRPr="004578B7">
        <w:t xml:space="preserve"> </w:t>
      </w:r>
      <w:r w:rsidRPr="004578B7">
        <w:rPr>
          <w:rFonts w:hint="cs"/>
          <w:rtl/>
        </w:rPr>
        <w:t>پنجم،</w:t>
      </w:r>
      <w:r w:rsidRPr="004578B7">
        <w:t xml:space="preserve"> </w:t>
      </w:r>
      <w:r w:rsidRPr="004578B7">
        <w:rPr>
          <w:rFonts w:hint="cs"/>
          <w:rtl/>
        </w:rPr>
        <w:t>گره</w:t>
      </w:r>
      <w:r w:rsidRPr="004578B7">
        <w:t xml:space="preserve"> </w:t>
      </w:r>
      <w:r w:rsidRPr="004578B7">
        <w:rPr>
          <w:rFonts w:hint="cs"/>
          <w:rtl/>
        </w:rPr>
        <w:t>هاي</w:t>
      </w:r>
      <w:r w:rsidRPr="004578B7">
        <w:t xml:space="preserve"> </w:t>
      </w:r>
      <w:r w:rsidRPr="004578B7">
        <w:rPr>
          <w:rFonts w:hint="cs"/>
          <w:rtl/>
        </w:rPr>
        <w:t>خروجي</w:t>
      </w:r>
      <w:r w:rsidRPr="004578B7">
        <w:t>:</w:t>
      </w:r>
      <w:bookmarkEnd w:id="429"/>
    </w:p>
    <w:p w:rsidR="00662398" w:rsidRPr="004578B7" w:rsidRDefault="00662398" w:rsidP="00662398">
      <w:pPr>
        <w:rPr>
          <w:rtl/>
        </w:rPr>
      </w:pPr>
      <w:r w:rsidRPr="004578B7">
        <w:rPr>
          <w:rFonts w:hint="cs"/>
          <w:rtl/>
        </w:rPr>
        <w:t>اين</w:t>
      </w:r>
      <w:r w:rsidRPr="004578B7">
        <w:t xml:space="preserve"> </w:t>
      </w:r>
      <w:r w:rsidRPr="004578B7">
        <w:rPr>
          <w:rFonts w:hint="cs"/>
          <w:rtl/>
        </w:rPr>
        <w:t>تك</w:t>
      </w:r>
      <w:r w:rsidRPr="004578B7">
        <w:t xml:space="preserve"> </w:t>
      </w:r>
      <w:r w:rsidRPr="004578B7">
        <w:rPr>
          <w:rFonts w:hint="cs"/>
          <w:rtl/>
        </w:rPr>
        <w:t>گره،</w:t>
      </w:r>
      <w:r w:rsidRPr="004578B7">
        <w:t xml:space="preserve"> </w:t>
      </w:r>
      <w:r w:rsidRPr="004578B7">
        <w:rPr>
          <w:rFonts w:hint="cs"/>
          <w:rtl/>
        </w:rPr>
        <w:t>خروجي</w:t>
      </w:r>
      <w:r w:rsidRPr="004578B7">
        <w:t xml:space="preserve"> </w:t>
      </w:r>
      <w:r w:rsidRPr="004578B7">
        <w:rPr>
          <w:rFonts w:hint="cs"/>
          <w:rtl/>
        </w:rPr>
        <w:t>كلي</w:t>
      </w:r>
      <w:r w:rsidRPr="004578B7">
        <w:t xml:space="preserve"> </w:t>
      </w:r>
      <w:r w:rsidRPr="004578B7">
        <w:rPr>
          <w:rFonts w:hint="cs"/>
          <w:rtl/>
        </w:rPr>
        <w:t>را</w:t>
      </w:r>
      <w:r w:rsidRPr="004578B7">
        <w:t xml:space="preserve"> </w:t>
      </w:r>
      <w:r w:rsidRPr="004578B7">
        <w:rPr>
          <w:rFonts w:hint="cs"/>
          <w:rtl/>
        </w:rPr>
        <w:t>با</w:t>
      </w:r>
      <w:r w:rsidRPr="004578B7">
        <w:t xml:space="preserve"> </w:t>
      </w:r>
      <w:r w:rsidRPr="004578B7">
        <w:rPr>
          <w:rFonts w:hint="cs"/>
          <w:rtl/>
        </w:rPr>
        <w:t>جمع</w:t>
      </w:r>
      <w:r w:rsidRPr="004578B7">
        <w:t xml:space="preserve"> </w:t>
      </w:r>
      <w:r w:rsidRPr="004578B7">
        <w:rPr>
          <w:rFonts w:hint="cs"/>
          <w:rtl/>
        </w:rPr>
        <w:t>كردن</w:t>
      </w:r>
      <w:r w:rsidRPr="004578B7">
        <w:t xml:space="preserve"> </w:t>
      </w:r>
      <w:r w:rsidRPr="004578B7">
        <w:rPr>
          <w:rFonts w:hint="cs"/>
          <w:rtl/>
        </w:rPr>
        <w:t>همه</w:t>
      </w:r>
      <w:r w:rsidRPr="004578B7">
        <w:t xml:space="preserve"> </w:t>
      </w:r>
      <w:r w:rsidRPr="004578B7">
        <w:rPr>
          <w:rFonts w:hint="cs"/>
          <w:rtl/>
        </w:rPr>
        <w:t>سيگنالهاي</w:t>
      </w:r>
      <w:r w:rsidRPr="004578B7">
        <w:t xml:space="preserve"> </w:t>
      </w:r>
      <w:r w:rsidRPr="004578B7">
        <w:rPr>
          <w:rFonts w:hint="cs"/>
          <w:rtl/>
        </w:rPr>
        <w:t>ورودي</w:t>
      </w:r>
      <w:r w:rsidRPr="004578B7">
        <w:t xml:space="preserve"> </w:t>
      </w:r>
      <w:r w:rsidRPr="004578B7">
        <w:rPr>
          <w:rFonts w:hint="cs"/>
          <w:rtl/>
        </w:rPr>
        <w:t>محاسبه</w:t>
      </w:r>
      <w:r w:rsidRPr="004578B7">
        <w:t xml:space="preserve"> </w:t>
      </w:r>
      <w:r w:rsidRPr="004578B7">
        <w:rPr>
          <w:rFonts w:hint="cs"/>
          <w:rtl/>
        </w:rPr>
        <w:t>مي</w:t>
      </w:r>
      <w:r w:rsidRPr="004578B7">
        <w:t xml:space="preserve"> </w:t>
      </w:r>
      <w:r w:rsidRPr="004578B7">
        <w:rPr>
          <w:rFonts w:hint="cs"/>
          <w:rtl/>
        </w:rPr>
        <w:t>كند</w:t>
      </w:r>
      <w:r w:rsidRPr="004578B7">
        <w:t xml:space="preserve">. </w:t>
      </w:r>
      <w:r w:rsidRPr="004578B7">
        <w:rPr>
          <w:rFonts w:hint="cs"/>
          <w:rtl/>
        </w:rPr>
        <w:t>بنابراين،</w:t>
      </w:r>
      <w:r w:rsidRPr="004578B7">
        <w:t xml:space="preserve"> </w:t>
      </w:r>
      <w:r w:rsidRPr="004578B7">
        <w:rPr>
          <w:rFonts w:hint="cs"/>
          <w:rtl/>
        </w:rPr>
        <w:t>در</w:t>
      </w:r>
      <w:r w:rsidRPr="004578B7">
        <w:t xml:space="preserve"> </w:t>
      </w:r>
      <w:r w:rsidRPr="004578B7">
        <w:rPr>
          <w:rFonts w:hint="cs"/>
          <w:rtl/>
        </w:rPr>
        <w:t>اين</w:t>
      </w:r>
      <w:r w:rsidRPr="004578B7">
        <w:t xml:space="preserve"> </w:t>
      </w:r>
      <w:r w:rsidRPr="004578B7">
        <w:rPr>
          <w:rFonts w:hint="cs"/>
          <w:rtl/>
        </w:rPr>
        <w:t>لايه</w:t>
      </w:r>
      <w:r w:rsidRPr="004578B7">
        <w:t xml:space="preserve"> </w:t>
      </w:r>
      <w:r w:rsidRPr="004578B7">
        <w:rPr>
          <w:rFonts w:hint="cs"/>
          <w:rtl/>
        </w:rPr>
        <w:t>فرايند</w:t>
      </w:r>
      <w:r w:rsidRPr="004578B7">
        <w:t xml:space="preserve"> </w:t>
      </w:r>
      <w:r w:rsidRPr="004578B7">
        <w:rPr>
          <w:rFonts w:hint="cs"/>
          <w:rtl/>
        </w:rPr>
        <w:t>غيرفازي</w:t>
      </w:r>
      <w:r w:rsidRPr="004578B7">
        <w:t xml:space="preserve"> </w:t>
      </w:r>
      <w:r w:rsidRPr="004578B7">
        <w:rPr>
          <w:rFonts w:hint="cs"/>
          <w:rtl/>
        </w:rPr>
        <w:t>سازي،</w:t>
      </w:r>
      <w:r w:rsidRPr="004578B7">
        <w:t xml:space="preserve"> </w:t>
      </w:r>
      <w:r w:rsidRPr="004578B7">
        <w:rPr>
          <w:rFonts w:hint="cs"/>
          <w:rtl/>
        </w:rPr>
        <w:t>نتايج</w:t>
      </w:r>
      <w:r w:rsidRPr="004578B7">
        <w:t xml:space="preserve"> </w:t>
      </w:r>
      <w:r w:rsidRPr="004578B7">
        <w:rPr>
          <w:rFonts w:hint="cs"/>
          <w:rtl/>
        </w:rPr>
        <w:t>هر</w:t>
      </w:r>
      <w:r>
        <w:rPr>
          <w:rFonts w:hint="cs"/>
          <w:rtl/>
        </w:rPr>
        <w:t xml:space="preserve"> </w:t>
      </w:r>
      <w:r w:rsidRPr="004578B7">
        <w:rPr>
          <w:rFonts w:hint="cs"/>
          <w:rtl/>
        </w:rPr>
        <w:t>قانون</w:t>
      </w:r>
      <w:r w:rsidRPr="004578B7">
        <w:t xml:space="preserve"> </w:t>
      </w:r>
      <w:r w:rsidRPr="004578B7">
        <w:rPr>
          <w:rFonts w:hint="cs"/>
          <w:rtl/>
        </w:rPr>
        <w:t>فازي</w:t>
      </w:r>
      <w:r w:rsidRPr="004578B7">
        <w:t xml:space="preserve"> </w:t>
      </w:r>
      <w:r w:rsidRPr="004578B7">
        <w:rPr>
          <w:rFonts w:hint="cs"/>
          <w:rtl/>
        </w:rPr>
        <w:t>را</w:t>
      </w:r>
      <w:r w:rsidRPr="004578B7">
        <w:t xml:space="preserve"> </w:t>
      </w:r>
      <w:r w:rsidRPr="004578B7">
        <w:rPr>
          <w:rFonts w:hint="cs"/>
          <w:rtl/>
        </w:rPr>
        <w:t>به</w:t>
      </w:r>
      <w:r w:rsidRPr="004578B7">
        <w:t xml:space="preserve"> </w:t>
      </w:r>
      <w:r w:rsidRPr="004578B7">
        <w:rPr>
          <w:rFonts w:hint="cs"/>
          <w:rtl/>
        </w:rPr>
        <w:t>خروجي</w:t>
      </w:r>
      <w:r w:rsidRPr="004578B7">
        <w:t xml:space="preserve"> </w:t>
      </w:r>
      <w:r w:rsidRPr="004578B7">
        <w:rPr>
          <w:rFonts w:hint="cs"/>
          <w:rtl/>
        </w:rPr>
        <w:t>غيرفازي</w:t>
      </w:r>
      <w:r w:rsidRPr="004578B7">
        <w:t xml:space="preserve"> </w:t>
      </w:r>
      <w:r w:rsidRPr="004578B7">
        <w:rPr>
          <w:rFonts w:hint="cs"/>
          <w:rtl/>
        </w:rPr>
        <w:t>تغيير</w:t>
      </w:r>
      <w:r w:rsidRPr="004578B7">
        <w:t xml:space="preserve"> </w:t>
      </w:r>
      <w:r w:rsidRPr="004578B7">
        <w:rPr>
          <w:rFonts w:hint="cs"/>
          <w:rtl/>
        </w:rPr>
        <w:t>شكل</w:t>
      </w:r>
      <w:r w:rsidRPr="004578B7">
        <w:t xml:space="preserve"> </w:t>
      </w:r>
      <w:r w:rsidRPr="004578B7">
        <w:rPr>
          <w:rFonts w:hint="cs"/>
          <w:rtl/>
        </w:rPr>
        <w:t>ميدهد</w:t>
      </w:r>
      <w:r w:rsidRPr="004578B7">
        <w:t>.</w:t>
      </w:r>
    </w:p>
    <w:p w:rsidR="00662398" w:rsidRPr="006E2F2F" w:rsidRDefault="00355602" w:rsidP="00662398">
      <m:oMathPara>
        <m:oMathParaPr>
          <m:jc m:val="left"/>
        </m:oMathParaPr>
        <m:oMath>
          <m:sSub>
            <m:sSubPr>
              <m:ctrlPr>
                <w:rPr>
                  <w:rFonts w:ascii="Cambria Math" w:hAnsi="Cambria Math"/>
                </w:rPr>
              </m:ctrlPr>
            </m:sSubPr>
            <m:e>
              <m:r>
                <w:rPr>
                  <w:rFonts w:ascii="Cambria Math" w:hAnsi="Cambria Math"/>
                </w:rPr>
                <m:t>O</m:t>
              </m:r>
            </m:e>
            <m:sub>
              <m:r>
                <m:rPr>
                  <m:sty m:val="p"/>
                </m:rPr>
                <w:rPr>
                  <w:rFonts w:ascii="Cambria Math" w:hAnsi="Cambria Math"/>
                </w:rPr>
                <m:t>5,</m:t>
              </m:r>
              <m:r>
                <w:rPr>
                  <w:rFonts w:ascii="Cambria Math" w:hAnsi="Cambria Math"/>
                </w:rPr>
                <m:t>i</m:t>
              </m:r>
            </m:sub>
          </m:sSub>
          <m:r>
            <m:rPr>
              <m:sty m:val="p"/>
            </m:rPr>
            <w:rPr>
              <w:rFonts w:ascii="Cambria Math" w:hAnsi="Cambria Math"/>
            </w:rPr>
            <m:t>= overall output=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acc>
                    <m:accPr>
                      <m:chr m:val="̅"/>
                      <m:ctrlPr>
                        <w:rPr>
                          <w:rFonts w:ascii="Cambria Math" w:hAnsi="Cambria Math"/>
                        </w:rPr>
                      </m:ctrlPr>
                    </m:accPr>
                    <m:e>
                      <m:r>
                        <w:rPr>
                          <w:rFonts w:ascii="Cambria Math" w:hAnsi="Cambria Math"/>
                        </w:rPr>
                        <m:t>w</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e>
          </m:nary>
          <m:f>
            <m:fPr>
              <m:ctrlPr>
                <w:rPr>
                  <w:rFonts w:ascii="Cambria Math" w:hAnsi="Cambria Math"/>
                </w:rPr>
              </m:ctrlPr>
            </m:fPr>
            <m:num>
              <m:nary>
                <m:naryPr>
                  <m:chr m:val="∑"/>
                  <m:limLoc m:val="subSup"/>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w</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e>
              </m:nary>
            </m:num>
            <m:den>
              <m:nary>
                <m:naryPr>
                  <m:chr m:val="∑"/>
                  <m:limLoc m:val="subSup"/>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w</m:t>
                      </m:r>
                    </m:e>
                    <m:sub>
                      <m:r>
                        <w:rPr>
                          <w:rFonts w:ascii="Cambria Math" w:hAnsi="Cambria Math"/>
                        </w:rPr>
                        <m:t>i</m:t>
                      </m:r>
                    </m:sub>
                  </m:sSub>
                </m:e>
              </m:nary>
            </m:den>
          </m:f>
          <m:r>
            <m:rPr>
              <m:sty m:val="p"/>
            </m:rPr>
            <w:rPr>
              <w:rFonts w:ascii="Cambria Math" w:hAnsi="Cambria Math"/>
            </w:rPr>
            <m:t xml:space="preserve">    </m:t>
          </m:r>
        </m:oMath>
      </m:oMathPara>
    </w:p>
    <w:p w:rsidR="00662398" w:rsidRDefault="00662398" w:rsidP="00662398">
      <w:pPr>
        <w:rPr>
          <w:rtl/>
          <w:lang w:val="en-GB"/>
        </w:rPr>
      </w:pPr>
    </w:p>
    <w:p w:rsidR="00662398" w:rsidRPr="00805F9E" w:rsidRDefault="00662398" w:rsidP="00662398">
      <w:r w:rsidRPr="00805F9E">
        <w:rPr>
          <w:rFonts w:hint="cs"/>
          <w:rtl/>
          <w:lang w:val="en-GB"/>
        </w:rPr>
        <w:t>اين</w:t>
      </w:r>
      <w:r w:rsidRPr="00805F9E">
        <w:t xml:space="preserve"> </w:t>
      </w:r>
      <w:r w:rsidRPr="00805F9E">
        <w:rPr>
          <w:rFonts w:hint="cs"/>
          <w:rtl/>
          <w:lang w:val="en-GB"/>
        </w:rPr>
        <w:t>شبكه</w:t>
      </w:r>
      <w:r w:rsidRPr="00805F9E">
        <w:t xml:space="preserve"> </w:t>
      </w:r>
      <w:r w:rsidRPr="00805F9E">
        <w:rPr>
          <w:rFonts w:hint="cs"/>
          <w:rtl/>
          <w:lang w:val="en-GB"/>
        </w:rPr>
        <w:t>بر</w:t>
      </w:r>
      <w:r w:rsidRPr="00805F9E">
        <w:t xml:space="preserve"> </w:t>
      </w:r>
      <w:r w:rsidRPr="00805F9E">
        <w:rPr>
          <w:rFonts w:hint="cs"/>
          <w:rtl/>
          <w:lang w:val="en-GB"/>
        </w:rPr>
        <w:t>اساس</w:t>
      </w:r>
      <w:r w:rsidRPr="00805F9E">
        <w:t xml:space="preserve"> </w:t>
      </w:r>
      <w:r w:rsidRPr="00805F9E">
        <w:rPr>
          <w:rFonts w:hint="cs"/>
          <w:rtl/>
          <w:lang w:val="en-GB"/>
        </w:rPr>
        <w:t>يادگيري</w:t>
      </w:r>
      <w:r w:rsidRPr="00805F9E">
        <w:t xml:space="preserve"> </w:t>
      </w:r>
      <w:r w:rsidRPr="00805F9E">
        <w:rPr>
          <w:rFonts w:hint="cs"/>
          <w:rtl/>
          <w:lang w:val="en-GB"/>
        </w:rPr>
        <w:t>با</w:t>
      </w:r>
      <w:r w:rsidRPr="00805F9E">
        <w:t xml:space="preserve"> </w:t>
      </w:r>
      <w:r w:rsidRPr="00805F9E">
        <w:rPr>
          <w:rFonts w:hint="cs"/>
          <w:rtl/>
          <w:lang w:val="en-GB"/>
        </w:rPr>
        <w:t>نظارت،</w:t>
      </w:r>
      <w:r w:rsidRPr="00805F9E">
        <w:t xml:space="preserve"> </w:t>
      </w:r>
      <w:r w:rsidRPr="00805F9E">
        <w:rPr>
          <w:rFonts w:hint="cs"/>
          <w:rtl/>
          <w:lang w:val="en-GB"/>
        </w:rPr>
        <w:t>آموزش</w:t>
      </w:r>
      <w:r w:rsidRPr="00805F9E">
        <w:t xml:space="preserve"> </w:t>
      </w:r>
      <w:r w:rsidRPr="00805F9E">
        <w:rPr>
          <w:rFonts w:hint="cs"/>
          <w:rtl/>
          <w:lang w:val="en-GB"/>
        </w:rPr>
        <w:t>داده</w:t>
      </w:r>
      <w:r w:rsidRPr="00805F9E">
        <w:t xml:space="preserve"> </w:t>
      </w:r>
      <w:r w:rsidRPr="00805F9E">
        <w:rPr>
          <w:rFonts w:hint="cs"/>
          <w:rtl/>
          <w:lang w:val="en-GB"/>
        </w:rPr>
        <w:t>ميشود</w:t>
      </w:r>
      <w:r w:rsidRPr="00805F9E">
        <w:t xml:space="preserve">. </w:t>
      </w:r>
      <w:r w:rsidRPr="00805F9E">
        <w:rPr>
          <w:rFonts w:hint="cs"/>
          <w:rtl/>
          <w:lang w:val="en-GB"/>
        </w:rPr>
        <w:t>بنابراين</w:t>
      </w:r>
      <w:r w:rsidRPr="00805F9E">
        <w:t xml:space="preserve"> </w:t>
      </w:r>
      <w:r w:rsidRPr="00805F9E">
        <w:rPr>
          <w:rFonts w:hint="cs"/>
          <w:rtl/>
          <w:lang w:val="en-GB"/>
        </w:rPr>
        <w:t>هدف</w:t>
      </w:r>
      <w:r w:rsidRPr="00805F9E">
        <w:t xml:space="preserve"> </w:t>
      </w:r>
      <w:r w:rsidRPr="00805F9E">
        <w:rPr>
          <w:rFonts w:hint="cs"/>
          <w:rtl/>
          <w:lang w:val="en-GB"/>
        </w:rPr>
        <w:t>ما</w:t>
      </w:r>
      <w:r w:rsidRPr="00805F9E">
        <w:t xml:space="preserve"> </w:t>
      </w:r>
      <w:r w:rsidRPr="00805F9E">
        <w:rPr>
          <w:rFonts w:hint="cs"/>
          <w:rtl/>
          <w:lang w:val="en-GB"/>
        </w:rPr>
        <w:t>آموزش</w:t>
      </w:r>
      <w:r w:rsidRPr="00805F9E">
        <w:t xml:space="preserve"> </w:t>
      </w:r>
      <w:r w:rsidRPr="00805F9E">
        <w:rPr>
          <w:rFonts w:hint="cs"/>
          <w:rtl/>
          <w:lang w:val="en-GB"/>
        </w:rPr>
        <w:t>شبكه</w:t>
      </w:r>
      <w:r w:rsidRPr="00805F9E">
        <w:t xml:space="preserve"> </w:t>
      </w:r>
      <w:r w:rsidRPr="00805F9E">
        <w:rPr>
          <w:rFonts w:hint="cs"/>
          <w:rtl/>
          <w:lang w:val="en-GB"/>
        </w:rPr>
        <w:t>ها</w:t>
      </w:r>
      <w:r w:rsidRPr="00805F9E">
        <w:t xml:space="preserve"> </w:t>
      </w:r>
      <w:r w:rsidRPr="00805F9E">
        <w:rPr>
          <w:rFonts w:hint="cs"/>
          <w:rtl/>
          <w:lang w:val="en-GB"/>
        </w:rPr>
        <w:t>ي</w:t>
      </w:r>
      <w:r w:rsidRPr="00805F9E">
        <w:t xml:space="preserve"> </w:t>
      </w:r>
      <w:r w:rsidRPr="00805F9E">
        <w:rPr>
          <w:rFonts w:hint="cs"/>
          <w:rtl/>
          <w:lang w:val="en-GB"/>
        </w:rPr>
        <w:t>تطبيقي</w:t>
      </w:r>
      <w:r w:rsidRPr="00805F9E">
        <w:t xml:space="preserve"> </w:t>
      </w:r>
      <w:r w:rsidRPr="00805F9E">
        <w:rPr>
          <w:rFonts w:hint="cs"/>
          <w:rtl/>
          <w:lang w:val="en-GB"/>
        </w:rPr>
        <w:t>است</w:t>
      </w:r>
      <w:r w:rsidRPr="00805F9E">
        <w:t xml:space="preserve"> </w:t>
      </w:r>
      <w:r w:rsidRPr="00805F9E">
        <w:rPr>
          <w:rFonts w:hint="cs"/>
          <w:rtl/>
          <w:lang w:val="en-GB"/>
        </w:rPr>
        <w:t>كه</w:t>
      </w:r>
      <w:r w:rsidRPr="00805F9E">
        <w:t xml:space="preserve"> </w:t>
      </w:r>
      <w:r w:rsidRPr="00805F9E">
        <w:rPr>
          <w:rFonts w:hint="cs"/>
          <w:rtl/>
          <w:lang w:val="en-GB"/>
        </w:rPr>
        <w:t>قادر</w:t>
      </w:r>
      <w:r w:rsidRPr="00805F9E">
        <w:t xml:space="preserve"> </w:t>
      </w:r>
      <w:r w:rsidRPr="00805F9E">
        <w:rPr>
          <w:rFonts w:hint="cs"/>
          <w:rtl/>
          <w:lang w:val="en-GB"/>
        </w:rPr>
        <w:t>به</w:t>
      </w:r>
      <w:r w:rsidRPr="00805F9E">
        <w:t xml:space="preserve"> </w:t>
      </w:r>
      <w:r w:rsidRPr="00805F9E">
        <w:rPr>
          <w:rFonts w:hint="cs"/>
          <w:rtl/>
          <w:lang w:val="en-GB"/>
        </w:rPr>
        <w:t>تخمين</w:t>
      </w:r>
      <w:r w:rsidRPr="00805F9E">
        <w:t xml:space="preserve"> </w:t>
      </w:r>
      <w:r w:rsidRPr="00805F9E">
        <w:rPr>
          <w:rFonts w:hint="cs"/>
          <w:rtl/>
          <w:lang w:val="en-GB"/>
        </w:rPr>
        <w:t>توابع</w:t>
      </w:r>
      <w:r>
        <w:rPr>
          <w:rFonts w:hint="cs"/>
          <w:rtl/>
        </w:rPr>
        <w:t xml:space="preserve"> </w:t>
      </w:r>
      <w:r w:rsidRPr="00805F9E">
        <w:rPr>
          <w:rFonts w:hint="cs"/>
          <w:rtl/>
          <w:lang w:val="en-GB"/>
        </w:rPr>
        <w:t>نامشخص</w:t>
      </w:r>
      <w:r w:rsidRPr="00805F9E">
        <w:t xml:space="preserve"> </w:t>
      </w:r>
      <w:r w:rsidRPr="00805F9E">
        <w:rPr>
          <w:rFonts w:hint="cs"/>
          <w:rtl/>
          <w:lang w:val="en-GB"/>
        </w:rPr>
        <w:t>حاصل</w:t>
      </w:r>
      <w:r w:rsidRPr="00805F9E">
        <w:t xml:space="preserve"> </w:t>
      </w:r>
      <w:r w:rsidRPr="00805F9E">
        <w:rPr>
          <w:rFonts w:hint="cs"/>
          <w:rtl/>
          <w:lang w:val="en-GB"/>
        </w:rPr>
        <w:t>از</w:t>
      </w:r>
      <w:r w:rsidRPr="00805F9E">
        <w:t xml:space="preserve"> </w:t>
      </w:r>
      <w:r w:rsidRPr="00805F9E">
        <w:rPr>
          <w:rFonts w:hint="cs"/>
          <w:rtl/>
          <w:lang w:val="en-GB"/>
        </w:rPr>
        <w:t>اطلاعات</w:t>
      </w:r>
      <w:r w:rsidRPr="00805F9E">
        <w:t xml:space="preserve"> </w:t>
      </w:r>
      <w:r w:rsidRPr="00805F9E">
        <w:rPr>
          <w:rFonts w:hint="cs"/>
          <w:rtl/>
          <w:lang w:val="en-GB"/>
        </w:rPr>
        <w:t>آموزش</w:t>
      </w:r>
      <w:r w:rsidRPr="00805F9E">
        <w:t xml:space="preserve"> </w:t>
      </w:r>
      <w:r w:rsidRPr="00805F9E">
        <w:rPr>
          <w:rFonts w:hint="cs"/>
          <w:rtl/>
          <w:lang w:val="en-GB"/>
        </w:rPr>
        <w:t>بوده</w:t>
      </w:r>
      <w:r w:rsidRPr="00805F9E">
        <w:t xml:space="preserve"> </w:t>
      </w:r>
      <w:r w:rsidRPr="00805F9E">
        <w:rPr>
          <w:rFonts w:hint="cs"/>
          <w:rtl/>
          <w:lang w:val="en-GB"/>
        </w:rPr>
        <w:t>و</w:t>
      </w:r>
      <w:r w:rsidRPr="00805F9E">
        <w:t xml:space="preserve"> </w:t>
      </w:r>
      <w:r w:rsidRPr="00805F9E">
        <w:rPr>
          <w:rFonts w:hint="cs"/>
          <w:rtl/>
          <w:lang w:val="en-GB"/>
        </w:rPr>
        <w:t>مقدار</w:t>
      </w:r>
      <w:r w:rsidRPr="00805F9E">
        <w:t xml:space="preserve"> </w:t>
      </w:r>
      <w:r w:rsidRPr="00805F9E">
        <w:rPr>
          <w:rFonts w:hint="cs"/>
          <w:rtl/>
          <w:lang w:val="en-GB"/>
        </w:rPr>
        <w:t>دقيقي</w:t>
      </w:r>
      <w:r w:rsidRPr="00805F9E">
        <w:t xml:space="preserve"> </w:t>
      </w:r>
      <w:r w:rsidRPr="00805F9E">
        <w:rPr>
          <w:rFonts w:hint="cs"/>
          <w:rtl/>
          <w:lang w:val="en-GB"/>
        </w:rPr>
        <w:t>براي</w:t>
      </w:r>
      <w:r w:rsidRPr="00805F9E">
        <w:t xml:space="preserve"> </w:t>
      </w:r>
      <w:r w:rsidRPr="00805F9E">
        <w:rPr>
          <w:rFonts w:hint="cs"/>
          <w:rtl/>
          <w:lang w:val="en-GB"/>
        </w:rPr>
        <w:t>پارامترهاي</w:t>
      </w:r>
      <w:r w:rsidRPr="00805F9E">
        <w:t xml:space="preserve"> </w:t>
      </w:r>
      <w:r w:rsidRPr="00805F9E">
        <w:rPr>
          <w:rFonts w:hint="cs"/>
          <w:rtl/>
          <w:lang w:val="en-GB"/>
        </w:rPr>
        <w:t>بالا</w:t>
      </w:r>
      <w:r w:rsidRPr="00805F9E">
        <w:t xml:space="preserve"> </w:t>
      </w:r>
      <w:r w:rsidRPr="00805F9E">
        <w:rPr>
          <w:rFonts w:hint="cs"/>
          <w:rtl/>
          <w:lang w:val="en-GB"/>
        </w:rPr>
        <w:t>پيدا</w:t>
      </w:r>
      <w:r w:rsidRPr="00805F9E">
        <w:t xml:space="preserve"> </w:t>
      </w:r>
      <w:r w:rsidRPr="00805F9E">
        <w:rPr>
          <w:rFonts w:hint="cs"/>
          <w:rtl/>
          <w:lang w:val="en-GB"/>
        </w:rPr>
        <w:t>كنند</w:t>
      </w:r>
      <w:r w:rsidRPr="00805F9E">
        <w:t>.</w:t>
      </w:r>
    </w:p>
    <w:p w:rsidR="00662398" w:rsidRDefault="00662398" w:rsidP="003E42CD">
      <w:pPr>
        <w:rPr>
          <w:rtl/>
        </w:rPr>
      </w:pPr>
      <w:r w:rsidRPr="00A81805">
        <w:rPr>
          <w:rFonts w:hint="cs"/>
          <w:rtl/>
        </w:rPr>
        <w:t>ويژگي</w:t>
      </w:r>
      <w:r w:rsidRPr="00A81805">
        <w:t xml:space="preserve"> </w:t>
      </w:r>
      <w:r w:rsidRPr="00A81805">
        <w:rPr>
          <w:rFonts w:hint="cs"/>
          <w:rtl/>
        </w:rPr>
        <w:t>متمايز</w:t>
      </w:r>
      <w:r w:rsidRPr="00A81805">
        <w:t xml:space="preserve"> </w:t>
      </w:r>
      <w:r w:rsidRPr="00A81805">
        <w:rPr>
          <w:rFonts w:hint="cs"/>
          <w:rtl/>
        </w:rPr>
        <w:t xml:space="preserve">كننده </w:t>
      </w:r>
      <w:r w:rsidRPr="00A81805">
        <w:t>ANFIS</w:t>
      </w:r>
      <w:r>
        <w:rPr>
          <w:rFonts w:ascii="TimesNewRomanPSMT" w:hAnsi="TimesNewRomanPSMT" w:cs="TimesNewRomanPSMT" w:hint="cs"/>
          <w:sz w:val="20"/>
          <w:szCs w:val="20"/>
          <w:rtl/>
        </w:rPr>
        <w:t xml:space="preserve"> </w:t>
      </w:r>
      <w:r w:rsidRPr="00805F9E">
        <w:rPr>
          <w:rFonts w:hint="cs"/>
          <w:rtl/>
          <w:lang w:val="en-GB"/>
        </w:rPr>
        <w:t>فراهم</w:t>
      </w:r>
      <w:r w:rsidRPr="00805F9E">
        <w:t xml:space="preserve"> </w:t>
      </w:r>
      <w:r w:rsidRPr="00805F9E">
        <w:rPr>
          <w:rFonts w:hint="cs"/>
          <w:rtl/>
          <w:lang w:val="en-GB"/>
        </w:rPr>
        <w:t>كردن</w:t>
      </w:r>
      <w:r w:rsidRPr="00805F9E">
        <w:t xml:space="preserve"> </w:t>
      </w:r>
      <w:r w:rsidRPr="00805F9E">
        <w:rPr>
          <w:rFonts w:hint="cs"/>
          <w:rtl/>
          <w:lang w:val="en-GB"/>
        </w:rPr>
        <w:t>الگوريتم</w:t>
      </w:r>
      <w:r w:rsidRPr="00805F9E">
        <w:t xml:space="preserve"> </w:t>
      </w:r>
      <w:r w:rsidRPr="00805F9E">
        <w:rPr>
          <w:rFonts w:hint="cs"/>
          <w:rtl/>
          <w:lang w:val="en-GB"/>
        </w:rPr>
        <w:t>يادگيري</w:t>
      </w:r>
      <w:r w:rsidRPr="00805F9E">
        <w:t xml:space="preserve"> </w:t>
      </w:r>
      <w:r w:rsidRPr="00805F9E">
        <w:rPr>
          <w:rFonts w:hint="cs"/>
          <w:rtl/>
          <w:lang w:val="en-GB"/>
        </w:rPr>
        <w:t>پيوندي،</w:t>
      </w:r>
      <w:r w:rsidRPr="00805F9E">
        <w:t xml:space="preserve"> </w:t>
      </w:r>
      <w:r w:rsidRPr="00805F9E">
        <w:rPr>
          <w:rFonts w:hint="cs"/>
          <w:rtl/>
          <w:lang w:val="en-GB"/>
        </w:rPr>
        <w:t>روش</w:t>
      </w:r>
      <w:r w:rsidRPr="00805F9E">
        <w:t xml:space="preserve"> </w:t>
      </w:r>
      <w:r w:rsidRPr="00805F9E">
        <w:rPr>
          <w:rFonts w:hint="cs"/>
          <w:rtl/>
          <w:lang w:val="en-GB"/>
        </w:rPr>
        <w:t>شيب</w:t>
      </w:r>
      <w:r w:rsidRPr="00805F9E">
        <w:t xml:space="preserve"> </w:t>
      </w:r>
      <w:r w:rsidRPr="00805F9E">
        <w:rPr>
          <w:rFonts w:hint="cs"/>
          <w:rtl/>
          <w:lang w:val="en-GB"/>
        </w:rPr>
        <w:t>گراديان</w:t>
      </w:r>
      <w:r>
        <w:rPr>
          <w:rFonts w:hint="cs"/>
          <w:rtl/>
          <w:lang w:val="en-GB"/>
        </w:rPr>
        <w:t xml:space="preserve"> </w:t>
      </w:r>
      <w:r w:rsidRPr="00A81805">
        <w:rPr>
          <w:rFonts w:hint="cs"/>
          <w:rtl/>
        </w:rPr>
        <w:t>و</w:t>
      </w:r>
      <w:r w:rsidRPr="00A81805">
        <w:t xml:space="preserve"> </w:t>
      </w:r>
      <w:r w:rsidRPr="00A81805">
        <w:rPr>
          <w:rFonts w:hint="cs"/>
          <w:rtl/>
        </w:rPr>
        <w:t>روش</w:t>
      </w:r>
      <w:r w:rsidRPr="00A81805">
        <w:t xml:space="preserve"> </w:t>
      </w:r>
      <w:r w:rsidRPr="00A81805">
        <w:rPr>
          <w:rFonts w:hint="cs"/>
          <w:rtl/>
        </w:rPr>
        <w:t>حداقل</w:t>
      </w:r>
      <w:r w:rsidRPr="00A81805">
        <w:t xml:space="preserve"> </w:t>
      </w:r>
      <w:r w:rsidRPr="00A81805">
        <w:rPr>
          <w:rFonts w:hint="cs"/>
          <w:rtl/>
        </w:rPr>
        <w:t>مربعات به</w:t>
      </w:r>
      <w:r w:rsidRPr="00A81805">
        <w:t xml:space="preserve"> </w:t>
      </w:r>
      <w:r w:rsidRPr="00A81805">
        <w:rPr>
          <w:rFonts w:hint="cs"/>
          <w:rtl/>
        </w:rPr>
        <w:t>منظور</w:t>
      </w:r>
      <w:r w:rsidRPr="00A81805">
        <w:t xml:space="preserve"> </w:t>
      </w:r>
      <w:r w:rsidRPr="00A81805">
        <w:rPr>
          <w:rFonts w:hint="cs"/>
          <w:rtl/>
        </w:rPr>
        <w:t>اصلاح پارامترها</w:t>
      </w:r>
      <w:r w:rsidRPr="00A81805">
        <w:t xml:space="preserve"> </w:t>
      </w:r>
      <w:r w:rsidRPr="00A81805">
        <w:rPr>
          <w:rFonts w:hint="cs"/>
          <w:rtl/>
        </w:rPr>
        <w:t>مي</w:t>
      </w:r>
      <w:r w:rsidRPr="00A81805">
        <w:t xml:space="preserve"> </w:t>
      </w:r>
      <w:r w:rsidRPr="00A81805">
        <w:rPr>
          <w:rFonts w:hint="cs"/>
          <w:rtl/>
        </w:rPr>
        <w:t>باشد</w:t>
      </w:r>
      <w:r w:rsidRPr="00A81805">
        <w:fldChar w:fldCharType="begin"/>
      </w:r>
      <w:r w:rsidR="003E42CD">
        <w:instrText xml:space="preserve"> ADDIN EN.CITE &lt;EndNote&gt;&lt;Cite&gt;&lt;Author&gt;Jang&lt;/Author&gt;&lt;Year&gt;1997&lt;/Year&gt;&lt;RecNum&gt;60&lt;/RecNum&gt;&lt;DisplayText&gt;(Jang, et al., 1997)&lt;/DisplayText&gt;&lt;record&gt;&lt;rec-number&gt;60&lt;/rec-number&gt;&lt;foreign-keys&gt;&lt;key app="EN" db-id="502exwv029daafepady552sjxdfs0w55vz5v"&gt;60&lt;/key&gt;&lt;/foreign-keys&gt;&lt;ref-type name="Book"&gt;6&lt;/ref-type&gt;&lt;contributors&gt;&lt;authors&gt;&lt;author&gt;Jyh-Shing Roger Jang&lt;/author&gt;&lt;author&gt;Chuen-Tsai Sun&lt;/author&gt;&lt;author&gt;Eiji Mizutani&lt;/author&gt;&lt;/authors&gt;&lt;/contributors&gt;&lt;titles&gt;&lt;title&gt;Neuro-Fuzzy and Soft Computing: A Computational Approach to Learning and Machine Intelligence&lt;/title&gt;&lt;/titles&gt;&lt;pages&gt;614&lt;/pages&gt;&lt;edition&gt;1&lt;/edition&gt;&lt;dates&gt;&lt;year&gt;1997&lt;/year&gt;&lt;pub-dates&gt;&lt;date&gt;September 26&lt;/date&gt;&lt;/pub-dates&gt;&lt;/dates&gt;&lt;pub-location&gt;Newjersey&lt;/pub-location&gt;&lt;publisher&gt;Prentice-Hall&lt;/publisher&gt;&lt;isbn&gt; 0132610663&lt;/isbn&gt;&lt;urls&gt;&lt;/urls&gt;&lt;/record&gt;&lt;/Cite&gt;&lt;/EndNote&gt;</w:instrText>
      </w:r>
      <w:r w:rsidRPr="00A81805">
        <w:fldChar w:fldCharType="separate"/>
      </w:r>
      <w:r w:rsidR="003E42CD">
        <w:rPr>
          <w:noProof/>
        </w:rPr>
        <w:t>(</w:t>
      </w:r>
      <w:hyperlink w:anchor="_ENREF_40" w:tooltip="Jang, 1997 #60" w:history="1">
        <w:r w:rsidR="003E42CD">
          <w:rPr>
            <w:noProof/>
          </w:rPr>
          <w:t>Jang, et al., 1997</w:t>
        </w:r>
      </w:hyperlink>
      <w:r w:rsidR="003E42CD">
        <w:rPr>
          <w:noProof/>
        </w:rPr>
        <w:t>)</w:t>
      </w:r>
      <w:r w:rsidRPr="00A81805">
        <w:fldChar w:fldCharType="end"/>
      </w:r>
      <w:r w:rsidRPr="00A81805">
        <w:t xml:space="preserve">. </w:t>
      </w:r>
      <w:r w:rsidRPr="00A81805">
        <w:rPr>
          <w:rFonts w:hint="cs"/>
          <w:rtl/>
        </w:rPr>
        <w:t>روش</w:t>
      </w:r>
      <w:r w:rsidRPr="00A81805">
        <w:t xml:space="preserve"> </w:t>
      </w:r>
      <w:r w:rsidRPr="00A81805">
        <w:rPr>
          <w:rFonts w:hint="cs"/>
          <w:rtl/>
        </w:rPr>
        <w:t>شيب</w:t>
      </w:r>
      <w:r w:rsidRPr="00A81805">
        <w:t xml:space="preserve"> </w:t>
      </w:r>
      <w:r w:rsidRPr="00A81805">
        <w:rPr>
          <w:rFonts w:hint="cs"/>
          <w:rtl/>
        </w:rPr>
        <w:t>گراديان</w:t>
      </w:r>
      <w:r w:rsidRPr="00A81805">
        <w:t xml:space="preserve"> </w:t>
      </w:r>
      <w:r w:rsidRPr="00A81805">
        <w:rPr>
          <w:rFonts w:hint="cs"/>
          <w:rtl/>
        </w:rPr>
        <w:t>به</w:t>
      </w:r>
      <w:r w:rsidRPr="00A81805">
        <w:t xml:space="preserve"> </w:t>
      </w:r>
      <w:r w:rsidRPr="00A81805">
        <w:rPr>
          <w:rFonts w:hint="cs"/>
          <w:rtl/>
        </w:rPr>
        <w:t>كار</w:t>
      </w:r>
      <w:r w:rsidRPr="00A81805">
        <w:t xml:space="preserve"> </w:t>
      </w:r>
      <w:r w:rsidRPr="00A81805">
        <w:rPr>
          <w:rFonts w:hint="cs"/>
          <w:rtl/>
        </w:rPr>
        <w:t>گرفته</w:t>
      </w:r>
      <w:r w:rsidRPr="00A81805">
        <w:t xml:space="preserve"> </w:t>
      </w:r>
      <w:r w:rsidRPr="00A81805">
        <w:rPr>
          <w:rFonts w:hint="cs"/>
          <w:rtl/>
        </w:rPr>
        <w:t>مي</w:t>
      </w:r>
      <w:r w:rsidRPr="00A81805">
        <w:t xml:space="preserve"> </w:t>
      </w:r>
      <w:r w:rsidRPr="00A81805">
        <w:rPr>
          <w:rFonts w:hint="cs"/>
          <w:rtl/>
        </w:rPr>
        <w:t>شود</w:t>
      </w:r>
      <w:r w:rsidRPr="00A81805">
        <w:t xml:space="preserve"> </w:t>
      </w:r>
      <w:r w:rsidRPr="00A81805">
        <w:rPr>
          <w:rFonts w:hint="cs"/>
          <w:rtl/>
        </w:rPr>
        <w:t>تا</w:t>
      </w:r>
      <w:r w:rsidRPr="00A81805">
        <w:t xml:space="preserve"> </w:t>
      </w:r>
      <w:r w:rsidRPr="00A81805">
        <w:rPr>
          <w:rFonts w:hint="cs"/>
          <w:rtl/>
        </w:rPr>
        <w:t>پارامترهاي</w:t>
      </w:r>
      <w:r w:rsidRPr="00A81805">
        <w:t xml:space="preserve"> </w:t>
      </w:r>
      <w:r w:rsidRPr="00A81805">
        <w:rPr>
          <w:rFonts w:hint="cs"/>
          <w:rtl/>
        </w:rPr>
        <w:t>غيرخطي</w:t>
      </w:r>
      <w:r w:rsidRPr="00A81805">
        <w:t xml:space="preserve"> </w:t>
      </w:r>
      <w:r w:rsidRPr="00A81805">
        <w:rPr>
          <w:rFonts w:hint="cs"/>
          <w:rtl/>
        </w:rPr>
        <w:t>مقدماتي را</w:t>
      </w:r>
      <w:r w:rsidRPr="00A81805">
        <w:t xml:space="preserve"> </w:t>
      </w:r>
      <w:r w:rsidRPr="00A81805">
        <w:rPr>
          <w:rFonts w:hint="cs"/>
          <w:rtl/>
        </w:rPr>
        <w:t>تنظيم</w:t>
      </w:r>
      <w:r w:rsidRPr="00A81805">
        <w:t xml:space="preserve"> </w:t>
      </w:r>
      <w:r w:rsidRPr="00A81805">
        <w:rPr>
          <w:rFonts w:hint="cs"/>
          <w:rtl/>
        </w:rPr>
        <w:t>كند،</w:t>
      </w:r>
      <w:r w:rsidRPr="00A81805">
        <w:t xml:space="preserve"> </w:t>
      </w:r>
      <w:r w:rsidRPr="00A81805">
        <w:rPr>
          <w:rFonts w:hint="cs"/>
          <w:rtl/>
        </w:rPr>
        <w:t>در</w:t>
      </w:r>
      <w:r w:rsidRPr="00A81805">
        <w:t xml:space="preserve"> </w:t>
      </w:r>
      <w:r w:rsidRPr="00A81805">
        <w:rPr>
          <w:rFonts w:hint="cs"/>
          <w:rtl/>
        </w:rPr>
        <w:t>حاليكه</w:t>
      </w:r>
      <w:r w:rsidRPr="00A81805">
        <w:t xml:space="preserve"> </w:t>
      </w:r>
      <w:r w:rsidRPr="00A81805">
        <w:rPr>
          <w:rFonts w:hint="cs"/>
          <w:rtl/>
        </w:rPr>
        <w:t>روش حداقل</w:t>
      </w:r>
      <w:r w:rsidRPr="00A81805">
        <w:t xml:space="preserve"> </w:t>
      </w:r>
      <w:r w:rsidRPr="00A81805">
        <w:rPr>
          <w:rFonts w:hint="cs"/>
          <w:rtl/>
        </w:rPr>
        <w:t>مربعات</w:t>
      </w:r>
      <w:r w:rsidRPr="00A81805">
        <w:t xml:space="preserve"> </w:t>
      </w:r>
      <w:r w:rsidRPr="00A81805">
        <w:rPr>
          <w:rFonts w:hint="cs"/>
          <w:rtl/>
        </w:rPr>
        <w:t>به</w:t>
      </w:r>
      <w:r w:rsidRPr="00A81805">
        <w:t xml:space="preserve"> </w:t>
      </w:r>
      <w:r w:rsidRPr="00A81805">
        <w:rPr>
          <w:rFonts w:hint="cs"/>
          <w:rtl/>
        </w:rPr>
        <w:t>كار</w:t>
      </w:r>
      <w:r w:rsidRPr="00A81805">
        <w:t xml:space="preserve"> </w:t>
      </w:r>
      <w:r w:rsidRPr="00A81805">
        <w:rPr>
          <w:rFonts w:hint="cs"/>
          <w:rtl/>
        </w:rPr>
        <w:t>گرفته</w:t>
      </w:r>
      <w:r w:rsidRPr="00A81805">
        <w:t xml:space="preserve"> </w:t>
      </w:r>
      <w:r w:rsidRPr="00A81805">
        <w:rPr>
          <w:rFonts w:hint="cs"/>
          <w:rtl/>
        </w:rPr>
        <w:t>مي</w:t>
      </w:r>
      <w:r w:rsidRPr="00A81805">
        <w:t xml:space="preserve"> </w:t>
      </w:r>
      <w:r w:rsidRPr="00A81805">
        <w:rPr>
          <w:rFonts w:hint="cs"/>
          <w:rtl/>
        </w:rPr>
        <w:t>شود</w:t>
      </w:r>
      <w:r w:rsidRPr="00A81805">
        <w:t xml:space="preserve"> </w:t>
      </w:r>
      <w:r w:rsidRPr="00A81805">
        <w:rPr>
          <w:rFonts w:hint="cs"/>
          <w:rtl/>
        </w:rPr>
        <w:t>تا</w:t>
      </w:r>
      <w:r w:rsidRPr="00A81805">
        <w:t xml:space="preserve"> </w:t>
      </w:r>
      <w:r w:rsidRPr="00A81805">
        <w:rPr>
          <w:rFonts w:hint="cs"/>
          <w:rtl/>
        </w:rPr>
        <w:t>پارامترهاي</w:t>
      </w:r>
      <w:r w:rsidRPr="00A81805">
        <w:t xml:space="preserve"> </w:t>
      </w:r>
      <w:r w:rsidRPr="00A81805">
        <w:rPr>
          <w:rFonts w:hint="cs"/>
          <w:rtl/>
        </w:rPr>
        <w:t>خطي</w:t>
      </w:r>
      <w:r w:rsidRPr="00A81805">
        <w:t xml:space="preserve"> </w:t>
      </w:r>
      <w:r w:rsidRPr="00A81805">
        <w:rPr>
          <w:rFonts w:hint="cs"/>
          <w:rtl/>
        </w:rPr>
        <w:t>بخش</w:t>
      </w:r>
      <w:r w:rsidRPr="00A81805">
        <w:t xml:space="preserve"> </w:t>
      </w:r>
      <w:r w:rsidRPr="00A81805">
        <w:rPr>
          <w:rFonts w:hint="cs"/>
          <w:rtl/>
        </w:rPr>
        <w:t>تالي</w:t>
      </w:r>
      <w:r w:rsidRPr="00A81805">
        <w:t xml:space="preserve"> </w:t>
      </w:r>
      <w:r w:rsidRPr="00A81805">
        <w:rPr>
          <w:rFonts w:hint="cs"/>
          <w:rtl/>
        </w:rPr>
        <w:t>را</w:t>
      </w:r>
      <w:r w:rsidRPr="00A81805">
        <w:t xml:space="preserve"> </w:t>
      </w:r>
      <w:r w:rsidRPr="00A81805">
        <w:rPr>
          <w:rFonts w:hint="cs"/>
          <w:rtl/>
        </w:rPr>
        <w:t>تعيين</w:t>
      </w:r>
      <w:r w:rsidRPr="00A81805">
        <w:t xml:space="preserve"> </w:t>
      </w:r>
      <w:r w:rsidRPr="00A81805">
        <w:rPr>
          <w:rFonts w:hint="cs"/>
          <w:rtl/>
        </w:rPr>
        <w:t>كند</w:t>
      </w:r>
      <w:r w:rsidRPr="00A81805">
        <w:t xml:space="preserve">. </w:t>
      </w:r>
      <w:r w:rsidRPr="00A81805">
        <w:rPr>
          <w:rFonts w:hint="cs"/>
          <w:rtl/>
        </w:rPr>
        <w:t>روند</w:t>
      </w:r>
      <w:r w:rsidRPr="00A81805">
        <w:t xml:space="preserve"> </w:t>
      </w:r>
      <w:r w:rsidRPr="00A81805">
        <w:rPr>
          <w:rFonts w:hint="cs"/>
          <w:rtl/>
        </w:rPr>
        <w:t>آموزش</w:t>
      </w:r>
      <w:r w:rsidRPr="00A81805">
        <w:t xml:space="preserve"> </w:t>
      </w:r>
      <w:r w:rsidRPr="00A81805">
        <w:rPr>
          <w:rFonts w:hint="cs"/>
          <w:rtl/>
        </w:rPr>
        <w:t>دو</w:t>
      </w:r>
      <w:r w:rsidRPr="00A81805">
        <w:t xml:space="preserve"> </w:t>
      </w:r>
      <w:r w:rsidRPr="00A81805">
        <w:rPr>
          <w:rFonts w:hint="cs"/>
          <w:rtl/>
        </w:rPr>
        <w:t>مرحله</w:t>
      </w:r>
      <w:r w:rsidRPr="00A81805">
        <w:t xml:space="preserve"> </w:t>
      </w:r>
      <w:r w:rsidRPr="00A81805">
        <w:rPr>
          <w:rFonts w:hint="cs"/>
          <w:rtl/>
        </w:rPr>
        <w:t>دارد</w:t>
      </w:r>
      <w:r w:rsidRPr="00A81805">
        <w:t xml:space="preserve"> : </w:t>
      </w:r>
      <w:r w:rsidRPr="00A81805">
        <w:rPr>
          <w:rFonts w:hint="cs"/>
          <w:rtl/>
        </w:rPr>
        <w:t>در</w:t>
      </w:r>
      <w:r w:rsidRPr="00A81805">
        <w:t xml:space="preserve"> </w:t>
      </w:r>
      <w:r w:rsidRPr="00A81805">
        <w:rPr>
          <w:rFonts w:hint="cs"/>
          <w:rtl/>
        </w:rPr>
        <w:t>مرحله</w:t>
      </w:r>
      <w:r w:rsidRPr="00A81805">
        <w:t xml:space="preserve"> </w:t>
      </w:r>
      <w:r w:rsidRPr="00A81805">
        <w:rPr>
          <w:rFonts w:hint="cs"/>
          <w:rtl/>
        </w:rPr>
        <w:t>اول،</w:t>
      </w:r>
      <w:r w:rsidRPr="00A81805">
        <w:t xml:space="preserve"> </w:t>
      </w:r>
      <w:r w:rsidRPr="00A81805">
        <w:rPr>
          <w:rFonts w:hint="cs"/>
          <w:rtl/>
        </w:rPr>
        <w:t>در حاليكه</w:t>
      </w:r>
      <w:r w:rsidRPr="00A81805">
        <w:t xml:space="preserve"> </w:t>
      </w:r>
      <w:r w:rsidRPr="00A81805">
        <w:rPr>
          <w:rFonts w:hint="cs"/>
          <w:rtl/>
        </w:rPr>
        <w:t>پارامترهاي</w:t>
      </w:r>
      <w:r w:rsidRPr="00A81805">
        <w:t xml:space="preserve"> </w:t>
      </w:r>
      <w:r w:rsidRPr="00A81805">
        <w:rPr>
          <w:rFonts w:hint="cs"/>
          <w:rtl/>
        </w:rPr>
        <w:t>بخش</w:t>
      </w:r>
      <w:r w:rsidRPr="00A81805">
        <w:t xml:space="preserve"> </w:t>
      </w:r>
      <w:r w:rsidRPr="00A81805">
        <w:rPr>
          <w:rFonts w:hint="cs"/>
          <w:rtl/>
        </w:rPr>
        <w:t>مقدم (توابع</w:t>
      </w:r>
      <w:r w:rsidRPr="00A81805">
        <w:t xml:space="preserve"> </w:t>
      </w:r>
      <w:r w:rsidRPr="00A81805">
        <w:rPr>
          <w:rFonts w:hint="cs"/>
          <w:rtl/>
        </w:rPr>
        <w:t>عضويت)</w:t>
      </w:r>
      <w:r w:rsidRPr="00A81805">
        <w:t xml:space="preserve"> </w:t>
      </w:r>
      <w:r w:rsidRPr="00A81805">
        <w:rPr>
          <w:rFonts w:hint="cs"/>
          <w:rtl/>
        </w:rPr>
        <w:t>ثابت</w:t>
      </w:r>
      <w:r w:rsidRPr="00A81805">
        <w:t xml:space="preserve"> </w:t>
      </w:r>
      <w:r w:rsidRPr="00A81805">
        <w:rPr>
          <w:rFonts w:hint="cs"/>
          <w:rtl/>
        </w:rPr>
        <w:t>فرض</w:t>
      </w:r>
      <w:r w:rsidRPr="00A81805">
        <w:t xml:space="preserve"> </w:t>
      </w:r>
      <w:r w:rsidRPr="00A81805">
        <w:rPr>
          <w:rFonts w:hint="cs"/>
          <w:rtl/>
        </w:rPr>
        <w:t>مي</w:t>
      </w:r>
      <w:r w:rsidRPr="00A81805">
        <w:t xml:space="preserve"> </w:t>
      </w:r>
      <w:r w:rsidRPr="00A81805">
        <w:rPr>
          <w:rFonts w:hint="cs"/>
          <w:rtl/>
        </w:rPr>
        <w:t>شوند،</w:t>
      </w:r>
      <w:r w:rsidRPr="00A81805">
        <w:t xml:space="preserve"> </w:t>
      </w:r>
      <w:r w:rsidRPr="00A81805">
        <w:rPr>
          <w:rFonts w:hint="cs"/>
          <w:rtl/>
        </w:rPr>
        <w:t>با</w:t>
      </w:r>
      <w:r w:rsidRPr="00A81805">
        <w:t xml:space="preserve"> </w:t>
      </w:r>
      <w:r w:rsidRPr="00A81805">
        <w:rPr>
          <w:rFonts w:hint="cs"/>
          <w:rtl/>
        </w:rPr>
        <w:t>استفاده</w:t>
      </w:r>
      <w:r w:rsidRPr="00A81805">
        <w:t xml:space="preserve"> </w:t>
      </w:r>
      <w:r w:rsidRPr="00A81805">
        <w:rPr>
          <w:rFonts w:hint="cs"/>
          <w:rtl/>
        </w:rPr>
        <w:t>از</w:t>
      </w:r>
      <w:r w:rsidRPr="00A81805">
        <w:t xml:space="preserve"> </w:t>
      </w:r>
      <w:r w:rsidRPr="00A81805">
        <w:rPr>
          <w:rFonts w:hint="cs"/>
          <w:rtl/>
        </w:rPr>
        <w:t>روش</w:t>
      </w:r>
      <w:r w:rsidRPr="00A81805">
        <w:t xml:space="preserve"> </w:t>
      </w:r>
      <w:r w:rsidRPr="00A81805">
        <w:rPr>
          <w:rFonts w:hint="cs"/>
          <w:rtl/>
        </w:rPr>
        <w:t>حداقل</w:t>
      </w:r>
      <w:r w:rsidRPr="00A81805">
        <w:t xml:space="preserve"> </w:t>
      </w:r>
      <w:r w:rsidRPr="00A81805">
        <w:rPr>
          <w:rFonts w:hint="cs"/>
          <w:rtl/>
        </w:rPr>
        <w:t>مربعات</w:t>
      </w:r>
      <w:r w:rsidRPr="00A81805">
        <w:t xml:space="preserve"> </w:t>
      </w:r>
      <w:r w:rsidRPr="00A81805">
        <w:rPr>
          <w:rFonts w:hint="cs"/>
          <w:rtl/>
        </w:rPr>
        <w:t>پارامترهاي</w:t>
      </w:r>
      <w:r w:rsidRPr="00A81805">
        <w:t xml:space="preserve"> </w:t>
      </w:r>
      <w:r w:rsidRPr="00A81805">
        <w:rPr>
          <w:rFonts w:hint="cs"/>
          <w:rtl/>
        </w:rPr>
        <w:t>بخش</w:t>
      </w:r>
      <w:r w:rsidRPr="00A81805">
        <w:t xml:space="preserve"> </w:t>
      </w:r>
      <w:r w:rsidRPr="00A81805">
        <w:rPr>
          <w:rFonts w:hint="cs"/>
          <w:rtl/>
        </w:rPr>
        <w:t>تالي</w:t>
      </w:r>
      <w:r w:rsidRPr="00A81805">
        <w:t xml:space="preserve"> </w:t>
      </w:r>
      <w:r w:rsidRPr="00A81805">
        <w:rPr>
          <w:rFonts w:hint="cs"/>
          <w:rtl/>
        </w:rPr>
        <w:t>تعيين</w:t>
      </w:r>
      <w:r w:rsidRPr="00A81805">
        <w:t xml:space="preserve"> </w:t>
      </w:r>
      <w:r w:rsidRPr="00A81805">
        <w:rPr>
          <w:rFonts w:hint="cs"/>
          <w:rtl/>
        </w:rPr>
        <w:t>مي‌شوند</w:t>
      </w:r>
      <w:r w:rsidRPr="00A81805">
        <w:t xml:space="preserve">. </w:t>
      </w:r>
      <w:r w:rsidRPr="00A81805">
        <w:rPr>
          <w:rFonts w:hint="cs"/>
          <w:rtl/>
        </w:rPr>
        <w:t>سپس</w:t>
      </w:r>
      <w:r w:rsidRPr="00A81805">
        <w:t xml:space="preserve"> </w:t>
      </w:r>
      <w:r w:rsidRPr="00A81805">
        <w:rPr>
          <w:rFonts w:hint="cs"/>
          <w:rtl/>
        </w:rPr>
        <w:t>در</w:t>
      </w:r>
      <w:r w:rsidRPr="00A81805">
        <w:t xml:space="preserve"> </w:t>
      </w:r>
      <w:r w:rsidRPr="00A81805">
        <w:rPr>
          <w:rFonts w:hint="cs"/>
          <w:rtl/>
        </w:rPr>
        <w:t>مرحله</w:t>
      </w:r>
      <w:r w:rsidRPr="00A81805">
        <w:t xml:space="preserve"> </w:t>
      </w:r>
      <w:r w:rsidRPr="00A81805">
        <w:rPr>
          <w:rFonts w:hint="cs"/>
          <w:rtl/>
        </w:rPr>
        <w:t>دوم،</w:t>
      </w:r>
      <w:r w:rsidRPr="00A81805">
        <w:t xml:space="preserve"> </w:t>
      </w:r>
      <w:r w:rsidRPr="00A81805">
        <w:rPr>
          <w:rFonts w:hint="cs"/>
          <w:rtl/>
        </w:rPr>
        <w:t>سيگنال</w:t>
      </w:r>
      <w:r w:rsidRPr="00A81805">
        <w:t xml:space="preserve"> </w:t>
      </w:r>
      <w:r w:rsidRPr="00A81805">
        <w:rPr>
          <w:rFonts w:hint="cs"/>
          <w:rtl/>
        </w:rPr>
        <w:t>هاي</w:t>
      </w:r>
      <w:r w:rsidRPr="00A81805">
        <w:t xml:space="preserve"> </w:t>
      </w:r>
      <w:r w:rsidRPr="00A81805">
        <w:rPr>
          <w:rFonts w:hint="cs"/>
          <w:rtl/>
        </w:rPr>
        <w:t>خطا</w:t>
      </w:r>
      <w:r w:rsidRPr="00A81805">
        <w:t xml:space="preserve"> </w:t>
      </w:r>
      <w:r w:rsidRPr="00A81805">
        <w:rPr>
          <w:rFonts w:hint="cs"/>
          <w:rtl/>
        </w:rPr>
        <w:t>پس</w:t>
      </w:r>
      <w:r w:rsidRPr="00A81805">
        <w:t xml:space="preserve"> </w:t>
      </w:r>
      <w:r w:rsidRPr="00A81805">
        <w:rPr>
          <w:rFonts w:hint="cs"/>
          <w:rtl/>
        </w:rPr>
        <w:t>انتشار</w:t>
      </w:r>
      <w:r w:rsidRPr="00A81805">
        <w:t xml:space="preserve"> </w:t>
      </w:r>
      <w:r w:rsidRPr="00A81805">
        <w:rPr>
          <w:rFonts w:hint="cs"/>
          <w:rtl/>
        </w:rPr>
        <w:t>مي</w:t>
      </w:r>
      <w:r w:rsidRPr="00A81805">
        <w:t xml:space="preserve"> </w:t>
      </w:r>
      <w:r>
        <w:rPr>
          <w:rFonts w:hint="cs"/>
          <w:rtl/>
        </w:rPr>
        <w:t xml:space="preserve">يابند. </w:t>
      </w:r>
      <w:r w:rsidRPr="00A81805">
        <w:rPr>
          <w:rFonts w:hint="cs"/>
          <w:rtl/>
        </w:rPr>
        <w:t>روش</w:t>
      </w:r>
      <w:r w:rsidRPr="00A81805">
        <w:t xml:space="preserve"> </w:t>
      </w:r>
      <w:r w:rsidRPr="00A81805">
        <w:rPr>
          <w:rFonts w:hint="cs"/>
          <w:rtl/>
        </w:rPr>
        <w:t>شيب</w:t>
      </w:r>
      <w:r w:rsidRPr="00A81805">
        <w:t xml:space="preserve"> </w:t>
      </w:r>
      <w:r w:rsidRPr="00A81805">
        <w:rPr>
          <w:rFonts w:hint="cs"/>
          <w:rtl/>
        </w:rPr>
        <w:t>گراديان</w:t>
      </w:r>
      <w:r w:rsidRPr="00A81805">
        <w:t xml:space="preserve"> </w:t>
      </w:r>
      <w:r w:rsidRPr="00A81805">
        <w:rPr>
          <w:rFonts w:hint="cs"/>
          <w:rtl/>
        </w:rPr>
        <w:t>استفاده</w:t>
      </w:r>
      <w:r w:rsidRPr="00A81805">
        <w:t xml:space="preserve"> </w:t>
      </w:r>
      <w:r w:rsidRPr="00A81805">
        <w:rPr>
          <w:rFonts w:hint="cs"/>
          <w:rtl/>
        </w:rPr>
        <w:t>مي</w:t>
      </w:r>
      <w:r w:rsidRPr="00A81805">
        <w:t xml:space="preserve"> </w:t>
      </w:r>
      <w:r w:rsidRPr="00A81805">
        <w:rPr>
          <w:rFonts w:hint="cs"/>
          <w:rtl/>
        </w:rPr>
        <w:t>شود</w:t>
      </w:r>
      <w:r w:rsidRPr="00A81805">
        <w:t xml:space="preserve"> </w:t>
      </w:r>
      <w:r w:rsidRPr="00A81805">
        <w:rPr>
          <w:rFonts w:hint="cs"/>
          <w:rtl/>
        </w:rPr>
        <w:t>تا</w:t>
      </w:r>
      <w:r w:rsidRPr="00A81805">
        <w:t xml:space="preserve"> </w:t>
      </w:r>
      <w:r w:rsidRPr="00A81805">
        <w:rPr>
          <w:rFonts w:hint="cs"/>
          <w:rtl/>
        </w:rPr>
        <w:t>پارامترهاي</w:t>
      </w:r>
      <w:r w:rsidRPr="00A81805">
        <w:t xml:space="preserve"> </w:t>
      </w:r>
      <w:r w:rsidRPr="00A81805">
        <w:rPr>
          <w:rFonts w:hint="cs"/>
          <w:rtl/>
        </w:rPr>
        <w:t>مقدماتي</w:t>
      </w:r>
      <w:r w:rsidRPr="00A81805">
        <w:t xml:space="preserve"> </w:t>
      </w:r>
      <w:r w:rsidRPr="00A81805">
        <w:rPr>
          <w:rFonts w:hint="cs"/>
          <w:rtl/>
        </w:rPr>
        <w:t>از</w:t>
      </w:r>
      <w:r w:rsidRPr="00A81805">
        <w:t xml:space="preserve"> </w:t>
      </w:r>
      <w:r w:rsidRPr="00A81805">
        <w:rPr>
          <w:rFonts w:hint="cs"/>
          <w:rtl/>
        </w:rPr>
        <w:t>طريق حداقل</w:t>
      </w:r>
      <w:r w:rsidRPr="00A81805">
        <w:t xml:space="preserve"> </w:t>
      </w:r>
      <w:r w:rsidRPr="00A81805">
        <w:rPr>
          <w:rFonts w:hint="cs"/>
          <w:rtl/>
        </w:rPr>
        <w:t>كردن</w:t>
      </w:r>
      <w:r w:rsidRPr="00A81805">
        <w:t xml:space="preserve"> </w:t>
      </w:r>
      <w:r w:rsidRPr="00A81805">
        <w:rPr>
          <w:rFonts w:hint="cs"/>
          <w:rtl/>
        </w:rPr>
        <w:t>تابع</w:t>
      </w:r>
      <w:r w:rsidRPr="00A81805">
        <w:t xml:space="preserve"> </w:t>
      </w:r>
      <w:r w:rsidRPr="00A81805">
        <w:rPr>
          <w:rFonts w:hint="cs"/>
          <w:rtl/>
        </w:rPr>
        <w:t>هزينه</w:t>
      </w:r>
      <w:r w:rsidRPr="00A81805">
        <w:t xml:space="preserve"> </w:t>
      </w:r>
      <w:r w:rsidRPr="00A81805">
        <w:rPr>
          <w:rFonts w:hint="cs"/>
          <w:rtl/>
        </w:rPr>
        <w:t>درجه</w:t>
      </w:r>
      <w:r w:rsidRPr="00A81805">
        <w:t xml:space="preserve"> </w:t>
      </w:r>
      <w:r w:rsidRPr="00A81805">
        <w:rPr>
          <w:rFonts w:hint="cs"/>
          <w:rtl/>
        </w:rPr>
        <w:t>دوم</w:t>
      </w:r>
      <w:r w:rsidRPr="00A81805">
        <w:t xml:space="preserve"> </w:t>
      </w:r>
      <w:r w:rsidRPr="00A81805">
        <w:rPr>
          <w:rFonts w:hint="cs"/>
          <w:rtl/>
        </w:rPr>
        <w:t>كلي،</w:t>
      </w:r>
      <w:r w:rsidRPr="00A81805">
        <w:t xml:space="preserve"> </w:t>
      </w:r>
      <w:r w:rsidRPr="00A81805">
        <w:rPr>
          <w:rFonts w:hint="cs"/>
          <w:rtl/>
        </w:rPr>
        <w:t>اصلاح</w:t>
      </w:r>
      <w:r w:rsidRPr="00A81805">
        <w:t xml:space="preserve"> </w:t>
      </w:r>
      <w:r w:rsidRPr="00A81805">
        <w:rPr>
          <w:rFonts w:hint="cs"/>
          <w:rtl/>
        </w:rPr>
        <w:t>شود.</w:t>
      </w:r>
    </w:p>
    <w:p w:rsidR="00662398" w:rsidRDefault="00662398" w:rsidP="002B5050">
      <w:pPr>
        <w:pStyle w:val="Heading4"/>
        <w:rPr>
          <w:rtl/>
        </w:rPr>
      </w:pPr>
      <w:bookmarkStart w:id="430" w:name="_Toc333837147"/>
      <w:r>
        <w:rPr>
          <w:rFonts w:hint="cs"/>
          <w:rtl/>
        </w:rPr>
        <w:t>داده‌ها</w:t>
      </w:r>
      <w:bookmarkEnd w:id="430"/>
    </w:p>
    <w:p w:rsidR="00662398" w:rsidRPr="007F1E7A" w:rsidRDefault="00662398" w:rsidP="00662398">
      <w:pPr>
        <w:rPr>
          <w:rtl/>
        </w:rPr>
      </w:pPr>
      <w:r>
        <w:rPr>
          <w:rFonts w:hint="cs"/>
          <w:rtl/>
        </w:rPr>
        <w:t>در این طرح از داده‌های آماری قیمت قرارداد سکه‌ی آتی در بازار بورس کالا برای پیش‌بینی استفاده شده است. این آمار‌ برای ۸۹۳ روز در دسترس بوده است که از ۸۰۰ داده ابتدایی برای آموزش سیستم و از ۹۳ داده برای تست و آزمایش استفاده شده است.</w:t>
      </w:r>
    </w:p>
    <w:p w:rsidR="00662398" w:rsidRDefault="00662398" w:rsidP="002B5050">
      <w:pPr>
        <w:pStyle w:val="Heading4"/>
      </w:pPr>
      <w:bookmarkStart w:id="431" w:name="_Toc333837148"/>
      <w:r>
        <w:rPr>
          <w:rFonts w:hint="cs"/>
          <w:rtl/>
        </w:rPr>
        <w:t>آنالیز موج پیشبینی ابزار مالی (</w:t>
      </w:r>
      <w:r>
        <w:t>WAFIP</w:t>
      </w:r>
      <w:r>
        <w:rPr>
          <w:rFonts w:hint="cs"/>
          <w:rtl/>
        </w:rPr>
        <w:t>)</w:t>
      </w:r>
      <w:r w:rsidRPr="00FA7943">
        <w:rPr>
          <w:rStyle w:val="apple-converted-space"/>
          <w:vertAlign w:val="superscript"/>
          <w:rtl/>
        </w:rPr>
        <w:footnoteReference w:id="13"/>
      </w:r>
      <w:bookmarkEnd w:id="431"/>
    </w:p>
    <w:p w:rsidR="00662398" w:rsidRDefault="00662398" w:rsidP="00662398">
      <w:pPr>
        <w:rPr>
          <w:rtl/>
        </w:rPr>
      </w:pPr>
      <w:r>
        <w:rPr>
          <w:rFonts w:hint="cs"/>
          <w:rtl/>
        </w:rPr>
        <w:t xml:space="preserve">همانطور که پیش از این نیز اشاره شده در این طرح بنا داریم با استفاده از موج الیوت به پیش‌بینی قیمت بپردازیم. پیش بینی‌ها از طریق شناسایی موج‌ها چندان ساده به نظر نمی‌رسد و تشخیص اینکه قیمت در لحظه مورد نظر در موج ۳ یا موج ۵ است بسیار ذهنی و فازی است. از این رو نمی‌توان با استفاده مستقیم از امواج مذکور سیستم فازی را طراحی کرد. برای این منظور بسیاری از محققین تلاش کردند تا بتوانند راهی برای شناسایی امواج از یکدیگر بیایند. </w:t>
      </w:r>
    </w:p>
    <w:p w:rsidR="00662398" w:rsidRPr="000A6DC8" w:rsidRDefault="00662398" w:rsidP="003E42CD">
      <w:pPr>
        <w:rPr>
          <w:rtl/>
        </w:rPr>
      </w:pPr>
      <w:r>
        <w:rPr>
          <w:rFonts w:hint="cs"/>
          <w:rtl/>
        </w:rPr>
        <w:t xml:space="preserve">یکی از ویژگی‌هایی که برای امواج مطرح شد ویژگی سرعت و قدرت موج ۳ نسبت به امواج دیگر است. موج سوم در میان امواج با سرعت زیادی رشد می‌کندلکن این ویژگی در نمودار قیمت خود را نمایان نمی‌سازد و فقط ممکن است اندازه موج بزرگ باشد. لذا این ویژگی محققین را به طراحی اسیلاتور موج الیوت، راهنمایی کرده است. در این شاخص میانگین متحرک مورد استفاده قرار گرفته‌است. در این روش میانگین متحرک ۵ روزه از میانگین متحرک ۳۵ روزه کم می‌شود و شاخص اسیلاتور موج الیوت را، که از این پس با </w:t>
      </w:r>
      <w:r>
        <w:t>EWO</w:t>
      </w:r>
      <w:r>
        <w:rPr>
          <w:rFonts w:hint="cs"/>
          <w:rtl/>
        </w:rPr>
        <w:t xml:space="preserve"> نشان داده می‌شود، تولید می‌کند</w:t>
      </w:r>
      <w:r>
        <w:fldChar w:fldCharType="begin"/>
      </w:r>
      <w:r>
        <w:instrText xml:space="preserve"> ADDIN EN.CITE &lt;EndNote&gt;&lt;Cite&gt;&lt;Year&gt;2007&lt;/Year&gt;&lt;RecNum&gt;66&lt;/RecNum&gt;&lt;DisplayText&gt;(eSignal, 2007)&lt;/DisplayText&gt;&lt;record&gt;&lt;rec-number&gt;66&lt;/rec-number&gt;&lt;foreign-keys&gt;&lt;key app="EN" db-id="502exwv029daafepady552sjxdfs0w55vz5v"&gt;66&lt;/key&gt;&lt;/foreign-keys&gt;&lt;ref-type name="Generic"&gt;13&lt;/ref-type&gt;&lt;contributors&gt;&lt;authors&gt;&lt;author&gt;eSignal&lt;/author&gt;&lt;/authors&gt;&lt;/contributors&gt;&lt;titles&gt;&lt;title&gt;The eSignal Manual&lt;/title&gt;&lt;/titles&gt;&lt;edition&gt;Second Edition&lt;/edition&gt;&lt;dates&gt;&lt;year&gt;2007&lt;/year&gt;&lt;/dates&gt;&lt;publisher&gt;eSignal&lt;/publisher&gt;&lt;urls&gt;&lt;/urls&gt;&lt;/record&gt;&lt;/Cite&gt;&lt;/EndNote&gt;</w:instrText>
      </w:r>
      <w:r>
        <w:fldChar w:fldCharType="separate"/>
      </w:r>
      <w:r>
        <w:rPr>
          <w:noProof/>
        </w:rPr>
        <w:t>(</w:t>
      </w:r>
      <w:hyperlink w:anchor="_ENREF_29" w:tooltip="eSignal, 2007 #66" w:history="1">
        <w:r w:rsidR="003E42CD">
          <w:rPr>
            <w:noProof/>
          </w:rPr>
          <w:t>eSignal, 2007</w:t>
        </w:r>
      </w:hyperlink>
      <w:r>
        <w:rPr>
          <w:noProof/>
        </w:rPr>
        <w:t>)</w:t>
      </w:r>
      <w:r>
        <w:fldChar w:fldCharType="end"/>
      </w:r>
      <w:r>
        <w:t>.</w:t>
      </w:r>
    </w:p>
    <w:p w:rsidR="00662398" w:rsidRDefault="00662398" w:rsidP="00662398">
      <w:pPr>
        <w:keepNext/>
        <w:ind w:firstLine="0"/>
        <w:jc w:val="center"/>
      </w:pPr>
      <w:r>
        <w:rPr>
          <w:noProof/>
          <w:lang w:bidi="ar-SA"/>
        </w:rPr>
        <w:drawing>
          <wp:inline distT="0" distB="0" distL="0" distR="0" wp14:anchorId="0BB3131D" wp14:editId="6FF0FFE5">
            <wp:extent cx="3978000" cy="2203200"/>
            <wp:effectExtent l="0" t="0" r="381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8000" cy="2203200"/>
                    </a:xfrm>
                    <a:prstGeom prst="rect">
                      <a:avLst/>
                    </a:prstGeom>
                    <a:noFill/>
                    <a:ln>
                      <a:noFill/>
                    </a:ln>
                  </pic:spPr>
                </pic:pic>
              </a:graphicData>
            </a:graphic>
          </wp:inline>
        </w:drawing>
      </w:r>
    </w:p>
    <w:p w:rsidR="00662398" w:rsidRPr="007A4DD7" w:rsidRDefault="00662398" w:rsidP="003E42CD">
      <w:pPr>
        <w:pStyle w:val="a1"/>
      </w:pPr>
      <w:bookmarkStart w:id="432" w:name="_Toc328818199"/>
      <w:bookmarkStart w:id="433" w:name="_Toc328818568"/>
      <w:bookmarkStart w:id="434" w:name="_Toc328818709"/>
      <w:bookmarkStart w:id="435" w:name="_Toc328818867"/>
      <w:bookmarkStart w:id="436" w:name="_Toc333837453"/>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16</w:t>
      </w:r>
      <w:r w:rsidR="0017130C">
        <w:rPr>
          <w:rtl/>
        </w:rPr>
        <w:fldChar w:fldCharType="end"/>
      </w:r>
      <w:r>
        <w:rPr>
          <w:rFonts w:hint="cs"/>
          <w:rtl/>
        </w:rPr>
        <w:t xml:space="preserve">- میانگین متحرک برای موج‌های ۳ و ۵- </w:t>
      </w:r>
      <w:r w:rsidRPr="007A4DD7">
        <w:fldChar w:fldCharType="begin"/>
      </w:r>
      <w:r w:rsidRPr="007A4DD7">
        <w:instrText xml:space="preserve"> ADDIN EN.CITE &lt;EndNote&gt;&lt;Cite&gt;&lt;Author&gt;eSignal&lt;/Author&gt;&lt;Year&gt;2007&lt;/Year&gt;&lt;RecNum&gt;66&lt;/RecNum&gt;&lt;DisplayText&gt;(eSignal, 2007)&lt;/DisplayText&gt;&lt;record&gt;&lt;rec-number&gt;66&lt;/rec-number&gt;&lt;foreign-keys&gt;&lt;key app="EN" db-id="502exwv029daafepady552sjxdfs0w55vz5v"&gt;66&lt;/key&gt;&lt;/foreign-keys&gt;&lt;ref-type name="Generic"&gt;13&lt;/ref-type&gt;&lt;contributors&gt;&lt;authors&gt;&lt;author&gt;eSignal&lt;/author&gt;&lt;/authors&gt;&lt;/contributors&gt;&lt;titles&gt;&lt;title&gt;The eSignal Manual&lt;/title&gt;&lt;/titles&gt;&lt;edition&gt;Second Edition&lt;/edition&gt;&lt;dates&gt;&lt;year&gt;2007&lt;/year&gt;&lt;/dates&gt;&lt;publisher&gt;eSignal&lt;/publisher&gt;&lt;urls&gt;&lt;/urls&gt;&lt;/record&gt;&lt;/Cite&gt;&lt;/EndNote&gt;</w:instrText>
      </w:r>
      <w:r w:rsidRPr="007A4DD7">
        <w:fldChar w:fldCharType="separate"/>
      </w:r>
      <w:r w:rsidRPr="007A4DD7">
        <w:t>(</w:t>
      </w:r>
      <w:hyperlink w:anchor="_ENREF_29" w:tooltip="eSignal, 2007 #66" w:history="1">
        <w:r w:rsidR="003E42CD" w:rsidRPr="007A4DD7">
          <w:t>eSignal, 2007</w:t>
        </w:r>
      </w:hyperlink>
      <w:r w:rsidRPr="007A4DD7">
        <w:t>)</w:t>
      </w:r>
      <w:bookmarkEnd w:id="432"/>
      <w:bookmarkEnd w:id="433"/>
      <w:bookmarkEnd w:id="434"/>
      <w:bookmarkEnd w:id="435"/>
      <w:bookmarkEnd w:id="436"/>
      <w:r w:rsidRPr="007A4DD7">
        <w:fldChar w:fldCharType="end"/>
      </w:r>
    </w:p>
    <w:p w:rsidR="00662398" w:rsidRDefault="00662398" w:rsidP="00662398">
      <w:pPr>
        <w:pStyle w:val="FootnoteText"/>
      </w:pPr>
    </w:p>
    <w:p w:rsidR="00662398" w:rsidRDefault="00662398" w:rsidP="00662398">
      <w:pPr>
        <w:ind w:firstLine="0"/>
      </w:pPr>
    </w:p>
    <w:p w:rsidR="00662398" w:rsidRDefault="00662398" w:rsidP="00662398">
      <w:pPr>
        <w:rPr>
          <w:rtl/>
        </w:rPr>
      </w:pPr>
      <w:r>
        <w:rPr>
          <w:rFonts w:hint="cs"/>
          <w:rtl/>
        </w:rPr>
        <w:t xml:space="preserve">شاخص </w:t>
      </w:r>
      <w:r>
        <w:t>EWO</w:t>
      </w:r>
      <w:r>
        <w:rPr>
          <w:rFonts w:hint="cs"/>
          <w:rtl/>
        </w:rPr>
        <w:t xml:space="preserve"> برای منطق فازی بسیار مناسب است چرا که برای شناسایی امواج به بزرگی و کوچکی شاخص اکتفا می‌کند. به عنوان مثال وقتی شاخص مثبت است قیمت روند صعودی دارد و اگر شاخص بزرگ باشد  قیمت نقطه‌ای در موج سوم واقع شده است. لکن وقتی قیمت در حال افول است شاخص هنوز مثبت است چرا که این شاخص بر میانگین متحرک تاکید دارد. برای این منظور باید متغیرهای دیگری نیز به سیستم اضافه شود. </w:t>
      </w:r>
    </w:p>
    <w:p w:rsidR="00662398" w:rsidRPr="00C57F8E" w:rsidRDefault="00662398" w:rsidP="00662398">
      <w:pPr>
        <w:rPr>
          <w:rFonts w:cs="Times New Roman"/>
        </w:rPr>
      </w:pPr>
      <w:r>
        <w:rPr>
          <w:rFonts w:hint="cs"/>
          <w:rtl/>
        </w:rPr>
        <w:t xml:space="preserve">ممکن است بگوییم به عنوان مثال« اگر </w:t>
      </w:r>
      <w:r>
        <w:t>EWO</w:t>
      </w:r>
      <w:r>
        <w:rPr>
          <w:rFonts w:hint="cs"/>
          <w:rtl/>
        </w:rPr>
        <w:t xml:space="preserve"> بزرگ ب</w:t>
      </w:r>
      <w:r w:rsidR="00B643C8">
        <w:rPr>
          <w:rFonts w:hint="cs"/>
          <w:rtl/>
        </w:rPr>
        <w:t>اشد و چند روز از این ح</w:t>
      </w:r>
      <w:r>
        <w:rPr>
          <w:rFonts w:hint="cs"/>
          <w:rtl/>
        </w:rPr>
        <w:t xml:space="preserve">الت گذشته باشد....» در این حالت سیستم پیغام می‌دهد که قیمت در حال سقوط است و باید موقعیت فروش گرفته شود و احتمالا نتیجه هم درست خواهد بود </w:t>
      </w:r>
      <w:r w:rsidRPr="00C57F8E">
        <w:rPr>
          <w:rFonts w:hint="cs"/>
          <w:rtl/>
        </w:rPr>
        <w:t>لکن برای این منظور باید</w:t>
      </w:r>
      <w:r>
        <w:rPr>
          <w:rFonts w:hint="cs"/>
          <w:rtl/>
        </w:rPr>
        <w:t xml:space="preserve"> روزهای زیادی باید بگذرد و نمی‌تواند به صورت عملی در سرمایه‌گذاری‌های روزانه وارد شود.</w:t>
      </w:r>
    </w:p>
    <w:p w:rsidR="00662398" w:rsidRDefault="00662398" w:rsidP="00662398">
      <w:pPr>
        <w:rPr>
          <w:rtl/>
        </w:rPr>
      </w:pPr>
      <w:r>
        <w:rPr>
          <w:rFonts w:hint="cs"/>
          <w:rtl/>
        </w:rPr>
        <w:t xml:space="preserve">برای اینکه سیستم بهتر بتواند به نتیجه برسد از سه متغیر زمانی برای شاخص استفاده شده است. با این روش می‌تواند روند تغییرات </w:t>
      </w:r>
      <w:r>
        <w:t>EWO</w:t>
      </w:r>
      <w:r w:rsidR="00B643C8">
        <w:rPr>
          <w:rFonts w:hint="cs"/>
          <w:rtl/>
        </w:rPr>
        <w:t xml:space="preserve"> را وارد</w:t>
      </w:r>
      <w:r>
        <w:rPr>
          <w:rFonts w:hint="cs"/>
          <w:rtl/>
        </w:rPr>
        <w:t xml:space="preserve"> سیستم نمود و از اطلاعات آن برای پیش‌بینی روند قیمت‌ها استفاده کرد. لذا قوانین سیستم </w:t>
      </w:r>
      <w:r>
        <w:t>ANFIS</w:t>
      </w:r>
      <w:r>
        <w:rPr>
          <w:rFonts w:hint="cs"/>
          <w:rtl/>
        </w:rPr>
        <w:t xml:space="preserve"> به صورت زیر خواهد بود:</w:t>
      </w:r>
    </w:p>
    <w:p w:rsidR="00662398" w:rsidRPr="00F866C7" w:rsidRDefault="00662398" w:rsidP="00662398"/>
    <w:p w:rsidR="00662398" w:rsidRDefault="00662398" w:rsidP="00662398">
      <w:r w:rsidRPr="00F866C7">
        <w:t>.</w:t>
      </w:r>
    </w:p>
    <w:p w:rsidR="00662398" w:rsidRDefault="00662398" w:rsidP="00662398"/>
    <w:p w:rsidR="00662398" w:rsidRPr="0048104A" w:rsidRDefault="00662398" w:rsidP="00662398">
      <w:pPr>
        <w:jc w:val="right"/>
      </w:pPr>
      <w:r w:rsidRPr="0048104A">
        <w:t xml:space="preserve">If </w:t>
      </w:r>
      <m:oMath>
        <m:sSub>
          <m:sSubPr>
            <m:ctrlPr>
              <w:rPr>
                <w:rFonts w:ascii="Cambria Math" w:hAnsi="Cambria Math"/>
                <w:i/>
              </w:rPr>
            </m:ctrlPr>
          </m:sSubPr>
          <m:e>
            <m:r>
              <w:rPr>
                <w:rFonts w:ascii="Cambria Math" w:hAnsi="Cambria Math"/>
              </w:rPr>
              <m:t>EWO</m:t>
            </m:r>
          </m:e>
          <m:sub>
            <m:r>
              <w:rPr>
                <w:rFonts w:ascii="Cambria Math" w:hAnsi="Cambria Math"/>
              </w:rPr>
              <m:t>t</m:t>
            </m:r>
          </m:sub>
        </m:sSub>
      </m:oMath>
      <w:r w:rsidRPr="0048104A">
        <w:t xml:space="preserve"> is Low and </w:t>
      </w:r>
      <m:oMath>
        <m:sSub>
          <m:sSubPr>
            <m:ctrlPr>
              <w:rPr>
                <w:rFonts w:ascii="Cambria Math" w:hAnsi="Cambria Math"/>
                <w:i/>
              </w:rPr>
            </m:ctrlPr>
          </m:sSubPr>
          <m:e>
            <m:r>
              <w:rPr>
                <w:rFonts w:ascii="Cambria Math" w:hAnsi="Cambria Math"/>
              </w:rPr>
              <m:t>EWO</m:t>
            </m:r>
          </m:e>
          <m:sub>
            <m:r>
              <w:rPr>
                <w:rFonts w:ascii="Cambria Math" w:hAnsi="Cambria Math"/>
              </w:rPr>
              <m:t>t-1</m:t>
            </m:r>
          </m:sub>
        </m:sSub>
      </m:oMath>
      <w:r w:rsidRPr="0048104A">
        <w:t xml:space="preserve"> is Low and </w:t>
      </w:r>
      <m:oMath>
        <m:sSub>
          <m:sSubPr>
            <m:ctrlPr>
              <w:rPr>
                <w:rFonts w:ascii="Cambria Math" w:hAnsi="Cambria Math"/>
                <w:i/>
              </w:rPr>
            </m:ctrlPr>
          </m:sSubPr>
          <m:e>
            <m:r>
              <w:rPr>
                <w:rFonts w:ascii="Cambria Math" w:hAnsi="Cambria Math"/>
              </w:rPr>
              <m:t>EWO</m:t>
            </m:r>
          </m:e>
          <m:sub>
            <m:r>
              <w:rPr>
                <w:rFonts w:ascii="Cambria Math" w:hAnsi="Cambria Math"/>
              </w:rPr>
              <m:t>t-2</m:t>
            </m:r>
          </m:sub>
        </m:sSub>
      </m:oMath>
      <w:r w:rsidRPr="0048104A">
        <w:t xml:space="preserve"> is Low then (1)</w:t>
      </w:r>
    </w:p>
    <w:p w:rsidR="00662398" w:rsidRPr="0048104A" w:rsidRDefault="00662398" w:rsidP="00662398">
      <w:pPr>
        <w:jc w:val="right"/>
      </w:pPr>
      <w:r w:rsidRPr="0048104A">
        <w:t xml:space="preserve">If </w:t>
      </w:r>
      <m:oMath>
        <m:sSub>
          <m:sSubPr>
            <m:ctrlPr>
              <w:rPr>
                <w:rFonts w:ascii="Cambria Math" w:hAnsi="Cambria Math"/>
                <w:i/>
              </w:rPr>
            </m:ctrlPr>
          </m:sSubPr>
          <m:e>
            <m:r>
              <w:rPr>
                <w:rFonts w:ascii="Cambria Math" w:hAnsi="Cambria Math"/>
              </w:rPr>
              <m:t>EWO</m:t>
            </m:r>
          </m:e>
          <m:sub>
            <m:r>
              <w:rPr>
                <w:rFonts w:ascii="Cambria Math" w:hAnsi="Cambria Math"/>
              </w:rPr>
              <m:t>t</m:t>
            </m:r>
          </m:sub>
        </m:sSub>
      </m:oMath>
      <w:r w:rsidRPr="0048104A">
        <w:t xml:space="preserve"> is Low and </w:t>
      </w:r>
      <m:oMath>
        <m:sSub>
          <m:sSubPr>
            <m:ctrlPr>
              <w:rPr>
                <w:rFonts w:ascii="Cambria Math" w:hAnsi="Cambria Math"/>
                <w:i/>
              </w:rPr>
            </m:ctrlPr>
          </m:sSubPr>
          <m:e>
            <m:r>
              <w:rPr>
                <w:rFonts w:ascii="Cambria Math" w:hAnsi="Cambria Math"/>
              </w:rPr>
              <m:t>EWO</m:t>
            </m:r>
          </m:e>
          <m:sub>
            <m:r>
              <w:rPr>
                <w:rFonts w:ascii="Cambria Math" w:hAnsi="Cambria Math"/>
              </w:rPr>
              <m:t>t-1</m:t>
            </m:r>
          </m:sub>
        </m:sSub>
      </m:oMath>
      <w:r w:rsidRPr="0048104A">
        <w:t xml:space="preserve"> is Low and </w:t>
      </w:r>
      <m:oMath>
        <m:sSub>
          <m:sSubPr>
            <m:ctrlPr>
              <w:rPr>
                <w:rFonts w:ascii="Cambria Math" w:hAnsi="Cambria Math"/>
                <w:i/>
              </w:rPr>
            </m:ctrlPr>
          </m:sSubPr>
          <m:e>
            <m:r>
              <w:rPr>
                <w:rFonts w:ascii="Cambria Math" w:hAnsi="Cambria Math"/>
              </w:rPr>
              <m:t>EWO</m:t>
            </m:r>
          </m:e>
          <m:sub>
            <m:r>
              <w:rPr>
                <w:rFonts w:ascii="Cambria Math" w:hAnsi="Cambria Math"/>
              </w:rPr>
              <m:t>t-2</m:t>
            </m:r>
          </m:sub>
        </m:sSub>
      </m:oMath>
      <w:r w:rsidRPr="0048104A">
        <w:t>is High then (2)</w:t>
      </w:r>
    </w:p>
    <w:p w:rsidR="00662398" w:rsidRPr="0048104A" w:rsidRDefault="00662398" w:rsidP="00662398">
      <w:pPr>
        <w:jc w:val="right"/>
      </w:pPr>
      <w:r w:rsidRPr="0048104A">
        <w:t xml:space="preserve">If </w:t>
      </w:r>
      <m:oMath>
        <m:sSub>
          <m:sSubPr>
            <m:ctrlPr>
              <w:rPr>
                <w:rFonts w:ascii="Cambria Math" w:hAnsi="Cambria Math"/>
                <w:i/>
              </w:rPr>
            </m:ctrlPr>
          </m:sSubPr>
          <m:e>
            <m:r>
              <w:rPr>
                <w:rFonts w:ascii="Cambria Math" w:hAnsi="Cambria Math"/>
              </w:rPr>
              <m:t>EWO</m:t>
            </m:r>
          </m:e>
          <m:sub>
            <m:r>
              <w:rPr>
                <w:rFonts w:ascii="Cambria Math" w:hAnsi="Cambria Math"/>
              </w:rPr>
              <m:t>t</m:t>
            </m:r>
          </m:sub>
        </m:sSub>
      </m:oMath>
      <w:r w:rsidRPr="0048104A">
        <w:t xml:space="preserve"> is Low and </w:t>
      </w:r>
      <m:oMath>
        <m:sSub>
          <m:sSubPr>
            <m:ctrlPr>
              <w:rPr>
                <w:rFonts w:ascii="Cambria Math" w:hAnsi="Cambria Math"/>
                <w:i/>
              </w:rPr>
            </m:ctrlPr>
          </m:sSubPr>
          <m:e>
            <m:r>
              <w:rPr>
                <w:rFonts w:ascii="Cambria Math" w:hAnsi="Cambria Math"/>
              </w:rPr>
              <m:t>EWO</m:t>
            </m:r>
          </m:e>
          <m:sub>
            <m:r>
              <w:rPr>
                <w:rFonts w:ascii="Cambria Math" w:hAnsi="Cambria Math"/>
              </w:rPr>
              <m:t>t-1</m:t>
            </m:r>
          </m:sub>
        </m:sSub>
      </m:oMath>
      <w:r w:rsidRPr="0048104A">
        <w:t xml:space="preserve"> is High and </w:t>
      </w:r>
      <m:oMath>
        <m:sSub>
          <m:sSubPr>
            <m:ctrlPr>
              <w:rPr>
                <w:rFonts w:ascii="Cambria Math" w:hAnsi="Cambria Math"/>
                <w:i/>
              </w:rPr>
            </m:ctrlPr>
          </m:sSubPr>
          <m:e>
            <m:r>
              <w:rPr>
                <w:rFonts w:ascii="Cambria Math" w:hAnsi="Cambria Math"/>
              </w:rPr>
              <m:t>EWO</m:t>
            </m:r>
          </m:e>
          <m:sub>
            <m:r>
              <w:rPr>
                <w:rFonts w:ascii="Cambria Math" w:hAnsi="Cambria Math"/>
              </w:rPr>
              <m:t>t-2</m:t>
            </m:r>
          </m:sub>
        </m:sSub>
      </m:oMath>
      <w:r w:rsidRPr="0048104A">
        <w:t>is Low then (3)</w:t>
      </w:r>
    </w:p>
    <w:p w:rsidR="00662398" w:rsidRPr="0048104A" w:rsidRDefault="00662398" w:rsidP="00662398">
      <w:pPr>
        <w:jc w:val="right"/>
      </w:pPr>
      <w:r w:rsidRPr="0048104A">
        <w:t xml:space="preserve">If </w:t>
      </w:r>
      <m:oMath>
        <m:sSub>
          <m:sSubPr>
            <m:ctrlPr>
              <w:rPr>
                <w:rFonts w:ascii="Cambria Math" w:hAnsi="Cambria Math"/>
                <w:i/>
              </w:rPr>
            </m:ctrlPr>
          </m:sSubPr>
          <m:e>
            <m:r>
              <w:rPr>
                <w:rFonts w:ascii="Cambria Math" w:hAnsi="Cambria Math"/>
              </w:rPr>
              <m:t>EWO</m:t>
            </m:r>
          </m:e>
          <m:sub>
            <m:r>
              <w:rPr>
                <w:rFonts w:ascii="Cambria Math" w:hAnsi="Cambria Math"/>
              </w:rPr>
              <m:t>t</m:t>
            </m:r>
          </m:sub>
        </m:sSub>
      </m:oMath>
      <w:r w:rsidRPr="0048104A">
        <w:t xml:space="preserve"> is Low and </w:t>
      </w:r>
      <m:oMath>
        <m:sSub>
          <m:sSubPr>
            <m:ctrlPr>
              <w:rPr>
                <w:rFonts w:ascii="Cambria Math" w:hAnsi="Cambria Math"/>
                <w:i/>
              </w:rPr>
            </m:ctrlPr>
          </m:sSubPr>
          <m:e>
            <m:r>
              <w:rPr>
                <w:rFonts w:ascii="Cambria Math" w:hAnsi="Cambria Math"/>
              </w:rPr>
              <m:t>EWO</m:t>
            </m:r>
          </m:e>
          <m:sub>
            <m:r>
              <w:rPr>
                <w:rFonts w:ascii="Cambria Math" w:hAnsi="Cambria Math"/>
              </w:rPr>
              <m:t>t-1</m:t>
            </m:r>
          </m:sub>
        </m:sSub>
      </m:oMath>
      <w:r w:rsidRPr="0048104A">
        <w:t xml:space="preserve"> is High and </w:t>
      </w:r>
      <m:oMath>
        <m:sSub>
          <m:sSubPr>
            <m:ctrlPr>
              <w:rPr>
                <w:rFonts w:ascii="Cambria Math" w:hAnsi="Cambria Math"/>
                <w:i/>
              </w:rPr>
            </m:ctrlPr>
          </m:sSubPr>
          <m:e>
            <m:r>
              <w:rPr>
                <w:rFonts w:ascii="Cambria Math" w:hAnsi="Cambria Math"/>
              </w:rPr>
              <m:t>EWO</m:t>
            </m:r>
          </m:e>
          <m:sub>
            <m:r>
              <w:rPr>
                <w:rFonts w:ascii="Cambria Math" w:hAnsi="Cambria Math"/>
              </w:rPr>
              <m:t>t-2</m:t>
            </m:r>
          </m:sub>
        </m:sSub>
      </m:oMath>
      <w:r w:rsidRPr="0048104A">
        <w:t>is High then (4)</w:t>
      </w:r>
    </w:p>
    <w:p w:rsidR="00662398" w:rsidRPr="0048104A" w:rsidRDefault="00662398" w:rsidP="00662398">
      <w:pPr>
        <w:jc w:val="right"/>
      </w:pPr>
      <w:r w:rsidRPr="0048104A">
        <w:t xml:space="preserve">If </w:t>
      </w:r>
      <m:oMath>
        <m:sSub>
          <m:sSubPr>
            <m:ctrlPr>
              <w:rPr>
                <w:rFonts w:ascii="Cambria Math" w:hAnsi="Cambria Math"/>
                <w:i/>
              </w:rPr>
            </m:ctrlPr>
          </m:sSubPr>
          <m:e>
            <m:r>
              <w:rPr>
                <w:rFonts w:ascii="Cambria Math" w:hAnsi="Cambria Math"/>
              </w:rPr>
              <m:t>EWO</m:t>
            </m:r>
          </m:e>
          <m:sub>
            <m:r>
              <w:rPr>
                <w:rFonts w:ascii="Cambria Math" w:hAnsi="Cambria Math"/>
              </w:rPr>
              <m:t>t</m:t>
            </m:r>
          </m:sub>
        </m:sSub>
      </m:oMath>
      <w:r w:rsidRPr="0048104A">
        <w:t xml:space="preserve"> is High and </w:t>
      </w:r>
      <m:oMath>
        <m:sSub>
          <m:sSubPr>
            <m:ctrlPr>
              <w:rPr>
                <w:rFonts w:ascii="Cambria Math" w:hAnsi="Cambria Math"/>
                <w:i/>
              </w:rPr>
            </m:ctrlPr>
          </m:sSubPr>
          <m:e>
            <m:r>
              <w:rPr>
                <w:rFonts w:ascii="Cambria Math" w:hAnsi="Cambria Math"/>
              </w:rPr>
              <m:t>EWO</m:t>
            </m:r>
          </m:e>
          <m:sub>
            <m:r>
              <w:rPr>
                <w:rFonts w:ascii="Cambria Math" w:hAnsi="Cambria Math"/>
              </w:rPr>
              <m:t>t-1</m:t>
            </m:r>
          </m:sub>
        </m:sSub>
      </m:oMath>
      <w:r w:rsidRPr="0048104A">
        <w:t xml:space="preserve"> is High and </w:t>
      </w:r>
      <m:oMath>
        <m:sSub>
          <m:sSubPr>
            <m:ctrlPr>
              <w:rPr>
                <w:rFonts w:ascii="Cambria Math" w:hAnsi="Cambria Math"/>
                <w:i/>
              </w:rPr>
            </m:ctrlPr>
          </m:sSubPr>
          <m:e>
            <m:r>
              <w:rPr>
                <w:rFonts w:ascii="Cambria Math" w:hAnsi="Cambria Math"/>
              </w:rPr>
              <m:t>EWO</m:t>
            </m:r>
          </m:e>
          <m:sub>
            <m:r>
              <w:rPr>
                <w:rFonts w:ascii="Cambria Math" w:hAnsi="Cambria Math"/>
              </w:rPr>
              <m:t>t-2</m:t>
            </m:r>
          </m:sub>
        </m:sSub>
      </m:oMath>
      <w:r w:rsidRPr="0048104A">
        <w:t>is High then (5)</w:t>
      </w:r>
    </w:p>
    <w:p w:rsidR="00662398" w:rsidRPr="0048104A" w:rsidRDefault="00662398" w:rsidP="00662398">
      <w:pPr>
        <w:jc w:val="right"/>
      </w:pPr>
      <w:r w:rsidRPr="0048104A">
        <w:t xml:space="preserve">If </w:t>
      </w:r>
      <m:oMath>
        <m:sSub>
          <m:sSubPr>
            <m:ctrlPr>
              <w:rPr>
                <w:rFonts w:ascii="Cambria Math" w:hAnsi="Cambria Math"/>
                <w:i/>
              </w:rPr>
            </m:ctrlPr>
          </m:sSubPr>
          <m:e>
            <m:r>
              <w:rPr>
                <w:rFonts w:ascii="Cambria Math" w:hAnsi="Cambria Math"/>
              </w:rPr>
              <m:t>EWO</m:t>
            </m:r>
          </m:e>
          <m:sub>
            <m:r>
              <w:rPr>
                <w:rFonts w:ascii="Cambria Math" w:hAnsi="Cambria Math"/>
              </w:rPr>
              <m:t>t</m:t>
            </m:r>
          </m:sub>
        </m:sSub>
      </m:oMath>
      <w:r w:rsidRPr="0048104A">
        <w:t xml:space="preserve"> is High and </w:t>
      </w:r>
      <m:oMath>
        <m:sSub>
          <m:sSubPr>
            <m:ctrlPr>
              <w:rPr>
                <w:rFonts w:ascii="Cambria Math" w:hAnsi="Cambria Math"/>
                <w:i/>
              </w:rPr>
            </m:ctrlPr>
          </m:sSubPr>
          <m:e>
            <m:r>
              <w:rPr>
                <w:rFonts w:ascii="Cambria Math" w:hAnsi="Cambria Math"/>
              </w:rPr>
              <m:t>EWO</m:t>
            </m:r>
          </m:e>
          <m:sub>
            <m:r>
              <w:rPr>
                <w:rFonts w:ascii="Cambria Math" w:hAnsi="Cambria Math"/>
              </w:rPr>
              <m:t>t-1</m:t>
            </m:r>
          </m:sub>
        </m:sSub>
      </m:oMath>
      <w:r w:rsidRPr="0048104A">
        <w:t xml:space="preserve"> is High and </w:t>
      </w:r>
      <m:oMath>
        <m:sSub>
          <m:sSubPr>
            <m:ctrlPr>
              <w:rPr>
                <w:rFonts w:ascii="Cambria Math" w:hAnsi="Cambria Math"/>
                <w:i/>
              </w:rPr>
            </m:ctrlPr>
          </m:sSubPr>
          <m:e>
            <m:r>
              <w:rPr>
                <w:rFonts w:ascii="Cambria Math" w:hAnsi="Cambria Math"/>
              </w:rPr>
              <m:t>EWO</m:t>
            </m:r>
          </m:e>
          <m:sub>
            <m:r>
              <w:rPr>
                <w:rFonts w:ascii="Cambria Math" w:hAnsi="Cambria Math"/>
              </w:rPr>
              <m:t>t-2</m:t>
            </m:r>
          </m:sub>
        </m:sSub>
      </m:oMath>
      <w:r w:rsidRPr="0048104A">
        <w:t>is Low then (6)</w:t>
      </w:r>
    </w:p>
    <w:p w:rsidR="00662398" w:rsidRPr="0048104A" w:rsidRDefault="00662398" w:rsidP="00662398">
      <w:pPr>
        <w:jc w:val="right"/>
      </w:pPr>
      <w:r w:rsidRPr="0048104A">
        <w:t xml:space="preserve">If </w:t>
      </w:r>
      <m:oMath>
        <m:sSub>
          <m:sSubPr>
            <m:ctrlPr>
              <w:rPr>
                <w:rFonts w:ascii="Cambria Math" w:hAnsi="Cambria Math"/>
                <w:i/>
              </w:rPr>
            </m:ctrlPr>
          </m:sSubPr>
          <m:e>
            <m:r>
              <w:rPr>
                <w:rFonts w:ascii="Cambria Math" w:hAnsi="Cambria Math"/>
              </w:rPr>
              <m:t>EWO</m:t>
            </m:r>
          </m:e>
          <m:sub>
            <m:r>
              <w:rPr>
                <w:rFonts w:ascii="Cambria Math" w:hAnsi="Cambria Math"/>
              </w:rPr>
              <m:t>t</m:t>
            </m:r>
          </m:sub>
        </m:sSub>
      </m:oMath>
      <w:r w:rsidRPr="0048104A">
        <w:t xml:space="preserve"> is High and </w:t>
      </w:r>
      <m:oMath>
        <m:sSub>
          <m:sSubPr>
            <m:ctrlPr>
              <w:rPr>
                <w:rFonts w:ascii="Cambria Math" w:hAnsi="Cambria Math"/>
                <w:i/>
              </w:rPr>
            </m:ctrlPr>
          </m:sSubPr>
          <m:e>
            <m:r>
              <w:rPr>
                <w:rFonts w:ascii="Cambria Math" w:hAnsi="Cambria Math"/>
              </w:rPr>
              <m:t>EWO</m:t>
            </m:r>
          </m:e>
          <m:sub>
            <m:r>
              <w:rPr>
                <w:rFonts w:ascii="Cambria Math" w:hAnsi="Cambria Math"/>
              </w:rPr>
              <m:t>t-1</m:t>
            </m:r>
          </m:sub>
        </m:sSub>
      </m:oMath>
      <w:r w:rsidRPr="0048104A">
        <w:t xml:space="preserve"> is Low and </w:t>
      </w:r>
      <m:oMath>
        <m:sSub>
          <m:sSubPr>
            <m:ctrlPr>
              <w:rPr>
                <w:rFonts w:ascii="Cambria Math" w:hAnsi="Cambria Math"/>
                <w:i/>
              </w:rPr>
            </m:ctrlPr>
          </m:sSubPr>
          <m:e>
            <m:r>
              <w:rPr>
                <w:rFonts w:ascii="Cambria Math" w:hAnsi="Cambria Math"/>
              </w:rPr>
              <m:t>EWO</m:t>
            </m:r>
          </m:e>
          <m:sub>
            <m:r>
              <w:rPr>
                <w:rFonts w:ascii="Cambria Math" w:hAnsi="Cambria Math"/>
              </w:rPr>
              <m:t>t-2</m:t>
            </m:r>
          </m:sub>
        </m:sSub>
      </m:oMath>
      <w:r w:rsidRPr="0048104A">
        <w:t>is High then (7)</w:t>
      </w:r>
    </w:p>
    <w:p w:rsidR="00662398" w:rsidRPr="003A41A8" w:rsidRDefault="00662398" w:rsidP="00662398">
      <w:pPr>
        <w:jc w:val="right"/>
      </w:pPr>
      <w:r>
        <w:t xml:space="preserve">If </w:t>
      </w:r>
      <m:oMath>
        <m:sSub>
          <m:sSubPr>
            <m:ctrlPr>
              <w:rPr>
                <w:rFonts w:ascii="Cambria Math" w:hAnsi="Cambria Math"/>
                <w:i/>
              </w:rPr>
            </m:ctrlPr>
          </m:sSubPr>
          <m:e>
            <m:r>
              <w:rPr>
                <w:rFonts w:ascii="Cambria Math" w:hAnsi="Cambria Math"/>
              </w:rPr>
              <m:t>EWO</m:t>
            </m:r>
          </m:e>
          <m:sub>
            <m:r>
              <w:rPr>
                <w:rFonts w:ascii="Cambria Math" w:hAnsi="Cambria Math"/>
              </w:rPr>
              <m:t>t</m:t>
            </m:r>
          </m:sub>
        </m:sSub>
      </m:oMath>
      <w:r>
        <w:t xml:space="preserve"> is High and </w:t>
      </w:r>
      <m:oMath>
        <m:sSub>
          <m:sSubPr>
            <m:ctrlPr>
              <w:rPr>
                <w:rFonts w:ascii="Cambria Math" w:hAnsi="Cambria Math"/>
                <w:i/>
              </w:rPr>
            </m:ctrlPr>
          </m:sSubPr>
          <m:e>
            <m:r>
              <w:rPr>
                <w:rFonts w:ascii="Cambria Math" w:hAnsi="Cambria Math"/>
              </w:rPr>
              <m:t>EWO</m:t>
            </m:r>
          </m:e>
          <m:sub>
            <m:r>
              <w:rPr>
                <w:rFonts w:ascii="Cambria Math" w:hAnsi="Cambria Math"/>
              </w:rPr>
              <m:t>t-1</m:t>
            </m:r>
          </m:sub>
        </m:sSub>
      </m:oMath>
      <w:r>
        <w:t xml:space="preserve"> is Low</w:t>
      </w:r>
      <w:r w:rsidRPr="00B25AE1">
        <w:t xml:space="preserve"> </w:t>
      </w:r>
      <w:r>
        <w:t xml:space="preserve">and </w:t>
      </w:r>
      <m:oMath>
        <m:sSub>
          <m:sSubPr>
            <m:ctrlPr>
              <w:rPr>
                <w:rFonts w:ascii="Cambria Math" w:hAnsi="Cambria Math"/>
                <w:i/>
              </w:rPr>
            </m:ctrlPr>
          </m:sSubPr>
          <m:e>
            <m:r>
              <w:rPr>
                <w:rFonts w:ascii="Cambria Math" w:hAnsi="Cambria Math"/>
              </w:rPr>
              <m:t>EWO</m:t>
            </m:r>
          </m:e>
          <m:sub>
            <m:r>
              <w:rPr>
                <w:rFonts w:ascii="Cambria Math" w:hAnsi="Cambria Math"/>
              </w:rPr>
              <m:t>t-2</m:t>
            </m:r>
          </m:sub>
        </m:sSub>
      </m:oMath>
      <w:r>
        <w:t>is Low then (8)</w:t>
      </w:r>
    </w:p>
    <w:p w:rsidR="00662398" w:rsidRDefault="00662398" w:rsidP="00662398">
      <w:pPr>
        <w:rPr>
          <w:rtl/>
        </w:rPr>
      </w:pPr>
      <w:r>
        <w:rPr>
          <w:rFonts w:hint="cs"/>
          <w:rtl/>
        </w:rPr>
        <w:t>و خروجی این سیتم پیش‌بینی تغییرات در روز آتی خواهد بود. این بسیار سخت است که یک سیستم بتواند قیمت را به طور دقیق پیش‌بینی کند بلکه هدف اصلی شناسایی روند برای بهبود تصمیمات سرمایه‌گذاری است. برای این منظور به جای استفاده از قیمت ابزار از داده‌</w:t>
      </w:r>
      <w:r w:rsidR="00F90A98">
        <w:rPr>
          <w:rFonts w:hint="cs"/>
          <w:rtl/>
        </w:rPr>
        <w:t>های بازده ابزار مالی استفاده می‌</w:t>
      </w:r>
      <w:r>
        <w:rPr>
          <w:rFonts w:hint="cs"/>
          <w:rtl/>
        </w:rPr>
        <w:t xml:space="preserve">شود تا سیستم بتواند بازده را پیش‌بینی کند که بازده روند را در خود مستتر خواهد داشت. لذا نحوه استنتاج در سیستم طراحی شده به صورت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Ref328824986 \h</w:instrText>
      </w:r>
      <w:r>
        <w:rPr>
          <w:rtl/>
        </w:rPr>
        <w:instrText xml:space="preserve"> </w:instrText>
      </w:r>
      <w:r>
        <w:rPr>
          <w:rtl/>
        </w:rPr>
      </w:r>
      <w:r>
        <w:rPr>
          <w:rtl/>
        </w:rPr>
        <w:fldChar w:fldCharType="separate"/>
      </w:r>
      <w:r w:rsidR="00355602">
        <w:rPr>
          <w:rtl/>
        </w:rPr>
        <w:t xml:space="preserve">شکل </w:t>
      </w:r>
      <w:r w:rsidR="00355602">
        <w:rPr>
          <w:noProof/>
          <w:rtl/>
        </w:rPr>
        <w:t>‏3</w:t>
      </w:r>
      <w:r w:rsidR="00355602">
        <w:rPr>
          <w:rtl/>
        </w:rPr>
        <w:noBreakHyphen/>
      </w:r>
      <w:r w:rsidR="00355602">
        <w:rPr>
          <w:noProof/>
          <w:rtl/>
        </w:rPr>
        <w:t>17</w:t>
      </w:r>
      <w:r>
        <w:rPr>
          <w:rtl/>
        </w:rPr>
        <w:fldChar w:fldCharType="end"/>
      </w:r>
      <w:r>
        <w:rPr>
          <w:rFonts w:hint="cs"/>
          <w:rtl/>
        </w:rPr>
        <w:t xml:space="preserve">خواهد بود. </w:t>
      </w:r>
    </w:p>
    <w:p w:rsidR="00662398" w:rsidRDefault="00662398" w:rsidP="00662398">
      <w:pPr>
        <w:rPr>
          <w:rtl/>
        </w:rPr>
      </w:pPr>
      <w:r>
        <w:rPr>
          <w:rFonts w:hint="cs"/>
          <w:rtl/>
        </w:rPr>
        <w:t xml:space="preserve">در این سیستم ابتدا قیمت‌های روزانه ابزار گرفته می‌شود و ورودی‌های لازم با محاسبه میانگین متحرک ۵ روزه و ۳۵ روزه، بدست می‌آيد. سپس بازده ابزار هم به عنوان خروجی محاسبه می‌شود و این دو ورودی‌های سیستم </w:t>
      </w:r>
      <w:r>
        <w:t>WAFIP</w:t>
      </w:r>
      <w:r>
        <w:rPr>
          <w:rFonts w:hint="cs"/>
          <w:rtl/>
        </w:rPr>
        <w:t xml:space="preserve"> برای آموزش </w:t>
      </w:r>
      <w:r>
        <w:t>ANFIS</w:t>
      </w:r>
      <w:r>
        <w:rPr>
          <w:rFonts w:hint="cs"/>
          <w:rtl/>
        </w:rPr>
        <w:t xml:space="preserve"> خواهند بود.</w:t>
      </w:r>
    </w:p>
    <w:p w:rsidR="00662398" w:rsidRDefault="00662398" w:rsidP="00662398">
      <w:pPr>
        <w:rPr>
          <w:rtl/>
        </w:rPr>
        <w:sectPr w:rsidR="00662398" w:rsidSect="009C525D">
          <w:footerReference w:type="default" r:id="rId41"/>
          <w:footerReference w:type="first" r:id="rId42"/>
          <w:pgSz w:w="11907" w:h="16839" w:code="9"/>
          <w:pgMar w:top="1440" w:right="1440" w:bottom="1440" w:left="1440" w:header="720" w:footer="720" w:gutter="0"/>
          <w:cols w:space="720"/>
          <w:bidi/>
          <w:docGrid w:linePitch="360"/>
        </w:sectPr>
      </w:pPr>
    </w:p>
    <w:p w:rsidR="00662398" w:rsidRDefault="00662398" w:rsidP="00662398">
      <w:pPr>
        <w:rPr>
          <w:rtl/>
        </w:rPr>
      </w:pPr>
    </w:p>
    <w:p w:rsidR="00662398" w:rsidRDefault="00662398" w:rsidP="00662398">
      <w:pPr>
        <w:keepNext/>
        <w:jc w:val="center"/>
      </w:pPr>
      <w:r>
        <w:object w:dxaOrig="15114" w:dyaOrig="6564">
          <v:shape id="_x0000_i1031" type="#_x0000_t75" style="width:717.15pt;height:311.15pt" o:ole="">
            <v:imagedata r:id="rId43" o:title=""/>
          </v:shape>
          <o:OLEObject Type="Embed" ProgID="Visio.Drawing.11" ShapeID="_x0000_i1031" DrawAspect="Content" ObjectID="_1416058864" r:id="rId44"/>
        </w:object>
      </w:r>
    </w:p>
    <w:p w:rsidR="00662398" w:rsidRDefault="00662398" w:rsidP="00662398">
      <w:pPr>
        <w:pStyle w:val="a1"/>
      </w:pPr>
      <w:bookmarkStart w:id="437" w:name="_Ref328824986"/>
      <w:bookmarkStart w:id="438" w:name="_Toc333837454"/>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‏3</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17</w:t>
      </w:r>
      <w:r w:rsidR="0017130C">
        <w:rPr>
          <w:rtl/>
        </w:rPr>
        <w:fldChar w:fldCharType="end"/>
      </w:r>
      <w:bookmarkEnd w:id="437"/>
      <w:r>
        <w:rPr>
          <w:rFonts w:hint="cs"/>
          <w:rtl/>
        </w:rPr>
        <w:t xml:space="preserve">- مدل مفهومی </w:t>
      </w:r>
      <w:r>
        <w:t>WAFIP</w:t>
      </w:r>
      <w:bookmarkEnd w:id="438"/>
    </w:p>
    <w:p w:rsidR="00662398" w:rsidRDefault="00662398" w:rsidP="00662398">
      <w:pPr>
        <w:bidi w:val="0"/>
        <w:spacing w:before="0" w:after="200" w:line="276" w:lineRule="auto"/>
        <w:ind w:firstLine="0"/>
        <w:jc w:val="left"/>
        <w:sectPr w:rsidR="00662398" w:rsidSect="003255A3">
          <w:pgSz w:w="16839" w:h="11907" w:orient="landscape" w:code="9"/>
          <w:pgMar w:top="1440" w:right="1440" w:bottom="1440" w:left="1440" w:header="720" w:footer="720" w:gutter="0"/>
          <w:cols w:space="720"/>
          <w:bidi/>
          <w:docGrid w:linePitch="360"/>
        </w:sectPr>
      </w:pPr>
      <w:r>
        <w:br w:type="page"/>
      </w:r>
    </w:p>
    <w:p w:rsidR="00662398" w:rsidRDefault="00662398" w:rsidP="00662398">
      <w:pPr>
        <w:bidi w:val="0"/>
        <w:spacing w:before="0" w:after="200" w:line="276" w:lineRule="auto"/>
        <w:ind w:firstLine="0"/>
        <w:jc w:val="left"/>
      </w:pPr>
    </w:p>
    <w:p w:rsidR="00662398" w:rsidRDefault="00662398" w:rsidP="00662398">
      <w:pPr>
        <w:keepNext/>
      </w:pPr>
    </w:p>
    <w:p w:rsidR="00662398" w:rsidRDefault="00662398" w:rsidP="00662398">
      <w:pPr>
        <w:rPr>
          <w:rtl/>
        </w:rPr>
      </w:pPr>
      <w:bookmarkStart w:id="439" w:name="_Toc328817908"/>
      <w:r>
        <w:rPr>
          <w:rFonts w:hint="cs"/>
          <w:rtl/>
        </w:rPr>
        <w:t xml:space="preserve">مدل‌های متعدد </w:t>
      </w:r>
      <w:r>
        <w:t>ANFIS</w:t>
      </w:r>
      <w:r>
        <w:rPr>
          <w:rFonts w:hint="cs"/>
          <w:rtl/>
        </w:rPr>
        <w:t>:</w:t>
      </w:r>
      <w:bookmarkEnd w:id="439"/>
    </w:p>
    <w:p w:rsidR="00662398" w:rsidRDefault="00662398" w:rsidP="003E42CD">
      <w:pPr>
        <w:rPr>
          <w:rtl/>
        </w:rPr>
      </w:pPr>
      <w:r>
        <w:rPr>
          <w:rFonts w:hint="cs"/>
          <w:rtl/>
        </w:rPr>
        <w:t xml:space="preserve">برای استخراج بهترین مدل </w:t>
      </w:r>
      <w:r>
        <w:t>ANFIS</w:t>
      </w:r>
      <w:r>
        <w:rPr>
          <w:rFonts w:hint="cs"/>
          <w:rtl/>
        </w:rPr>
        <w:t xml:space="preserve"> باید پارامترهای آن مشخص شود. این پارامترها عبارتند از تعداد توابع عضویت، نوع توابع عضویت و تعداد تکرار</w:t>
      </w:r>
      <w:r w:rsidRPr="00AB5532">
        <w:rPr>
          <w:rStyle w:val="apple-converted-space"/>
          <w:vertAlign w:val="superscript"/>
          <w:rtl/>
        </w:rPr>
        <w:footnoteReference w:id="14"/>
      </w:r>
      <w:r>
        <w:rPr>
          <w:rFonts w:hint="cs"/>
          <w:rtl/>
        </w:rPr>
        <w:t xml:space="preserve"> و اندازه قدم</w:t>
      </w:r>
      <w:r w:rsidRPr="00AB5532">
        <w:rPr>
          <w:rStyle w:val="apple-converted-space"/>
          <w:vertAlign w:val="superscript"/>
          <w:rtl/>
        </w:rPr>
        <w:footnoteReference w:id="15"/>
      </w:r>
      <w:r>
        <w:rPr>
          <w:rFonts w:hint="cs"/>
          <w:rtl/>
        </w:rPr>
        <w:t xml:space="preserve"> در آموزش شبکه. همانطور که پیش از این نیز بحث شده تعداد توابع عضویت برای این مدل دو تابع به ازای هر متغیر ورودی است که نمایانگر دو کمیت  بزرگ  و کوچک برای متغیرهای </w:t>
      </w:r>
      <w:r>
        <w:t>EWO</w:t>
      </w:r>
      <w:r>
        <w:rPr>
          <w:rFonts w:hint="cs"/>
          <w:rtl/>
        </w:rPr>
        <w:t xml:space="preserve"> است. انتخاب این دو متغیر  برای سیستم ۸ قانون وضع می‌کند که در بالا به آن‌ها اشاره شد. در خصوص انتخاب تابع عضویت فضا تا حدودی نا مشخص است و قانون خاصی برای انتخاب تابع عضویت وجود ندارد. توابع عضویت مثلثی و ذوزنقه‌ای  به علت فرم ساده‌شان زمان آموزش کمی دارند لکن توابع دیگر در تحقیقات دیگران نتایج قابل قبول‌تری داشته‌اند. لذا ۶ تابع عضویت مثلثی، ذوزنقه‌ای، گوسی، گوسی نوع دو،پی وزنگوله‌ای تعمیم‌یافته استفاده شده‌اند. همین امر در خصوص اندازه قدم وجود دارد. در این مدل ۷ اندازه قدم مختلف بکار گرفته شده‌است که در نهایت ۴۲ زیر مدل ایجاد کرده‌است.  برای تعداد تکرار بهینه  نیز قانون خاصی وجود ندارد. این ۴۲ مدل با ۲۰۰ تکرار آموزش دیده‌اند که خطای ایجاد شده در تکرارهای بالا خیلی بهبود نیافته‌است و خطای آموزش بین ۱۵ تکرار تا ۳۰ تکرار به حداقل خود می‌رسد. لذا تعداد تکرار۲۵ برای ۴۲ زیر مدل انتخاب شده‌است. مشکل این است که سیستم به علت آموزش بر اساس حداقل میانگین مربعات، خطا را به صفر نزدیک می کند و این الزاما اینگونه نخواهد بود که روند درست شناسایی شده باشد</w:t>
      </w:r>
      <w:r>
        <w:t xml:space="preserve"> </w:t>
      </w:r>
      <w:r>
        <w:fldChar w:fldCharType="begin"/>
      </w:r>
      <w:r>
        <w:instrText xml:space="preserve"> ADDIN EN.CITE &lt;EndNote&gt;&lt;Cite&gt;&lt;Author&gt;Atsalakis&lt;/Author&gt;&lt;Year&gt;2009&lt;/Year&gt;&lt;RecNum&gt;67&lt;/RecNum&gt;&lt;DisplayText&gt;(Atsalakis &amp;amp; Valavanis, 2009)&lt;/DisplayText&gt;&lt;record&gt;&lt;rec-number&gt;67&lt;/rec-number&gt;&lt;foreign-keys&gt;&lt;key app="EN" db-id="502exwv029daafepady552sjxdfs0w55vz5v"&gt;67&lt;/key&gt;&lt;/foreign-keys&gt;&lt;ref-type name="Journal Article"&gt;17&lt;/ref-type&gt;&lt;contributors&gt;&lt;authors&gt;&lt;author&gt;George S. Atsalakis &lt;/author&gt;&lt;author&gt;Kimon P. Valavanis&lt;/author&gt;&lt;/authors&gt;&lt;/contributors&gt;&lt;titles&gt;&lt;title&gt;Forecasting stock market short-term trends using a neuro-fuzzy based methodology&lt;/title&gt;&lt;secondary-title&gt;Expert Systems with Applications&lt;/secondary-title&gt;&lt;/titles&gt;&lt;periodical&gt;&lt;full-title&gt;Expert Systems with Applications&lt;/full-title&gt;&lt;/periodical&gt;&lt;pages&gt;10696–10707&lt;/pages&gt;&lt;volume&gt;36&lt;/volume&gt;&lt;dates&gt;&lt;year&gt;2009&lt;/year&gt;&lt;/dates&gt;&lt;urls&gt;&lt;/urls&gt;&lt;/record&gt;&lt;/Cite&gt;&lt;/EndNote&gt;</w:instrText>
      </w:r>
      <w:r>
        <w:fldChar w:fldCharType="separate"/>
      </w:r>
      <w:r>
        <w:rPr>
          <w:noProof/>
        </w:rPr>
        <w:t>(</w:t>
      </w:r>
      <w:hyperlink w:anchor="_ENREF_4" w:tooltip="Atsalakis, 2009 #67" w:history="1">
        <w:r w:rsidR="003E42CD">
          <w:rPr>
            <w:noProof/>
          </w:rPr>
          <w:t>Atsalakis &amp; Valavanis, 2009</w:t>
        </w:r>
      </w:hyperlink>
      <w:r>
        <w:rPr>
          <w:noProof/>
        </w:rPr>
        <w:t>)</w:t>
      </w:r>
      <w:r>
        <w:fldChar w:fldCharType="end"/>
      </w:r>
      <w:r>
        <w:rPr>
          <w:rFonts w:hint="cs"/>
          <w:rtl/>
        </w:rPr>
        <w:t>. برای این منظور تعداد روند درست به صورت زیر محاسبه خواهد شد.</w:t>
      </w:r>
    </w:p>
    <w:p w:rsidR="00662398" w:rsidRPr="004551BA" w:rsidRDefault="00662398" w:rsidP="00662398">
      <w:pPr>
        <w:ind w:firstLine="0"/>
        <w:jc w:val="right"/>
      </w:pPr>
      <w:r w:rsidRPr="004551BA">
        <w:t>Hit rate</w:t>
      </w:r>
      <w:r>
        <w:t>=</w:t>
      </w:r>
      <w:r w:rsidRPr="004551BA">
        <w:t>h</w:t>
      </w:r>
      <w:r>
        <w:t>/n</w:t>
      </w:r>
    </w:p>
    <w:p w:rsidR="00662398" w:rsidRDefault="00662398" w:rsidP="00662398">
      <w:pPr>
        <w:rPr>
          <w:rtl/>
        </w:rPr>
      </w:pPr>
      <w:r>
        <w:rPr>
          <w:rFonts w:hint="cs"/>
          <w:rtl/>
        </w:rPr>
        <w:t xml:space="preserve">که </w:t>
      </w:r>
      <w:r>
        <w:t>h</w:t>
      </w:r>
      <w:r>
        <w:rPr>
          <w:rFonts w:hint="cs"/>
          <w:rtl/>
        </w:rPr>
        <w:t xml:space="preserve"> تعداد درست تشخیص روند در داده‌هایی است که برای آزمایش سیستم‌ بکاربرده شده است و </w:t>
      </w:r>
      <w:r>
        <w:t>n</w:t>
      </w:r>
      <w:r>
        <w:rPr>
          <w:rFonts w:hint="cs"/>
          <w:rtl/>
        </w:rPr>
        <w:t xml:space="preserve"> تعداد داده‌های آزمایش است (در این مورد ۹۳ داده آزمایش شده است). در صورتی که درصد صحت تشخیص روند بالای ۵۲ درصد باشد می‌توان گفت که سیستم در تشخیص روند موفق بوده‌است.  پس از شناسایی </w:t>
      </w:r>
      <w:r>
        <w:t>Hit-Rate</w:t>
      </w:r>
      <w:r>
        <w:rPr>
          <w:rFonts w:hint="cs"/>
          <w:rtl/>
        </w:rPr>
        <w:t xml:space="preserve"> برای ۴۲ زیر مدل، ۹ مدل برتر استخراج شده‌اند. برای مقایسه ۹ مدل برتر که کمترین خطا را داشته‌اند نیز انتخاب شده‌اند. در این دو مجموعه تنها مدل آخر با یکدیگر متفاوت هستند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Ref328608898 \h</w:instrText>
      </w:r>
      <w:r>
        <w:rPr>
          <w:rtl/>
        </w:rPr>
        <w:instrText xml:space="preserve"> </w:instrText>
      </w:r>
      <w:r>
        <w:rPr>
          <w:rtl/>
        </w:rPr>
      </w:r>
      <w:r>
        <w:rPr>
          <w:rtl/>
        </w:rPr>
        <w:fldChar w:fldCharType="separate"/>
      </w:r>
      <w:r w:rsidR="00355602">
        <w:rPr>
          <w:rtl/>
        </w:rPr>
        <w:t xml:space="preserve">جدول </w:t>
      </w:r>
      <w:r w:rsidR="00355602">
        <w:rPr>
          <w:noProof/>
          <w:rtl/>
        </w:rPr>
        <w:t>‏3</w:t>
      </w:r>
      <w:r w:rsidR="00355602">
        <w:rPr>
          <w:rtl/>
        </w:rPr>
        <w:noBreakHyphen/>
      </w:r>
      <w:r w:rsidR="00355602">
        <w:rPr>
          <w:noProof/>
          <w:rtl/>
        </w:rPr>
        <w:t>13</w:t>
      </w:r>
      <w:r>
        <w:rPr>
          <w:rtl/>
        </w:rPr>
        <w:fldChar w:fldCharType="end"/>
      </w:r>
      <w:r>
        <w:rPr>
          <w:rFonts w:hint="cs"/>
          <w:rtl/>
        </w:rPr>
        <w:t>نشان داده‌شده‌اند.</w:t>
      </w:r>
    </w:p>
    <w:p w:rsidR="00662398" w:rsidRDefault="00662398" w:rsidP="00662398">
      <w:pPr>
        <w:pStyle w:val="a0"/>
        <w:rPr>
          <w:rtl/>
        </w:rPr>
      </w:pPr>
      <w:bookmarkStart w:id="440" w:name="_Ref328608898"/>
      <w:bookmarkStart w:id="441" w:name="_Toc328818200"/>
      <w:bookmarkStart w:id="442" w:name="_Toc328818569"/>
      <w:bookmarkStart w:id="443" w:name="_Toc328818710"/>
      <w:bookmarkStart w:id="444" w:name="_Toc328818868"/>
      <w:bookmarkStart w:id="445" w:name="_Toc333837382"/>
      <w:r>
        <w:rPr>
          <w:rtl/>
        </w:rPr>
        <w:t xml:space="preserve">جدول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13</w:t>
      </w:r>
      <w:r>
        <w:rPr>
          <w:rtl/>
        </w:rPr>
        <w:fldChar w:fldCharType="end"/>
      </w:r>
      <w:bookmarkEnd w:id="440"/>
      <w:r>
        <w:rPr>
          <w:rFonts w:hint="cs"/>
          <w:rtl/>
        </w:rPr>
        <w:t xml:space="preserve">- مدل‌های انتخاب‌ شده بر اساس </w:t>
      </w:r>
      <w:r>
        <w:t>hit rate</w:t>
      </w:r>
      <w:r>
        <w:rPr>
          <w:rFonts w:hint="cs"/>
          <w:rtl/>
        </w:rPr>
        <w:t xml:space="preserve"> و خطای تولیدی</w:t>
      </w:r>
      <w:bookmarkEnd w:id="441"/>
      <w:bookmarkEnd w:id="442"/>
      <w:bookmarkEnd w:id="443"/>
      <w:bookmarkEnd w:id="444"/>
      <w:bookmarkEnd w:id="445"/>
    </w:p>
    <w:tbl>
      <w:tblPr>
        <w:tblStyle w:val="LightShading"/>
        <w:bidiVisual/>
        <w:tblW w:w="0" w:type="auto"/>
        <w:jc w:val="center"/>
        <w:tblLook w:val="04A0" w:firstRow="1" w:lastRow="0" w:firstColumn="1" w:lastColumn="0" w:noHBand="0" w:noVBand="1"/>
      </w:tblPr>
      <w:tblGrid>
        <w:gridCol w:w="2795"/>
        <w:gridCol w:w="2506"/>
      </w:tblGrid>
      <w:tr w:rsidR="00662398" w:rsidRPr="001D75FD" w:rsidTr="006128FF">
        <w:trPr>
          <w:cnfStyle w:val="100000000000" w:firstRow="1" w:lastRow="0" w:firstColumn="0" w:lastColumn="0" w:oddVBand="0" w:evenVBand="0" w:oddHBand="0" w:evenHBand="0" w:firstRowFirstColumn="0" w:firstRowLastColumn="0" w:lastRowFirstColumn="0" w:lastRowLastColumn="0"/>
          <w:trHeight w:val="978"/>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C657AA" w:rsidRDefault="00662398" w:rsidP="006128FF">
            <w:pPr>
              <w:spacing w:before="0" w:after="0"/>
              <w:ind w:firstLine="0"/>
              <w:rPr>
                <w:sz w:val="20"/>
                <w:szCs w:val="22"/>
              </w:rPr>
            </w:pPr>
            <w:r w:rsidRPr="00C657AA">
              <w:rPr>
                <w:rFonts w:hint="cs"/>
                <w:sz w:val="20"/>
                <w:szCs w:val="22"/>
                <w:rtl/>
              </w:rPr>
              <w:t xml:space="preserve">شماره مدل‌های انتخاب شده بر اساس </w:t>
            </w:r>
            <w:r w:rsidRPr="00C657AA">
              <w:rPr>
                <w:sz w:val="20"/>
                <w:szCs w:val="22"/>
              </w:rPr>
              <w:t>Hit Rate</w:t>
            </w:r>
          </w:p>
        </w:tc>
        <w:tc>
          <w:tcPr>
            <w:tcW w:w="2506" w:type="dxa"/>
          </w:tcPr>
          <w:p w:rsidR="00662398" w:rsidRPr="00C657AA" w:rsidRDefault="00662398" w:rsidP="006128FF">
            <w:pPr>
              <w:spacing w:before="0" w:after="0"/>
              <w:ind w:firstLine="0"/>
              <w:cnfStyle w:val="100000000000" w:firstRow="1" w:lastRow="0" w:firstColumn="0" w:lastColumn="0" w:oddVBand="0" w:evenVBand="0" w:oddHBand="0" w:evenHBand="0" w:firstRowFirstColumn="0" w:firstRowLastColumn="0" w:lastRowFirstColumn="0" w:lastRowLastColumn="0"/>
              <w:rPr>
                <w:sz w:val="20"/>
                <w:szCs w:val="22"/>
                <w:rtl/>
              </w:rPr>
            </w:pPr>
            <w:r w:rsidRPr="00C657AA">
              <w:rPr>
                <w:rFonts w:hint="cs"/>
                <w:sz w:val="20"/>
                <w:szCs w:val="22"/>
                <w:rtl/>
              </w:rPr>
              <w:t>شماره مدل‌های انتخاب شده بر اساس</w:t>
            </w:r>
            <w:r w:rsidRPr="00C657AA">
              <w:rPr>
                <w:sz w:val="20"/>
                <w:szCs w:val="22"/>
              </w:rPr>
              <w:t xml:space="preserve">   </w:t>
            </w:r>
            <w:r w:rsidRPr="00C657AA">
              <w:rPr>
                <w:rFonts w:hint="cs"/>
                <w:sz w:val="20"/>
                <w:szCs w:val="22"/>
                <w:rtl/>
              </w:rPr>
              <w:t>دقت پیش‌بینی بازده</w:t>
            </w:r>
          </w:p>
        </w:tc>
      </w:tr>
      <w:tr w:rsidR="00662398" w:rsidRPr="001D75FD" w:rsidTr="006128FF">
        <w:trPr>
          <w:cnfStyle w:val="000000100000" w:firstRow="0" w:lastRow="0" w:firstColumn="0" w:lastColumn="0" w:oddVBand="0" w:evenVBand="0" w:oddHBand="1" w:evenHBand="0" w:firstRowFirstColumn="0" w:firstRowLastColumn="0" w:lastRowFirstColumn="0" w:lastRowLastColumn="0"/>
          <w:trHeight w:hRule="exact" w:val="233"/>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1D75FD" w:rsidRDefault="00662398" w:rsidP="006128FF">
            <w:pPr>
              <w:spacing w:before="0" w:after="0"/>
              <w:rPr>
                <w:b w:val="0"/>
                <w:bCs w:val="0"/>
                <w:sz w:val="22"/>
                <w:szCs w:val="24"/>
              </w:rPr>
            </w:pPr>
            <w:r w:rsidRPr="001D75FD">
              <w:rPr>
                <w:b w:val="0"/>
                <w:bCs w:val="0"/>
                <w:sz w:val="22"/>
                <w:szCs w:val="24"/>
              </w:rPr>
              <w:t>8</w:t>
            </w:r>
          </w:p>
        </w:tc>
        <w:tc>
          <w:tcPr>
            <w:tcW w:w="2506" w:type="dxa"/>
          </w:tcPr>
          <w:p w:rsidR="00662398" w:rsidRPr="001D75FD" w:rsidRDefault="00662398" w:rsidP="006128FF">
            <w:pPr>
              <w:spacing w:before="0" w:after="0"/>
              <w:ind w:firstLine="0"/>
              <w:cnfStyle w:val="000000100000" w:firstRow="0" w:lastRow="0" w:firstColumn="0" w:lastColumn="0" w:oddVBand="0" w:evenVBand="0" w:oddHBand="1" w:evenHBand="0" w:firstRowFirstColumn="0" w:firstRowLastColumn="0" w:lastRowFirstColumn="0" w:lastRowLastColumn="0"/>
              <w:rPr>
                <w:sz w:val="22"/>
                <w:szCs w:val="24"/>
              </w:rPr>
            </w:pPr>
            <w:r w:rsidRPr="001D75FD">
              <w:rPr>
                <w:sz w:val="22"/>
                <w:szCs w:val="24"/>
              </w:rPr>
              <w:t>8</w:t>
            </w:r>
          </w:p>
        </w:tc>
      </w:tr>
      <w:tr w:rsidR="00662398" w:rsidRPr="001D75FD" w:rsidTr="006128FF">
        <w:trPr>
          <w:trHeight w:hRule="exact" w:val="233"/>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1D75FD" w:rsidRDefault="00662398" w:rsidP="006128FF">
            <w:pPr>
              <w:spacing w:before="0" w:after="0"/>
              <w:rPr>
                <w:b w:val="0"/>
                <w:bCs w:val="0"/>
                <w:sz w:val="22"/>
                <w:szCs w:val="24"/>
              </w:rPr>
            </w:pPr>
            <w:r w:rsidRPr="001D75FD">
              <w:rPr>
                <w:b w:val="0"/>
                <w:bCs w:val="0"/>
                <w:sz w:val="22"/>
                <w:szCs w:val="24"/>
              </w:rPr>
              <w:t>36</w:t>
            </w:r>
          </w:p>
        </w:tc>
        <w:tc>
          <w:tcPr>
            <w:tcW w:w="2506" w:type="dxa"/>
          </w:tcPr>
          <w:p w:rsidR="00662398" w:rsidRPr="001D75FD" w:rsidRDefault="00662398" w:rsidP="006128FF">
            <w:pPr>
              <w:spacing w:before="0" w:after="0"/>
              <w:ind w:firstLine="0"/>
              <w:cnfStyle w:val="000000000000" w:firstRow="0" w:lastRow="0" w:firstColumn="0" w:lastColumn="0" w:oddVBand="0" w:evenVBand="0" w:oddHBand="0" w:evenHBand="0" w:firstRowFirstColumn="0" w:firstRowLastColumn="0" w:lastRowFirstColumn="0" w:lastRowLastColumn="0"/>
              <w:rPr>
                <w:sz w:val="22"/>
                <w:szCs w:val="24"/>
              </w:rPr>
            </w:pPr>
            <w:r w:rsidRPr="001D75FD">
              <w:rPr>
                <w:sz w:val="22"/>
                <w:szCs w:val="24"/>
              </w:rPr>
              <w:t>36</w:t>
            </w:r>
          </w:p>
        </w:tc>
      </w:tr>
      <w:tr w:rsidR="00662398" w:rsidRPr="001D75FD" w:rsidTr="006128FF">
        <w:trPr>
          <w:cnfStyle w:val="000000100000" w:firstRow="0" w:lastRow="0" w:firstColumn="0" w:lastColumn="0" w:oddVBand="0" w:evenVBand="0" w:oddHBand="1" w:evenHBand="0" w:firstRowFirstColumn="0" w:firstRowLastColumn="0" w:lastRowFirstColumn="0" w:lastRowLastColumn="0"/>
          <w:trHeight w:hRule="exact" w:val="233"/>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1D75FD" w:rsidRDefault="00662398" w:rsidP="006128FF">
            <w:pPr>
              <w:spacing w:before="0" w:after="0"/>
              <w:rPr>
                <w:b w:val="0"/>
                <w:bCs w:val="0"/>
                <w:sz w:val="22"/>
                <w:szCs w:val="24"/>
              </w:rPr>
            </w:pPr>
            <w:r w:rsidRPr="001D75FD">
              <w:rPr>
                <w:b w:val="0"/>
                <w:bCs w:val="0"/>
                <w:sz w:val="22"/>
                <w:szCs w:val="24"/>
              </w:rPr>
              <w:t>9</w:t>
            </w:r>
          </w:p>
        </w:tc>
        <w:tc>
          <w:tcPr>
            <w:tcW w:w="2506" w:type="dxa"/>
          </w:tcPr>
          <w:p w:rsidR="00662398" w:rsidRPr="001D75FD" w:rsidRDefault="00662398" w:rsidP="006128FF">
            <w:pPr>
              <w:spacing w:before="0" w:after="0"/>
              <w:ind w:firstLine="0"/>
              <w:cnfStyle w:val="000000100000" w:firstRow="0" w:lastRow="0" w:firstColumn="0" w:lastColumn="0" w:oddVBand="0" w:evenVBand="0" w:oddHBand="1" w:evenHBand="0" w:firstRowFirstColumn="0" w:firstRowLastColumn="0" w:lastRowFirstColumn="0" w:lastRowLastColumn="0"/>
              <w:rPr>
                <w:sz w:val="22"/>
                <w:szCs w:val="24"/>
              </w:rPr>
            </w:pPr>
            <w:r w:rsidRPr="001D75FD">
              <w:rPr>
                <w:sz w:val="22"/>
                <w:szCs w:val="24"/>
              </w:rPr>
              <w:t>9</w:t>
            </w:r>
          </w:p>
        </w:tc>
      </w:tr>
      <w:tr w:rsidR="00662398" w:rsidRPr="001D75FD" w:rsidTr="006128FF">
        <w:trPr>
          <w:trHeight w:hRule="exact" w:val="233"/>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1D75FD" w:rsidRDefault="00662398" w:rsidP="006128FF">
            <w:pPr>
              <w:spacing w:before="0" w:after="0"/>
              <w:rPr>
                <w:b w:val="0"/>
                <w:bCs w:val="0"/>
                <w:sz w:val="22"/>
                <w:szCs w:val="24"/>
              </w:rPr>
            </w:pPr>
            <w:r w:rsidRPr="001D75FD">
              <w:rPr>
                <w:b w:val="0"/>
                <w:bCs w:val="0"/>
                <w:sz w:val="22"/>
                <w:szCs w:val="24"/>
              </w:rPr>
              <w:t>10</w:t>
            </w:r>
          </w:p>
        </w:tc>
        <w:tc>
          <w:tcPr>
            <w:tcW w:w="2506" w:type="dxa"/>
          </w:tcPr>
          <w:p w:rsidR="00662398" w:rsidRPr="001D75FD" w:rsidRDefault="00662398" w:rsidP="006128FF">
            <w:pPr>
              <w:spacing w:before="0" w:after="0"/>
              <w:ind w:firstLine="0"/>
              <w:cnfStyle w:val="000000000000" w:firstRow="0" w:lastRow="0" w:firstColumn="0" w:lastColumn="0" w:oddVBand="0" w:evenVBand="0" w:oddHBand="0" w:evenHBand="0" w:firstRowFirstColumn="0" w:firstRowLastColumn="0" w:lastRowFirstColumn="0" w:lastRowLastColumn="0"/>
              <w:rPr>
                <w:sz w:val="22"/>
                <w:szCs w:val="24"/>
              </w:rPr>
            </w:pPr>
            <w:r w:rsidRPr="001D75FD">
              <w:rPr>
                <w:sz w:val="22"/>
                <w:szCs w:val="24"/>
              </w:rPr>
              <w:t>37</w:t>
            </w:r>
          </w:p>
        </w:tc>
      </w:tr>
      <w:tr w:rsidR="00662398" w:rsidRPr="001D75FD" w:rsidTr="006128FF">
        <w:trPr>
          <w:cnfStyle w:val="000000100000" w:firstRow="0" w:lastRow="0" w:firstColumn="0" w:lastColumn="0" w:oddVBand="0" w:evenVBand="0" w:oddHBand="1" w:evenHBand="0" w:firstRowFirstColumn="0" w:firstRowLastColumn="0" w:lastRowFirstColumn="0" w:lastRowLastColumn="0"/>
          <w:trHeight w:hRule="exact" w:val="233"/>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1D75FD" w:rsidRDefault="00662398" w:rsidP="006128FF">
            <w:pPr>
              <w:spacing w:before="0" w:after="0"/>
              <w:rPr>
                <w:b w:val="0"/>
                <w:bCs w:val="0"/>
                <w:sz w:val="22"/>
                <w:szCs w:val="24"/>
              </w:rPr>
            </w:pPr>
            <w:r w:rsidRPr="001D75FD">
              <w:rPr>
                <w:b w:val="0"/>
                <w:bCs w:val="0"/>
                <w:sz w:val="22"/>
                <w:szCs w:val="24"/>
              </w:rPr>
              <w:t>37</w:t>
            </w:r>
          </w:p>
        </w:tc>
        <w:tc>
          <w:tcPr>
            <w:tcW w:w="2506" w:type="dxa"/>
          </w:tcPr>
          <w:p w:rsidR="00662398" w:rsidRPr="001D75FD" w:rsidRDefault="00662398" w:rsidP="006128FF">
            <w:pPr>
              <w:spacing w:before="0" w:after="0"/>
              <w:ind w:firstLine="0"/>
              <w:cnfStyle w:val="000000100000" w:firstRow="0" w:lastRow="0" w:firstColumn="0" w:lastColumn="0" w:oddVBand="0" w:evenVBand="0" w:oddHBand="1" w:evenHBand="0" w:firstRowFirstColumn="0" w:firstRowLastColumn="0" w:lastRowFirstColumn="0" w:lastRowLastColumn="0"/>
              <w:rPr>
                <w:sz w:val="22"/>
                <w:szCs w:val="24"/>
              </w:rPr>
            </w:pPr>
            <w:r w:rsidRPr="001D75FD">
              <w:rPr>
                <w:sz w:val="22"/>
                <w:szCs w:val="24"/>
              </w:rPr>
              <w:t>39</w:t>
            </w:r>
          </w:p>
        </w:tc>
      </w:tr>
      <w:tr w:rsidR="00662398" w:rsidRPr="001D75FD" w:rsidTr="006128FF">
        <w:trPr>
          <w:trHeight w:hRule="exact" w:val="233"/>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1D75FD" w:rsidRDefault="00662398" w:rsidP="006128FF">
            <w:pPr>
              <w:spacing w:before="0" w:after="0"/>
              <w:rPr>
                <w:b w:val="0"/>
                <w:bCs w:val="0"/>
                <w:sz w:val="22"/>
                <w:szCs w:val="24"/>
              </w:rPr>
            </w:pPr>
            <w:r w:rsidRPr="001D75FD">
              <w:rPr>
                <w:b w:val="0"/>
                <w:bCs w:val="0"/>
                <w:sz w:val="22"/>
                <w:szCs w:val="24"/>
              </w:rPr>
              <w:t>38</w:t>
            </w:r>
          </w:p>
        </w:tc>
        <w:tc>
          <w:tcPr>
            <w:tcW w:w="2506" w:type="dxa"/>
          </w:tcPr>
          <w:p w:rsidR="00662398" w:rsidRPr="001D75FD" w:rsidRDefault="00662398" w:rsidP="006128FF">
            <w:pPr>
              <w:spacing w:before="0" w:after="0"/>
              <w:ind w:firstLine="0"/>
              <w:cnfStyle w:val="000000000000" w:firstRow="0" w:lastRow="0" w:firstColumn="0" w:lastColumn="0" w:oddVBand="0" w:evenVBand="0" w:oddHBand="0" w:evenHBand="0" w:firstRowFirstColumn="0" w:firstRowLastColumn="0" w:lastRowFirstColumn="0" w:lastRowLastColumn="0"/>
              <w:rPr>
                <w:sz w:val="22"/>
                <w:szCs w:val="24"/>
              </w:rPr>
            </w:pPr>
            <w:r w:rsidRPr="001D75FD">
              <w:rPr>
                <w:sz w:val="22"/>
                <w:szCs w:val="24"/>
              </w:rPr>
              <w:t>10</w:t>
            </w:r>
          </w:p>
        </w:tc>
      </w:tr>
      <w:tr w:rsidR="00662398" w:rsidRPr="001D75FD" w:rsidTr="006128FF">
        <w:trPr>
          <w:cnfStyle w:val="000000100000" w:firstRow="0" w:lastRow="0" w:firstColumn="0" w:lastColumn="0" w:oddVBand="0" w:evenVBand="0" w:oddHBand="1" w:evenHBand="0" w:firstRowFirstColumn="0" w:firstRowLastColumn="0" w:lastRowFirstColumn="0" w:lastRowLastColumn="0"/>
          <w:trHeight w:hRule="exact" w:val="233"/>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1D75FD" w:rsidRDefault="00662398" w:rsidP="006128FF">
            <w:pPr>
              <w:spacing w:before="0" w:after="0"/>
              <w:rPr>
                <w:b w:val="0"/>
                <w:bCs w:val="0"/>
                <w:sz w:val="22"/>
                <w:szCs w:val="24"/>
              </w:rPr>
            </w:pPr>
            <w:r w:rsidRPr="001D75FD">
              <w:rPr>
                <w:b w:val="0"/>
                <w:bCs w:val="0"/>
                <w:sz w:val="22"/>
                <w:szCs w:val="24"/>
              </w:rPr>
              <w:t>39</w:t>
            </w:r>
          </w:p>
        </w:tc>
        <w:tc>
          <w:tcPr>
            <w:tcW w:w="2506" w:type="dxa"/>
          </w:tcPr>
          <w:p w:rsidR="00662398" w:rsidRPr="001D75FD" w:rsidRDefault="00662398" w:rsidP="006128FF">
            <w:pPr>
              <w:spacing w:before="0" w:after="0"/>
              <w:ind w:firstLine="0"/>
              <w:cnfStyle w:val="000000100000" w:firstRow="0" w:lastRow="0" w:firstColumn="0" w:lastColumn="0" w:oddVBand="0" w:evenVBand="0" w:oddHBand="1" w:evenHBand="0" w:firstRowFirstColumn="0" w:firstRowLastColumn="0" w:lastRowFirstColumn="0" w:lastRowLastColumn="0"/>
              <w:rPr>
                <w:sz w:val="22"/>
                <w:szCs w:val="24"/>
              </w:rPr>
            </w:pPr>
            <w:r w:rsidRPr="001D75FD">
              <w:rPr>
                <w:sz w:val="22"/>
                <w:szCs w:val="24"/>
              </w:rPr>
              <w:t>38</w:t>
            </w:r>
          </w:p>
        </w:tc>
      </w:tr>
      <w:tr w:rsidR="00662398" w:rsidRPr="001D75FD" w:rsidTr="006128FF">
        <w:trPr>
          <w:trHeight w:hRule="exact" w:val="233"/>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1D75FD" w:rsidRDefault="00662398" w:rsidP="006128FF">
            <w:pPr>
              <w:spacing w:before="0" w:after="0"/>
              <w:rPr>
                <w:b w:val="0"/>
                <w:bCs w:val="0"/>
                <w:sz w:val="22"/>
                <w:szCs w:val="24"/>
              </w:rPr>
            </w:pPr>
            <w:r w:rsidRPr="001D75FD">
              <w:rPr>
                <w:b w:val="0"/>
                <w:bCs w:val="0"/>
                <w:sz w:val="22"/>
                <w:szCs w:val="24"/>
              </w:rPr>
              <w:t>29</w:t>
            </w:r>
          </w:p>
        </w:tc>
        <w:tc>
          <w:tcPr>
            <w:tcW w:w="2506" w:type="dxa"/>
          </w:tcPr>
          <w:p w:rsidR="00662398" w:rsidRPr="001D75FD" w:rsidRDefault="00662398" w:rsidP="006128FF">
            <w:pPr>
              <w:spacing w:before="0" w:after="0"/>
              <w:ind w:firstLine="0"/>
              <w:cnfStyle w:val="000000000000" w:firstRow="0" w:lastRow="0" w:firstColumn="0" w:lastColumn="0" w:oddVBand="0" w:evenVBand="0" w:oddHBand="0" w:evenHBand="0" w:firstRowFirstColumn="0" w:firstRowLastColumn="0" w:lastRowFirstColumn="0" w:lastRowLastColumn="0"/>
              <w:rPr>
                <w:sz w:val="22"/>
                <w:szCs w:val="24"/>
              </w:rPr>
            </w:pPr>
            <w:r w:rsidRPr="001D75FD">
              <w:rPr>
                <w:sz w:val="22"/>
                <w:szCs w:val="24"/>
              </w:rPr>
              <w:t>12</w:t>
            </w:r>
          </w:p>
        </w:tc>
      </w:tr>
      <w:tr w:rsidR="00662398" w:rsidRPr="001D75FD" w:rsidTr="006128FF">
        <w:trPr>
          <w:cnfStyle w:val="000000100000" w:firstRow="0" w:lastRow="0" w:firstColumn="0" w:lastColumn="0" w:oddVBand="0" w:evenVBand="0" w:oddHBand="1" w:evenHBand="0" w:firstRowFirstColumn="0" w:firstRowLastColumn="0" w:lastRowFirstColumn="0" w:lastRowLastColumn="0"/>
          <w:trHeight w:hRule="exact" w:val="233"/>
          <w:jc w:val="center"/>
        </w:trPr>
        <w:tc>
          <w:tcPr>
            <w:cnfStyle w:val="001000000000" w:firstRow="0" w:lastRow="0" w:firstColumn="1" w:lastColumn="0" w:oddVBand="0" w:evenVBand="0" w:oddHBand="0" w:evenHBand="0" w:firstRowFirstColumn="0" w:firstRowLastColumn="0" w:lastRowFirstColumn="0" w:lastRowLastColumn="0"/>
            <w:tcW w:w="2795" w:type="dxa"/>
          </w:tcPr>
          <w:p w:rsidR="00662398" w:rsidRPr="001D75FD" w:rsidRDefault="00662398" w:rsidP="006128FF">
            <w:pPr>
              <w:spacing w:before="0" w:after="0"/>
              <w:rPr>
                <w:b w:val="0"/>
                <w:bCs w:val="0"/>
                <w:sz w:val="22"/>
                <w:szCs w:val="24"/>
              </w:rPr>
            </w:pPr>
            <w:r w:rsidRPr="001D75FD">
              <w:rPr>
                <w:b w:val="0"/>
                <w:bCs w:val="0"/>
                <w:sz w:val="22"/>
                <w:szCs w:val="24"/>
              </w:rPr>
              <w:t>34</w:t>
            </w:r>
          </w:p>
        </w:tc>
        <w:tc>
          <w:tcPr>
            <w:tcW w:w="2506" w:type="dxa"/>
          </w:tcPr>
          <w:p w:rsidR="00662398" w:rsidRPr="001D75FD" w:rsidRDefault="00662398" w:rsidP="006128FF">
            <w:pPr>
              <w:spacing w:before="0" w:after="0"/>
              <w:ind w:firstLine="0"/>
              <w:cnfStyle w:val="000000100000" w:firstRow="0" w:lastRow="0" w:firstColumn="0" w:lastColumn="0" w:oddVBand="0" w:evenVBand="0" w:oddHBand="1" w:evenHBand="0" w:firstRowFirstColumn="0" w:firstRowLastColumn="0" w:lastRowFirstColumn="0" w:lastRowLastColumn="0"/>
              <w:rPr>
                <w:sz w:val="22"/>
                <w:szCs w:val="24"/>
              </w:rPr>
            </w:pPr>
            <w:r w:rsidRPr="001D75FD">
              <w:rPr>
                <w:sz w:val="22"/>
                <w:szCs w:val="24"/>
              </w:rPr>
              <w:t>29</w:t>
            </w:r>
          </w:p>
        </w:tc>
      </w:tr>
    </w:tbl>
    <w:p w:rsidR="00662398" w:rsidRDefault="00662398" w:rsidP="00662398">
      <w:pPr>
        <w:bidi w:val="0"/>
        <w:rPr>
          <w:rtl/>
        </w:rPr>
      </w:pPr>
    </w:p>
    <w:p w:rsidR="00D773B2" w:rsidRDefault="00662398" w:rsidP="00662398">
      <w:pPr>
        <w:rPr>
          <w:rtl/>
        </w:rPr>
      </w:pPr>
      <w:r>
        <w:rPr>
          <w:rtl/>
        </w:rPr>
        <w:br w:type="page"/>
      </w:r>
    </w:p>
    <w:p w:rsidR="00503462" w:rsidRPr="008D6AF9" w:rsidRDefault="00503462" w:rsidP="00503462">
      <w:pPr>
        <w:bidi w:val="0"/>
        <w:rPr>
          <w:rFonts w:eastAsia="Times New Roman"/>
          <w:color w:val="000000" w:themeColor="text1"/>
          <w:rtl/>
        </w:rPr>
      </w:pPr>
      <w:r w:rsidRPr="008D6AF9">
        <w:rPr>
          <w:rtl/>
        </w:rPr>
        <w:br w:type="page"/>
      </w:r>
    </w:p>
    <w:p w:rsidR="001E732A" w:rsidRPr="008D6AF9" w:rsidRDefault="001E732A" w:rsidP="002B5050">
      <w:pPr>
        <w:pStyle w:val="Heading4"/>
        <w:numPr>
          <w:ilvl w:val="0"/>
          <w:numId w:val="0"/>
        </w:numPr>
        <w:ind w:left="170"/>
      </w:pPr>
    </w:p>
    <w:p w:rsidR="00A01320" w:rsidRDefault="00A01320" w:rsidP="00936359">
      <w:pPr>
        <w:pStyle w:val="Heading2"/>
        <w:numPr>
          <w:ilvl w:val="0"/>
          <w:numId w:val="0"/>
        </w:numPr>
        <w:ind w:left="360"/>
        <w:rPr>
          <w:rtl/>
        </w:rPr>
      </w:pPr>
    </w:p>
    <w:p w:rsidR="00A01320" w:rsidRDefault="00A01320" w:rsidP="00A01320">
      <w:pPr>
        <w:rPr>
          <w:rtl/>
        </w:rPr>
      </w:pPr>
    </w:p>
    <w:p w:rsidR="00A01320" w:rsidRDefault="00A01320" w:rsidP="00A01320">
      <w:pPr>
        <w:rPr>
          <w:rtl/>
        </w:rPr>
      </w:pPr>
    </w:p>
    <w:p w:rsidR="00A01320" w:rsidRPr="00A01320" w:rsidRDefault="00A01320" w:rsidP="00A01320"/>
    <w:p w:rsidR="00662398" w:rsidRDefault="00BF0152" w:rsidP="00936359">
      <w:pPr>
        <w:pStyle w:val="Heading2"/>
      </w:pPr>
      <w:bookmarkStart w:id="446" w:name="_Toc333837149"/>
      <w:bookmarkStart w:id="447" w:name="_Toc328817873"/>
      <w:bookmarkStart w:id="448" w:name="_Toc328818133"/>
      <w:bookmarkStart w:id="449" w:name="_Toc328818502"/>
      <w:bookmarkStart w:id="450" w:name="_Toc328818643"/>
      <w:bookmarkStart w:id="451" w:name="_Toc328818764"/>
      <w:bookmarkStart w:id="452" w:name="_Toc328818801"/>
      <w:bookmarkStart w:id="453" w:name="_Toc328823404"/>
      <w:r>
        <w:rPr>
          <w:rFonts w:hint="cs"/>
          <w:rtl/>
        </w:rPr>
        <w:t>نتایج</w:t>
      </w:r>
      <w:r w:rsidR="00662398">
        <w:rPr>
          <w:rFonts w:hint="cs"/>
          <w:rtl/>
        </w:rPr>
        <w:t xml:space="preserve"> شاخص،تجزیه و تحلیل داده‌های آماری</w:t>
      </w:r>
      <w:r>
        <w:rPr>
          <w:rFonts w:hint="cs"/>
          <w:rtl/>
        </w:rPr>
        <w:t xml:space="preserve"> متغیر‌های اقتصاد کلان</w:t>
      </w:r>
      <w:r w:rsidR="00662398">
        <w:rPr>
          <w:rFonts w:hint="cs"/>
          <w:rtl/>
        </w:rPr>
        <w:t xml:space="preserve"> و نتایج مدل عصبی-فازی</w:t>
      </w:r>
      <w:bookmarkEnd w:id="446"/>
    </w:p>
    <w:bookmarkEnd w:id="447"/>
    <w:bookmarkEnd w:id="448"/>
    <w:bookmarkEnd w:id="449"/>
    <w:bookmarkEnd w:id="450"/>
    <w:bookmarkEnd w:id="451"/>
    <w:bookmarkEnd w:id="452"/>
    <w:bookmarkEnd w:id="453"/>
    <w:p w:rsidR="00503462" w:rsidRPr="008D6AF9" w:rsidRDefault="00503462">
      <w:pPr>
        <w:bidi w:val="0"/>
        <w:spacing w:before="0" w:after="200" w:line="276" w:lineRule="auto"/>
        <w:ind w:firstLine="0"/>
        <w:jc w:val="left"/>
        <w:rPr>
          <w:rFonts w:ascii="Calibri" w:eastAsia="Calibri" w:hAnsi="Calibri" w:cs="Lotus"/>
          <w:rtl/>
        </w:rPr>
      </w:pPr>
      <w:r w:rsidRPr="008D6AF9">
        <w:rPr>
          <w:rtl/>
        </w:rPr>
        <w:br w:type="page"/>
      </w:r>
    </w:p>
    <w:p w:rsidR="00662398" w:rsidRDefault="00662398" w:rsidP="00503462">
      <w:pPr>
        <w:rPr>
          <w:rtl/>
        </w:rPr>
      </w:pPr>
    </w:p>
    <w:p w:rsidR="0085695F" w:rsidRDefault="0085695F" w:rsidP="002B5050">
      <w:pPr>
        <w:pStyle w:val="Heading4"/>
        <w:rPr>
          <w:rtl/>
        </w:rPr>
      </w:pPr>
      <w:bookmarkStart w:id="454" w:name="_Toc333837150"/>
      <w:r>
        <w:rPr>
          <w:rFonts w:hint="cs"/>
          <w:rtl/>
        </w:rPr>
        <w:t xml:space="preserve">نتایج </w:t>
      </w:r>
      <w:r w:rsidRPr="00A011E6">
        <w:rPr>
          <w:rtl/>
        </w:rPr>
        <w:t xml:space="preserve">شاخص </w:t>
      </w:r>
      <w:r>
        <w:rPr>
          <w:rFonts w:hint="cs"/>
          <w:rtl/>
        </w:rPr>
        <w:t xml:space="preserve">کل </w:t>
      </w:r>
      <w:r w:rsidRPr="00A011E6">
        <w:rPr>
          <w:rtl/>
        </w:rPr>
        <w:t>بازار بورس کالا</w:t>
      </w:r>
      <w:bookmarkEnd w:id="454"/>
    </w:p>
    <w:p w:rsidR="00B842D8" w:rsidRPr="008D6AF9" w:rsidRDefault="00B842D8" w:rsidP="00BF0152">
      <w:pPr>
        <w:rPr>
          <w:rtl/>
        </w:rPr>
      </w:pPr>
      <w:r w:rsidRPr="008D6AF9">
        <w:rPr>
          <w:rFonts w:hint="cs"/>
          <w:rtl/>
        </w:rPr>
        <w:t>با</w:t>
      </w:r>
      <w:r w:rsidR="004F6BDB">
        <w:rPr>
          <w:rFonts w:hint="cs"/>
          <w:rtl/>
        </w:rPr>
        <w:t xml:space="preserve"> </w:t>
      </w:r>
      <w:r w:rsidRPr="008D6AF9">
        <w:rPr>
          <w:rFonts w:hint="cs"/>
          <w:rtl/>
        </w:rPr>
        <w:t>استفاده</w:t>
      </w:r>
      <w:r w:rsidR="004F6BDB">
        <w:rPr>
          <w:rFonts w:hint="cs"/>
          <w:rtl/>
        </w:rPr>
        <w:t xml:space="preserve"> </w:t>
      </w:r>
      <w:r w:rsidRPr="008D6AF9">
        <w:rPr>
          <w:rFonts w:hint="cs"/>
          <w:rtl/>
        </w:rPr>
        <w:t>از</w:t>
      </w:r>
      <w:r w:rsidR="004F6BDB">
        <w:rPr>
          <w:rFonts w:hint="cs"/>
          <w:rtl/>
        </w:rPr>
        <w:t xml:space="preserve"> </w:t>
      </w:r>
      <w:r w:rsidRPr="008D6AF9">
        <w:rPr>
          <w:rFonts w:hint="cs"/>
          <w:rtl/>
        </w:rPr>
        <w:t>روش</w:t>
      </w:r>
      <w:r w:rsidR="004F6BDB">
        <w:rPr>
          <w:rFonts w:hint="cs"/>
          <w:rtl/>
        </w:rPr>
        <w:t xml:space="preserve"> </w:t>
      </w:r>
      <w:r w:rsidR="00BF0152">
        <w:rPr>
          <w:rFonts w:hint="cs"/>
          <w:rtl/>
        </w:rPr>
        <w:t>ذکر شده در فصل سوم،</w:t>
      </w:r>
      <w:r w:rsidR="004F6BDB">
        <w:rPr>
          <w:rFonts w:hint="cs"/>
          <w:rtl/>
        </w:rPr>
        <w:t xml:space="preserve"> </w:t>
      </w:r>
      <w:r w:rsidRPr="008D6AF9">
        <w:rPr>
          <w:rFonts w:hint="cs"/>
          <w:rtl/>
        </w:rPr>
        <w:t>شاخص</w:t>
      </w:r>
      <w:r w:rsidR="004F6BDB">
        <w:rPr>
          <w:rFonts w:hint="cs"/>
          <w:rtl/>
        </w:rPr>
        <w:t xml:space="preserve"> </w:t>
      </w:r>
      <w:r w:rsidRPr="008D6AF9">
        <w:rPr>
          <w:rFonts w:hint="cs"/>
          <w:rtl/>
        </w:rPr>
        <w:t>بازار</w:t>
      </w:r>
      <w:r w:rsidR="004F6BDB">
        <w:rPr>
          <w:rFonts w:hint="cs"/>
          <w:rtl/>
        </w:rPr>
        <w:t xml:space="preserve"> </w:t>
      </w:r>
      <w:r w:rsidRPr="008D6AF9">
        <w:rPr>
          <w:rFonts w:hint="cs"/>
          <w:rtl/>
        </w:rPr>
        <w:t>طراحی</w:t>
      </w:r>
      <w:r w:rsidR="004F6BDB">
        <w:rPr>
          <w:rFonts w:hint="cs"/>
          <w:rtl/>
        </w:rPr>
        <w:t xml:space="preserve"> </w:t>
      </w:r>
      <w:r w:rsidRPr="008D6AF9">
        <w:rPr>
          <w:rFonts w:hint="cs"/>
          <w:rtl/>
        </w:rPr>
        <w:t>شده</w:t>
      </w:r>
      <w:r w:rsidR="004F6BDB">
        <w:rPr>
          <w:rFonts w:hint="cs"/>
          <w:rtl/>
        </w:rPr>
        <w:t xml:space="preserve"> </w:t>
      </w:r>
      <w:r w:rsidRPr="008D6AF9">
        <w:rPr>
          <w:rFonts w:hint="cs"/>
          <w:rtl/>
        </w:rPr>
        <w:t>برای</w:t>
      </w:r>
      <w:r w:rsidR="004F6BDB">
        <w:rPr>
          <w:rFonts w:hint="cs"/>
          <w:rtl/>
        </w:rPr>
        <w:t xml:space="preserve"> </w:t>
      </w:r>
      <w:r w:rsidRPr="008D6AF9">
        <w:rPr>
          <w:rFonts w:hint="cs"/>
          <w:rtl/>
        </w:rPr>
        <w:t>۳۹</w:t>
      </w:r>
      <w:r w:rsidR="004F6BDB">
        <w:rPr>
          <w:rFonts w:hint="cs"/>
          <w:rtl/>
        </w:rPr>
        <w:t xml:space="preserve"> </w:t>
      </w:r>
      <w:r w:rsidRPr="008D6AF9">
        <w:rPr>
          <w:rFonts w:hint="cs"/>
          <w:rtl/>
        </w:rPr>
        <w:t>ماه</w:t>
      </w:r>
      <w:r w:rsidR="004F6BDB">
        <w:rPr>
          <w:rFonts w:hint="cs"/>
          <w:rtl/>
        </w:rPr>
        <w:t xml:space="preserve"> </w:t>
      </w:r>
      <w:r w:rsidRPr="008D6AF9">
        <w:rPr>
          <w:rFonts w:hint="cs"/>
          <w:rtl/>
        </w:rPr>
        <w:t>به</w:t>
      </w:r>
      <w:r w:rsidR="004F6BDB">
        <w:rPr>
          <w:rFonts w:hint="cs"/>
          <w:rtl/>
        </w:rPr>
        <w:t xml:space="preserve"> </w:t>
      </w:r>
      <w:r w:rsidRPr="008D6AF9">
        <w:rPr>
          <w:rFonts w:hint="cs"/>
          <w:rtl/>
        </w:rPr>
        <w:t>منهتی</w:t>
      </w:r>
      <w:r w:rsidR="004F6BDB">
        <w:rPr>
          <w:rFonts w:hint="cs"/>
          <w:rtl/>
        </w:rPr>
        <w:t xml:space="preserve"> </w:t>
      </w:r>
      <w:r w:rsidRPr="008D6AF9">
        <w:rPr>
          <w:rFonts w:hint="cs"/>
          <w:rtl/>
        </w:rPr>
        <w:t>به</w:t>
      </w:r>
      <w:r w:rsidR="004F6BDB">
        <w:rPr>
          <w:rFonts w:hint="cs"/>
          <w:rtl/>
        </w:rPr>
        <w:t xml:space="preserve"> </w:t>
      </w:r>
      <w:r w:rsidRPr="008D6AF9">
        <w:rPr>
          <w:rFonts w:hint="cs"/>
          <w:rtl/>
        </w:rPr>
        <w:t>آبان</w:t>
      </w:r>
      <w:r w:rsidR="004F6BDB">
        <w:rPr>
          <w:rFonts w:hint="cs"/>
          <w:rtl/>
        </w:rPr>
        <w:t xml:space="preserve"> </w:t>
      </w:r>
      <w:r w:rsidRPr="008D6AF9">
        <w:rPr>
          <w:rFonts w:hint="cs"/>
          <w:rtl/>
        </w:rPr>
        <w:t>۱۳۹۰</w:t>
      </w:r>
      <w:r w:rsidR="004F6BDB">
        <w:rPr>
          <w:rFonts w:hint="cs"/>
          <w:rtl/>
        </w:rPr>
        <w:t xml:space="preserve"> </w:t>
      </w:r>
      <w:r w:rsidRPr="008D6AF9">
        <w:rPr>
          <w:rFonts w:hint="cs"/>
          <w:rtl/>
        </w:rPr>
        <w:t>به</w:t>
      </w:r>
      <w:r w:rsidR="004F6BDB">
        <w:rPr>
          <w:rFonts w:hint="cs"/>
          <w:rtl/>
        </w:rPr>
        <w:t xml:space="preserve"> </w:t>
      </w:r>
      <w:r w:rsidRPr="008D6AF9">
        <w:rPr>
          <w:rFonts w:hint="cs"/>
          <w:rtl/>
        </w:rPr>
        <w:t>صورت</w:t>
      </w:r>
      <w:r w:rsidR="004F6BDB">
        <w:rPr>
          <w:rFonts w:hint="cs"/>
          <w:rtl/>
        </w:rPr>
        <w:t xml:space="preserve"> </w:t>
      </w:r>
      <w:r w:rsidR="00373EDF" w:rsidRPr="008D6AF9">
        <w:rPr>
          <w:rtl/>
        </w:rPr>
        <w:fldChar w:fldCharType="begin"/>
      </w:r>
      <w:r w:rsidR="00373EDF" w:rsidRPr="008D6AF9">
        <w:rPr>
          <w:rtl/>
        </w:rPr>
        <w:instrText xml:space="preserve"> </w:instrText>
      </w:r>
      <w:r w:rsidR="00373EDF" w:rsidRPr="008D6AF9">
        <w:rPr>
          <w:rFonts w:hint="cs"/>
        </w:rPr>
        <w:instrText>REF</w:instrText>
      </w:r>
      <w:r w:rsidR="00373EDF" w:rsidRPr="008D6AF9">
        <w:rPr>
          <w:rFonts w:hint="cs"/>
          <w:rtl/>
        </w:rPr>
        <w:instrText xml:space="preserve"> _</w:instrText>
      </w:r>
      <w:r w:rsidR="00373EDF" w:rsidRPr="008D6AF9">
        <w:rPr>
          <w:rFonts w:hint="cs"/>
        </w:rPr>
        <w:instrText>Ref328341618 \h</w:instrText>
      </w:r>
      <w:r w:rsidR="00373EDF" w:rsidRPr="008D6AF9">
        <w:rPr>
          <w:rtl/>
        </w:rPr>
        <w:instrText xml:space="preserve"> </w:instrText>
      </w:r>
      <w:r w:rsidR="00503462" w:rsidRPr="008D6AF9">
        <w:rPr>
          <w:rtl/>
        </w:rPr>
        <w:instrText xml:space="preserve"> \* </w:instrText>
      </w:r>
      <w:r w:rsidR="00503462" w:rsidRPr="008D6AF9">
        <w:instrText>MERGEFORMAT</w:instrText>
      </w:r>
      <w:r w:rsidR="00503462" w:rsidRPr="008D6AF9">
        <w:rPr>
          <w:rtl/>
        </w:rPr>
        <w:instrText xml:space="preserve"> </w:instrText>
      </w:r>
      <w:r w:rsidR="00373EDF" w:rsidRPr="008D6AF9">
        <w:rPr>
          <w:rtl/>
        </w:rPr>
      </w:r>
      <w:r w:rsidR="00373EDF" w:rsidRPr="008D6AF9">
        <w:rPr>
          <w:rtl/>
        </w:rPr>
        <w:fldChar w:fldCharType="separate"/>
      </w:r>
      <w:r w:rsidR="00355602" w:rsidRPr="008D6AF9">
        <w:rPr>
          <w:rtl/>
        </w:rPr>
        <w:t>جدول</w:t>
      </w:r>
      <w:r w:rsidR="00355602">
        <w:rPr>
          <w:rtl/>
        </w:rPr>
        <w:t xml:space="preserve"> </w:t>
      </w:r>
      <w:r w:rsidR="00355602">
        <w:rPr>
          <w:noProof/>
          <w:rtl/>
        </w:rPr>
        <w:t>‏4</w:t>
      </w:r>
      <w:r w:rsidR="00355602">
        <w:rPr>
          <w:noProof/>
          <w:rtl/>
        </w:rPr>
        <w:noBreakHyphen/>
        <w:t>1</w:t>
      </w:r>
      <w:r w:rsidR="00373EDF" w:rsidRPr="008D6AF9">
        <w:rPr>
          <w:rtl/>
        </w:rPr>
        <w:fldChar w:fldCharType="end"/>
      </w:r>
      <w:r w:rsidR="004F6BDB">
        <w:rPr>
          <w:rFonts w:hint="cs"/>
          <w:rtl/>
        </w:rPr>
        <w:t xml:space="preserve"> </w:t>
      </w:r>
      <w:r w:rsidRPr="008D6AF9">
        <w:rPr>
          <w:rFonts w:hint="cs"/>
          <w:rtl/>
        </w:rPr>
        <w:t>است.</w:t>
      </w:r>
      <w:r w:rsidR="004F6BDB">
        <w:rPr>
          <w:rFonts w:hint="cs"/>
          <w:rtl/>
        </w:rPr>
        <w:t xml:space="preserve"> </w:t>
      </w:r>
      <w:r w:rsidRPr="008D6AF9">
        <w:rPr>
          <w:rFonts w:hint="cs"/>
          <w:rtl/>
        </w:rPr>
        <w:t>لازم</w:t>
      </w:r>
      <w:r w:rsidR="004F6BDB">
        <w:rPr>
          <w:rFonts w:hint="cs"/>
          <w:rtl/>
        </w:rPr>
        <w:t xml:space="preserve"> </w:t>
      </w:r>
      <w:r w:rsidRPr="008D6AF9">
        <w:rPr>
          <w:rFonts w:hint="cs"/>
          <w:rtl/>
        </w:rPr>
        <w:t>به</w:t>
      </w:r>
      <w:r w:rsidR="004F6BDB">
        <w:rPr>
          <w:rFonts w:hint="cs"/>
          <w:rtl/>
        </w:rPr>
        <w:t xml:space="preserve"> </w:t>
      </w:r>
      <w:r w:rsidRPr="008D6AF9">
        <w:rPr>
          <w:rFonts w:hint="cs"/>
          <w:rtl/>
        </w:rPr>
        <w:t>ذکر</w:t>
      </w:r>
      <w:r w:rsidR="004F6BDB">
        <w:rPr>
          <w:rFonts w:hint="cs"/>
          <w:rtl/>
        </w:rPr>
        <w:t xml:space="preserve"> </w:t>
      </w:r>
      <w:r w:rsidRPr="008D6AF9">
        <w:rPr>
          <w:rFonts w:hint="cs"/>
          <w:rtl/>
        </w:rPr>
        <w:t>است</w:t>
      </w:r>
      <w:r w:rsidR="004F6BDB">
        <w:rPr>
          <w:rFonts w:hint="cs"/>
          <w:rtl/>
        </w:rPr>
        <w:t xml:space="preserve"> </w:t>
      </w:r>
      <w:r w:rsidRPr="008D6AF9">
        <w:rPr>
          <w:rFonts w:hint="cs"/>
          <w:rtl/>
        </w:rPr>
        <w:t>شاخص</w:t>
      </w:r>
      <w:r w:rsidR="004F6BDB">
        <w:rPr>
          <w:rFonts w:hint="cs"/>
          <w:rtl/>
        </w:rPr>
        <w:t xml:space="preserve"> </w:t>
      </w:r>
      <w:r w:rsidRPr="008D6AF9">
        <w:rPr>
          <w:rFonts w:hint="cs"/>
          <w:rtl/>
        </w:rPr>
        <w:t>در</w:t>
      </w:r>
      <w:r w:rsidR="004F6BDB">
        <w:rPr>
          <w:rFonts w:hint="cs"/>
          <w:rtl/>
        </w:rPr>
        <w:t xml:space="preserve"> </w:t>
      </w:r>
      <w:r w:rsidRPr="008D6AF9">
        <w:rPr>
          <w:rFonts w:hint="cs"/>
          <w:rtl/>
        </w:rPr>
        <w:t>آبان</w:t>
      </w:r>
      <w:r w:rsidR="004F6BDB">
        <w:rPr>
          <w:rFonts w:hint="cs"/>
          <w:rtl/>
        </w:rPr>
        <w:t xml:space="preserve"> </w:t>
      </w:r>
      <w:r w:rsidRPr="008D6AF9">
        <w:rPr>
          <w:rFonts w:hint="cs"/>
          <w:rtl/>
        </w:rPr>
        <w:t>۱۳۸۷</w:t>
      </w:r>
      <w:r w:rsidR="004F6BDB">
        <w:rPr>
          <w:rFonts w:hint="cs"/>
          <w:rtl/>
        </w:rPr>
        <w:t xml:space="preserve"> </w:t>
      </w:r>
      <w:r w:rsidRPr="008D6AF9">
        <w:rPr>
          <w:rFonts w:hint="cs"/>
          <w:rtl/>
        </w:rPr>
        <w:t>برابر</w:t>
      </w:r>
      <w:r w:rsidR="004F6BDB">
        <w:rPr>
          <w:rFonts w:hint="cs"/>
          <w:rtl/>
        </w:rPr>
        <w:t xml:space="preserve"> </w:t>
      </w:r>
      <w:r w:rsidRPr="008D6AF9">
        <w:rPr>
          <w:rFonts w:hint="cs"/>
          <w:rtl/>
        </w:rPr>
        <w:t>۱۰۰</w:t>
      </w:r>
      <w:r w:rsidR="004F6BDB">
        <w:rPr>
          <w:rFonts w:hint="cs"/>
          <w:rtl/>
        </w:rPr>
        <w:t xml:space="preserve"> </w:t>
      </w:r>
      <w:r w:rsidRPr="008D6AF9">
        <w:rPr>
          <w:rFonts w:hint="cs"/>
          <w:rtl/>
        </w:rPr>
        <w:t>انتخاب</w:t>
      </w:r>
      <w:r w:rsidR="004F6BDB">
        <w:rPr>
          <w:rFonts w:hint="cs"/>
          <w:rtl/>
        </w:rPr>
        <w:t xml:space="preserve"> </w:t>
      </w:r>
      <w:r w:rsidRPr="008D6AF9">
        <w:rPr>
          <w:rFonts w:hint="cs"/>
          <w:rtl/>
        </w:rPr>
        <w:t>شده</w:t>
      </w:r>
      <w:r w:rsidR="004F6BDB">
        <w:rPr>
          <w:rFonts w:hint="cs"/>
          <w:rtl/>
        </w:rPr>
        <w:t xml:space="preserve"> </w:t>
      </w:r>
      <w:r w:rsidRPr="008D6AF9">
        <w:rPr>
          <w:rFonts w:hint="cs"/>
          <w:rtl/>
        </w:rPr>
        <w:t>است</w:t>
      </w:r>
      <w:r w:rsidR="004F6BDB">
        <w:rPr>
          <w:rFonts w:hint="cs"/>
          <w:rtl/>
        </w:rPr>
        <w:t xml:space="preserve"> </w:t>
      </w:r>
      <w:r w:rsidRPr="008D6AF9">
        <w:rPr>
          <w:rFonts w:hint="cs"/>
          <w:rtl/>
        </w:rPr>
        <w:t>زیرا</w:t>
      </w:r>
      <w:r w:rsidR="004F6BDB">
        <w:rPr>
          <w:rFonts w:hint="cs"/>
          <w:rtl/>
        </w:rPr>
        <w:t xml:space="preserve"> </w:t>
      </w:r>
      <w:r w:rsidRPr="008D6AF9">
        <w:rPr>
          <w:rFonts w:hint="cs"/>
          <w:rtl/>
        </w:rPr>
        <w:t>این</w:t>
      </w:r>
      <w:r w:rsidR="004F6BDB">
        <w:rPr>
          <w:rFonts w:hint="cs"/>
          <w:rtl/>
        </w:rPr>
        <w:t xml:space="preserve"> </w:t>
      </w:r>
      <w:r w:rsidRPr="008D6AF9">
        <w:rPr>
          <w:rFonts w:hint="cs"/>
          <w:rtl/>
        </w:rPr>
        <w:t>ماه</w:t>
      </w:r>
      <w:r w:rsidR="004F6BDB">
        <w:rPr>
          <w:rFonts w:hint="cs"/>
          <w:rtl/>
        </w:rPr>
        <w:t xml:space="preserve"> </w:t>
      </w:r>
      <w:r w:rsidRPr="008D6AF9">
        <w:rPr>
          <w:rFonts w:hint="cs"/>
          <w:rtl/>
        </w:rPr>
        <w:t>اولین</w:t>
      </w:r>
      <w:r w:rsidR="004F6BDB">
        <w:rPr>
          <w:rFonts w:hint="cs"/>
          <w:rtl/>
        </w:rPr>
        <w:t xml:space="preserve"> </w:t>
      </w:r>
      <w:r w:rsidRPr="008D6AF9">
        <w:rPr>
          <w:rFonts w:hint="cs"/>
          <w:rtl/>
        </w:rPr>
        <w:t>ماهی</w:t>
      </w:r>
      <w:r w:rsidR="004F6BDB">
        <w:rPr>
          <w:rFonts w:hint="cs"/>
          <w:rtl/>
        </w:rPr>
        <w:t xml:space="preserve"> </w:t>
      </w:r>
      <w:r w:rsidRPr="008D6AF9">
        <w:rPr>
          <w:rFonts w:hint="cs"/>
          <w:rtl/>
        </w:rPr>
        <w:t>است</w:t>
      </w:r>
      <w:r w:rsidR="004F6BDB">
        <w:rPr>
          <w:rFonts w:hint="cs"/>
          <w:rtl/>
        </w:rPr>
        <w:t xml:space="preserve"> </w:t>
      </w:r>
      <w:r w:rsidRPr="008D6AF9">
        <w:rPr>
          <w:rFonts w:hint="cs"/>
          <w:rtl/>
        </w:rPr>
        <w:t>که</w:t>
      </w:r>
      <w:r w:rsidR="004F6BDB">
        <w:rPr>
          <w:rFonts w:hint="cs"/>
          <w:rtl/>
        </w:rPr>
        <w:t xml:space="preserve"> </w:t>
      </w:r>
      <w:r w:rsidRPr="008D6AF9">
        <w:rPr>
          <w:rFonts w:hint="cs"/>
          <w:rtl/>
        </w:rPr>
        <w:t>تمامی</w:t>
      </w:r>
      <w:r w:rsidR="004F6BDB">
        <w:rPr>
          <w:rFonts w:hint="cs"/>
          <w:rtl/>
        </w:rPr>
        <w:t xml:space="preserve"> </w:t>
      </w:r>
      <w:r w:rsidRPr="008D6AF9">
        <w:rPr>
          <w:rFonts w:hint="cs"/>
          <w:rtl/>
        </w:rPr>
        <w:t>۱۰</w:t>
      </w:r>
      <w:r w:rsidR="004F6BDB">
        <w:rPr>
          <w:rFonts w:hint="cs"/>
          <w:rtl/>
        </w:rPr>
        <w:t xml:space="preserve"> </w:t>
      </w:r>
      <w:r w:rsidRPr="008D6AF9">
        <w:rPr>
          <w:rFonts w:hint="cs"/>
          <w:rtl/>
        </w:rPr>
        <w:t>کالا</w:t>
      </w:r>
      <w:r w:rsidR="004F6BDB">
        <w:rPr>
          <w:rFonts w:hint="cs"/>
          <w:rtl/>
        </w:rPr>
        <w:t xml:space="preserve"> </w:t>
      </w:r>
      <w:r w:rsidRPr="008D6AF9">
        <w:rPr>
          <w:rFonts w:hint="cs"/>
          <w:rtl/>
        </w:rPr>
        <w:t>موجود</w:t>
      </w:r>
      <w:r w:rsidR="004F6BDB">
        <w:rPr>
          <w:rFonts w:hint="cs"/>
          <w:rtl/>
        </w:rPr>
        <w:t xml:space="preserve"> </w:t>
      </w:r>
      <w:r w:rsidRPr="008D6AF9">
        <w:rPr>
          <w:rFonts w:hint="cs"/>
          <w:rtl/>
        </w:rPr>
        <w:t>در</w:t>
      </w:r>
      <w:r w:rsidR="004F6BDB">
        <w:rPr>
          <w:rFonts w:hint="cs"/>
          <w:rtl/>
        </w:rPr>
        <w:t xml:space="preserve"> </w:t>
      </w:r>
      <w:r w:rsidRPr="008D6AF9">
        <w:rPr>
          <w:rFonts w:hint="cs"/>
          <w:rtl/>
        </w:rPr>
        <w:t>شاخص</w:t>
      </w:r>
      <w:r w:rsidR="004F6BDB">
        <w:rPr>
          <w:rFonts w:hint="cs"/>
          <w:rtl/>
        </w:rPr>
        <w:t xml:space="preserve"> </w:t>
      </w:r>
      <w:r w:rsidRPr="008D6AF9">
        <w:rPr>
          <w:rFonts w:hint="cs"/>
          <w:rtl/>
        </w:rPr>
        <w:t>داد‌وستد</w:t>
      </w:r>
      <w:r w:rsidR="004F6BDB">
        <w:rPr>
          <w:rFonts w:hint="cs"/>
          <w:rtl/>
        </w:rPr>
        <w:t xml:space="preserve"> </w:t>
      </w:r>
      <w:r w:rsidRPr="008D6AF9">
        <w:rPr>
          <w:rFonts w:hint="cs"/>
          <w:rtl/>
        </w:rPr>
        <w:t>شده‌اند.</w:t>
      </w:r>
    </w:p>
    <w:p w:rsidR="00373EDF" w:rsidRPr="008D6AF9" w:rsidRDefault="00373EDF" w:rsidP="003B7D0B">
      <w:pPr>
        <w:pStyle w:val="a0"/>
      </w:pPr>
      <w:bookmarkStart w:id="455" w:name="_Ref328341618"/>
      <w:bookmarkStart w:id="456" w:name="_Toc328818134"/>
      <w:bookmarkStart w:id="457" w:name="_Toc328818503"/>
      <w:bookmarkStart w:id="458" w:name="_Toc328818644"/>
      <w:bookmarkStart w:id="459" w:name="_Toc328818802"/>
      <w:bookmarkStart w:id="460" w:name="_Toc333837383"/>
      <w:r w:rsidRPr="008D6AF9">
        <w:rPr>
          <w:rtl/>
        </w:rPr>
        <w:t>جدول</w:t>
      </w:r>
      <w:r w:rsidR="004F6BDB">
        <w:rPr>
          <w:rtl/>
        </w:rPr>
        <w:t xml:space="preserve"> </w:t>
      </w:r>
      <w:r w:rsidR="003727AB">
        <w:rPr>
          <w:rtl/>
        </w:rPr>
        <w:fldChar w:fldCharType="begin"/>
      </w:r>
      <w:r w:rsidR="003727AB">
        <w:rPr>
          <w:rtl/>
        </w:rPr>
        <w:instrText xml:space="preserve"> </w:instrText>
      </w:r>
      <w:r w:rsidR="003727AB">
        <w:instrText>STYLEREF</w:instrText>
      </w:r>
      <w:r w:rsidR="003727AB">
        <w:rPr>
          <w:rtl/>
        </w:rPr>
        <w:instrText xml:space="preserve"> 2 \</w:instrText>
      </w:r>
      <w:r w:rsidR="003727AB">
        <w:instrText>s</w:instrText>
      </w:r>
      <w:r w:rsidR="003727AB">
        <w:rPr>
          <w:rtl/>
        </w:rPr>
        <w:instrText xml:space="preserve"> </w:instrText>
      </w:r>
      <w:r w:rsidR="003727AB">
        <w:rPr>
          <w:rtl/>
        </w:rPr>
        <w:fldChar w:fldCharType="separate"/>
      </w:r>
      <w:r w:rsidR="00355602">
        <w:rPr>
          <w:noProof/>
          <w:rtl/>
        </w:rPr>
        <w:t>‏4</w:t>
      </w:r>
      <w:r w:rsidR="003727AB">
        <w:rPr>
          <w:rtl/>
        </w:rPr>
        <w:fldChar w:fldCharType="end"/>
      </w:r>
      <w:r w:rsidR="003727AB">
        <w:rPr>
          <w:rtl/>
        </w:rPr>
        <w:noBreakHyphen/>
      </w:r>
      <w:r w:rsidR="003727AB">
        <w:rPr>
          <w:rtl/>
        </w:rPr>
        <w:fldChar w:fldCharType="begin"/>
      </w:r>
      <w:r w:rsidR="003727AB">
        <w:rPr>
          <w:rtl/>
        </w:rPr>
        <w:instrText xml:space="preserve"> </w:instrText>
      </w:r>
      <w:r w:rsidR="003727AB">
        <w:instrText>SEQ</w:instrText>
      </w:r>
      <w:r w:rsidR="003727AB">
        <w:rPr>
          <w:rtl/>
        </w:rPr>
        <w:instrText xml:space="preserve"> جدول \* </w:instrText>
      </w:r>
      <w:r w:rsidR="003727AB">
        <w:instrText>ARABIC \s 2</w:instrText>
      </w:r>
      <w:r w:rsidR="003727AB">
        <w:rPr>
          <w:rtl/>
        </w:rPr>
        <w:instrText xml:space="preserve"> </w:instrText>
      </w:r>
      <w:r w:rsidR="003727AB">
        <w:rPr>
          <w:rtl/>
        </w:rPr>
        <w:fldChar w:fldCharType="separate"/>
      </w:r>
      <w:r w:rsidR="00355602">
        <w:rPr>
          <w:noProof/>
          <w:rtl/>
        </w:rPr>
        <w:t>1</w:t>
      </w:r>
      <w:r w:rsidR="003727AB">
        <w:rPr>
          <w:rtl/>
        </w:rPr>
        <w:fldChar w:fldCharType="end"/>
      </w:r>
      <w:bookmarkEnd w:id="455"/>
      <w:r w:rsidR="00503462" w:rsidRPr="008D6AF9">
        <w:rPr>
          <w:rFonts w:hint="cs"/>
          <w:rtl/>
        </w:rPr>
        <w:t>-</w:t>
      </w:r>
      <w:r w:rsidR="004F6BDB">
        <w:rPr>
          <w:rFonts w:hint="cs"/>
          <w:rtl/>
        </w:rPr>
        <w:t xml:space="preserve"> </w:t>
      </w:r>
      <w:r w:rsidR="00503462" w:rsidRPr="008D6AF9">
        <w:rPr>
          <w:rFonts w:hint="cs"/>
          <w:rtl/>
        </w:rPr>
        <w:t>شاخص</w:t>
      </w:r>
      <w:r w:rsidR="004F6BDB">
        <w:rPr>
          <w:rFonts w:hint="cs"/>
          <w:rtl/>
        </w:rPr>
        <w:t xml:space="preserve"> </w:t>
      </w:r>
      <w:r w:rsidR="00503462" w:rsidRPr="008D6AF9">
        <w:rPr>
          <w:rFonts w:hint="cs"/>
          <w:rtl/>
        </w:rPr>
        <w:t>قیمت</w:t>
      </w:r>
      <w:r w:rsidR="004F6BDB">
        <w:rPr>
          <w:rFonts w:hint="cs"/>
          <w:rtl/>
        </w:rPr>
        <w:t xml:space="preserve"> </w:t>
      </w:r>
      <w:r w:rsidR="00503462" w:rsidRPr="008D6AF9">
        <w:rPr>
          <w:rFonts w:hint="cs"/>
          <w:rtl/>
        </w:rPr>
        <w:t>بورس</w:t>
      </w:r>
      <w:r w:rsidR="004F6BDB">
        <w:rPr>
          <w:rFonts w:hint="cs"/>
          <w:rtl/>
        </w:rPr>
        <w:t xml:space="preserve"> </w:t>
      </w:r>
      <w:r w:rsidR="00503462" w:rsidRPr="008D6AF9">
        <w:rPr>
          <w:rFonts w:hint="cs"/>
          <w:rtl/>
        </w:rPr>
        <w:t>کالا</w:t>
      </w:r>
      <w:r w:rsidR="004F6BDB">
        <w:rPr>
          <w:rFonts w:hint="cs"/>
          <w:rtl/>
        </w:rPr>
        <w:t xml:space="preserve"> </w:t>
      </w:r>
      <w:r w:rsidR="00503462" w:rsidRPr="008D6AF9">
        <w:rPr>
          <w:rFonts w:hint="cs"/>
          <w:rtl/>
        </w:rPr>
        <w:t>و</w:t>
      </w:r>
      <w:r w:rsidR="004F6BDB">
        <w:rPr>
          <w:rFonts w:hint="cs"/>
          <w:rtl/>
        </w:rPr>
        <w:t xml:space="preserve"> </w:t>
      </w:r>
      <w:r w:rsidR="00503462" w:rsidRPr="008D6AF9">
        <w:rPr>
          <w:rFonts w:hint="cs"/>
          <w:rtl/>
        </w:rPr>
        <w:t>شاخص</w:t>
      </w:r>
      <w:r w:rsidR="004F6BDB">
        <w:rPr>
          <w:rFonts w:hint="cs"/>
          <w:rtl/>
        </w:rPr>
        <w:t xml:space="preserve"> </w:t>
      </w:r>
      <w:r w:rsidR="00503462" w:rsidRPr="008D6AF9">
        <w:rPr>
          <w:rFonts w:hint="cs"/>
          <w:rtl/>
        </w:rPr>
        <w:t>بازده</w:t>
      </w:r>
      <w:r w:rsidR="004F6BDB">
        <w:rPr>
          <w:rFonts w:hint="cs"/>
          <w:rtl/>
        </w:rPr>
        <w:t xml:space="preserve"> </w:t>
      </w:r>
      <w:r w:rsidR="00503462" w:rsidRPr="008D6AF9">
        <w:rPr>
          <w:rFonts w:hint="cs"/>
          <w:rtl/>
        </w:rPr>
        <w:t>کل</w:t>
      </w:r>
      <w:r w:rsidR="004F6BDB">
        <w:rPr>
          <w:rFonts w:hint="cs"/>
          <w:rtl/>
        </w:rPr>
        <w:t xml:space="preserve"> </w:t>
      </w:r>
      <w:r w:rsidR="00503462" w:rsidRPr="008D6AF9">
        <w:rPr>
          <w:rFonts w:hint="cs"/>
          <w:rtl/>
        </w:rPr>
        <w:t>بورس</w:t>
      </w:r>
      <w:r w:rsidR="004F6BDB">
        <w:rPr>
          <w:rFonts w:hint="cs"/>
          <w:rtl/>
        </w:rPr>
        <w:t xml:space="preserve"> </w:t>
      </w:r>
      <w:r w:rsidR="00503462" w:rsidRPr="008D6AF9">
        <w:rPr>
          <w:rFonts w:hint="cs"/>
          <w:rtl/>
        </w:rPr>
        <w:t>کالا</w:t>
      </w:r>
      <w:bookmarkEnd w:id="456"/>
      <w:bookmarkEnd w:id="457"/>
      <w:bookmarkEnd w:id="458"/>
      <w:bookmarkEnd w:id="459"/>
      <w:bookmarkEnd w:id="460"/>
    </w:p>
    <w:tbl>
      <w:tblPr>
        <w:bidiVisual/>
        <w:tblW w:w="0" w:type="auto"/>
        <w:tblBorders>
          <w:top w:val="single" w:sz="8" w:space="0" w:color="404040"/>
          <w:left w:val="single" w:sz="8" w:space="0" w:color="404040"/>
          <w:bottom w:val="single" w:sz="8" w:space="0" w:color="404040"/>
          <w:right w:val="single" w:sz="8" w:space="0" w:color="404040"/>
          <w:insideH w:val="single" w:sz="8" w:space="0" w:color="404040"/>
        </w:tblBorders>
        <w:tblLayout w:type="fixed"/>
        <w:tblLook w:val="04A0" w:firstRow="1" w:lastRow="0" w:firstColumn="1" w:lastColumn="0" w:noHBand="0" w:noVBand="1"/>
      </w:tblPr>
      <w:tblGrid>
        <w:gridCol w:w="537"/>
        <w:gridCol w:w="993"/>
        <w:gridCol w:w="1275"/>
        <w:gridCol w:w="1276"/>
        <w:gridCol w:w="1397"/>
        <w:gridCol w:w="1386"/>
        <w:gridCol w:w="1316"/>
        <w:gridCol w:w="1396"/>
      </w:tblGrid>
      <w:tr w:rsidR="00B842D8" w:rsidRPr="008D6AF9" w:rsidTr="00A01320">
        <w:trPr>
          <w:trHeight w:val="777"/>
          <w:tblHeader/>
        </w:trPr>
        <w:tc>
          <w:tcPr>
            <w:tcW w:w="537" w:type="dxa"/>
            <w:tcBorders>
              <w:top w:val="single" w:sz="8" w:space="0" w:color="404040"/>
              <w:left w:val="single" w:sz="8" w:space="0" w:color="404040"/>
              <w:bottom w:val="single" w:sz="8" w:space="0" w:color="404040"/>
              <w:right w:val="nil"/>
            </w:tcBorders>
            <w:shd w:val="clear" w:color="auto" w:fill="000000"/>
            <w:textDirection w:val="btLr"/>
          </w:tcPr>
          <w:p w:rsidR="00B842D8" w:rsidRPr="008D6AF9" w:rsidRDefault="00B842D8" w:rsidP="003B7D0B">
            <w:pPr>
              <w:pStyle w:val="a"/>
              <w:bidi w:val="0"/>
              <w:rPr>
                <w:rtl/>
              </w:rPr>
            </w:pPr>
            <w:r w:rsidRPr="008D6AF9">
              <w:rPr>
                <w:rFonts w:hint="cs"/>
                <w:rtl/>
              </w:rPr>
              <w:t>ردیف</w:t>
            </w:r>
          </w:p>
        </w:tc>
        <w:tc>
          <w:tcPr>
            <w:tcW w:w="993" w:type="dxa"/>
            <w:tcBorders>
              <w:top w:val="single" w:sz="8" w:space="0" w:color="404040"/>
              <w:left w:val="nil"/>
              <w:bottom w:val="single" w:sz="8" w:space="0" w:color="404040"/>
              <w:right w:val="nil"/>
            </w:tcBorders>
            <w:shd w:val="clear" w:color="auto" w:fill="000000"/>
          </w:tcPr>
          <w:p w:rsidR="00B842D8" w:rsidRPr="008D6AF9" w:rsidRDefault="00B842D8" w:rsidP="003B7D0B">
            <w:pPr>
              <w:pStyle w:val="a"/>
              <w:bidi w:val="0"/>
              <w:rPr>
                <w:rtl/>
              </w:rPr>
            </w:pPr>
            <w:r w:rsidRPr="008D6AF9">
              <w:rPr>
                <w:rFonts w:hint="cs"/>
                <w:rtl/>
              </w:rPr>
              <w:t>ماه</w:t>
            </w:r>
          </w:p>
        </w:tc>
        <w:tc>
          <w:tcPr>
            <w:tcW w:w="1275" w:type="dxa"/>
            <w:tcBorders>
              <w:top w:val="single" w:sz="8" w:space="0" w:color="404040"/>
              <w:left w:val="nil"/>
              <w:bottom w:val="single" w:sz="8" w:space="0" w:color="404040"/>
              <w:right w:val="nil"/>
            </w:tcBorders>
            <w:shd w:val="clear" w:color="auto" w:fill="000000"/>
          </w:tcPr>
          <w:p w:rsidR="00B842D8" w:rsidRPr="008D6AF9" w:rsidRDefault="00B842D8" w:rsidP="003B7D0B">
            <w:pPr>
              <w:pStyle w:val="a"/>
              <w:bidi w:val="0"/>
              <w:rPr>
                <w:rtl/>
              </w:rPr>
            </w:pPr>
            <w:r w:rsidRPr="008D6AF9">
              <w:rPr>
                <w:rFonts w:hint="cs"/>
                <w:rtl/>
              </w:rPr>
              <w:t>شاخص</w:t>
            </w:r>
          </w:p>
          <w:p w:rsidR="00B842D8" w:rsidRPr="008D6AF9" w:rsidRDefault="00B842D8" w:rsidP="003B7D0B">
            <w:pPr>
              <w:pStyle w:val="a"/>
              <w:bidi w:val="0"/>
              <w:rPr>
                <w:rtl/>
              </w:rPr>
            </w:pPr>
            <w:r w:rsidRPr="008D6AF9">
              <w:t>ME-I</w:t>
            </w:r>
          </w:p>
        </w:tc>
        <w:tc>
          <w:tcPr>
            <w:tcW w:w="1276" w:type="dxa"/>
            <w:tcBorders>
              <w:top w:val="single" w:sz="8" w:space="0" w:color="404040"/>
              <w:left w:val="nil"/>
              <w:bottom w:val="single" w:sz="8" w:space="0" w:color="404040"/>
              <w:right w:val="nil"/>
            </w:tcBorders>
            <w:shd w:val="clear" w:color="auto" w:fill="000000"/>
          </w:tcPr>
          <w:p w:rsidR="00B842D8" w:rsidRPr="008D6AF9" w:rsidRDefault="00B842D8" w:rsidP="003B7D0B">
            <w:pPr>
              <w:pStyle w:val="a"/>
              <w:bidi w:val="0"/>
              <w:rPr>
                <w:rtl/>
              </w:rPr>
            </w:pPr>
            <w:r w:rsidRPr="008D6AF9">
              <w:rPr>
                <w:rFonts w:hint="cs"/>
                <w:rtl/>
              </w:rPr>
              <w:t>شاخص</w:t>
            </w:r>
            <w:r w:rsidR="004F6BDB">
              <w:rPr>
                <w:rFonts w:hint="cs"/>
                <w:rtl/>
              </w:rPr>
              <w:t xml:space="preserve"> </w:t>
            </w:r>
            <w:r w:rsidRPr="008D6AF9">
              <w:rPr>
                <w:rFonts w:hint="cs"/>
                <w:rtl/>
              </w:rPr>
              <w:t>بازده</w:t>
            </w:r>
            <w:r w:rsidR="004F6BDB">
              <w:rPr>
                <w:rFonts w:hint="cs"/>
                <w:rtl/>
              </w:rPr>
              <w:t xml:space="preserve"> </w:t>
            </w:r>
            <w:r w:rsidRPr="008D6AF9">
              <w:rPr>
                <w:rFonts w:hint="cs"/>
                <w:rtl/>
              </w:rPr>
              <w:t>کل</w:t>
            </w:r>
            <w:r w:rsidR="004F6BDB">
              <w:rPr>
                <w:rtl/>
              </w:rPr>
              <w:t xml:space="preserve"> </w:t>
            </w:r>
            <w:r w:rsidR="004F6BDB">
              <w:rPr>
                <w:rFonts w:hint="cs"/>
                <w:rtl/>
              </w:rPr>
              <w:t xml:space="preserve"> </w:t>
            </w:r>
            <w:r w:rsidRPr="008D6AF9">
              <w:t>ME-I</w:t>
            </w:r>
          </w:p>
        </w:tc>
        <w:tc>
          <w:tcPr>
            <w:tcW w:w="1397" w:type="dxa"/>
            <w:tcBorders>
              <w:top w:val="single" w:sz="8" w:space="0" w:color="404040"/>
              <w:left w:val="nil"/>
              <w:bottom w:val="single" w:sz="8" w:space="0" w:color="404040"/>
              <w:right w:val="nil"/>
            </w:tcBorders>
            <w:shd w:val="clear" w:color="auto" w:fill="000000"/>
          </w:tcPr>
          <w:p w:rsidR="00B842D8" w:rsidRPr="008D6AF9" w:rsidRDefault="00B842D8" w:rsidP="003B7D0B">
            <w:pPr>
              <w:pStyle w:val="a"/>
              <w:bidi w:val="0"/>
              <w:rPr>
                <w:rtl/>
              </w:rPr>
            </w:pPr>
            <w:r w:rsidRPr="008D6AF9">
              <w:rPr>
                <w:rFonts w:hint="cs"/>
                <w:rtl/>
              </w:rPr>
              <w:t>شاخص</w:t>
            </w:r>
          </w:p>
          <w:p w:rsidR="00B842D8" w:rsidRPr="008D6AF9" w:rsidRDefault="00B842D8" w:rsidP="003B7D0B">
            <w:pPr>
              <w:pStyle w:val="a"/>
              <w:bidi w:val="0"/>
            </w:pPr>
            <w:r w:rsidRPr="008D6AF9">
              <w:t>DJ-I</w:t>
            </w:r>
          </w:p>
        </w:tc>
        <w:tc>
          <w:tcPr>
            <w:tcW w:w="1386" w:type="dxa"/>
            <w:tcBorders>
              <w:top w:val="single" w:sz="8" w:space="0" w:color="404040"/>
              <w:left w:val="nil"/>
              <w:bottom w:val="single" w:sz="8" w:space="0" w:color="404040"/>
              <w:right w:val="nil"/>
            </w:tcBorders>
            <w:shd w:val="clear" w:color="auto" w:fill="000000"/>
          </w:tcPr>
          <w:p w:rsidR="00B842D8" w:rsidRPr="008D6AF9" w:rsidRDefault="00B842D8" w:rsidP="003B7D0B">
            <w:pPr>
              <w:pStyle w:val="a"/>
              <w:bidi w:val="0"/>
              <w:rPr>
                <w:rtl/>
              </w:rPr>
            </w:pPr>
            <w:r w:rsidRPr="008D6AF9">
              <w:rPr>
                <w:rFonts w:hint="cs"/>
                <w:rtl/>
              </w:rPr>
              <w:t>شاخص</w:t>
            </w:r>
            <w:r w:rsidR="004F6BDB">
              <w:rPr>
                <w:rFonts w:hint="cs"/>
                <w:rtl/>
              </w:rPr>
              <w:t xml:space="preserve"> </w:t>
            </w:r>
            <w:r w:rsidRPr="008D6AF9">
              <w:rPr>
                <w:rFonts w:hint="cs"/>
                <w:rtl/>
              </w:rPr>
              <w:t>بازده</w:t>
            </w:r>
            <w:r w:rsidR="004F6BDB">
              <w:rPr>
                <w:rFonts w:hint="cs"/>
                <w:rtl/>
              </w:rPr>
              <w:t xml:space="preserve"> </w:t>
            </w:r>
            <w:r w:rsidRPr="008D6AF9">
              <w:rPr>
                <w:rFonts w:hint="cs"/>
                <w:rtl/>
              </w:rPr>
              <w:t>کل</w:t>
            </w:r>
            <w:r w:rsidR="004F6BDB">
              <w:rPr>
                <w:rFonts w:hint="cs"/>
                <w:rtl/>
              </w:rPr>
              <w:t xml:space="preserve"> </w:t>
            </w:r>
            <w:r w:rsidRPr="008D6AF9">
              <w:t>DJ-I</w:t>
            </w:r>
          </w:p>
        </w:tc>
        <w:tc>
          <w:tcPr>
            <w:tcW w:w="1316" w:type="dxa"/>
            <w:tcBorders>
              <w:top w:val="single" w:sz="8" w:space="0" w:color="404040"/>
              <w:left w:val="nil"/>
              <w:bottom w:val="single" w:sz="8" w:space="0" w:color="404040"/>
              <w:right w:val="nil"/>
            </w:tcBorders>
            <w:shd w:val="clear" w:color="auto" w:fill="000000"/>
          </w:tcPr>
          <w:p w:rsidR="00B842D8" w:rsidRPr="008D6AF9" w:rsidRDefault="00B842D8" w:rsidP="003B7D0B">
            <w:pPr>
              <w:pStyle w:val="a"/>
              <w:bidi w:val="0"/>
              <w:rPr>
                <w:rtl/>
              </w:rPr>
            </w:pPr>
            <w:r w:rsidRPr="008D6AF9">
              <w:rPr>
                <w:rFonts w:hint="cs"/>
                <w:rtl/>
              </w:rPr>
              <w:t>شاخص</w:t>
            </w:r>
          </w:p>
          <w:p w:rsidR="00B842D8" w:rsidRPr="008D6AF9" w:rsidRDefault="00B842D8" w:rsidP="003B7D0B">
            <w:pPr>
              <w:pStyle w:val="a"/>
              <w:bidi w:val="0"/>
            </w:pPr>
            <w:r w:rsidRPr="008D6AF9">
              <w:t>CRB-I</w:t>
            </w:r>
          </w:p>
        </w:tc>
        <w:tc>
          <w:tcPr>
            <w:tcW w:w="1396" w:type="dxa"/>
            <w:tcBorders>
              <w:top w:val="single" w:sz="8" w:space="0" w:color="404040"/>
              <w:left w:val="nil"/>
              <w:bottom w:val="single" w:sz="8" w:space="0" w:color="404040"/>
              <w:right w:val="single" w:sz="8" w:space="0" w:color="404040"/>
            </w:tcBorders>
            <w:shd w:val="clear" w:color="auto" w:fill="000000"/>
          </w:tcPr>
          <w:p w:rsidR="00B842D8" w:rsidRPr="008D6AF9" w:rsidRDefault="00B842D8" w:rsidP="003B7D0B">
            <w:pPr>
              <w:pStyle w:val="a"/>
              <w:bidi w:val="0"/>
              <w:rPr>
                <w:rtl/>
              </w:rPr>
            </w:pPr>
            <w:r w:rsidRPr="008D6AF9">
              <w:rPr>
                <w:rFonts w:hint="cs"/>
                <w:rtl/>
              </w:rPr>
              <w:t>شاخص</w:t>
            </w:r>
            <w:r w:rsidR="004F6BDB">
              <w:rPr>
                <w:rFonts w:hint="cs"/>
                <w:rtl/>
              </w:rPr>
              <w:t xml:space="preserve"> </w:t>
            </w:r>
            <w:r w:rsidRPr="008D6AF9">
              <w:rPr>
                <w:rFonts w:hint="cs"/>
                <w:rtl/>
              </w:rPr>
              <w:t>بازده</w:t>
            </w:r>
            <w:r w:rsidR="004F6BDB">
              <w:rPr>
                <w:rFonts w:hint="cs"/>
                <w:rtl/>
              </w:rPr>
              <w:t xml:space="preserve"> </w:t>
            </w:r>
            <w:r w:rsidRPr="008D6AF9">
              <w:rPr>
                <w:rFonts w:hint="cs"/>
                <w:rtl/>
              </w:rPr>
              <w:t>کل</w:t>
            </w:r>
            <w:r w:rsidR="004F6BDB">
              <w:rPr>
                <w:rtl/>
              </w:rPr>
              <w:t xml:space="preserve"> </w:t>
            </w:r>
            <w:r w:rsidRPr="008D6AF9">
              <w:t>CRB-I</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۱</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1387/06</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140.9419</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104.6544</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118.6593</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105.9269</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119.5640</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107.2704</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۲</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1387/07</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114.1908</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102.2780</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101.6479</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102.8755</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102.5305</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103.2839</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۳</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1387/08</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100</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100</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100</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100</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100</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100</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۴</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1387/09</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98.9969</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100.3265</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98.4217</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99.7437</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98.0323</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99.3493</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۵</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1387/10</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102.5414</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105.3121</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104.9770</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107.8125</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103.7725</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106.5759</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۶</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1387/11</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30.9652</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32.2619</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16.9097</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17.6403</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18.7377</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19.5416</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۷</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1387/12</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95.9467</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101.2764</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100.1772</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105.8696</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99.0587</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104.6578</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۸</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1388/01</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98.9848</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106.0685</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102.3865</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109.8466</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101.3684</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108.7234</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۹</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1388/02</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99.8948</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108.6688</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103.3052</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112.5150</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101.7936</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110.8374</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۱۰</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1388/03</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108.9699</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120.3364</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109.4865</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121.0550</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108.8849</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120.3555</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۱۱</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1388/04</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113.1114</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126.8047</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111.8841</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125.5834</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110.7292</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124.2519</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۱۲</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1388/05</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126.2143</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143.6355</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117.8184</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134.2495</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117.1741</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133.4772</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۱۳</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1388/06</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127.1159</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146.8580</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122.8844</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142.1457</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122.7507</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141.9502</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۱۴</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1388/07</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122.0435</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143.0725</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122.7405</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144.0655</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121.1636</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142.1747</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۱۵</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1388/08</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131.2047</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156.0671</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133.5095</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159.0019</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132.5631</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157.8299</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۱۶</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1388/09</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128.6774</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155.3114</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129.6804</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156.7132</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129.0626</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155.9222</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۱۷</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1388/10</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137.0868</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167.8877</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133.5559</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163.7659</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133.1587</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163.2320</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۱۸</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1388/11</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134.3600</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166.9677</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132.2458</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164.5430</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131.6356</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163.7370</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۱۹</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1388/12</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141.7918</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178.7876</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137.9299</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174.1335</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137.2330</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173.2041</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۲۰</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1389/01</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50.4519</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64.4915</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26.1578</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33.5126</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29.9614</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38.3636</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۲۱</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1389/02</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142.7466</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184.7255</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141.7642</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183.9233</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140.9410</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182.7526</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۲۲</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1389/03</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147.5661</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193.4128</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148.1447</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194.6971</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146.9444</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193.0113</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۲۳</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1389/04</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137.2448</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182.4489</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140.6911</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187.3098</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139.4584</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185.5645</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۲۴</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1389/05</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141.9110</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191.1082</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144.8912</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195.4075</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143.6836</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193.6703</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۲۵</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1389/06</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154.1106</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210.2398</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158.2983</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216.2574</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156.1335</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213.1808</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۲۶</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1389/07</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163.0810</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225.1900</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165.1248</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228.4176</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163.5731</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226.1442</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۲۷</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1389/08</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163.5111</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228.6296</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168.9017</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236.5793</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167.4058</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234.3526</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۲۸</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1389/09</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163.4467</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231.3057</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167.5473</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237.6356</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163.7475</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232.1176</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۲۹</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1389/10</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186.1277</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266.2475</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181.1028</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260.0851</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178.5022</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256.2073</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۳۰</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1389/11</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179.9938</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261.1733</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181.2515</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263.5734</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179.9969</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261.6022</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۳۱</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1389/12</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175.6546</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258.6847</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185.6516</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273.3658</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184.2424</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271.1388</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۳۲</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1390/01</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200.3836</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298.6452</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199.5406</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298.1410</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198.0906</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295.8084</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۳۳</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1390/02</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206.1596</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314.5263</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214.9732</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325.9261</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214.5914</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325.1640</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۳۴</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1390/03</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189.0524</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290.2445</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195.1724</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300.2846</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192.5322</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296.0574</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۳۵</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1390/04</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198.1320</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308.7026</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205.4805</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320.7998</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202.9051</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316.6025</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۳۶</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1390/05</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226.2936</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358.3860</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247.7226</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392.4218</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244.1776</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386.5908</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۳۷</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1390/06</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232.5328</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373.3866</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239.8863</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385.6194</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239.1918</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384.2866</w:t>
            </w:r>
          </w:p>
        </w:tc>
      </w:tr>
      <w:tr w:rsidR="00A01320" w:rsidRPr="008D6AF9" w:rsidTr="00A01320">
        <w:tc>
          <w:tcPr>
            <w:tcW w:w="537" w:type="dxa"/>
            <w:tcBorders>
              <w:right w:val="nil"/>
            </w:tcBorders>
            <w:shd w:val="clear" w:color="auto" w:fill="auto"/>
          </w:tcPr>
          <w:p w:rsidR="00A01320" w:rsidRPr="008D6AF9" w:rsidRDefault="00A01320" w:rsidP="003B7D0B">
            <w:pPr>
              <w:pStyle w:val="a"/>
              <w:bidi w:val="0"/>
              <w:rPr>
                <w:rtl/>
              </w:rPr>
            </w:pPr>
            <w:r w:rsidRPr="008D6AF9">
              <w:rPr>
                <w:rFonts w:hint="cs"/>
                <w:rtl/>
              </w:rPr>
              <w:t>۳۸</w:t>
            </w:r>
          </w:p>
        </w:tc>
        <w:tc>
          <w:tcPr>
            <w:tcW w:w="993" w:type="dxa"/>
            <w:tcBorders>
              <w:left w:val="nil"/>
              <w:right w:val="nil"/>
            </w:tcBorders>
            <w:shd w:val="clear" w:color="auto" w:fill="auto"/>
          </w:tcPr>
          <w:p w:rsidR="00A01320" w:rsidRPr="00A01320" w:rsidRDefault="00A01320" w:rsidP="003B7D0B">
            <w:pPr>
              <w:pStyle w:val="a"/>
              <w:bidi w:val="0"/>
              <w:rPr>
                <w:rtl/>
              </w:rPr>
            </w:pPr>
            <w:r w:rsidRPr="00A01320">
              <w:rPr>
                <w:rtl/>
              </w:rPr>
              <w:t>1390/07</w:t>
            </w:r>
          </w:p>
        </w:tc>
        <w:tc>
          <w:tcPr>
            <w:tcW w:w="1275" w:type="dxa"/>
            <w:tcBorders>
              <w:left w:val="nil"/>
              <w:right w:val="nil"/>
            </w:tcBorders>
            <w:shd w:val="clear" w:color="auto" w:fill="auto"/>
            <w:vAlign w:val="center"/>
          </w:tcPr>
          <w:p w:rsidR="00A01320" w:rsidRDefault="00A01320" w:rsidP="003B7D0B">
            <w:pPr>
              <w:pStyle w:val="a"/>
              <w:bidi w:val="0"/>
              <w:rPr>
                <w:sz w:val="24"/>
              </w:rPr>
            </w:pPr>
            <w:r>
              <w:rPr>
                <w:rFonts w:hint="cs"/>
                <w:rtl/>
              </w:rPr>
              <w:t>219.5062</w:t>
            </w:r>
          </w:p>
        </w:tc>
        <w:tc>
          <w:tcPr>
            <w:tcW w:w="1276" w:type="dxa"/>
            <w:tcBorders>
              <w:left w:val="nil"/>
              <w:right w:val="nil"/>
            </w:tcBorders>
            <w:shd w:val="clear" w:color="auto" w:fill="auto"/>
            <w:vAlign w:val="center"/>
          </w:tcPr>
          <w:p w:rsidR="00A01320" w:rsidRDefault="00A01320" w:rsidP="003B7D0B">
            <w:pPr>
              <w:pStyle w:val="a"/>
              <w:bidi w:val="0"/>
              <w:rPr>
                <w:sz w:val="24"/>
              </w:rPr>
            </w:pPr>
            <w:r>
              <w:rPr>
                <w:rFonts w:hint="cs"/>
                <w:rtl/>
              </w:rPr>
              <w:t>357.3115</w:t>
            </w:r>
          </w:p>
        </w:tc>
        <w:tc>
          <w:tcPr>
            <w:tcW w:w="1397" w:type="dxa"/>
            <w:tcBorders>
              <w:left w:val="nil"/>
              <w:right w:val="nil"/>
            </w:tcBorders>
            <w:shd w:val="clear" w:color="auto" w:fill="auto"/>
            <w:vAlign w:val="center"/>
          </w:tcPr>
          <w:p w:rsidR="00A01320" w:rsidRDefault="00A01320" w:rsidP="003B7D0B">
            <w:pPr>
              <w:pStyle w:val="a"/>
              <w:bidi w:val="0"/>
              <w:rPr>
                <w:sz w:val="24"/>
              </w:rPr>
            </w:pPr>
            <w:r>
              <w:rPr>
                <w:rFonts w:hint="cs"/>
                <w:rtl/>
              </w:rPr>
              <w:t>232.0938</w:t>
            </w:r>
          </w:p>
        </w:tc>
        <w:tc>
          <w:tcPr>
            <w:tcW w:w="1386" w:type="dxa"/>
            <w:tcBorders>
              <w:left w:val="nil"/>
              <w:right w:val="nil"/>
            </w:tcBorders>
            <w:shd w:val="clear" w:color="auto" w:fill="auto"/>
            <w:vAlign w:val="center"/>
          </w:tcPr>
          <w:p w:rsidR="00A01320" w:rsidRDefault="00A01320" w:rsidP="003B7D0B">
            <w:pPr>
              <w:pStyle w:val="a"/>
              <w:bidi w:val="0"/>
              <w:rPr>
                <w:sz w:val="24"/>
              </w:rPr>
            </w:pPr>
            <w:r>
              <w:rPr>
                <w:rFonts w:hint="cs"/>
                <w:rtl/>
              </w:rPr>
              <w:t>378.4232</w:t>
            </w:r>
          </w:p>
        </w:tc>
        <w:tc>
          <w:tcPr>
            <w:tcW w:w="1316" w:type="dxa"/>
            <w:tcBorders>
              <w:left w:val="nil"/>
              <w:right w:val="nil"/>
            </w:tcBorders>
            <w:shd w:val="clear" w:color="auto" w:fill="auto"/>
            <w:vAlign w:val="center"/>
          </w:tcPr>
          <w:p w:rsidR="00A01320" w:rsidRDefault="00A01320" w:rsidP="003B7D0B">
            <w:pPr>
              <w:pStyle w:val="a"/>
              <w:bidi w:val="0"/>
              <w:rPr>
                <w:sz w:val="24"/>
              </w:rPr>
            </w:pPr>
            <w:r>
              <w:rPr>
                <w:rFonts w:hint="cs"/>
                <w:rtl/>
              </w:rPr>
              <w:t>228.3494</w:t>
            </w:r>
          </w:p>
        </w:tc>
        <w:tc>
          <w:tcPr>
            <w:tcW w:w="1396" w:type="dxa"/>
            <w:tcBorders>
              <w:left w:val="nil"/>
            </w:tcBorders>
            <w:shd w:val="clear" w:color="auto" w:fill="auto"/>
            <w:vAlign w:val="center"/>
          </w:tcPr>
          <w:p w:rsidR="00A01320" w:rsidRDefault="00A01320" w:rsidP="003B7D0B">
            <w:pPr>
              <w:pStyle w:val="a"/>
              <w:bidi w:val="0"/>
              <w:rPr>
                <w:sz w:val="24"/>
              </w:rPr>
            </w:pPr>
            <w:r>
              <w:rPr>
                <w:rFonts w:hint="cs"/>
                <w:rtl/>
              </w:rPr>
              <w:t>372.1110</w:t>
            </w:r>
          </w:p>
        </w:tc>
      </w:tr>
      <w:tr w:rsidR="00A01320" w:rsidRPr="008D6AF9" w:rsidTr="00A01320">
        <w:tc>
          <w:tcPr>
            <w:tcW w:w="537" w:type="dxa"/>
            <w:tcBorders>
              <w:right w:val="nil"/>
            </w:tcBorders>
            <w:shd w:val="clear" w:color="auto" w:fill="C0C0C0"/>
          </w:tcPr>
          <w:p w:rsidR="00A01320" w:rsidRPr="008D6AF9" w:rsidRDefault="00A01320" w:rsidP="003B7D0B">
            <w:pPr>
              <w:pStyle w:val="a"/>
              <w:bidi w:val="0"/>
              <w:rPr>
                <w:rtl/>
              </w:rPr>
            </w:pPr>
            <w:r w:rsidRPr="008D6AF9">
              <w:rPr>
                <w:rFonts w:hint="cs"/>
                <w:rtl/>
              </w:rPr>
              <w:t>۳۹</w:t>
            </w:r>
          </w:p>
        </w:tc>
        <w:tc>
          <w:tcPr>
            <w:tcW w:w="993" w:type="dxa"/>
            <w:tcBorders>
              <w:left w:val="nil"/>
              <w:right w:val="nil"/>
            </w:tcBorders>
            <w:shd w:val="clear" w:color="auto" w:fill="C0C0C0"/>
          </w:tcPr>
          <w:p w:rsidR="00A01320" w:rsidRPr="00A01320" w:rsidRDefault="00A01320" w:rsidP="003B7D0B">
            <w:pPr>
              <w:pStyle w:val="a"/>
              <w:bidi w:val="0"/>
              <w:rPr>
                <w:rtl/>
              </w:rPr>
            </w:pPr>
            <w:r w:rsidRPr="00A01320">
              <w:rPr>
                <w:rtl/>
              </w:rPr>
              <w:t>1390/08</w:t>
            </w:r>
          </w:p>
        </w:tc>
        <w:tc>
          <w:tcPr>
            <w:tcW w:w="1275" w:type="dxa"/>
            <w:tcBorders>
              <w:left w:val="nil"/>
              <w:right w:val="nil"/>
            </w:tcBorders>
            <w:shd w:val="clear" w:color="auto" w:fill="C0C0C0"/>
            <w:vAlign w:val="center"/>
          </w:tcPr>
          <w:p w:rsidR="00A01320" w:rsidRDefault="00A01320" w:rsidP="003B7D0B">
            <w:pPr>
              <w:pStyle w:val="a"/>
              <w:bidi w:val="0"/>
              <w:rPr>
                <w:sz w:val="24"/>
              </w:rPr>
            </w:pPr>
            <w:r>
              <w:rPr>
                <w:rFonts w:hint="cs"/>
                <w:rtl/>
              </w:rPr>
              <w:t>232.3425</w:t>
            </w:r>
          </w:p>
        </w:tc>
        <w:tc>
          <w:tcPr>
            <w:tcW w:w="1276" w:type="dxa"/>
            <w:tcBorders>
              <w:left w:val="nil"/>
              <w:right w:val="nil"/>
            </w:tcBorders>
            <w:shd w:val="clear" w:color="auto" w:fill="C0C0C0"/>
            <w:vAlign w:val="center"/>
          </w:tcPr>
          <w:p w:rsidR="00A01320" w:rsidRDefault="00A01320" w:rsidP="003B7D0B">
            <w:pPr>
              <w:pStyle w:val="a"/>
              <w:bidi w:val="0"/>
              <w:rPr>
                <w:sz w:val="24"/>
              </w:rPr>
            </w:pPr>
            <w:r>
              <w:rPr>
                <w:rFonts w:hint="cs"/>
                <w:rtl/>
              </w:rPr>
              <w:t>383.8045</w:t>
            </w:r>
          </w:p>
        </w:tc>
        <w:tc>
          <w:tcPr>
            <w:tcW w:w="1397" w:type="dxa"/>
            <w:tcBorders>
              <w:left w:val="nil"/>
              <w:right w:val="nil"/>
            </w:tcBorders>
            <w:shd w:val="clear" w:color="auto" w:fill="C0C0C0"/>
            <w:vAlign w:val="center"/>
          </w:tcPr>
          <w:p w:rsidR="00A01320" w:rsidRDefault="00A01320" w:rsidP="003B7D0B">
            <w:pPr>
              <w:pStyle w:val="a"/>
              <w:bidi w:val="0"/>
              <w:rPr>
                <w:sz w:val="24"/>
              </w:rPr>
            </w:pPr>
            <w:r>
              <w:rPr>
                <w:rFonts w:hint="cs"/>
                <w:rtl/>
              </w:rPr>
              <w:t>248.6736</w:t>
            </w:r>
          </w:p>
        </w:tc>
        <w:tc>
          <w:tcPr>
            <w:tcW w:w="1386" w:type="dxa"/>
            <w:tcBorders>
              <w:left w:val="nil"/>
              <w:right w:val="nil"/>
            </w:tcBorders>
            <w:shd w:val="clear" w:color="auto" w:fill="C0C0C0"/>
            <w:vAlign w:val="center"/>
          </w:tcPr>
          <w:p w:rsidR="00A01320" w:rsidRDefault="00A01320" w:rsidP="003B7D0B">
            <w:pPr>
              <w:pStyle w:val="a"/>
              <w:bidi w:val="0"/>
              <w:rPr>
                <w:sz w:val="24"/>
              </w:rPr>
            </w:pPr>
            <w:r>
              <w:rPr>
                <w:rFonts w:hint="cs"/>
                <w:rtl/>
              </w:rPr>
              <w:t>411.2294</w:t>
            </w:r>
          </w:p>
        </w:tc>
        <w:tc>
          <w:tcPr>
            <w:tcW w:w="1316" w:type="dxa"/>
            <w:tcBorders>
              <w:left w:val="nil"/>
              <w:right w:val="nil"/>
            </w:tcBorders>
            <w:shd w:val="clear" w:color="auto" w:fill="C0C0C0"/>
            <w:vAlign w:val="center"/>
          </w:tcPr>
          <w:p w:rsidR="00A01320" w:rsidRDefault="00A01320" w:rsidP="003B7D0B">
            <w:pPr>
              <w:pStyle w:val="a"/>
              <w:bidi w:val="0"/>
              <w:rPr>
                <w:sz w:val="24"/>
              </w:rPr>
            </w:pPr>
            <w:r>
              <w:rPr>
                <w:rFonts w:hint="cs"/>
                <w:rtl/>
              </w:rPr>
              <w:t>244.6714</w:t>
            </w:r>
          </w:p>
        </w:tc>
        <w:tc>
          <w:tcPr>
            <w:tcW w:w="1396" w:type="dxa"/>
            <w:tcBorders>
              <w:left w:val="nil"/>
            </w:tcBorders>
            <w:shd w:val="clear" w:color="auto" w:fill="C0C0C0"/>
            <w:vAlign w:val="center"/>
          </w:tcPr>
          <w:p w:rsidR="00A01320" w:rsidRDefault="00A01320" w:rsidP="003B7D0B">
            <w:pPr>
              <w:pStyle w:val="a"/>
              <w:bidi w:val="0"/>
              <w:rPr>
                <w:sz w:val="24"/>
              </w:rPr>
            </w:pPr>
            <w:r>
              <w:rPr>
                <w:rFonts w:hint="cs"/>
                <w:rtl/>
              </w:rPr>
              <w:t>404.3861</w:t>
            </w:r>
          </w:p>
        </w:tc>
      </w:tr>
    </w:tbl>
    <w:p w:rsidR="007C2277" w:rsidRPr="008D6AF9" w:rsidRDefault="00B842D8" w:rsidP="00A01320">
      <w:pPr>
        <w:rPr>
          <w:rtl/>
        </w:rPr>
      </w:pPr>
      <w:r w:rsidRPr="008D6AF9">
        <w:rPr>
          <w:rFonts w:hint="cs"/>
          <w:rtl/>
        </w:rPr>
        <w:t>در</w:t>
      </w:r>
      <w:r w:rsidR="004F6BDB">
        <w:rPr>
          <w:rFonts w:hint="cs"/>
          <w:rtl/>
        </w:rPr>
        <w:t xml:space="preserve"> </w:t>
      </w:r>
      <w:r w:rsidRPr="008D6AF9">
        <w:rPr>
          <w:rFonts w:hint="cs"/>
          <w:rtl/>
        </w:rPr>
        <w:t>مجموع</w:t>
      </w:r>
      <w:r w:rsidR="004F6BDB">
        <w:rPr>
          <w:rFonts w:hint="cs"/>
          <w:rtl/>
        </w:rPr>
        <w:t xml:space="preserve"> </w:t>
      </w:r>
      <w:r w:rsidRPr="008D6AF9">
        <w:rPr>
          <w:rFonts w:hint="cs"/>
          <w:rtl/>
        </w:rPr>
        <w:t>می‌توان</w:t>
      </w:r>
      <w:r w:rsidR="004F6BDB">
        <w:rPr>
          <w:rFonts w:hint="cs"/>
          <w:rtl/>
        </w:rPr>
        <w:t xml:space="preserve"> </w:t>
      </w:r>
      <w:r w:rsidRPr="008D6AF9">
        <w:rPr>
          <w:rFonts w:hint="cs"/>
          <w:rtl/>
        </w:rPr>
        <w:t>نتیجه</w:t>
      </w:r>
      <w:r w:rsidR="004F6BDB">
        <w:rPr>
          <w:rFonts w:hint="cs"/>
          <w:rtl/>
        </w:rPr>
        <w:t xml:space="preserve"> </w:t>
      </w:r>
      <w:r w:rsidRPr="008D6AF9">
        <w:rPr>
          <w:rFonts w:hint="cs"/>
          <w:rtl/>
        </w:rPr>
        <w:t>گرفت</w:t>
      </w:r>
      <w:r w:rsidR="004F6BDB">
        <w:rPr>
          <w:rFonts w:hint="cs"/>
          <w:rtl/>
        </w:rPr>
        <w:t xml:space="preserve"> </w:t>
      </w:r>
      <w:r w:rsidRPr="008D6AF9">
        <w:rPr>
          <w:rFonts w:hint="cs"/>
          <w:rtl/>
        </w:rPr>
        <w:t>که</w:t>
      </w:r>
      <w:r w:rsidR="004F6BDB">
        <w:rPr>
          <w:rFonts w:hint="cs"/>
          <w:rtl/>
        </w:rPr>
        <w:t xml:space="preserve"> </w:t>
      </w:r>
      <w:r w:rsidRPr="008D6AF9">
        <w:rPr>
          <w:rFonts w:hint="cs"/>
          <w:rtl/>
        </w:rPr>
        <w:t>بین</w:t>
      </w:r>
      <w:r w:rsidR="004F6BDB">
        <w:rPr>
          <w:rFonts w:hint="cs"/>
          <w:rtl/>
        </w:rPr>
        <w:t xml:space="preserve"> </w:t>
      </w:r>
      <w:r w:rsidRPr="008D6AF9">
        <w:rPr>
          <w:rFonts w:hint="cs"/>
          <w:rtl/>
        </w:rPr>
        <w:t>شاخص</w:t>
      </w:r>
      <w:r w:rsidR="004F6BDB">
        <w:rPr>
          <w:rFonts w:hint="cs"/>
          <w:rtl/>
        </w:rPr>
        <w:t xml:space="preserve"> </w:t>
      </w:r>
      <w:r w:rsidRPr="008D6AF9">
        <w:rPr>
          <w:rFonts w:hint="cs"/>
          <w:rtl/>
        </w:rPr>
        <w:t>طراحی</w:t>
      </w:r>
      <w:r w:rsidR="004F6BDB">
        <w:rPr>
          <w:rFonts w:hint="cs"/>
          <w:rtl/>
        </w:rPr>
        <w:t xml:space="preserve"> </w:t>
      </w:r>
      <w:r w:rsidRPr="008D6AF9">
        <w:rPr>
          <w:rFonts w:hint="cs"/>
          <w:rtl/>
        </w:rPr>
        <w:t>شده</w:t>
      </w:r>
      <w:r w:rsidR="004F6BDB">
        <w:rPr>
          <w:rFonts w:hint="cs"/>
          <w:rtl/>
        </w:rPr>
        <w:t xml:space="preserve"> </w:t>
      </w:r>
      <w:r w:rsidRPr="008D6AF9">
        <w:rPr>
          <w:rFonts w:hint="cs"/>
          <w:rtl/>
        </w:rPr>
        <w:t>با</w:t>
      </w:r>
      <w:r w:rsidR="004F6BDB">
        <w:rPr>
          <w:rFonts w:hint="cs"/>
          <w:rtl/>
        </w:rPr>
        <w:t xml:space="preserve"> </w:t>
      </w:r>
      <w:r w:rsidRPr="008D6AF9">
        <w:rPr>
          <w:rFonts w:hint="cs"/>
          <w:rtl/>
        </w:rPr>
        <w:t>شاخص‌های</w:t>
      </w:r>
      <w:r w:rsidR="004F6BDB">
        <w:rPr>
          <w:rFonts w:hint="cs"/>
          <w:rtl/>
        </w:rPr>
        <w:t xml:space="preserve"> </w:t>
      </w:r>
      <w:r w:rsidRPr="008D6AF9">
        <w:rPr>
          <w:rFonts w:hint="cs"/>
          <w:rtl/>
        </w:rPr>
        <w:t>موجود</w:t>
      </w:r>
      <w:r w:rsidR="004F6BDB">
        <w:rPr>
          <w:rFonts w:hint="cs"/>
          <w:rtl/>
        </w:rPr>
        <w:t xml:space="preserve"> </w:t>
      </w:r>
      <w:r w:rsidRPr="008D6AF9">
        <w:rPr>
          <w:rFonts w:hint="cs"/>
          <w:rtl/>
        </w:rPr>
        <w:t>بین‌المللی</w:t>
      </w:r>
      <w:r w:rsidR="004F6BDB">
        <w:rPr>
          <w:rFonts w:hint="cs"/>
          <w:rtl/>
        </w:rPr>
        <w:t xml:space="preserve"> </w:t>
      </w:r>
      <w:r w:rsidRPr="008D6AF9">
        <w:rPr>
          <w:rFonts w:hint="cs"/>
          <w:rtl/>
        </w:rPr>
        <w:t>هماهنگی</w:t>
      </w:r>
      <w:r w:rsidR="004F6BDB">
        <w:rPr>
          <w:rFonts w:hint="cs"/>
          <w:rtl/>
        </w:rPr>
        <w:t xml:space="preserve"> </w:t>
      </w:r>
      <w:r w:rsidRPr="008D6AF9">
        <w:rPr>
          <w:rFonts w:hint="cs"/>
          <w:rtl/>
        </w:rPr>
        <w:t>وجود</w:t>
      </w:r>
      <w:r w:rsidR="004F6BDB">
        <w:rPr>
          <w:rFonts w:hint="cs"/>
          <w:rtl/>
        </w:rPr>
        <w:t xml:space="preserve"> </w:t>
      </w:r>
      <w:r w:rsidRPr="008D6AF9">
        <w:rPr>
          <w:rFonts w:hint="cs"/>
          <w:rtl/>
        </w:rPr>
        <w:t>دارد</w:t>
      </w:r>
      <w:r w:rsidR="004F6BDB">
        <w:rPr>
          <w:rFonts w:hint="cs"/>
          <w:rtl/>
        </w:rPr>
        <w:t xml:space="preserve"> </w:t>
      </w:r>
      <w:r w:rsidRPr="008D6AF9">
        <w:rPr>
          <w:rFonts w:hint="cs"/>
          <w:rtl/>
        </w:rPr>
        <w:t>و</w:t>
      </w:r>
      <w:r w:rsidR="004F6BDB">
        <w:rPr>
          <w:rFonts w:hint="cs"/>
          <w:rtl/>
        </w:rPr>
        <w:t xml:space="preserve"> </w:t>
      </w:r>
      <w:r w:rsidRPr="008D6AF9">
        <w:rPr>
          <w:rFonts w:hint="cs"/>
          <w:rtl/>
        </w:rPr>
        <w:t>گروه‌های</w:t>
      </w:r>
      <w:r w:rsidR="004F6BDB">
        <w:rPr>
          <w:rFonts w:hint="cs"/>
          <w:rtl/>
        </w:rPr>
        <w:t xml:space="preserve"> </w:t>
      </w:r>
      <w:r w:rsidRPr="008D6AF9">
        <w:rPr>
          <w:rFonts w:hint="cs"/>
          <w:rtl/>
        </w:rPr>
        <w:t>مختلف</w:t>
      </w:r>
      <w:r w:rsidR="004F6BDB">
        <w:rPr>
          <w:rFonts w:hint="cs"/>
          <w:rtl/>
        </w:rPr>
        <w:t xml:space="preserve"> </w:t>
      </w:r>
      <w:r w:rsidRPr="008D6AF9">
        <w:rPr>
          <w:rFonts w:hint="cs"/>
          <w:rtl/>
        </w:rPr>
        <w:t>کالایی</w:t>
      </w:r>
      <w:r w:rsidR="004F6BDB">
        <w:rPr>
          <w:rFonts w:hint="cs"/>
          <w:rtl/>
        </w:rPr>
        <w:t xml:space="preserve"> </w:t>
      </w:r>
      <w:r w:rsidRPr="008D6AF9">
        <w:rPr>
          <w:rFonts w:hint="cs"/>
          <w:rtl/>
        </w:rPr>
        <w:t>در</w:t>
      </w:r>
      <w:r w:rsidR="004F6BDB">
        <w:rPr>
          <w:rFonts w:hint="cs"/>
          <w:rtl/>
        </w:rPr>
        <w:t xml:space="preserve"> </w:t>
      </w:r>
      <w:r w:rsidRPr="008D6AF9">
        <w:rPr>
          <w:rFonts w:hint="cs"/>
          <w:rtl/>
        </w:rPr>
        <w:t>بازار</w:t>
      </w:r>
      <w:r w:rsidR="004F6BDB">
        <w:rPr>
          <w:rFonts w:hint="cs"/>
          <w:rtl/>
        </w:rPr>
        <w:t xml:space="preserve"> </w:t>
      </w:r>
      <w:r w:rsidRPr="008D6AF9">
        <w:rPr>
          <w:rFonts w:hint="cs"/>
          <w:rtl/>
        </w:rPr>
        <w:t>بورس</w:t>
      </w:r>
      <w:r w:rsidR="004F6BDB">
        <w:rPr>
          <w:rFonts w:hint="cs"/>
          <w:rtl/>
        </w:rPr>
        <w:t xml:space="preserve"> </w:t>
      </w:r>
      <w:r w:rsidRPr="008D6AF9">
        <w:rPr>
          <w:rFonts w:hint="cs"/>
          <w:rtl/>
        </w:rPr>
        <w:t>ایران</w:t>
      </w:r>
      <w:r w:rsidR="004F6BDB">
        <w:rPr>
          <w:rFonts w:hint="cs"/>
          <w:rtl/>
        </w:rPr>
        <w:t xml:space="preserve"> </w:t>
      </w:r>
      <w:r w:rsidRPr="008D6AF9">
        <w:rPr>
          <w:rFonts w:hint="cs"/>
          <w:rtl/>
        </w:rPr>
        <w:t>اهمیتی</w:t>
      </w:r>
      <w:r w:rsidR="004F6BDB">
        <w:rPr>
          <w:rFonts w:hint="cs"/>
          <w:rtl/>
        </w:rPr>
        <w:t xml:space="preserve"> </w:t>
      </w:r>
      <w:r w:rsidRPr="008D6AF9">
        <w:rPr>
          <w:rFonts w:hint="cs"/>
          <w:rtl/>
        </w:rPr>
        <w:t>مشابه</w:t>
      </w:r>
      <w:r w:rsidR="004F6BDB">
        <w:rPr>
          <w:rFonts w:hint="cs"/>
          <w:rtl/>
        </w:rPr>
        <w:t xml:space="preserve"> </w:t>
      </w:r>
      <w:r w:rsidRPr="008D6AF9">
        <w:rPr>
          <w:rFonts w:hint="cs"/>
          <w:rtl/>
        </w:rPr>
        <w:t>گروه‌های</w:t>
      </w:r>
      <w:r w:rsidR="004F6BDB">
        <w:rPr>
          <w:rFonts w:hint="cs"/>
          <w:rtl/>
        </w:rPr>
        <w:t xml:space="preserve"> </w:t>
      </w:r>
      <w:r w:rsidRPr="008D6AF9">
        <w:rPr>
          <w:rFonts w:hint="cs"/>
          <w:rtl/>
        </w:rPr>
        <w:t>کالایی</w:t>
      </w:r>
      <w:r w:rsidR="004F6BDB">
        <w:rPr>
          <w:rFonts w:hint="cs"/>
          <w:rtl/>
        </w:rPr>
        <w:t xml:space="preserve"> </w:t>
      </w:r>
      <w:r w:rsidRPr="008D6AF9">
        <w:rPr>
          <w:rFonts w:hint="cs"/>
          <w:rtl/>
        </w:rPr>
        <w:t>در</w:t>
      </w:r>
      <w:r w:rsidR="004F6BDB">
        <w:rPr>
          <w:rFonts w:hint="cs"/>
          <w:rtl/>
        </w:rPr>
        <w:t xml:space="preserve"> </w:t>
      </w:r>
      <w:r w:rsidRPr="008D6AF9">
        <w:rPr>
          <w:rFonts w:hint="cs"/>
          <w:rtl/>
        </w:rPr>
        <w:t>بورس‌</w:t>
      </w:r>
      <w:r w:rsidR="004F6BDB">
        <w:rPr>
          <w:rFonts w:hint="cs"/>
          <w:rtl/>
        </w:rPr>
        <w:t xml:space="preserve"> </w:t>
      </w:r>
      <w:r w:rsidRPr="008D6AF9">
        <w:rPr>
          <w:rFonts w:hint="cs"/>
          <w:rtl/>
        </w:rPr>
        <w:t>کالای</w:t>
      </w:r>
      <w:r w:rsidR="004F6BDB">
        <w:rPr>
          <w:rFonts w:hint="cs"/>
          <w:rtl/>
        </w:rPr>
        <w:t xml:space="preserve"> </w:t>
      </w:r>
      <w:r w:rsidRPr="008D6AF9">
        <w:rPr>
          <w:rFonts w:hint="cs"/>
          <w:rtl/>
        </w:rPr>
        <w:t>دیگر</w:t>
      </w:r>
      <w:r w:rsidR="004F6BDB">
        <w:rPr>
          <w:rFonts w:hint="cs"/>
          <w:rtl/>
        </w:rPr>
        <w:t xml:space="preserve"> </w:t>
      </w:r>
      <w:r w:rsidRPr="008D6AF9">
        <w:rPr>
          <w:rFonts w:hint="cs"/>
          <w:rtl/>
        </w:rPr>
        <w:t>کشورها</w:t>
      </w:r>
      <w:r w:rsidR="004F6BDB">
        <w:rPr>
          <w:rFonts w:hint="cs"/>
          <w:rtl/>
        </w:rPr>
        <w:t xml:space="preserve"> </w:t>
      </w:r>
      <w:r w:rsidRPr="008D6AF9">
        <w:rPr>
          <w:rFonts w:hint="cs"/>
          <w:rtl/>
        </w:rPr>
        <w:t>دارد.</w:t>
      </w:r>
      <w:r w:rsidR="004F6BDB">
        <w:rPr>
          <w:rFonts w:hint="cs"/>
          <w:rtl/>
        </w:rPr>
        <w:t xml:space="preserve"> </w:t>
      </w:r>
      <w:r w:rsidR="007C2277" w:rsidRPr="008D6AF9">
        <w:rPr>
          <w:rFonts w:hint="cs"/>
          <w:rtl/>
        </w:rPr>
        <w:t>سری</w:t>
      </w:r>
      <w:r w:rsidR="004F6BDB">
        <w:rPr>
          <w:rFonts w:hint="cs"/>
          <w:rtl/>
        </w:rPr>
        <w:t xml:space="preserve"> </w:t>
      </w:r>
      <w:r w:rsidR="007C2277" w:rsidRPr="008D6AF9">
        <w:rPr>
          <w:rFonts w:hint="cs"/>
          <w:rtl/>
        </w:rPr>
        <w:t>زمانی</w:t>
      </w:r>
      <w:r w:rsidR="004F6BDB">
        <w:rPr>
          <w:rFonts w:hint="cs"/>
          <w:rtl/>
        </w:rPr>
        <w:t xml:space="preserve"> </w:t>
      </w:r>
      <w:r w:rsidR="000A0678" w:rsidRPr="008D6AF9">
        <w:rPr>
          <w:rFonts w:hint="cs"/>
          <w:rtl/>
        </w:rPr>
        <w:t>شاخص</w:t>
      </w:r>
      <w:r w:rsidR="004F6BDB">
        <w:rPr>
          <w:rFonts w:hint="cs"/>
          <w:rtl/>
        </w:rPr>
        <w:t xml:space="preserve"> </w:t>
      </w:r>
      <w:r w:rsidR="000A0678" w:rsidRPr="008D6AF9">
        <w:rPr>
          <w:rFonts w:hint="cs"/>
          <w:rtl/>
        </w:rPr>
        <w:t>‌</w:t>
      </w:r>
      <w:r w:rsidR="007C2277" w:rsidRPr="008D6AF9">
        <w:rPr>
          <w:rFonts w:hint="cs"/>
          <w:rtl/>
        </w:rPr>
        <w:t>بورس</w:t>
      </w:r>
      <w:r w:rsidR="004F6BDB">
        <w:rPr>
          <w:rFonts w:hint="cs"/>
          <w:rtl/>
        </w:rPr>
        <w:t xml:space="preserve"> </w:t>
      </w:r>
      <w:r w:rsidR="007C2277" w:rsidRPr="008D6AF9">
        <w:rPr>
          <w:rFonts w:hint="cs"/>
          <w:rtl/>
        </w:rPr>
        <w:t>کالا</w:t>
      </w:r>
      <w:r w:rsidR="004F6BDB">
        <w:rPr>
          <w:rFonts w:hint="cs"/>
          <w:rtl/>
        </w:rPr>
        <w:t xml:space="preserve"> </w:t>
      </w:r>
      <w:r w:rsidR="007C2277" w:rsidRPr="008D6AF9">
        <w:rPr>
          <w:rFonts w:hint="cs"/>
          <w:rtl/>
        </w:rPr>
        <w:t>در</w:t>
      </w:r>
      <w:r w:rsidR="007C2277" w:rsidRPr="008D6AF9">
        <w:rPr>
          <w:rtl/>
        </w:rPr>
        <w:fldChar w:fldCharType="begin"/>
      </w:r>
      <w:r w:rsidR="007C2277" w:rsidRPr="008D6AF9">
        <w:rPr>
          <w:rtl/>
        </w:rPr>
        <w:instrText xml:space="preserve"> </w:instrText>
      </w:r>
      <w:r w:rsidR="007C2277" w:rsidRPr="008D6AF9">
        <w:rPr>
          <w:rFonts w:hint="cs"/>
        </w:rPr>
        <w:instrText>REF</w:instrText>
      </w:r>
      <w:r w:rsidR="007C2277" w:rsidRPr="008D6AF9">
        <w:rPr>
          <w:rFonts w:hint="cs"/>
          <w:rtl/>
        </w:rPr>
        <w:instrText xml:space="preserve"> _</w:instrText>
      </w:r>
      <w:r w:rsidR="007C2277" w:rsidRPr="008D6AF9">
        <w:rPr>
          <w:rFonts w:hint="cs"/>
        </w:rPr>
        <w:instrText>Ref328343825 \h</w:instrText>
      </w:r>
      <w:r w:rsidR="007C2277" w:rsidRPr="008D6AF9">
        <w:rPr>
          <w:rtl/>
        </w:rPr>
        <w:instrText xml:space="preserve"> </w:instrText>
      </w:r>
      <w:r w:rsidR="008D6AF9">
        <w:rPr>
          <w:rtl/>
        </w:rPr>
        <w:instrText xml:space="preserve"> \* </w:instrText>
      </w:r>
      <w:r w:rsidR="008D6AF9">
        <w:instrText>MERGEFORMAT</w:instrText>
      </w:r>
      <w:r w:rsidR="008D6AF9">
        <w:rPr>
          <w:rtl/>
        </w:rPr>
        <w:instrText xml:space="preserve"> </w:instrText>
      </w:r>
      <w:r w:rsidR="007C2277" w:rsidRPr="008D6AF9">
        <w:rPr>
          <w:rtl/>
        </w:rPr>
      </w:r>
      <w:r w:rsidR="007C2277" w:rsidRPr="008D6AF9">
        <w:rPr>
          <w:rtl/>
        </w:rPr>
        <w:fldChar w:fldCharType="separate"/>
      </w:r>
      <w:r w:rsidR="00355602" w:rsidRPr="008D6AF9">
        <w:rPr>
          <w:rtl/>
        </w:rPr>
        <w:t>شکل</w:t>
      </w:r>
      <w:r w:rsidR="00355602">
        <w:rPr>
          <w:rtl/>
        </w:rPr>
        <w:t xml:space="preserve"> </w:t>
      </w:r>
      <w:r w:rsidR="00355602">
        <w:rPr>
          <w:noProof/>
          <w:rtl/>
        </w:rPr>
        <w:t>‏4</w:t>
      </w:r>
      <w:r w:rsidR="00355602">
        <w:rPr>
          <w:noProof/>
          <w:rtl/>
        </w:rPr>
        <w:noBreakHyphen/>
        <w:t>1</w:t>
      </w:r>
      <w:r w:rsidR="007C2277" w:rsidRPr="008D6AF9">
        <w:rPr>
          <w:rtl/>
        </w:rPr>
        <w:fldChar w:fldCharType="end"/>
      </w:r>
      <w:r w:rsidR="004F6BDB">
        <w:rPr>
          <w:rFonts w:hint="cs"/>
          <w:rtl/>
        </w:rPr>
        <w:t xml:space="preserve"> </w:t>
      </w:r>
      <w:r w:rsidR="007C2277" w:rsidRPr="008D6AF9">
        <w:rPr>
          <w:rFonts w:hint="cs"/>
          <w:rtl/>
        </w:rPr>
        <w:t>و</w:t>
      </w:r>
      <w:r w:rsidR="004F6BDB">
        <w:rPr>
          <w:rFonts w:hint="cs"/>
          <w:rtl/>
        </w:rPr>
        <w:t xml:space="preserve">  </w:t>
      </w:r>
      <w:r w:rsidR="007C2277" w:rsidRPr="008D6AF9">
        <w:rPr>
          <w:rFonts w:hint="cs"/>
          <w:rtl/>
        </w:rPr>
        <w:t>شاخص</w:t>
      </w:r>
      <w:r w:rsidR="004F6BDB">
        <w:rPr>
          <w:rFonts w:hint="cs"/>
          <w:rtl/>
        </w:rPr>
        <w:t xml:space="preserve"> </w:t>
      </w:r>
      <w:r w:rsidR="007C2277" w:rsidRPr="008D6AF9">
        <w:rPr>
          <w:rFonts w:hint="cs"/>
          <w:rtl/>
        </w:rPr>
        <w:t>بازده</w:t>
      </w:r>
      <w:r w:rsidR="004F6BDB">
        <w:rPr>
          <w:rFonts w:hint="cs"/>
          <w:rtl/>
        </w:rPr>
        <w:t xml:space="preserve"> </w:t>
      </w:r>
      <w:r w:rsidR="007C2277" w:rsidRPr="008D6AF9">
        <w:rPr>
          <w:rFonts w:hint="cs"/>
          <w:rtl/>
        </w:rPr>
        <w:t>بورس</w:t>
      </w:r>
      <w:r w:rsidR="004F6BDB">
        <w:rPr>
          <w:rFonts w:hint="cs"/>
          <w:rtl/>
        </w:rPr>
        <w:t xml:space="preserve"> </w:t>
      </w:r>
      <w:r w:rsidR="007C2277" w:rsidRPr="008D6AF9">
        <w:rPr>
          <w:rFonts w:hint="cs"/>
          <w:rtl/>
        </w:rPr>
        <w:t>کالا</w:t>
      </w:r>
      <w:r w:rsidR="004F6BDB">
        <w:rPr>
          <w:rFonts w:hint="cs"/>
          <w:rtl/>
        </w:rPr>
        <w:t xml:space="preserve"> </w:t>
      </w:r>
      <w:r w:rsidR="007C2277" w:rsidRPr="008D6AF9">
        <w:rPr>
          <w:rFonts w:hint="cs"/>
          <w:rtl/>
        </w:rPr>
        <w:t>در</w:t>
      </w:r>
      <w:r w:rsidR="004F6BDB">
        <w:rPr>
          <w:rFonts w:hint="cs"/>
          <w:rtl/>
        </w:rPr>
        <w:t xml:space="preserve"> </w:t>
      </w:r>
      <w:r w:rsidR="00CD0482" w:rsidRPr="008D6AF9">
        <w:rPr>
          <w:rtl/>
        </w:rPr>
        <w:fldChar w:fldCharType="begin"/>
      </w:r>
      <w:r w:rsidR="00CD0482" w:rsidRPr="008D6AF9">
        <w:rPr>
          <w:rtl/>
        </w:rPr>
        <w:instrText xml:space="preserve"> </w:instrText>
      </w:r>
      <w:r w:rsidR="00CD0482" w:rsidRPr="008D6AF9">
        <w:rPr>
          <w:rFonts w:hint="cs"/>
        </w:rPr>
        <w:instrText>REF</w:instrText>
      </w:r>
      <w:r w:rsidR="00CD0482" w:rsidRPr="008D6AF9">
        <w:rPr>
          <w:rFonts w:hint="cs"/>
          <w:rtl/>
        </w:rPr>
        <w:instrText xml:space="preserve"> _</w:instrText>
      </w:r>
      <w:r w:rsidR="00CD0482" w:rsidRPr="008D6AF9">
        <w:rPr>
          <w:rFonts w:hint="cs"/>
        </w:rPr>
        <w:instrText>Ref328344279 \h</w:instrText>
      </w:r>
      <w:r w:rsidR="00CD0482" w:rsidRPr="008D6AF9">
        <w:rPr>
          <w:rtl/>
        </w:rPr>
        <w:instrText xml:space="preserve"> </w:instrText>
      </w:r>
      <w:r w:rsidR="008D6AF9">
        <w:rPr>
          <w:rtl/>
        </w:rPr>
        <w:instrText xml:space="preserve"> \* </w:instrText>
      </w:r>
      <w:r w:rsidR="008D6AF9">
        <w:instrText>MERGEFORMAT</w:instrText>
      </w:r>
      <w:r w:rsidR="008D6AF9">
        <w:rPr>
          <w:rtl/>
        </w:rPr>
        <w:instrText xml:space="preserve"> </w:instrText>
      </w:r>
      <w:r w:rsidR="00CD0482" w:rsidRPr="008D6AF9">
        <w:rPr>
          <w:rtl/>
        </w:rPr>
      </w:r>
      <w:r w:rsidR="00CD0482" w:rsidRPr="008D6AF9">
        <w:rPr>
          <w:rtl/>
        </w:rPr>
        <w:fldChar w:fldCharType="separate"/>
      </w:r>
      <w:r w:rsidR="00355602" w:rsidRPr="008D6AF9">
        <w:rPr>
          <w:rtl/>
        </w:rPr>
        <w:t>شکل</w:t>
      </w:r>
      <w:r w:rsidR="00355602">
        <w:rPr>
          <w:rtl/>
        </w:rPr>
        <w:t xml:space="preserve"> </w:t>
      </w:r>
      <w:r w:rsidR="00355602">
        <w:rPr>
          <w:noProof/>
          <w:rtl/>
        </w:rPr>
        <w:t>‏4</w:t>
      </w:r>
      <w:r w:rsidR="00355602">
        <w:rPr>
          <w:noProof/>
          <w:rtl/>
        </w:rPr>
        <w:noBreakHyphen/>
        <w:t>2</w:t>
      </w:r>
      <w:r w:rsidR="00CD0482" w:rsidRPr="008D6AF9">
        <w:rPr>
          <w:rtl/>
        </w:rPr>
        <w:fldChar w:fldCharType="end"/>
      </w:r>
      <w:r w:rsidR="004F6BDB">
        <w:rPr>
          <w:rFonts w:hint="cs"/>
          <w:rtl/>
        </w:rPr>
        <w:t xml:space="preserve"> </w:t>
      </w:r>
      <w:r w:rsidR="00CD0482" w:rsidRPr="008D6AF9">
        <w:rPr>
          <w:rFonts w:hint="cs"/>
          <w:rtl/>
        </w:rPr>
        <w:t>نشان</w:t>
      </w:r>
      <w:r w:rsidR="004F6BDB">
        <w:rPr>
          <w:rFonts w:hint="cs"/>
          <w:rtl/>
        </w:rPr>
        <w:t xml:space="preserve"> </w:t>
      </w:r>
      <w:r w:rsidR="00CD0482" w:rsidRPr="008D6AF9">
        <w:rPr>
          <w:rFonts w:hint="cs"/>
          <w:rtl/>
        </w:rPr>
        <w:t>داده</w:t>
      </w:r>
      <w:r w:rsidR="004F6BDB">
        <w:rPr>
          <w:rFonts w:hint="cs"/>
          <w:rtl/>
        </w:rPr>
        <w:t xml:space="preserve"> </w:t>
      </w:r>
      <w:r w:rsidR="00CD0482" w:rsidRPr="008D6AF9">
        <w:rPr>
          <w:rFonts w:hint="cs"/>
          <w:rtl/>
        </w:rPr>
        <w:t>شده</w:t>
      </w:r>
      <w:r w:rsidR="004F6BDB">
        <w:rPr>
          <w:rFonts w:hint="cs"/>
          <w:rtl/>
        </w:rPr>
        <w:t xml:space="preserve"> </w:t>
      </w:r>
      <w:r w:rsidR="00CD0482" w:rsidRPr="008D6AF9">
        <w:rPr>
          <w:rFonts w:hint="cs"/>
          <w:rtl/>
        </w:rPr>
        <w:t>است.</w:t>
      </w:r>
    </w:p>
    <w:p w:rsidR="000A0678" w:rsidRPr="008D6AF9" w:rsidRDefault="0022527D" w:rsidP="007C2277">
      <w:pPr>
        <w:jc w:val="center"/>
      </w:pPr>
      <w:r w:rsidRPr="008D6AF9">
        <w:rPr>
          <w:noProof/>
          <w:rtl/>
          <w:lang w:bidi="ar-SA"/>
        </w:rPr>
        <w:drawing>
          <wp:inline distT="0" distB="0" distL="0" distR="0" wp14:anchorId="69373233" wp14:editId="058DB52F">
            <wp:extent cx="5334000" cy="4000500"/>
            <wp:effectExtent l="0" t="0" r="0" b="0"/>
            <wp:docPr id="5" name="Picture 5" descr="C:\Users\Hasti\Desktop\thesis\Final Report\Index 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ti\Desktop\thesis\Final Report\Index Pric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7C2277" w:rsidRPr="008D6AF9" w:rsidRDefault="000A0678" w:rsidP="003B7D0B">
      <w:pPr>
        <w:pStyle w:val="a1"/>
        <w:rPr>
          <w:rtl/>
        </w:rPr>
      </w:pPr>
      <w:bookmarkStart w:id="461" w:name="_Ref328343825"/>
      <w:bookmarkStart w:id="462" w:name="_Ref328343743"/>
      <w:bookmarkStart w:id="463" w:name="_Toc328818135"/>
      <w:bookmarkStart w:id="464" w:name="_Toc328818504"/>
      <w:bookmarkStart w:id="465" w:name="_Toc328818645"/>
      <w:bookmarkStart w:id="466" w:name="_Toc328818803"/>
      <w:bookmarkStart w:id="467" w:name="_Toc333837455"/>
      <w:r w:rsidRPr="008D6AF9">
        <w:rPr>
          <w:rtl/>
        </w:rPr>
        <w:t>شکل</w:t>
      </w:r>
      <w:r w:rsidR="004F6BDB">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w:t>
      </w:r>
      <w:r w:rsidR="0017130C">
        <w:rPr>
          <w:rtl/>
        </w:rPr>
        <w:fldChar w:fldCharType="end"/>
      </w:r>
      <w:bookmarkEnd w:id="461"/>
      <w:r w:rsidRPr="008D6AF9">
        <w:rPr>
          <w:rFonts w:hint="cs"/>
          <w:rtl/>
        </w:rPr>
        <w:t>-</w:t>
      </w:r>
      <w:r w:rsidR="004F6BDB">
        <w:rPr>
          <w:rFonts w:hint="cs"/>
          <w:rtl/>
        </w:rPr>
        <w:t xml:space="preserve"> </w:t>
      </w:r>
      <w:r w:rsidR="007C2277" w:rsidRPr="008D6AF9">
        <w:rPr>
          <w:rFonts w:hint="cs"/>
          <w:rtl/>
        </w:rPr>
        <w:t>شاخص</w:t>
      </w:r>
      <w:r w:rsidR="004F6BDB">
        <w:rPr>
          <w:rFonts w:hint="cs"/>
          <w:rtl/>
        </w:rPr>
        <w:t xml:space="preserve"> </w:t>
      </w:r>
      <w:r w:rsidR="007C2277" w:rsidRPr="008D6AF9">
        <w:rPr>
          <w:rFonts w:hint="cs"/>
          <w:rtl/>
        </w:rPr>
        <w:t>قیمت</w:t>
      </w:r>
      <w:r w:rsidR="004F6BDB">
        <w:rPr>
          <w:rFonts w:hint="cs"/>
          <w:rtl/>
        </w:rPr>
        <w:t xml:space="preserve"> </w:t>
      </w:r>
      <w:r w:rsidR="007C2277" w:rsidRPr="008D6AF9">
        <w:rPr>
          <w:rFonts w:hint="cs"/>
          <w:rtl/>
        </w:rPr>
        <w:t>بورس</w:t>
      </w:r>
      <w:r w:rsidR="004F6BDB">
        <w:rPr>
          <w:rFonts w:hint="cs"/>
          <w:rtl/>
        </w:rPr>
        <w:t xml:space="preserve"> </w:t>
      </w:r>
      <w:r w:rsidR="007C2277" w:rsidRPr="008D6AF9">
        <w:rPr>
          <w:rFonts w:hint="cs"/>
          <w:rtl/>
        </w:rPr>
        <w:t>کالا</w:t>
      </w:r>
      <w:bookmarkEnd w:id="462"/>
      <w:bookmarkEnd w:id="463"/>
      <w:bookmarkEnd w:id="464"/>
      <w:bookmarkEnd w:id="465"/>
      <w:bookmarkEnd w:id="466"/>
      <w:bookmarkEnd w:id="467"/>
    </w:p>
    <w:p w:rsidR="00CD0482" w:rsidRPr="008D6AF9" w:rsidRDefault="0022527D" w:rsidP="003B7D0B">
      <w:bookmarkStart w:id="468" w:name="_Toc328818136"/>
      <w:bookmarkStart w:id="469" w:name="_Toc328818505"/>
      <w:bookmarkStart w:id="470" w:name="_Toc328818646"/>
      <w:bookmarkStart w:id="471" w:name="_Toc328818804"/>
      <w:r w:rsidRPr="008D6AF9">
        <w:rPr>
          <w:noProof/>
          <w:rtl/>
          <w:lang w:bidi="ar-SA"/>
        </w:rPr>
        <w:drawing>
          <wp:inline distT="0" distB="0" distL="0" distR="0" wp14:anchorId="286C79B5" wp14:editId="6485DFFB">
            <wp:extent cx="5334000" cy="4000500"/>
            <wp:effectExtent l="0" t="0" r="0" b="0"/>
            <wp:docPr id="6" name="Picture 6" descr="C:\Users\Hasti\Desktop\thesis\Final Report\Return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sti\Desktop\thesis\Final Report\Return Index.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bookmarkEnd w:id="468"/>
      <w:bookmarkEnd w:id="469"/>
      <w:bookmarkEnd w:id="470"/>
      <w:bookmarkEnd w:id="471"/>
    </w:p>
    <w:p w:rsidR="00B842D8" w:rsidRPr="008D6AF9" w:rsidRDefault="00CD0482" w:rsidP="003B7D0B">
      <w:pPr>
        <w:pStyle w:val="a1"/>
        <w:rPr>
          <w:rtl/>
        </w:rPr>
      </w:pPr>
      <w:bookmarkStart w:id="472" w:name="_Ref328344279"/>
      <w:bookmarkStart w:id="473" w:name="_Toc328818137"/>
      <w:bookmarkStart w:id="474" w:name="_Toc328818506"/>
      <w:bookmarkStart w:id="475" w:name="_Toc328818647"/>
      <w:bookmarkStart w:id="476" w:name="_Toc328818805"/>
      <w:bookmarkStart w:id="477" w:name="_Toc333837456"/>
      <w:r w:rsidRPr="008D6AF9">
        <w:rPr>
          <w:rtl/>
        </w:rPr>
        <w:t>شکل</w:t>
      </w:r>
      <w:r w:rsidR="004F6BDB">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w:t>
      </w:r>
      <w:r w:rsidR="0017130C">
        <w:rPr>
          <w:rtl/>
        </w:rPr>
        <w:fldChar w:fldCharType="end"/>
      </w:r>
      <w:bookmarkEnd w:id="472"/>
      <w:r w:rsidRPr="008D6AF9">
        <w:t>-</w:t>
      </w:r>
      <w:r w:rsidRPr="008D6AF9">
        <w:rPr>
          <w:rFonts w:hint="cs"/>
          <w:rtl/>
        </w:rPr>
        <w:t>شاخص</w:t>
      </w:r>
      <w:r w:rsidR="004F6BDB">
        <w:rPr>
          <w:rFonts w:hint="cs"/>
          <w:rtl/>
        </w:rPr>
        <w:t xml:space="preserve"> </w:t>
      </w:r>
      <w:r w:rsidRPr="008D6AF9">
        <w:rPr>
          <w:rFonts w:hint="cs"/>
          <w:rtl/>
        </w:rPr>
        <w:t>بازده</w:t>
      </w:r>
      <w:r w:rsidR="004F6BDB">
        <w:rPr>
          <w:rFonts w:hint="cs"/>
          <w:rtl/>
        </w:rPr>
        <w:t xml:space="preserve"> </w:t>
      </w:r>
      <w:r w:rsidRPr="008D6AF9">
        <w:rPr>
          <w:rFonts w:hint="cs"/>
          <w:rtl/>
        </w:rPr>
        <w:t>کل</w:t>
      </w:r>
      <w:r w:rsidR="004F6BDB">
        <w:rPr>
          <w:rFonts w:hint="cs"/>
          <w:rtl/>
        </w:rPr>
        <w:t xml:space="preserve"> </w:t>
      </w:r>
      <w:r w:rsidRPr="008D6AF9">
        <w:rPr>
          <w:rFonts w:hint="cs"/>
          <w:rtl/>
        </w:rPr>
        <w:t>بورس</w:t>
      </w:r>
      <w:r w:rsidR="004F6BDB">
        <w:rPr>
          <w:rFonts w:hint="cs"/>
          <w:rtl/>
        </w:rPr>
        <w:t xml:space="preserve"> </w:t>
      </w:r>
      <w:r w:rsidRPr="008D6AF9">
        <w:rPr>
          <w:rFonts w:hint="cs"/>
          <w:rtl/>
        </w:rPr>
        <w:t>کالا</w:t>
      </w:r>
      <w:bookmarkEnd w:id="473"/>
      <w:bookmarkEnd w:id="474"/>
      <w:bookmarkEnd w:id="475"/>
      <w:bookmarkEnd w:id="476"/>
      <w:bookmarkEnd w:id="477"/>
    </w:p>
    <w:p w:rsidR="007C2277" w:rsidRPr="008D6AF9" w:rsidRDefault="0085695F" w:rsidP="002B5050">
      <w:pPr>
        <w:pStyle w:val="Heading4"/>
      </w:pPr>
      <w:bookmarkStart w:id="478" w:name="_Toc333837151"/>
      <w:bookmarkStart w:id="479" w:name="OLE_LINK8"/>
      <w:bookmarkStart w:id="480" w:name="OLE_LINK7"/>
      <w:r>
        <w:rPr>
          <w:rFonts w:hint="cs"/>
          <w:rtl/>
        </w:rPr>
        <w:t>آزمون اثر متغیرهای اقتصاد کلان بر  شاخص بازار بورس کالا</w:t>
      </w:r>
      <w:bookmarkEnd w:id="478"/>
    </w:p>
    <w:bookmarkEnd w:id="479"/>
    <w:bookmarkEnd w:id="480"/>
    <w:p w:rsidR="00637FC2" w:rsidRDefault="00637FC2" w:rsidP="00637FC2">
      <w:pPr>
        <w:rPr>
          <w:rtl/>
        </w:rPr>
      </w:pPr>
      <w:r>
        <w:rPr>
          <w:rFonts w:hint="cs"/>
          <w:rtl/>
        </w:rPr>
        <w:t>در این بخش هدف اصلی بررسی اثر متغیرهای اقتصاد کلان بر قیمت‌های کالا در بورس کالای ایران بوده است. برای این منظور با روش‌های آماری متنوع رابطه‌های مذکور به صورت تجربی مورد مطالعه قرار گرفته‌اند و روابط برای تورم، سیاست‌های پولی و نرخ تبدیل ارز در کوتاه مدت مورد آزمایش قرار گرفته است.</w:t>
      </w:r>
    </w:p>
    <w:p w:rsidR="008E0C93" w:rsidRDefault="0085695F" w:rsidP="002B5050">
      <w:pPr>
        <w:pStyle w:val="H-5"/>
      </w:pPr>
      <w:bookmarkStart w:id="481" w:name="_Toc333837152"/>
      <w:r>
        <w:rPr>
          <w:rFonts w:hint="cs"/>
          <w:rtl/>
        </w:rPr>
        <w:t xml:space="preserve">آزمون مانایی- </w:t>
      </w:r>
      <w:r w:rsidR="008E0C93">
        <w:rPr>
          <w:rFonts w:hint="cs"/>
          <w:rtl/>
        </w:rPr>
        <w:t xml:space="preserve">نتایج </w:t>
      </w:r>
      <w:r w:rsidR="008E0C93">
        <w:t>ADF</w:t>
      </w:r>
      <w:bookmarkEnd w:id="481"/>
    </w:p>
    <w:p w:rsidR="008E0C93" w:rsidRDefault="008E0C93" w:rsidP="008E0C93">
      <w:pPr>
        <w:rPr>
          <w:rtl/>
        </w:rPr>
      </w:pPr>
      <w:r w:rsidRPr="008D6AF9">
        <w:rPr>
          <w:rFonts w:hint="cs"/>
          <w:rtl/>
        </w:rPr>
        <w:t>مدل</w:t>
      </w:r>
      <w:r>
        <w:rPr>
          <w:rFonts w:hint="cs"/>
          <w:rtl/>
        </w:rPr>
        <w:t xml:space="preserve"> </w:t>
      </w:r>
      <w:r w:rsidRPr="008D6AF9">
        <w:t>ADF</w:t>
      </w:r>
      <w:r>
        <w:rPr>
          <w:rFonts w:hint="cs"/>
          <w:rtl/>
        </w:rPr>
        <w:t xml:space="preserve"> </w:t>
      </w:r>
      <w:r w:rsidRPr="008D6AF9">
        <w:rPr>
          <w:rFonts w:hint="cs"/>
          <w:rtl/>
        </w:rPr>
        <w:t>با</w:t>
      </w:r>
      <w:r>
        <w:rPr>
          <w:rFonts w:hint="cs"/>
          <w:rtl/>
        </w:rPr>
        <w:t xml:space="preserve"> </w:t>
      </w:r>
      <w:r w:rsidRPr="008D6AF9">
        <w:rPr>
          <w:rFonts w:hint="cs"/>
          <w:rtl/>
        </w:rPr>
        <w:t>روند</w:t>
      </w:r>
      <w:r>
        <w:rPr>
          <w:rFonts w:hint="cs"/>
          <w:rtl/>
        </w:rPr>
        <w:t xml:space="preserve"> </w:t>
      </w:r>
      <w:r w:rsidRPr="008D6AF9">
        <w:rPr>
          <w:rFonts w:hint="cs"/>
          <w:rtl/>
        </w:rPr>
        <w:t>و</w:t>
      </w:r>
      <w:r>
        <w:rPr>
          <w:rFonts w:hint="cs"/>
          <w:rtl/>
        </w:rPr>
        <w:t xml:space="preserve"> </w:t>
      </w:r>
      <w:r w:rsidRPr="008D6AF9">
        <w:rPr>
          <w:rFonts w:hint="cs"/>
          <w:rtl/>
        </w:rPr>
        <w:t>محل</w:t>
      </w:r>
      <w:r>
        <w:rPr>
          <w:rFonts w:hint="cs"/>
          <w:rtl/>
        </w:rPr>
        <w:t xml:space="preserve"> </w:t>
      </w:r>
      <w:r w:rsidRPr="008D6AF9">
        <w:rPr>
          <w:rFonts w:hint="cs"/>
          <w:rtl/>
        </w:rPr>
        <w:t>تقاطع</w:t>
      </w:r>
      <w:r>
        <w:rPr>
          <w:rFonts w:hint="cs"/>
          <w:rtl/>
        </w:rPr>
        <w:t xml:space="preserve"> </w:t>
      </w:r>
      <w:r w:rsidRPr="008D6AF9">
        <w:rPr>
          <w:rFonts w:hint="cs"/>
          <w:rtl/>
        </w:rPr>
        <w:t>مورد</w:t>
      </w:r>
      <w:r>
        <w:rPr>
          <w:rFonts w:hint="cs"/>
          <w:rtl/>
        </w:rPr>
        <w:t xml:space="preserve"> </w:t>
      </w:r>
      <w:r w:rsidRPr="008D6AF9">
        <w:rPr>
          <w:rFonts w:hint="cs"/>
          <w:rtl/>
        </w:rPr>
        <w:t>استفاده</w:t>
      </w:r>
      <w:r>
        <w:rPr>
          <w:rFonts w:hint="cs"/>
          <w:rtl/>
        </w:rPr>
        <w:t xml:space="preserve"> </w:t>
      </w:r>
      <w:r w:rsidRPr="008D6AF9">
        <w:rPr>
          <w:rFonts w:hint="cs"/>
          <w:rtl/>
        </w:rPr>
        <w:t>که</w:t>
      </w:r>
      <w:r>
        <w:rPr>
          <w:rFonts w:hint="cs"/>
          <w:rtl/>
        </w:rPr>
        <w:t xml:space="preserve"> </w:t>
      </w:r>
      <w:r w:rsidRPr="008D6AF9">
        <w:rPr>
          <w:rFonts w:hint="cs"/>
          <w:rtl/>
        </w:rPr>
        <w:t>یک</w:t>
      </w:r>
      <w:r>
        <w:rPr>
          <w:rFonts w:hint="cs"/>
          <w:rtl/>
        </w:rPr>
        <w:t xml:space="preserve"> </w:t>
      </w:r>
      <w:r w:rsidRPr="008D6AF9">
        <w:rPr>
          <w:rFonts w:hint="cs"/>
          <w:rtl/>
        </w:rPr>
        <w:t>حرکت</w:t>
      </w:r>
      <w:r>
        <w:rPr>
          <w:rFonts w:hint="cs"/>
          <w:rtl/>
        </w:rPr>
        <w:t xml:space="preserve"> </w:t>
      </w:r>
      <w:r w:rsidRPr="008D6AF9">
        <w:rPr>
          <w:rFonts w:hint="cs"/>
          <w:rtl/>
        </w:rPr>
        <w:t>بی‌قاعده</w:t>
      </w:r>
      <w:r>
        <w:rPr>
          <w:rFonts w:hint="cs"/>
          <w:rtl/>
        </w:rPr>
        <w:t xml:space="preserve"> </w:t>
      </w:r>
      <w:r w:rsidRPr="008D6AF9">
        <w:rPr>
          <w:rFonts w:hint="cs"/>
          <w:rtl/>
        </w:rPr>
        <w:t>با</w:t>
      </w:r>
      <w:r>
        <w:rPr>
          <w:rFonts w:hint="cs"/>
          <w:rtl/>
        </w:rPr>
        <w:t xml:space="preserve"> </w:t>
      </w:r>
      <w:r w:rsidRPr="008D6AF9">
        <w:rPr>
          <w:rFonts w:hint="cs"/>
          <w:rtl/>
        </w:rPr>
        <w:t>جریانی</w:t>
      </w:r>
      <w:r>
        <w:rPr>
          <w:rFonts w:hint="cs"/>
          <w:rtl/>
        </w:rPr>
        <w:t xml:space="preserve"> </w:t>
      </w:r>
      <w:r w:rsidRPr="008D6AF9">
        <w:rPr>
          <w:rFonts w:hint="cs"/>
          <w:rtl/>
        </w:rPr>
        <w:t>تصادفی</w:t>
      </w:r>
      <w:r>
        <w:rPr>
          <w:rFonts w:hint="cs"/>
          <w:rtl/>
        </w:rPr>
        <w:t xml:space="preserve"> </w:t>
      </w:r>
      <w:r w:rsidRPr="008D6AF9">
        <w:rPr>
          <w:rFonts w:hint="cs"/>
          <w:rtl/>
        </w:rPr>
        <w:t>را</w:t>
      </w:r>
      <w:r>
        <w:rPr>
          <w:rFonts w:hint="cs"/>
          <w:rtl/>
        </w:rPr>
        <w:t xml:space="preserve"> </w:t>
      </w:r>
      <w:r w:rsidRPr="008D6AF9">
        <w:rPr>
          <w:rFonts w:hint="cs"/>
          <w:rtl/>
        </w:rPr>
        <w:t>نشان</w:t>
      </w:r>
      <w:r>
        <w:rPr>
          <w:rFonts w:hint="cs"/>
          <w:rtl/>
        </w:rPr>
        <w:t xml:space="preserve"> </w:t>
      </w:r>
      <w:r w:rsidRPr="008D6AF9">
        <w:rPr>
          <w:rFonts w:hint="cs"/>
          <w:rtl/>
        </w:rPr>
        <w:t>می‌دهد.</w:t>
      </w:r>
      <w:r>
        <w:rPr>
          <w:rFonts w:hint="cs"/>
          <w:rtl/>
        </w:rPr>
        <w:t xml:space="preserve"> </w:t>
      </w:r>
      <w:r w:rsidRPr="008D6AF9">
        <w:rPr>
          <w:rFonts w:hint="cs"/>
          <w:rtl/>
        </w:rPr>
        <w:t>نتایج</w:t>
      </w:r>
      <w:r>
        <w:rPr>
          <w:rFonts w:hint="cs"/>
          <w:rtl/>
        </w:rPr>
        <w:t xml:space="preserve"> </w:t>
      </w:r>
      <w:r w:rsidRPr="008D6AF9">
        <w:rPr>
          <w:rFonts w:hint="cs"/>
          <w:rtl/>
        </w:rPr>
        <w:t>آزمون</w:t>
      </w:r>
      <w:r>
        <w:rPr>
          <w:rFonts w:hint="cs"/>
          <w:rtl/>
        </w:rPr>
        <w:t xml:space="preserve"> </w:t>
      </w:r>
      <w:r w:rsidRPr="008D6AF9">
        <w:rPr>
          <w:rFonts w:hint="cs"/>
          <w:rtl/>
        </w:rPr>
        <w:t>در</w:t>
      </w:r>
      <w:r w:rsidRPr="008D6AF9">
        <w:rPr>
          <w:rtl/>
        </w:rPr>
        <w:fldChar w:fldCharType="begin"/>
      </w:r>
      <w:r w:rsidRPr="008D6AF9">
        <w:rPr>
          <w:rtl/>
        </w:rPr>
        <w:instrText xml:space="preserve"> </w:instrText>
      </w:r>
      <w:r w:rsidRPr="008D6AF9">
        <w:instrText>REF</w:instrText>
      </w:r>
      <w:r w:rsidRPr="008D6AF9">
        <w:rPr>
          <w:rtl/>
        </w:rPr>
        <w:instrText xml:space="preserve"> _</w:instrText>
      </w:r>
      <w:r w:rsidRPr="008D6AF9">
        <w:instrText>Ref328393178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جدول</w:t>
      </w:r>
      <w:r w:rsidR="00355602">
        <w:rPr>
          <w:rtl/>
        </w:rPr>
        <w:t xml:space="preserve"> </w:t>
      </w:r>
      <w:r w:rsidR="00355602">
        <w:rPr>
          <w:noProof/>
          <w:rtl/>
        </w:rPr>
        <w:t>‏4</w:t>
      </w:r>
      <w:r w:rsidR="00355602">
        <w:rPr>
          <w:noProof/>
          <w:rtl/>
        </w:rPr>
        <w:noBreakHyphen/>
        <w:t>2</w:t>
      </w:r>
      <w:r w:rsidRPr="008D6AF9">
        <w:rPr>
          <w:rtl/>
        </w:rPr>
        <w:fldChar w:fldCharType="end"/>
      </w:r>
      <w:r w:rsidRPr="008D6AF9">
        <w:rPr>
          <w:rFonts w:hint="cs"/>
          <w:rtl/>
        </w:rPr>
        <w:t>آورده</w:t>
      </w:r>
      <w:r>
        <w:rPr>
          <w:rFonts w:hint="cs"/>
          <w:rtl/>
        </w:rPr>
        <w:t xml:space="preserve"> </w:t>
      </w:r>
      <w:r w:rsidRPr="008D6AF9">
        <w:rPr>
          <w:rFonts w:hint="cs"/>
          <w:rtl/>
        </w:rPr>
        <w:t>شده</w:t>
      </w:r>
      <w:r>
        <w:rPr>
          <w:rFonts w:hint="cs"/>
          <w:rtl/>
        </w:rPr>
        <w:t xml:space="preserve"> </w:t>
      </w:r>
      <w:r w:rsidRPr="008D6AF9">
        <w:rPr>
          <w:rFonts w:hint="cs"/>
          <w:rtl/>
        </w:rPr>
        <w:t>و</w:t>
      </w:r>
      <w:r>
        <w:rPr>
          <w:rFonts w:hint="cs"/>
          <w:rtl/>
        </w:rPr>
        <w:t xml:space="preserve"> </w:t>
      </w:r>
      <w:r w:rsidRPr="008D6AF9">
        <w:rPr>
          <w:rFonts w:hint="cs"/>
          <w:rtl/>
        </w:rPr>
        <w:t>وجود</w:t>
      </w:r>
      <w:r>
        <w:rPr>
          <w:rFonts w:hint="cs"/>
          <w:rtl/>
        </w:rPr>
        <w:t xml:space="preserve"> </w:t>
      </w:r>
      <w:r w:rsidRPr="008D6AF9">
        <w:rPr>
          <w:rFonts w:hint="cs"/>
          <w:rtl/>
        </w:rPr>
        <w:t>مانایی</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شاخص‌ها‌</w:t>
      </w:r>
      <w:r>
        <w:rPr>
          <w:rFonts w:hint="cs"/>
          <w:rtl/>
        </w:rPr>
        <w:t xml:space="preserve">  </w:t>
      </w:r>
      <w:r w:rsidRPr="008D6AF9">
        <w:rPr>
          <w:rFonts w:hint="cs"/>
          <w:rtl/>
        </w:rPr>
        <w:t>تأیید</w:t>
      </w:r>
      <w:r>
        <w:rPr>
          <w:rFonts w:hint="cs"/>
          <w:rtl/>
        </w:rPr>
        <w:t xml:space="preserve"> </w:t>
      </w:r>
      <w:r w:rsidRPr="008D6AF9">
        <w:rPr>
          <w:rFonts w:hint="cs"/>
          <w:rtl/>
        </w:rPr>
        <w:t>می‌نماید.</w:t>
      </w:r>
      <w:r>
        <w:rPr>
          <w:rFonts w:hint="cs"/>
          <w:rtl/>
        </w:rPr>
        <w:t xml:space="preserve"> </w:t>
      </w:r>
    </w:p>
    <w:p w:rsidR="0085695F" w:rsidRPr="008D6AF9" w:rsidRDefault="0085695F" w:rsidP="008E0C93">
      <w:pPr>
        <w:rPr>
          <w:szCs w:val="24"/>
        </w:rPr>
      </w:pPr>
    </w:p>
    <w:p w:rsidR="008E0C93" w:rsidRPr="008D6AF9" w:rsidRDefault="008E0C93" w:rsidP="00C8279B">
      <w:pPr>
        <w:pStyle w:val="a0"/>
      </w:pPr>
      <w:bookmarkStart w:id="482" w:name="_Ref328393178"/>
      <w:bookmarkStart w:id="483" w:name="_Toc328818146"/>
      <w:bookmarkStart w:id="484" w:name="_Toc328818515"/>
      <w:bookmarkStart w:id="485" w:name="_Toc328818656"/>
      <w:bookmarkStart w:id="486" w:name="_Toc328818814"/>
      <w:bookmarkStart w:id="487" w:name="_Toc333837384"/>
      <w:r w:rsidRPr="008D6AF9">
        <w:rPr>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2</w:t>
      </w:r>
      <w:r>
        <w:rPr>
          <w:rtl/>
        </w:rPr>
        <w:fldChar w:fldCharType="end"/>
      </w:r>
      <w:bookmarkEnd w:id="482"/>
      <w:r w:rsidRPr="008D6AF9">
        <w:rPr>
          <w:rFonts w:hint="cs"/>
          <w:rtl/>
        </w:rPr>
        <w:t>-</w:t>
      </w:r>
      <w:r>
        <w:rPr>
          <w:rFonts w:hint="cs"/>
          <w:rtl/>
        </w:rPr>
        <w:t xml:space="preserve"> </w:t>
      </w:r>
      <w:r w:rsidRPr="008D6AF9">
        <w:rPr>
          <w:rFonts w:hint="cs"/>
          <w:rtl/>
        </w:rPr>
        <w:t>آزمون</w:t>
      </w:r>
      <w:r>
        <w:rPr>
          <w:rFonts w:hint="cs"/>
          <w:rtl/>
        </w:rPr>
        <w:t xml:space="preserve"> </w:t>
      </w:r>
      <w:r w:rsidRPr="008D6AF9">
        <w:rPr>
          <w:rFonts w:hint="cs"/>
          <w:rtl/>
        </w:rPr>
        <w:t>ریشه</w:t>
      </w:r>
      <w:r>
        <w:rPr>
          <w:rFonts w:hint="cs"/>
          <w:rtl/>
        </w:rPr>
        <w:t xml:space="preserve"> </w:t>
      </w:r>
      <w:r w:rsidRPr="008D6AF9">
        <w:rPr>
          <w:rFonts w:hint="cs"/>
          <w:rtl/>
        </w:rPr>
        <w:t>واحد</w:t>
      </w:r>
      <w:r>
        <w:rPr>
          <w:rFonts w:hint="cs"/>
          <w:rtl/>
        </w:rPr>
        <w:t xml:space="preserve"> </w:t>
      </w:r>
      <w:r w:rsidRPr="008D6AF9">
        <w:rPr>
          <w:rFonts w:hint="cs"/>
          <w:rtl/>
        </w:rPr>
        <w:t>دیکی</w:t>
      </w:r>
      <w:r>
        <w:rPr>
          <w:rFonts w:hint="cs"/>
          <w:rtl/>
        </w:rPr>
        <w:t xml:space="preserve"> </w:t>
      </w:r>
      <w:r w:rsidRPr="008D6AF9">
        <w:rPr>
          <w:rFonts w:hint="cs"/>
          <w:rtl/>
        </w:rPr>
        <w:t>فولر</w:t>
      </w:r>
      <w:r>
        <w:rPr>
          <w:rFonts w:hint="cs"/>
          <w:rtl/>
        </w:rPr>
        <w:t xml:space="preserve"> </w:t>
      </w:r>
      <w:r w:rsidRPr="008D6AF9">
        <w:rPr>
          <w:rFonts w:hint="cs"/>
          <w:rtl/>
        </w:rPr>
        <w:t>برای</w:t>
      </w:r>
      <w:r>
        <w:rPr>
          <w:rFonts w:hint="cs"/>
          <w:rtl/>
        </w:rPr>
        <w:t xml:space="preserve"> </w:t>
      </w:r>
      <w:r w:rsidRPr="008D6AF9">
        <w:rPr>
          <w:rFonts w:hint="cs"/>
          <w:rtl/>
        </w:rPr>
        <w:t>شاخص</w:t>
      </w:r>
      <w:r>
        <w:rPr>
          <w:rFonts w:hint="cs"/>
          <w:rtl/>
        </w:rPr>
        <w:t xml:space="preserve"> </w:t>
      </w:r>
      <w:r w:rsidRPr="008D6AF9">
        <w:rPr>
          <w:rFonts w:hint="cs"/>
          <w:rtl/>
        </w:rPr>
        <w:t>تعدیل</w:t>
      </w:r>
      <w:r>
        <w:rPr>
          <w:rFonts w:hint="cs"/>
          <w:rtl/>
        </w:rPr>
        <w:t xml:space="preserve"> </w:t>
      </w:r>
      <w:r w:rsidRPr="008D6AF9">
        <w:rPr>
          <w:rFonts w:hint="cs"/>
          <w:rtl/>
        </w:rPr>
        <w:t>شده</w:t>
      </w:r>
      <w:r>
        <w:rPr>
          <w:rFonts w:hint="cs"/>
          <w:rtl/>
        </w:rPr>
        <w:t xml:space="preserve"> </w:t>
      </w:r>
      <w:r w:rsidRPr="008D6AF9">
        <w:rPr>
          <w:rFonts w:hint="cs"/>
          <w:rtl/>
        </w:rPr>
        <w:t>و</w:t>
      </w:r>
      <w:r>
        <w:rPr>
          <w:rFonts w:hint="cs"/>
          <w:rtl/>
        </w:rPr>
        <w:t xml:space="preserve"> </w:t>
      </w:r>
      <w:r w:rsidRPr="008D6AF9">
        <w:rPr>
          <w:rFonts w:hint="cs"/>
          <w:rtl/>
        </w:rPr>
        <w:t>زیر</w:t>
      </w:r>
      <w:r>
        <w:rPr>
          <w:rFonts w:hint="cs"/>
          <w:rtl/>
        </w:rPr>
        <w:t xml:space="preserve"> </w:t>
      </w:r>
      <w:r w:rsidRPr="008D6AF9">
        <w:rPr>
          <w:rFonts w:hint="cs"/>
          <w:rtl/>
        </w:rPr>
        <w:t>شاخص‌ها</w:t>
      </w:r>
      <w:bookmarkEnd w:id="483"/>
      <w:bookmarkEnd w:id="484"/>
      <w:bookmarkEnd w:id="485"/>
      <w:bookmarkEnd w:id="486"/>
      <w:bookmarkEnd w:id="487"/>
    </w:p>
    <w:tbl>
      <w:tblPr>
        <w:tblStyle w:val="LightShading"/>
        <w:bidiVisual/>
        <w:tblW w:w="5000" w:type="pct"/>
        <w:tblLook w:val="04A0" w:firstRow="1" w:lastRow="0" w:firstColumn="1" w:lastColumn="0" w:noHBand="0" w:noVBand="1"/>
      </w:tblPr>
      <w:tblGrid>
        <w:gridCol w:w="3529"/>
        <w:gridCol w:w="3071"/>
        <w:gridCol w:w="2643"/>
      </w:tblGrid>
      <w:tr w:rsidR="008E0C93" w:rsidRPr="008D6AF9" w:rsidTr="00C8279B">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000" w:type="pct"/>
            <w:gridSpan w:val="3"/>
          </w:tcPr>
          <w:p w:rsidR="008E0C93" w:rsidRPr="008D6AF9" w:rsidRDefault="008E0C93" w:rsidP="003B7D0B">
            <w:pPr>
              <w:pStyle w:val="a"/>
              <w:bidi w:val="0"/>
            </w:pP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شاخص</w:t>
            </w:r>
            <w:r>
              <w:rPr>
                <w:rFonts w:hint="cs"/>
                <w:rtl/>
              </w:rPr>
              <w:t xml:space="preserve"> </w:t>
            </w:r>
            <w:r w:rsidRPr="008D6AF9">
              <w:rPr>
                <w:rFonts w:hint="cs"/>
                <w:rtl/>
              </w:rPr>
              <w:t>و</w:t>
            </w:r>
            <w:r>
              <w:rPr>
                <w:rFonts w:hint="cs"/>
                <w:rtl/>
              </w:rPr>
              <w:t xml:space="preserve"> </w:t>
            </w:r>
            <w:r w:rsidRPr="008D6AF9">
              <w:rPr>
                <w:rFonts w:hint="cs"/>
                <w:rtl/>
              </w:rPr>
              <w:t>زیر</w:t>
            </w:r>
            <w:r>
              <w:rPr>
                <w:rFonts w:hint="cs"/>
                <w:rtl/>
              </w:rPr>
              <w:t xml:space="preserve"> </w:t>
            </w:r>
            <w:r w:rsidRPr="008D6AF9">
              <w:rPr>
                <w:rFonts w:hint="cs"/>
                <w:rtl/>
              </w:rPr>
              <w:t>شاخص‌ها</w:t>
            </w:r>
            <w:r>
              <w:rPr>
                <w:rFonts w:hint="cs"/>
                <w:rtl/>
              </w:rPr>
              <w:t xml:space="preserve"> </w:t>
            </w:r>
            <w:r w:rsidRPr="008D6AF9">
              <w:rPr>
                <w:rFonts w:hint="cs"/>
                <w:rtl/>
              </w:rPr>
              <w:t>دارای</w:t>
            </w:r>
            <w:r>
              <w:rPr>
                <w:rFonts w:hint="cs"/>
                <w:rtl/>
              </w:rPr>
              <w:t xml:space="preserve"> </w:t>
            </w:r>
            <w:r w:rsidRPr="008D6AF9">
              <w:rPr>
                <w:rFonts w:hint="cs"/>
                <w:rtl/>
              </w:rPr>
              <w:t>ریشه</w:t>
            </w:r>
            <w:r>
              <w:rPr>
                <w:rFonts w:hint="cs"/>
                <w:rtl/>
              </w:rPr>
              <w:t xml:space="preserve"> </w:t>
            </w:r>
            <w:r w:rsidRPr="008D6AF9">
              <w:rPr>
                <w:rFonts w:hint="cs"/>
                <w:rtl/>
              </w:rPr>
              <w:t>واحد</w:t>
            </w:r>
            <w:r>
              <w:rPr>
                <w:rFonts w:hint="cs"/>
                <w:rtl/>
              </w:rPr>
              <w:t xml:space="preserve"> </w:t>
            </w:r>
            <w:r w:rsidRPr="008D6AF9">
              <w:rPr>
                <w:rFonts w:hint="cs"/>
                <w:rtl/>
              </w:rPr>
              <w:t>هستند</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9" w:type="pct"/>
          </w:tcPr>
          <w:p w:rsidR="008E0C93" w:rsidRPr="008D6AF9" w:rsidRDefault="008E0C93" w:rsidP="003B7D0B">
            <w:pPr>
              <w:pStyle w:val="a"/>
              <w:bidi w:val="0"/>
            </w:pPr>
          </w:p>
        </w:tc>
        <w:tc>
          <w:tcPr>
            <w:tcW w:w="1661" w:type="pct"/>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pPr>
            <w:r w:rsidRPr="008D6AF9">
              <w:rPr>
                <w:rFonts w:hint="cs"/>
                <w:rtl/>
              </w:rPr>
              <w:t>آماره</w:t>
            </w:r>
            <w:r>
              <w:rPr>
                <w:rtl/>
              </w:rPr>
              <w:t xml:space="preserve"> </w:t>
            </w:r>
            <w:r w:rsidRPr="008D6AF9">
              <w:rPr>
                <w:rFonts w:ascii="Times New Roman" w:hAnsi="Times New Roman" w:cs="Times New Roman" w:hint="cs"/>
                <w:rtl/>
              </w:rPr>
              <w:t>–</w:t>
            </w:r>
            <w:r>
              <w:rPr>
                <w:rtl/>
              </w:rPr>
              <w:t xml:space="preserve"> </w:t>
            </w:r>
            <w:r w:rsidRPr="008D6AF9">
              <w:t>t</w:t>
            </w:r>
            <w:r>
              <w:rPr>
                <w:rtl/>
              </w:rPr>
              <w:t xml:space="preserve"> </w:t>
            </w:r>
          </w:p>
        </w:tc>
        <w:tc>
          <w:tcPr>
            <w:tcW w:w="1430" w:type="pct"/>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pPr>
            <w:r>
              <w:rPr>
                <w:rtl/>
              </w:rPr>
              <w:t xml:space="preserve">  </w:t>
            </w:r>
            <w:r w:rsidRPr="008D6AF9">
              <w:rPr>
                <w:rFonts w:hint="cs"/>
                <w:rtl/>
              </w:rPr>
              <w:t>احتمال</w:t>
            </w:r>
            <w:r w:rsidRPr="008D6AF9">
              <w:t>.*</w:t>
            </w:r>
          </w:p>
        </w:tc>
      </w:tr>
      <w:tr w:rsidR="008E0C93" w:rsidRPr="008D6AF9" w:rsidTr="00C8279B">
        <w:trPr>
          <w:trHeight w:val="225"/>
        </w:trPr>
        <w:tc>
          <w:tcPr>
            <w:cnfStyle w:val="001000000000" w:firstRow="0" w:lastRow="0" w:firstColumn="1" w:lastColumn="0" w:oddVBand="0" w:evenVBand="0" w:oddHBand="0" w:evenHBand="0" w:firstRowFirstColumn="0" w:firstRowLastColumn="0" w:lastRowFirstColumn="0" w:lastRowLastColumn="0"/>
            <w:tcW w:w="1909" w:type="pct"/>
          </w:tcPr>
          <w:p w:rsidR="008E0C93" w:rsidRPr="008D6AF9" w:rsidRDefault="008E0C93" w:rsidP="003B7D0B">
            <w:pPr>
              <w:pStyle w:val="a"/>
              <w:bidi w:val="0"/>
            </w:pPr>
            <w:r w:rsidRPr="008D6AF9">
              <w:rPr>
                <w:rFonts w:hint="cs"/>
                <w:rtl/>
              </w:rPr>
              <w:t>فلزات</w:t>
            </w:r>
            <w:r>
              <w:rPr>
                <w:rFonts w:hint="cs"/>
                <w:rtl/>
              </w:rPr>
              <w:t xml:space="preserve"> </w:t>
            </w:r>
            <w:r w:rsidRPr="008D6AF9">
              <w:rPr>
                <w:rFonts w:hint="cs"/>
                <w:rtl/>
              </w:rPr>
              <w:t>اساسی</w:t>
            </w:r>
          </w:p>
        </w:tc>
        <w:tc>
          <w:tcPr>
            <w:tcW w:w="1661" w:type="pct"/>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-4.407327</w:t>
            </w:r>
          </w:p>
        </w:tc>
        <w:tc>
          <w:tcPr>
            <w:tcW w:w="1430" w:type="pct"/>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8D6AF9">
              <w:rPr>
                <w:rtl/>
              </w:rPr>
              <w:t>0.0061*</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9" w:type="pct"/>
          </w:tcPr>
          <w:p w:rsidR="008E0C93" w:rsidRPr="008D6AF9" w:rsidRDefault="008E0C93" w:rsidP="003B7D0B">
            <w:pPr>
              <w:pStyle w:val="a"/>
              <w:bidi w:val="0"/>
            </w:pPr>
            <w:r w:rsidRPr="008D6AF9">
              <w:rPr>
                <w:rFonts w:hint="cs"/>
                <w:rtl/>
              </w:rPr>
              <w:t>کالاهای</w:t>
            </w:r>
            <w:r>
              <w:rPr>
                <w:rFonts w:hint="cs"/>
                <w:rtl/>
              </w:rPr>
              <w:t xml:space="preserve"> </w:t>
            </w:r>
            <w:r w:rsidRPr="008D6AF9">
              <w:rPr>
                <w:rFonts w:hint="cs"/>
                <w:rtl/>
              </w:rPr>
              <w:t>کشاورزی</w:t>
            </w:r>
          </w:p>
        </w:tc>
        <w:tc>
          <w:tcPr>
            <w:tcW w:w="1661" w:type="pct"/>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-6.636304</w:t>
            </w:r>
          </w:p>
        </w:tc>
        <w:tc>
          <w:tcPr>
            <w:tcW w:w="1430" w:type="pct"/>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Pr>
                <w:rtl/>
              </w:rPr>
              <w:t xml:space="preserve"> </w:t>
            </w:r>
            <w:r w:rsidRPr="008D6AF9">
              <w:rPr>
                <w:rtl/>
              </w:rPr>
              <w:t>0.0000*</w:t>
            </w:r>
          </w:p>
        </w:tc>
      </w:tr>
      <w:tr w:rsidR="008E0C93" w:rsidRPr="008D6AF9" w:rsidTr="00C8279B">
        <w:trPr>
          <w:trHeight w:val="225"/>
        </w:trPr>
        <w:tc>
          <w:tcPr>
            <w:cnfStyle w:val="001000000000" w:firstRow="0" w:lastRow="0" w:firstColumn="1" w:lastColumn="0" w:oddVBand="0" w:evenVBand="0" w:oddHBand="0" w:evenHBand="0" w:firstRowFirstColumn="0" w:firstRowLastColumn="0" w:lastRowFirstColumn="0" w:lastRowLastColumn="0"/>
            <w:tcW w:w="1909" w:type="pct"/>
          </w:tcPr>
          <w:p w:rsidR="008E0C93" w:rsidRPr="008D6AF9" w:rsidRDefault="008E0C93" w:rsidP="003B7D0B">
            <w:pPr>
              <w:pStyle w:val="a"/>
              <w:bidi w:val="0"/>
            </w:pPr>
            <w:r w:rsidRPr="008D6AF9">
              <w:rPr>
                <w:rFonts w:hint="cs"/>
                <w:rtl/>
              </w:rPr>
              <w:t>فلزات</w:t>
            </w:r>
            <w:r>
              <w:rPr>
                <w:rFonts w:hint="cs"/>
                <w:rtl/>
              </w:rPr>
              <w:t xml:space="preserve"> </w:t>
            </w:r>
            <w:r w:rsidRPr="008D6AF9">
              <w:rPr>
                <w:rFonts w:hint="cs"/>
                <w:rtl/>
              </w:rPr>
              <w:t>گران‌بها</w:t>
            </w:r>
          </w:p>
        </w:tc>
        <w:tc>
          <w:tcPr>
            <w:tcW w:w="1661" w:type="pct"/>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-6.766655</w:t>
            </w:r>
          </w:p>
        </w:tc>
        <w:tc>
          <w:tcPr>
            <w:tcW w:w="1430" w:type="pct"/>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Pr>
                <w:rtl/>
              </w:rPr>
              <w:t xml:space="preserve"> </w:t>
            </w:r>
            <w:r w:rsidRPr="008D6AF9">
              <w:rPr>
                <w:rtl/>
              </w:rPr>
              <w:t>0.0007*</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09" w:type="pct"/>
          </w:tcPr>
          <w:p w:rsidR="008E0C93" w:rsidRPr="008D6AF9" w:rsidRDefault="008E0C93" w:rsidP="003B7D0B">
            <w:pPr>
              <w:pStyle w:val="a"/>
              <w:bidi w:val="0"/>
            </w:pPr>
            <w:r w:rsidRPr="008D6AF9">
              <w:rPr>
                <w:rFonts w:hint="cs"/>
                <w:rtl/>
              </w:rPr>
              <w:t>انرژي</w:t>
            </w:r>
          </w:p>
        </w:tc>
        <w:tc>
          <w:tcPr>
            <w:tcW w:w="1661" w:type="pct"/>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-5.312719</w:t>
            </w:r>
          </w:p>
        </w:tc>
        <w:tc>
          <w:tcPr>
            <w:tcW w:w="1430" w:type="pct"/>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Pr>
                <w:rtl/>
              </w:rPr>
              <w:t xml:space="preserve"> </w:t>
            </w:r>
            <w:r w:rsidRPr="008D6AF9">
              <w:rPr>
                <w:rtl/>
              </w:rPr>
              <w:t>0.0005*</w:t>
            </w:r>
          </w:p>
        </w:tc>
      </w:tr>
      <w:tr w:rsidR="008E0C93" w:rsidRPr="008D6AF9" w:rsidTr="00C8279B">
        <w:trPr>
          <w:trHeight w:val="225"/>
        </w:trPr>
        <w:tc>
          <w:tcPr>
            <w:cnfStyle w:val="001000000000" w:firstRow="0" w:lastRow="0" w:firstColumn="1" w:lastColumn="0" w:oddVBand="0" w:evenVBand="0" w:oddHBand="0" w:evenHBand="0" w:firstRowFirstColumn="0" w:firstRowLastColumn="0" w:lastRowFirstColumn="0" w:lastRowLastColumn="0"/>
            <w:tcW w:w="1909" w:type="pct"/>
          </w:tcPr>
          <w:p w:rsidR="008E0C93" w:rsidRPr="008D6AF9" w:rsidRDefault="008E0C93" w:rsidP="003B7D0B">
            <w:pPr>
              <w:pStyle w:val="a"/>
              <w:bidi w:val="0"/>
            </w:pPr>
            <w:r w:rsidRPr="008D6AF9">
              <w:rPr>
                <w:rFonts w:hint="cs"/>
                <w:rtl/>
              </w:rPr>
              <w:t>شاخص</w:t>
            </w:r>
            <w:r>
              <w:rPr>
                <w:rFonts w:hint="cs"/>
                <w:rtl/>
              </w:rPr>
              <w:t xml:space="preserve"> </w:t>
            </w:r>
            <w:r w:rsidRPr="008D6AF9">
              <w:rPr>
                <w:rFonts w:hint="cs"/>
                <w:rtl/>
              </w:rPr>
              <w:t>کل</w:t>
            </w:r>
          </w:p>
        </w:tc>
        <w:tc>
          <w:tcPr>
            <w:tcW w:w="1661" w:type="pct"/>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-6.269402</w:t>
            </w:r>
          </w:p>
        </w:tc>
        <w:tc>
          <w:tcPr>
            <w:tcW w:w="1430" w:type="pct"/>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Pr>
                <w:rtl/>
              </w:rPr>
              <w:t xml:space="preserve"> </w:t>
            </w:r>
            <w:r w:rsidRPr="008D6AF9">
              <w:rPr>
                <w:rtl/>
              </w:rPr>
              <w:t>0.0000*</w:t>
            </w:r>
          </w:p>
        </w:tc>
      </w:tr>
    </w:tbl>
    <w:p w:rsidR="008E0C93" w:rsidRPr="008D6AF9" w:rsidRDefault="008E0C93" w:rsidP="00C8279B">
      <w:pPr>
        <w:pStyle w:val="a2"/>
        <w:rPr>
          <w:rtl/>
        </w:rPr>
      </w:pPr>
      <w:bookmarkStart w:id="488" w:name="_Toc328818147"/>
      <w:bookmarkStart w:id="489" w:name="_Toc328818516"/>
      <w:bookmarkStart w:id="490" w:name="_Toc328818657"/>
      <w:bookmarkStart w:id="491" w:name="_Toc328818815"/>
      <w:r w:rsidRPr="008D6AF9">
        <w:rPr>
          <w:rFonts w:hint="cs"/>
          <w:rtl/>
        </w:rPr>
        <w:t>*</w:t>
      </w:r>
      <w:r>
        <w:rPr>
          <w:rFonts w:hint="cs"/>
          <w:rtl/>
        </w:rPr>
        <w:t xml:space="preserve"> </w:t>
      </w:r>
      <w:r w:rsidRPr="008D6AF9">
        <w:rPr>
          <w:rFonts w:hint="cs"/>
          <w:rtl/>
        </w:rPr>
        <w:t>رد</w:t>
      </w:r>
      <w:r>
        <w:rPr>
          <w:rFonts w:hint="cs"/>
          <w:rtl/>
        </w:rPr>
        <w:t xml:space="preserve"> </w:t>
      </w: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در</w:t>
      </w:r>
      <w:r>
        <w:rPr>
          <w:rFonts w:hint="cs"/>
          <w:rtl/>
        </w:rPr>
        <w:t xml:space="preserve"> </w:t>
      </w:r>
      <w:r w:rsidRPr="008D6AF9">
        <w:rPr>
          <w:rFonts w:hint="cs"/>
          <w:rtl/>
        </w:rPr>
        <w:t>خصوص</w:t>
      </w:r>
      <w:r>
        <w:rPr>
          <w:rFonts w:hint="cs"/>
          <w:rtl/>
        </w:rPr>
        <w:t xml:space="preserve"> </w:t>
      </w:r>
      <w:r w:rsidRPr="008D6AF9">
        <w:rPr>
          <w:rFonts w:hint="cs"/>
          <w:rtl/>
        </w:rPr>
        <w:t>داشتن</w:t>
      </w:r>
      <w:r>
        <w:rPr>
          <w:rFonts w:hint="cs"/>
          <w:rtl/>
        </w:rPr>
        <w:t xml:space="preserve"> </w:t>
      </w:r>
      <w:r w:rsidRPr="008D6AF9">
        <w:rPr>
          <w:rFonts w:hint="cs"/>
          <w:rtl/>
        </w:rPr>
        <w:t>ریشه</w:t>
      </w:r>
      <w:r>
        <w:rPr>
          <w:rFonts w:hint="cs"/>
          <w:rtl/>
        </w:rPr>
        <w:t xml:space="preserve"> </w:t>
      </w:r>
      <w:r w:rsidRPr="008D6AF9">
        <w:rPr>
          <w:rFonts w:hint="cs"/>
          <w:rtl/>
        </w:rPr>
        <w:t>واحد</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w:t>
      </w:r>
      <w:r w:rsidRPr="008D6AF9">
        <w:rPr>
          <w:rFonts w:hint="cs"/>
          <w:rtl/>
        </w:rPr>
        <w:t>۱</w:t>
      </w:r>
      <w:r w:rsidRPr="008D6AF9">
        <w:rPr>
          <w:rFonts w:ascii="Times New Roman" w:hAnsi="Times New Roman" w:cs="Times New Roman" w:hint="cs"/>
          <w:rtl/>
        </w:rPr>
        <w:t>٪</w:t>
      </w:r>
      <w:r w:rsidRPr="008D6AF9">
        <w:rPr>
          <w:rFonts w:hint="cs"/>
          <w:rtl/>
        </w:rPr>
        <w:t>،</w:t>
      </w:r>
      <w:r>
        <w:rPr>
          <w:rFonts w:hint="cs"/>
          <w:rtl/>
        </w:rPr>
        <w:t xml:space="preserve"> </w:t>
      </w:r>
      <w:r w:rsidRPr="008D6AF9">
        <w:rPr>
          <w:rFonts w:hint="cs"/>
          <w:rtl/>
        </w:rPr>
        <w:t>مدل</w:t>
      </w:r>
      <w:r>
        <w:rPr>
          <w:rFonts w:hint="cs"/>
          <w:rtl/>
        </w:rPr>
        <w:t xml:space="preserve"> </w:t>
      </w:r>
      <w:r w:rsidRPr="008D6AF9">
        <w:rPr>
          <w:rFonts w:hint="cs"/>
          <w:rtl/>
        </w:rPr>
        <w:t>با</w:t>
      </w:r>
      <w:r>
        <w:rPr>
          <w:rFonts w:hint="cs"/>
          <w:rtl/>
        </w:rPr>
        <w:t xml:space="preserve"> </w:t>
      </w:r>
      <w:r w:rsidRPr="008D6AF9">
        <w:rPr>
          <w:rFonts w:hint="cs"/>
          <w:rtl/>
        </w:rPr>
        <w:t>توقف</w:t>
      </w:r>
      <w:r>
        <w:rPr>
          <w:rFonts w:hint="cs"/>
          <w:rtl/>
        </w:rPr>
        <w:t xml:space="preserve"> </w:t>
      </w:r>
      <w:r w:rsidRPr="008D6AF9">
        <w:rPr>
          <w:rFonts w:hint="cs"/>
          <w:rtl/>
        </w:rPr>
        <w:t>و</w:t>
      </w:r>
      <w:r>
        <w:rPr>
          <w:rFonts w:hint="cs"/>
          <w:rtl/>
        </w:rPr>
        <w:t xml:space="preserve"> </w:t>
      </w:r>
      <w:r w:rsidRPr="008D6AF9">
        <w:rPr>
          <w:rFonts w:hint="cs"/>
          <w:rtl/>
        </w:rPr>
        <w:t>روند</w:t>
      </w:r>
      <w:bookmarkEnd w:id="488"/>
      <w:bookmarkEnd w:id="489"/>
      <w:bookmarkEnd w:id="490"/>
      <w:bookmarkEnd w:id="491"/>
    </w:p>
    <w:p w:rsidR="008E0C93" w:rsidRDefault="008E0C93" w:rsidP="00637FC2">
      <w:pPr>
        <w:rPr>
          <w:rtl/>
        </w:rPr>
      </w:pPr>
    </w:p>
    <w:p w:rsidR="0038493B" w:rsidRDefault="0038493B" w:rsidP="002B5050">
      <w:pPr>
        <w:pStyle w:val="H-5"/>
        <w:rPr>
          <w:rtl/>
        </w:rPr>
      </w:pPr>
      <w:bookmarkStart w:id="492" w:name="_Toc333837153"/>
      <w:r w:rsidRPr="008E0C93">
        <w:rPr>
          <w:rFonts w:hint="cs"/>
          <w:rtl/>
        </w:rPr>
        <w:t>تورم</w:t>
      </w:r>
      <w:bookmarkEnd w:id="492"/>
    </w:p>
    <w:p w:rsidR="008E0C93" w:rsidRPr="008D6AF9" w:rsidRDefault="008E0C93" w:rsidP="008E0C93">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Ref328770915 \h</w:instrText>
      </w:r>
      <w:r>
        <w:rPr>
          <w:rtl/>
        </w:rPr>
        <w:instrText xml:space="preserve"> </w:instrText>
      </w:r>
      <w:r>
        <w:rPr>
          <w:rtl/>
        </w:rPr>
      </w:r>
      <w:r>
        <w:rPr>
          <w:rtl/>
        </w:rPr>
        <w:fldChar w:fldCharType="separate"/>
      </w:r>
      <w:r w:rsidR="00355602" w:rsidRPr="008D6AF9">
        <w:rPr>
          <w:rtl/>
        </w:rPr>
        <w:t>جدول</w:t>
      </w:r>
      <w:r w:rsidR="00355602">
        <w:rPr>
          <w:rtl/>
        </w:rPr>
        <w:t xml:space="preserve"> </w:t>
      </w:r>
      <w:r w:rsidR="00355602">
        <w:rPr>
          <w:noProof/>
          <w:rtl/>
        </w:rPr>
        <w:t>‏4</w:t>
      </w:r>
      <w:r w:rsidR="00355602">
        <w:rPr>
          <w:rtl/>
        </w:rPr>
        <w:noBreakHyphen/>
      </w:r>
      <w:r w:rsidR="00355602">
        <w:rPr>
          <w:noProof/>
          <w:rtl/>
        </w:rPr>
        <w:t>3</w:t>
      </w:r>
      <w:r>
        <w:rPr>
          <w:rtl/>
        </w:rPr>
        <w:fldChar w:fldCharType="end"/>
      </w:r>
      <w:r>
        <w:rPr>
          <w:rFonts w:hint="cs"/>
          <w:rtl/>
        </w:rPr>
        <w:t xml:space="preserve"> </w:t>
      </w:r>
      <w:r w:rsidRPr="008D6AF9">
        <w:rPr>
          <w:rFonts w:hint="cs"/>
          <w:rtl/>
        </w:rPr>
        <w:t>ضرایب</w:t>
      </w:r>
      <w:r>
        <w:rPr>
          <w:rFonts w:hint="cs"/>
          <w:rtl/>
        </w:rPr>
        <w:t xml:space="preserve"> </w:t>
      </w:r>
      <w:r w:rsidRPr="008D6AF9">
        <w:rPr>
          <w:rFonts w:hint="cs"/>
          <w:rtl/>
        </w:rPr>
        <w:t>خروجی</w:t>
      </w:r>
      <w:r>
        <w:rPr>
          <w:rFonts w:hint="cs"/>
          <w:rtl/>
        </w:rPr>
        <w:t xml:space="preserve"> </w:t>
      </w:r>
      <w:r w:rsidRPr="008D6AF9">
        <w:rPr>
          <w:rFonts w:hint="cs"/>
          <w:rtl/>
        </w:rPr>
        <w:t>از</w:t>
      </w:r>
      <w:r>
        <w:rPr>
          <w:rFonts w:hint="cs"/>
          <w:rtl/>
        </w:rPr>
        <w:t xml:space="preserve"> </w:t>
      </w:r>
      <w:r w:rsidRPr="008D6AF9">
        <w:rPr>
          <w:rFonts w:hint="cs"/>
          <w:rtl/>
        </w:rPr>
        <w:t>رگرسیون</w:t>
      </w:r>
      <w:r>
        <w:rPr>
          <w:rFonts w:hint="cs"/>
          <w:rtl/>
        </w:rPr>
        <w:t xml:space="preserve"> </w:t>
      </w:r>
      <w:r w:rsidRPr="008D6AF9">
        <w:rPr>
          <w:rFonts w:hint="cs"/>
          <w:rtl/>
        </w:rPr>
        <w:t>و</w:t>
      </w:r>
      <w:r>
        <w:rPr>
          <w:rFonts w:hint="cs"/>
          <w:rtl/>
        </w:rPr>
        <w:t xml:space="preserve"> </w:t>
      </w:r>
      <w:r w:rsidRPr="008D6AF9">
        <w:rPr>
          <w:rFonts w:hint="cs"/>
          <w:rtl/>
        </w:rPr>
        <w:t>آماره</w:t>
      </w:r>
      <w:r>
        <w:rPr>
          <w:rFonts w:hint="cs"/>
          <w:rtl/>
        </w:rPr>
        <w:t xml:space="preserve"> </w:t>
      </w:r>
      <w:r w:rsidRPr="008D6AF9">
        <w:t>t</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شاخص‌کل</w:t>
      </w:r>
      <w:r>
        <w:rPr>
          <w:rFonts w:hint="cs"/>
          <w:rtl/>
        </w:rPr>
        <w:t xml:space="preserve"> </w:t>
      </w:r>
      <w:r w:rsidRPr="008D6AF9">
        <w:rPr>
          <w:rFonts w:hint="cs"/>
          <w:rtl/>
        </w:rPr>
        <w:t>و</w:t>
      </w:r>
      <w:r>
        <w:rPr>
          <w:rFonts w:hint="cs"/>
          <w:rtl/>
        </w:rPr>
        <w:t xml:space="preserve"> </w:t>
      </w:r>
      <w:r w:rsidRPr="008D6AF9">
        <w:rPr>
          <w:rFonts w:hint="cs"/>
          <w:rtl/>
        </w:rPr>
        <w:t>زیر</w:t>
      </w:r>
      <w:r>
        <w:rPr>
          <w:rFonts w:hint="cs"/>
          <w:rtl/>
        </w:rPr>
        <w:t xml:space="preserve"> </w:t>
      </w:r>
      <w:r w:rsidRPr="008D6AF9">
        <w:rPr>
          <w:rFonts w:hint="cs"/>
          <w:rtl/>
        </w:rPr>
        <w:t>شاخص‌ها</w:t>
      </w:r>
      <w:r>
        <w:rPr>
          <w:rFonts w:hint="cs"/>
          <w:rtl/>
        </w:rPr>
        <w:t xml:space="preserve"> </w:t>
      </w:r>
      <w:r w:rsidRPr="008D6AF9">
        <w:rPr>
          <w:rFonts w:hint="cs"/>
          <w:rtl/>
        </w:rPr>
        <w:t>نشان</w:t>
      </w:r>
      <w:r>
        <w:rPr>
          <w:rFonts w:hint="cs"/>
          <w:rtl/>
        </w:rPr>
        <w:t xml:space="preserve"> </w:t>
      </w:r>
      <w:r w:rsidRPr="008D6AF9">
        <w:rPr>
          <w:rFonts w:hint="cs"/>
          <w:rtl/>
        </w:rPr>
        <w:t>می‌دهد</w:t>
      </w:r>
    </w:p>
    <w:p w:rsidR="008E0C93" w:rsidRPr="008D6AF9" w:rsidRDefault="008E0C93" w:rsidP="00C8279B">
      <w:pPr>
        <w:pStyle w:val="a0"/>
      </w:pPr>
      <w:r>
        <w:rPr>
          <w:rFonts w:ascii="AdvP5958" w:hAnsi="AdvP5958" w:cs="Times New Roman"/>
          <w:rtl/>
        </w:rPr>
        <w:t xml:space="preserve"> </w:t>
      </w:r>
      <w:bookmarkStart w:id="493" w:name="_Ref328770915"/>
      <w:bookmarkStart w:id="494" w:name="_Toc328818148"/>
      <w:bookmarkStart w:id="495" w:name="_Toc328818517"/>
      <w:bookmarkStart w:id="496" w:name="_Toc328818658"/>
      <w:bookmarkStart w:id="497" w:name="_Toc328818816"/>
      <w:bookmarkStart w:id="498" w:name="_Toc333837385"/>
      <w:r w:rsidRPr="008D6AF9">
        <w:rPr>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3</w:t>
      </w:r>
      <w:r>
        <w:rPr>
          <w:rtl/>
        </w:rPr>
        <w:fldChar w:fldCharType="end"/>
      </w:r>
      <w:bookmarkEnd w:id="493"/>
      <w:r>
        <w:rPr>
          <w:rFonts w:hint="cs"/>
          <w:rtl/>
        </w:rPr>
        <w:t xml:space="preserve"> </w:t>
      </w:r>
      <w:r w:rsidRPr="008D6AF9">
        <w:rPr>
          <w:rFonts w:ascii="Times New Roman" w:hAnsi="Times New Roman" w:cs="Times New Roman" w:hint="cs"/>
          <w:rtl/>
        </w:rPr>
        <w:t>–</w:t>
      </w:r>
      <w:r w:rsidRPr="008D6AF9">
        <w:rPr>
          <w:rFonts w:hint="cs"/>
          <w:rtl/>
        </w:rPr>
        <w:t>ضرایب</w:t>
      </w:r>
      <w:r>
        <w:rPr>
          <w:rFonts w:hint="cs"/>
          <w:rtl/>
        </w:rPr>
        <w:t xml:space="preserve"> </w:t>
      </w:r>
      <w:r w:rsidRPr="008D6AF9">
        <w:rPr>
          <w:rFonts w:hint="cs"/>
          <w:rtl/>
        </w:rPr>
        <w:t>و</w:t>
      </w:r>
      <w:r>
        <w:rPr>
          <w:rFonts w:hint="cs"/>
          <w:rtl/>
        </w:rPr>
        <w:t xml:space="preserve"> </w:t>
      </w:r>
      <w:r w:rsidRPr="008D6AF9">
        <w:rPr>
          <w:rFonts w:hint="cs"/>
          <w:rtl/>
        </w:rPr>
        <w:t>آماره</w:t>
      </w:r>
      <w:r>
        <w:rPr>
          <w:rFonts w:hint="cs"/>
          <w:rtl/>
        </w:rPr>
        <w:t xml:space="preserve"> </w:t>
      </w:r>
      <w:r w:rsidRPr="008D6AF9">
        <w:rPr>
          <w:rFonts w:hint="cs"/>
          <w:rtl/>
        </w:rPr>
        <w:t>آزمون</w:t>
      </w:r>
      <w:r>
        <w:rPr>
          <w:rFonts w:hint="cs"/>
          <w:rtl/>
        </w:rPr>
        <w:t xml:space="preserve"> </w:t>
      </w:r>
      <w:r w:rsidRPr="008D6AF9">
        <w:rPr>
          <w:rFonts w:hint="cs"/>
          <w:rtl/>
        </w:rPr>
        <w:t>رگرسیون</w:t>
      </w:r>
      <w:bookmarkEnd w:id="494"/>
      <w:bookmarkEnd w:id="495"/>
      <w:bookmarkEnd w:id="496"/>
      <w:bookmarkEnd w:id="497"/>
      <w:bookmarkEnd w:id="498"/>
    </w:p>
    <w:tbl>
      <w:tblPr>
        <w:tblStyle w:val="LightShading"/>
        <w:bidiVisual/>
        <w:tblW w:w="0" w:type="auto"/>
        <w:jc w:val="center"/>
        <w:tblLook w:val="04A0" w:firstRow="1" w:lastRow="0" w:firstColumn="1" w:lastColumn="0" w:noHBand="0" w:noVBand="1"/>
      </w:tblPr>
      <w:tblGrid>
        <w:gridCol w:w="1365"/>
        <w:gridCol w:w="765"/>
        <w:gridCol w:w="1157"/>
        <w:gridCol w:w="1570"/>
        <w:gridCol w:w="1402"/>
      </w:tblGrid>
      <w:tr w:rsidR="008E0C93" w:rsidRPr="008D6AF9" w:rsidTr="00C8279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E0C93" w:rsidRPr="008D6AF9" w:rsidRDefault="008E0C93" w:rsidP="003B7D0B">
            <w:pPr>
              <w:pStyle w:val="a"/>
              <w:bidi w:val="0"/>
            </w:pPr>
          </w:p>
        </w:tc>
        <w:tc>
          <w:tcPr>
            <w:tcW w:w="0" w:type="auto"/>
            <w:noWrap/>
          </w:tcPr>
          <w:p w:rsidR="008E0C93" w:rsidRPr="008D6AF9" w:rsidRDefault="008E0C93" w:rsidP="003B7D0B">
            <w:pPr>
              <w:pStyle w:val="a"/>
              <w:bidi w:val="0"/>
              <w:cnfStyle w:val="100000000000" w:firstRow="1" w:lastRow="0" w:firstColumn="0" w:lastColumn="0" w:oddVBand="0" w:evenVBand="0" w:oddHBand="0" w:evenHBand="0" w:firstRowFirstColumn="0" w:firstRowLastColumn="0" w:lastRowFirstColumn="0" w:lastRowLastColumn="0"/>
            </w:pPr>
          </w:p>
        </w:tc>
        <w:tc>
          <w:tcPr>
            <w:tcW w:w="0" w:type="auto"/>
            <w:noWrap/>
          </w:tcPr>
          <w:p w:rsidR="008E0C93" w:rsidRPr="008D6AF9" w:rsidRDefault="008E0C93" w:rsidP="003B7D0B">
            <w:pPr>
              <w:pStyle w:val="a"/>
              <w:bidi w:val="0"/>
              <w:cnfStyle w:val="100000000000" w:firstRow="1" w:lastRow="0" w:firstColumn="0" w:lastColumn="0" w:oddVBand="0" w:evenVBand="0" w:oddHBand="0" w:evenHBand="0" w:firstRowFirstColumn="0" w:firstRowLastColumn="0" w:lastRowFirstColumn="0" w:lastRowLastColumn="0"/>
            </w:pPr>
            <w:r w:rsidRPr="008D6AF9">
              <w:t>β</w:t>
            </w:r>
            <w:r w:rsidRPr="008D6AF9">
              <w:rPr>
                <w:vertAlign w:val="subscript"/>
              </w:rPr>
              <w:t>0</w:t>
            </w:r>
          </w:p>
        </w:tc>
        <w:tc>
          <w:tcPr>
            <w:tcW w:w="0" w:type="auto"/>
            <w:noWrap/>
          </w:tcPr>
          <w:p w:rsidR="008E0C93" w:rsidRPr="008D6AF9" w:rsidRDefault="008E0C93" w:rsidP="003B7D0B">
            <w:pPr>
              <w:pStyle w:val="a"/>
              <w:bidi w:val="0"/>
              <w:cnfStyle w:val="100000000000" w:firstRow="1" w:lastRow="0" w:firstColumn="0" w:lastColumn="0" w:oddVBand="0" w:evenVBand="0" w:oddHBand="0" w:evenHBand="0" w:firstRowFirstColumn="0" w:firstRowLastColumn="0" w:lastRowFirstColumn="0" w:lastRowLastColumn="0"/>
            </w:pPr>
            <w:r w:rsidRPr="008D6AF9">
              <w:t>β</w:t>
            </w:r>
            <w:r w:rsidRPr="008D6AF9">
              <w:rPr>
                <w:vertAlign w:val="subscript"/>
              </w:rPr>
              <w:t>1</w:t>
            </w:r>
          </w:p>
        </w:tc>
        <w:tc>
          <w:tcPr>
            <w:tcW w:w="0" w:type="auto"/>
            <w:noWrap/>
          </w:tcPr>
          <w:p w:rsidR="008E0C93" w:rsidRPr="008D6AF9" w:rsidRDefault="008E0C93" w:rsidP="003B7D0B">
            <w:pPr>
              <w:pStyle w:val="a"/>
              <w:bidi w:val="0"/>
              <w:cnfStyle w:val="100000000000" w:firstRow="1" w:lastRow="0" w:firstColumn="0" w:lastColumn="0" w:oddVBand="0" w:evenVBand="0" w:oddHBand="0" w:evenHBand="0" w:firstRowFirstColumn="0" w:firstRowLastColumn="0" w:lastRowFirstColumn="0" w:lastRowLastColumn="0"/>
            </w:pPr>
            <w:r w:rsidRPr="008D6AF9">
              <w:t>β</w:t>
            </w:r>
            <w:r w:rsidRPr="008D6AF9">
              <w:rPr>
                <w:vertAlign w:val="subscript"/>
              </w:rPr>
              <w:t>2</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8E0C93" w:rsidRPr="008D6AF9" w:rsidRDefault="008E0C93" w:rsidP="003B7D0B">
            <w:pPr>
              <w:pStyle w:val="a"/>
              <w:bidi w:val="0"/>
              <w:rPr>
                <w:rtl/>
              </w:rPr>
            </w:pPr>
            <w:r w:rsidRPr="008D6AF9">
              <w:rPr>
                <w:rtl/>
              </w:rPr>
              <w:t>فلزات</w:t>
            </w:r>
            <w:r>
              <w:rPr>
                <w:rtl/>
              </w:rPr>
              <w:t xml:space="preserve"> </w:t>
            </w:r>
            <w:r w:rsidRPr="008D6AF9">
              <w:rPr>
                <w:rtl/>
              </w:rPr>
              <w:t>گران‌بها</w:t>
            </w:r>
          </w:p>
          <w:p w:rsidR="008E0C93" w:rsidRPr="008D6AF9" w:rsidRDefault="008E0C93" w:rsidP="003B7D0B">
            <w:pPr>
              <w:pStyle w:val="a"/>
              <w:bidi w:val="0"/>
              <w:rPr>
                <w:rtl/>
              </w:rPr>
            </w:pP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ضر</w:t>
            </w:r>
            <w:r w:rsidRPr="008D6AF9">
              <w:rPr>
                <w:rFonts w:hint="cs"/>
                <w:rtl/>
              </w:rPr>
              <w:t>یب</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1.812984</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0.04384</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0.00132</w:t>
            </w:r>
          </w:p>
        </w:tc>
      </w:tr>
      <w:tr w:rsidR="008E0C93" w:rsidRPr="008D6AF9" w:rsidTr="00C8279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E0C93" w:rsidRPr="008D6AF9" w:rsidRDefault="008E0C93" w:rsidP="003B7D0B">
            <w:pPr>
              <w:pStyle w:val="a"/>
              <w:bidi w:val="0"/>
            </w:pP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Fonts w:hint="cs"/>
                <w:rtl/>
              </w:rPr>
              <w:t>آماره</w:t>
            </w:r>
            <w:r w:rsidRPr="008D6AF9">
              <w:rPr>
                <w:rtl/>
              </w:rPr>
              <w:t>-</w:t>
            </w:r>
            <w:r>
              <w:rPr>
                <w:rtl/>
              </w:rPr>
              <w:t xml:space="preserve"> </w:t>
            </w:r>
            <w:r w:rsidRPr="008D6AF9">
              <w:t>t</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66.59154*</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0.981633</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0.033918</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8E0C93" w:rsidRPr="008D6AF9" w:rsidRDefault="008E0C93" w:rsidP="003B7D0B">
            <w:pPr>
              <w:pStyle w:val="a"/>
              <w:bidi w:val="0"/>
              <w:rPr>
                <w:rtl/>
              </w:rPr>
            </w:pPr>
            <w:r w:rsidRPr="008D6AF9">
              <w:rPr>
                <w:rtl/>
              </w:rPr>
              <w:t>فلزات</w:t>
            </w:r>
            <w:r>
              <w:rPr>
                <w:rtl/>
              </w:rPr>
              <w:t xml:space="preserve"> </w:t>
            </w:r>
            <w:r w:rsidRPr="008D6AF9">
              <w:rPr>
                <w:rtl/>
              </w:rPr>
              <w:t>اساس</w:t>
            </w:r>
            <w:r w:rsidRPr="008D6AF9">
              <w:rPr>
                <w:rFonts w:hint="cs"/>
                <w:rtl/>
              </w:rPr>
              <w:t>ی</w:t>
            </w:r>
          </w:p>
          <w:p w:rsidR="008E0C93" w:rsidRPr="008D6AF9" w:rsidRDefault="008E0C93" w:rsidP="003B7D0B">
            <w:pPr>
              <w:pStyle w:val="a"/>
              <w:bidi w:val="0"/>
              <w:rPr>
                <w:rtl/>
              </w:rPr>
            </w:pP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ضر</w:t>
            </w:r>
            <w:r w:rsidRPr="008D6AF9">
              <w:rPr>
                <w:rFonts w:hint="cs"/>
                <w:rtl/>
              </w:rPr>
              <w:t>یب</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1.730811</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0.141744</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-0.074965</w:t>
            </w:r>
          </w:p>
        </w:tc>
      </w:tr>
      <w:tr w:rsidR="008E0C93" w:rsidRPr="008D6AF9" w:rsidTr="00C8279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E0C93" w:rsidRPr="008D6AF9" w:rsidRDefault="008E0C93" w:rsidP="003B7D0B">
            <w:pPr>
              <w:pStyle w:val="a"/>
              <w:bidi w:val="0"/>
            </w:pP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Fonts w:hint="cs"/>
                <w:rtl/>
              </w:rPr>
              <w:t>آماره</w:t>
            </w:r>
            <w:r w:rsidRPr="008D6AF9">
              <w:rPr>
                <w:rtl/>
              </w:rPr>
              <w:t>-</w:t>
            </w:r>
            <w:r>
              <w:rPr>
                <w:rtl/>
              </w:rPr>
              <w:t xml:space="preserve"> </w:t>
            </w:r>
            <w:r w:rsidRPr="008D6AF9">
              <w:t>t</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0.028469*</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0.047256*</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0.042635***</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8E0C93" w:rsidRPr="008D6AF9" w:rsidRDefault="008E0C93" w:rsidP="003B7D0B">
            <w:pPr>
              <w:pStyle w:val="a"/>
              <w:bidi w:val="0"/>
              <w:rPr>
                <w:rtl/>
              </w:rPr>
            </w:pPr>
            <w:r w:rsidRPr="008D6AF9">
              <w:rPr>
                <w:rFonts w:hint="cs"/>
                <w:rtl/>
              </w:rPr>
              <w:t>کشاورزی</w:t>
            </w:r>
          </w:p>
          <w:p w:rsidR="008E0C93" w:rsidRPr="008D6AF9" w:rsidRDefault="008E0C93" w:rsidP="003B7D0B">
            <w:pPr>
              <w:pStyle w:val="a"/>
              <w:bidi w:val="0"/>
              <w:rPr>
                <w:rtl/>
              </w:rPr>
            </w:pP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ضر</w:t>
            </w:r>
            <w:r w:rsidRPr="008D6AF9">
              <w:rPr>
                <w:rFonts w:hint="cs"/>
                <w:rtl/>
              </w:rPr>
              <w:t>یب</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1.614488</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0.085986</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-0.036564</w:t>
            </w:r>
          </w:p>
        </w:tc>
      </w:tr>
      <w:tr w:rsidR="008E0C93" w:rsidRPr="008D6AF9" w:rsidTr="00C8279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E0C93" w:rsidRPr="008D6AF9" w:rsidRDefault="008E0C93" w:rsidP="003B7D0B">
            <w:pPr>
              <w:pStyle w:val="a"/>
              <w:bidi w:val="0"/>
            </w:pP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Fonts w:hint="cs"/>
                <w:rtl/>
              </w:rPr>
              <w:t>آماره</w:t>
            </w:r>
            <w:r w:rsidRPr="008D6AF9">
              <w:rPr>
                <w:rtl/>
              </w:rPr>
              <w:t>-</w:t>
            </w:r>
            <w:r>
              <w:rPr>
                <w:rtl/>
              </w:rPr>
              <w:t xml:space="preserve"> </w:t>
            </w:r>
            <w:r w:rsidRPr="008D6AF9">
              <w:t>t</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0.023611*</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0.039192**</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0.035359</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8E0C93" w:rsidRPr="008D6AF9" w:rsidRDefault="008E0C93" w:rsidP="003B7D0B">
            <w:pPr>
              <w:pStyle w:val="a"/>
              <w:bidi w:val="0"/>
              <w:rPr>
                <w:rtl/>
              </w:rPr>
            </w:pPr>
            <w:r w:rsidRPr="008D6AF9">
              <w:rPr>
                <w:rFonts w:hint="cs"/>
                <w:rtl/>
              </w:rPr>
              <w:t>انرژی</w:t>
            </w:r>
          </w:p>
          <w:p w:rsidR="008E0C93" w:rsidRPr="008D6AF9" w:rsidRDefault="008E0C93" w:rsidP="003B7D0B">
            <w:pPr>
              <w:pStyle w:val="a"/>
              <w:bidi w:val="0"/>
              <w:rPr>
                <w:rtl/>
              </w:rPr>
            </w:pP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ضر</w:t>
            </w:r>
            <w:r w:rsidRPr="008D6AF9">
              <w:rPr>
                <w:rFonts w:hint="cs"/>
                <w:rtl/>
              </w:rPr>
              <w:t>یب</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1.678711</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0.11268</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-0.038586</w:t>
            </w:r>
          </w:p>
        </w:tc>
      </w:tr>
      <w:tr w:rsidR="008E0C93" w:rsidRPr="008D6AF9" w:rsidTr="00C8279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E0C93" w:rsidRPr="008D6AF9" w:rsidRDefault="008E0C93" w:rsidP="003B7D0B">
            <w:pPr>
              <w:pStyle w:val="a"/>
              <w:bidi w:val="0"/>
            </w:pP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Fonts w:hint="cs"/>
                <w:rtl/>
              </w:rPr>
              <w:t>آماره</w:t>
            </w:r>
            <w:r w:rsidRPr="008D6AF9">
              <w:rPr>
                <w:rtl/>
              </w:rPr>
              <w:t>-</w:t>
            </w:r>
            <w:r>
              <w:rPr>
                <w:rtl/>
              </w:rPr>
              <w:t xml:space="preserve"> </w:t>
            </w:r>
            <w:r w:rsidRPr="008D6AF9">
              <w:t>t</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0.022624*</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0.037554*</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0.033881</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8E0C93" w:rsidRPr="008D6AF9" w:rsidRDefault="008E0C93" w:rsidP="003B7D0B">
            <w:pPr>
              <w:pStyle w:val="a"/>
              <w:bidi w:val="0"/>
            </w:pPr>
            <w:r w:rsidRPr="008D6AF9">
              <w:rPr>
                <w:rFonts w:hint="cs"/>
                <w:rtl/>
              </w:rPr>
              <w:t>شاخص</w:t>
            </w:r>
            <w:r>
              <w:rPr>
                <w:rtl/>
              </w:rPr>
              <w:t xml:space="preserve"> </w:t>
            </w:r>
            <w:r w:rsidRPr="008D6AF9">
              <w:rPr>
                <w:rtl/>
              </w:rPr>
              <w:t>کل</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ضر</w:t>
            </w:r>
            <w:r w:rsidRPr="008D6AF9">
              <w:rPr>
                <w:rFonts w:hint="cs"/>
                <w:rtl/>
              </w:rPr>
              <w:t>یب</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1.71181</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0.163048</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-0.038286</w:t>
            </w:r>
          </w:p>
        </w:tc>
      </w:tr>
      <w:tr w:rsidR="008E0C93" w:rsidRPr="008D6AF9" w:rsidTr="00C8279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E0C93" w:rsidRPr="008D6AF9" w:rsidRDefault="008E0C93" w:rsidP="003B7D0B">
            <w:pPr>
              <w:pStyle w:val="a"/>
              <w:bidi w:val="0"/>
            </w:pP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Fonts w:hint="cs"/>
                <w:rtl/>
              </w:rPr>
              <w:t>آماره</w:t>
            </w:r>
            <w:r w:rsidRPr="008D6AF9">
              <w:rPr>
                <w:rtl/>
              </w:rPr>
              <w:t>-</w:t>
            </w:r>
            <w:r>
              <w:rPr>
                <w:rtl/>
              </w:rPr>
              <w:t xml:space="preserve"> </w:t>
            </w:r>
            <w:r w:rsidRPr="008D6AF9">
              <w:t>t</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tl/>
              </w:rPr>
              <w:t>0.037382</w:t>
            </w:r>
            <w:r w:rsidRPr="008D6AF9">
              <w:t>*</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tl/>
              </w:rPr>
              <w:t>0.06205***</w:t>
            </w:r>
            <w:r>
              <w:rPr>
                <w:rtl/>
              </w:rPr>
              <w:t xml:space="preserve"> </w:t>
            </w:r>
            <w:r w:rsidRPr="008D6AF9">
              <w:t>(a)</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tl/>
              </w:rPr>
              <w:t>0.055982</w:t>
            </w:r>
          </w:p>
        </w:tc>
      </w:tr>
    </w:tbl>
    <w:p w:rsidR="008E0C93" w:rsidRPr="008D6AF9" w:rsidRDefault="008E0C93" w:rsidP="00C8279B">
      <w:pPr>
        <w:pStyle w:val="a2"/>
        <w:rPr>
          <w:rtl/>
        </w:rPr>
      </w:pPr>
      <w:bookmarkStart w:id="499" w:name="_Toc328818149"/>
      <w:bookmarkStart w:id="500" w:name="_Toc328818518"/>
      <w:bookmarkStart w:id="501" w:name="_Toc328818659"/>
      <w:bookmarkStart w:id="502" w:name="_Toc328818817"/>
      <w:r w:rsidRPr="008D6AF9">
        <w:rPr>
          <w:rFonts w:hint="cs"/>
          <w:rtl/>
        </w:rPr>
        <w:t>*</w:t>
      </w:r>
      <w:r>
        <w:rPr>
          <w:rFonts w:hint="cs"/>
          <w:rtl/>
        </w:rPr>
        <w:t xml:space="preserve"> </w:t>
      </w:r>
      <w:r w:rsidRPr="008D6AF9">
        <w:rPr>
          <w:rFonts w:hint="cs"/>
          <w:rtl/>
        </w:rPr>
        <w:t>رد</w:t>
      </w:r>
      <w:r>
        <w:rPr>
          <w:rFonts w:hint="cs"/>
          <w:rtl/>
        </w:rPr>
        <w:t xml:space="preserve"> </w:t>
      </w: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معادل</w:t>
      </w:r>
      <w:r>
        <w:rPr>
          <w:rFonts w:hint="cs"/>
          <w:rtl/>
        </w:rPr>
        <w:t xml:space="preserve"> </w:t>
      </w:r>
      <w:r w:rsidRPr="008D6AF9">
        <w:rPr>
          <w:rFonts w:hint="cs"/>
          <w:rtl/>
        </w:rPr>
        <w:t>برابر</w:t>
      </w:r>
      <w:r>
        <w:rPr>
          <w:rFonts w:hint="cs"/>
          <w:rtl/>
        </w:rPr>
        <w:t xml:space="preserve"> </w:t>
      </w:r>
      <w:r w:rsidRPr="008D6AF9">
        <w:rPr>
          <w:rFonts w:hint="cs"/>
          <w:rtl/>
        </w:rPr>
        <w:t>صفر</w:t>
      </w:r>
      <w:r>
        <w:rPr>
          <w:rFonts w:hint="cs"/>
          <w:rtl/>
        </w:rPr>
        <w:t xml:space="preserve"> </w:t>
      </w:r>
      <w:r w:rsidRPr="008D6AF9">
        <w:rPr>
          <w:rFonts w:hint="cs"/>
          <w:rtl/>
        </w:rPr>
        <w:t>بودن</w:t>
      </w:r>
      <w:r>
        <w:rPr>
          <w:rFonts w:hint="cs"/>
          <w:rtl/>
        </w:rPr>
        <w:t xml:space="preserve"> </w:t>
      </w:r>
      <w:r w:rsidRPr="008D6AF9">
        <w:rPr>
          <w:rFonts w:hint="cs"/>
          <w:rtl/>
        </w:rPr>
        <w:t>ضریب</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w:t>
      </w:r>
      <w:r w:rsidRPr="008D6AF9">
        <w:rPr>
          <w:rFonts w:hint="cs"/>
          <w:rtl/>
        </w:rPr>
        <w:t>۱</w:t>
      </w:r>
      <w:r w:rsidRPr="008D6AF9">
        <w:rPr>
          <w:rFonts w:ascii="Times New Roman" w:hAnsi="Times New Roman" w:cs="Times New Roman" w:hint="cs"/>
          <w:rtl/>
        </w:rPr>
        <w:t>٪</w:t>
      </w:r>
      <w:r w:rsidRPr="008D6AF9">
        <w:rPr>
          <w:rFonts w:hint="cs"/>
          <w:rtl/>
        </w:rPr>
        <w:t>،</w:t>
      </w:r>
      <w:bookmarkEnd w:id="499"/>
      <w:bookmarkEnd w:id="500"/>
      <w:bookmarkEnd w:id="501"/>
      <w:bookmarkEnd w:id="502"/>
      <w:r>
        <w:rPr>
          <w:rFonts w:hint="cs"/>
          <w:rtl/>
        </w:rPr>
        <w:t xml:space="preserve"> </w:t>
      </w:r>
    </w:p>
    <w:p w:rsidR="008E0C93" w:rsidRPr="008D6AF9" w:rsidRDefault="008E0C93" w:rsidP="00C8279B">
      <w:pPr>
        <w:pStyle w:val="a2"/>
        <w:rPr>
          <w:rtl/>
        </w:rPr>
      </w:pPr>
      <w:bookmarkStart w:id="503" w:name="_Toc328818150"/>
      <w:bookmarkStart w:id="504" w:name="_Toc328818519"/>
      <w:bookmarkStart w:id="505" w:name="_Toc328818660"/>
      <w:bookmarkStart w:id="506" w:name="_Toc328818818"/>
      <w:r w:rsidRPr="008D6AF9">
        <w:rPr>
          <w:rFonts w:hint="cs"/>
          <w:rtl/>
        </w:rPr>
        <w:t>**</w:t>
      </w:r>
      <w:r>
        <w:rPr>
          <w:rFonts w:hint="cs"/>
          <w:rtl/>
        </w:rPr>
        <w:t xml:space="preserve"> </w:t>
      </w:r>
      <w:r w:rsidRPr="008D6AF9">
        <w:rPr>
          <w:rFonts w:hint="cs"/>
          <w:rtl/>
        </w:rPr>
        <w:t>رد</w:t>
      </w:r>
      <w:r>
        <w:rPr>
          <w:rFonts w:hint="cs"/>
          <w:rtl/>
        </w:rPr>
        <w:t xml:space="preserve"> </w:t>
      </w: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معادل</w:t>
      </w:r>
      <w:r>
        <w:rPr>
          <w:rFonts w:hint="cs"/>
          <w:rtl/>
        </w:rPr>
        <w:t xml:space="preserve"> </w:t>
      </w:r>
      <w:r w:rsidRPr="008D6AF9">
        <w:rPr>
          <w:rFonts w:hint="cs"/>
          <w:rtl/>
        </w:rPr>
        <w:t>برابر</w:t>
      </w:r>
      <w:r>
        <w:rPr>
          <w:rFonts w:hint="cs"/>
          <w:rtl/>
        </w:rPr>
        <w:t xml:space="preserve"> </w:t>
      </w:r>
      <w:r w:rsidRPr="008D6AF9">
        <w:rPr>
          <w:rFonts w:hint="cs"/>
          <w:rtl/>
        </w:rPr>
        <w:t>صفر</w:t>
      </w:r>
      <w:r>
        <w:rPr>
          <w:rFonts w:hint="cs"/>
          <w:rtl/>
        </w:rPr>
        <w:t xml:space="preserve"> </w:t>
      </w:r>
      <w:r w:rsidRPr="008D6AF9">
        <w:rPr>
          <w:rFonts w:hint="cs"/>
          <w:rtl/>
        </w:rPr>
        <w:t>بودن</w:t>
      </w:r>
      <w:r>
        <w:rPr>
          <w:rFonts w:hint="cs"/>
          <w:rtl/>
        </w:rPr>
        <w:t xml:space="preserve"> </w:t>
      </w:r>
      <w:r w:rsidRPr="008D6AF9">
        <w:rPr>
          <w:rFonts w:hint="cs"/>
          <w:rtl/>
        </w:rPr>
        <w:t>ضریب</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w:t>
      </w:r>
      <w:r w:rsidRPr="008D6AF9">
        <w:rPr>
          <w:rFonts w:hint="cs"/>
          <w:rtl/>
        </w:rPr>
        <w:t>۵</w:t>
      </w:r>
      <w:r w:rsidRPr="008D6AF9">
        <w:rPr>
          <w:rFonts w:ascii="Times New Roman" w:hAnsi="Times New Roman" w:cs="Times New Roman" w:hint="cs"/>
          <w:rtl/>
        </w:rPr>
        <w:t>٪</w:t>
      </w:r>
      <w:r w:rsidRPr="008D6AF9">
        <w:rPr>
          <w:rFonts w:hint="cs"/>
          <w:rtl/>
        </w:rPr>
        <w:t>،</w:t>
      </w:r>
      <w:bookmarkEnd w:id="503"/>
      <w:bookmarkEnd w:id="504"/>
      <w:bookmarkEnd w:id="505"/>
      <w:bookmarkEnd w:id="506"/>
    </w:p>
    <w:p w:rsidR="008E0C93" w:rsidRPr="008D6AF9" w:rsidRDefault="008E0C93" w:rsidP="00C8279B">
      <w:pPr>
        <w:pStyle w:val="a2"/>
        <w:rPr>
          <w:rtl/>
        </w:rPr>
      </w:pPr>
      <w:bookmarkStart w:id="507" w:name="_Toc328818151"/>
      <w:bookmarkStart w:id="508" w:name="_Toc328818520"/>
      <w:bookmarkStart w:id="509" w:name="_Toc328818661"/>
      <w:bookmarkStart w:id="510" w:name="_Toc328818819"/>
      <w:r w:rsidRPr="008D6AF9">
        <w:rPr>
          <w:rFonts w:hint="cs"/>
          <w:rtl/>
        </w:rPr>
        <w:t>***</w:t>
      </w:r>
      <w:r>
        <w:rPr>
          <w:rFonts w:hint="cs"/>
          <w:rtl/>
        </w:rPr>
        <w:t xml:space="preserve"> </w:t>
      </w:r>
      <w:r w:rsidRPr="008D6AF9">
        <w:rPr>
          <w:rFonts w:hint="cs"/>
          <w:rtl/>
        </w:rPr>
        <w:t>رد</w:t>
      </w:r>
      <w:r>
        <w:rPr>
          <w:rFonts w:hint="cs"/>
          <w:rtl/>
        </w:rPr>
        <w:t xml:space="preserve"> </w:t>
      </w: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معادل</w:t>
      </w:r>
      <w:r>
        <w:rPr>
          <w:rFonts w:hint="cs"/>
          <w:rtl/>
        </w:rPr>
        <w:t xml:space="preserve"> </w:t>
      </w:r>
      <w:r w:rsidRPr="008D6AF9">
        <w:rPr>
          <w:rFonts w:hint="cs"/>
          <w:rtl/>
        </w:rPr>
        <w:t>برابر</w:t>
      </w:r>
      <w:r>
        <w:rPr>
          <w:rFonts w:hint="cs"/>
          <w:rtl/>
        </w:rPr>
        <w:t xml:space="preserve"> </w:t>
      </w:r>
      <w:r w:rsidRPr="008D6AF9">
        <w:rPr>
          <w:rFonts w:hint="cs"/>
          <w:rtl/>
        </w:rPr>
        <w:t>صفر</w:t>
      </w:r>
      <w:r>
        <w:rPr>
          <w:rFonts w:hint="cs"/>
          <w:rtl/>
        </w:rPr>
        <w:t xml:space="preserve"> </w:t>
      </w:r>
      <w:r w:rsidRPr="008D6AF9">
        <w:rPr>
          <w:rFonts w:hint="cs"/>
          <w:rtl/>
        </w:rPr>
        <w:t>بودن</w:t>
      </w:r>
      <w:r>
        <w:rPr>
          <w:rFonts w:hint="cs"/>
          <w:rtl/>
        </w:rPr>
        <w:t xml:space="preserve"> </w:t>
      </w:r>
      <w:r w:rsidRPr="008D6AF9">
        <w:rPr>
          <w:rFonts w:hint="cs"/>
          <w:rtl/>
        </w:rPr>
        <w:t>ضریب</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w:t>
      </w:r>
      <w:r w:rsidRPr="008D6AF9">
        <w:rPr>
          <w:rFonts w:hint="cs"/>
          <w:rtl/>
        </w:rPr>
        <w:t>۱۰</w:t>
      </w:r>
      <w:r w:rsidRPr="008D6AF9">
        <w:rPr>
          <w:rFonts w:ascii="Times New Roman" w:hAnsi="Times New Roman" w:cs="Times New Roman" w:hint="cs"/>
          <w:rtl/>
        </w:rPr>
        <w:t>٪</w:t>
      </w:r>
      <w:r w:rsidRPr="008D6AF9">
        <w:rPr>
          <w:rFonts w:hint="cs"/>
          <w:rtl/>
        </w:rPr>
        <w:t>،</w:t>
      </w:r>
      <w:bookmarkEnd w:id="507"/>
      <w:bookmarkEnd w:id="508"/>
      <w:bookmarkEnd w:id="509"/>
      <w:bookmarkEnd w:id="510"/>
    </w:p>
    <w:p w:rsidR="008E0C93" w:rsidRPr="008D6AF9" w:rsidRDefault="008E0C93" w:rsidP="00C8279B">
      <w:pPr>
        <w:pStyle w:val="a2"/>
        <w:rPr>
          <w:rFonts w:cstheme="majorBidi"/>
        </w:rPr>
      </w:pPr>
      <w:bookmarkStart w:id="511" w:name="_Toc328818152"/>
      <w:bookmarkStart w:id="512" w:name="_Toc328818521"/>
      <w:bookmarkStart w:id="513" w:name="_Toc328818662"/>
      <w:bookmarkStart w:id="514" w:name="_Toc328818820"/>
      <w:r w:rsidRPr="008D6AF9">
        <w:t>a</w:t>
      </w:r>
      <w:r>
        <w:rPr>
          <w:rFonts w:hint="cs"/>
          <w:rtl/>
        </w:rPr>
        <w:t xml:space="preserve"> </w:t>
      </w:r>
      <w:r w:rsidRPr="008D6AF9">
        <w:rPr>
          <w:rFonts w:hint="cs"/>
          <w:rtl/>
        </w:rPr>
        <w:t>رد</w:t>
      </w:r>
      <w:r>
        <w:rPr>
          <w:rFonts w:hint="cs"/>
          <w:rtl/>
        </w:rPr>
        <w:t xml:space="preserve"> </w:t>
      </w: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معادل</w:t>
      </w:r>
      <w:r>
        <w:rPr>
          <w:rFonts w:hint="cs"/>
          <w:rtl/>
        </w:rPr>
        <w:t xml:space="preserve"> </w:t>
      </w:r>
      <w:r w:rsidRPr="008D6AF9">
        <w:rPr>
          <w:rFonts w:hint="cs"/>
          <w:rtl/>
        </w:rPr>
        <w:t>برابر</w:t>
      </w:r>
      <w:r>
        <w:rPr>
          <w:rFonts w:hint="cs"/>
          <w:rtl/>
        </w:rPr>
        <w:t xml:space="preserve"> </w:t>
      </w:r>
      <w:r w:rsidRPr="008D6AF9">
        <w:rPr>
          <w:rFonts w:hint="cs"/>
          <w:rtl/>
        </w:rPr>
        <w:t>صفر</w:t>
      </w:r>
      <w:r>
        <w:rPr>
          <w:rFonts w:hint="cs"/>
          <w:rtl/>
        </w:rPr>
        <w:t xml:space="preserve"> </w:t>
      </w:r>
      <w:r w:rsidRPr="008D6AF9">
        <w:rPr>
          <w:rFonts w:hint="cs"/>
          <w:rtl/>
        </w:rPr>
        <w:t>بودن</w:t>
      </w:r>
      <w:r>
        <w:rPr>
          <w:rFonts w:hint="cs"/>
          <w:rtl/>
        </w:rPr>
        <w:t xml:space="preserve"> </w:t>
      </w:r>
      <w:r w:rsidRPr="008D6AF9">
        <w:rPr>
          <w:rFonts w:hint="cs"/>
          <w:rtl/>
        </w:rPr>
        <w:t>ضریب</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w:t>
      </w:r>
      <w:r w:rsidRPr="008D6AF9">
        <w:rPr>
          <w:rFonts w:hint="cs"/>
          <w:rtl/>
        </w:rPr>
        <w:t>۱۲</w:t>
      </w:r>
      <w:r w:rsidRPr="008D6AF9">
        <w:rPr>
          <w:rFonts w:ascii="Times New Roman" w:hAnsi="Times New Roman" w:cs="Times New Roman" w:hint="cs"/>
          <w:rtl/>
        </w:rPr>
        <w:t>٪</w:t>
      </w:r>
      <w:r w:rsidRPr="008D6AF9">
        <w:rPr>
          <w:rFonts w:hint="cs"/>
          <w:rtl/>
        </w:rPr>
        <w:t>،</w:t>
      </w:r>
      <w:bookmarkEnd w:id="511"/>
      <w:bookmarkEnd w:id="512"/>
      <w:bookmarkEnd w:id="513"/>
      <w:bookmarkEnd w:id="514"/>
    </w:p>
    <w:p w:rsidR="008E0C93" w:rsidRPr="008E0C93" w:rsidRDefault="008E0C93" w:rsidP="008E0C93">
      <w:pPr>
        <w:rPr>
          <w:rtl/>
        </w:rPr>
      </w:pPr>
    </w:p>
    <w:p w:rsidR="00201556" w:rsidRDefault="0038493B" w:rsidP="00965785">
      <w:pPr>
        <w:rPr>
          <w:rtl/>
        </w:rPr>
      </w:pPr>
      <w:r w:rsidRPr="008D6AF9">
        <w:rPr>
          <w:rFonts w:hint="cs"/>
          <w:rtl/>
        </w:rPr>
        <w:t>همان‌گونه</w:t>
      </w:r>
      <w:r w:rsidR="004F6BDB">
        <w:rPr>
          <w:rFonts w:hint="cs"/>
          <w:rtl/>
        </w:rPr>
        <w:t xml:space="preserve"> </w:t>
      </w:r>
      <w:r w:rsidRPr="008D6AF9">
        <w:rPr>
          <w:rFonts w:hint="cs"/>
          <w:rtl/>
        </w:rPr>
        <w:t>که</w:t>
      </w:r>
      <w:r w:rsidR="004F6BDB">
        <w:rPr>
          <w:rFonts w:hint="cs"/>
          <w:rtl/>
        </w:rPr>
        <w:t xml:space="preserve"> </w:t>
      </w:r>
      <w:r w:rsidRPr="008D6AF9">
        <w:rPr>
          <w:rFonts w:hint="cs"/>
          <w:rtl/>
        </w:rPr>
        <w:t>مشاهده</w:t>
      </w:r>
      <w:r w:rsidR="004F6BDB">
        <w:rPr>
          <w:rFonts w:hint="cs"/>
          <w:rtl/>
        </w:rPr>
        <w:t xml:space="preserve"> </w:t>
      </w:r>
      <w:r w:rsidRPr="008D6AF9">
        <w:rPr>
          <w:rFonts w:hint="cs"/>
          <w:rtl/>
        </w:rPr>
        <w:t>می‌شود،</w:t>
      </w:r>
      <w:r w:rsidR="004F6BDB">
        <w:rPr>
          <w:rFonts w:hint="cs"/>
          <w:rtl/>
        </w:rPr>
        <w:t xml:space="preserve"> </w:t>
      </w:r>
      <w:r w:rsidR="00201556">
        <w:rPr>
          <w:rFonts w:hint="cs"/>
          <w:rtl/>
        </w:rPr>
        <w:t xml:space="preserve">طبق نتایج این پژوهش </w:t>
      </w:r>
      <w:r w:rsidR="00201556" w:rsidRPr="008D6AF9">
        <w:rPr>
          <w:rFonts w:hint="cs"/>
          <w:rtl/>
        </w:rPr>
        <w:t>رابطه</w:t>
      </w:r>
      <w:r w:rsidR="00201556">
        <w:rPr>
          <w:rFonts w:hint="cs"/>
          <w:rtl/>
        </w:rPr>
        <w:t xml:space="preserve"> </w:t>
      </w:r>
      <w:r w:rsidR="00201556" w:rsidRPr="008D6AF9">
        <w:rPr>
          <w:rFonts w:hint="cs"/>
          <w:rtl/>
        </w:rPr>
        <w:t>مثبتی</w:t>
      </w:r>
      <w:r w:rsidR="00201556">
        <w:rPr>
          <w:rFonts w:hint="cs"/>
          <w:rtl/>
        </w:rPr>
        <w:t xml:space="preserve"> </w:t>
      </w:r>
      <w:r w:rsidR="00201556" w:rsidRPr="008D6AF9">
        <w:rPr>
          <w:rFonts w:hint="cs"/>
          <w:rtl/>
        </w:rPr>
        <w:t>بین</w:t>
      </w:r>
      <w:r w:rsidR="00201556">
        <w:rPr>
          <w:rFonts w:hint="cs"/>
          <w:rtl/>
        </w:rPr>
        <w:t xml:space="preserve"> </w:t>
      </w:r>
      <w:r w:rsidR="00201556" w:rsidRPr="008D6AF9">
        <w:rPr>
          <w:rFonts w:hint="cs"/>
          <w:rtl/>
        </w:rPr>
        <w:t>تورم</w:t>
      </w:r>
      <w:r w:rsidR="00201556">
        <w:rPr>
          <w:rFonts w:hint="cs"/>
          <w:rtl/>
        </w:rPr>
        <w:t xml:space="preserve"> </w:t>
      </w:r>
      <w:r w:rsidR="00201556" w:rsidRPr="008D6AF9">
        <w:rPr>
          <w:rFonts w:hint="cs"/>
          <w:rtl/>
        </w:rPr>
        <w:t>مورد</w:t>
      </w:r>
      <w:r w:rsidR="00201556">
        <w:rPr>
          <w:rFonts w:hint="cs"/>
          <w:rtl/>
        </w:rPr>
        <w:t xml:space="preserve"> </w:t>
      </w:r>
      <w:r w:rsidR="00201556" w:rsidRPr="008D6AF9">
        <w:rPr>
          <w:rFonts w:hint="cs"/>
          <w:rtl/>
        </w:rPr>
        <w:t>انتظار</w:t>
      </w:r>
      <w:r w:rsidR="00201556">
        <w:rPr>
          <w:rFonts w:hint="cs"/>
          <w:rtl/>
        </w:rPr>
        <w:t xml:space="preserve"> و شاخص‌ها به غیر از شاخص فلزات گران‌بها وجود دارد. این بیان‌گر آن است که  در شرایط  رشد تورم مورد انتظار، عمل پوشش ریسک توسط فعالین بورس </w:t>
      </w:r>
      <w:r w:rsidR="00965785">
        <w:rPr>
          <w:rFonts w:hint="cs"/>
          <w:rtl/>
        </w:rPr>
        <w:t xml:space="preserve">کالا، برای کالاهای مختلف انجام </w:t>
      </w:r>
      <w:r w:rsidR="00201556">
        <w:rPr>
          <w:rFonts w:hint="cs"/>
          <w:rtl/>
        </w:rPr>
        <w:t>می‌شود</w:t>
      </w:r>
      <w:r w:rsidR="00965785">
        <w:rPr>
          <w:rFonts w:hint="cs"/>
          <w:rtl/>
        </w:rPr>
        <w:t xml:space="preserve"> اما این پوشش ریسک در حد بسیار محدودی اتفاق می‌افتد</w:t>
      </w:r>
      <w:r w:rsidR="00201556">
        <w:rPr>
          <w:rFonts w:hint="cs"/>
          <w:rtl/>
        </w:rPr>
        <w:t xml:space="preserve">. این نشان‌گر دو واقعیت می‌تواند باشد. نکته اول آنکه خرید‌های بورس کالا بیشتر برای تحویل انجام می‌گیرد و لذا بیشتر قراردادها به صورت سلف و یا نقدی است و قرارداد‌های آتی برای کالاها وجود ندارد. و نکته دوم اینکه این خرید‌ها به منظور پوشش ریسک انجام نمی‌پذیرند و این نشان عدم بلوغ بازار است. </w:t>
      </w:r>
    </w:p>
    <w:p w:rsidR="0038493B" w:rsidRPr="008D6AF9" w:rsidRDefault="0038493B" w:rsidP="00201556">
      <w:pPr>
        <w:ind w:firstLine="0"/>
        <w:rPr>
          <w:rtl/>
        </w:rPr>
      </w:pPr>
    </w:p>
    <w:p w:rsidR="008E0C93" w:rsidRDefault="008E0C93" w:rsidP="002B5050">
      <w:pPr>
        <w:pStyle w:val="H-5"/>
        <w:rPr>
          <w:rtl/>
        </w:rPr>
      </w:pPr>
      <w:bookmarkStart w:id="515" w:name="_Toc333837154"/>
      <w:r>
        <w:rPr>
          <w:rFonts w:hint="cs"/>
          <w:rtl/>
        </w:rPr>
        <w:t>نرخ بهره واقعی</w:t>
      </w:r>
      <w:bookmarkEnd w:id="515"/>
    </w:p>
    <w:p w:rsidR="008E0C93" w:rsidRPr="008D6AF9" w:rsidRDefault="008E0C93" w:rsidP="008E0C93">
      <w:pPr>
        <w:rPr>
          <w:rtl/>
        </w:rPr>
      </w:pPr>
      <w:r>
        <w:rPr>
          <w:rFonts w:hint="cs"/>
          <w:rtl/>
        </w:rPr>
        <w:t xml:space="preserve">همانطور که گفته شد برای تعیین اثر نرخ بهره بر شاخص قیمت ابتدا باید  وقفه مربوطه مشخص شود.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Ref328407839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جدول</w:t>
      </w:r>
      <w:r w:rsidR="00355602">
        <w:rPr>
          <w:rtl/>
        </w:rPr>
        <w:t xml:space="preserve"> </w:t>
      </w:r>
      <w:r w:rsidR="00355602">
        <w:rPr>
          <w:noProof/>
          <w:rtl/>
        </w:rPr>
        <w:t>‏4</w:t>
      </w:r>
      <w:r w:rsidR="00355602">
        <w:rPr>
          <w:noProof/>
          <w:rtl/>
        </w:rPr>
        <w:noBreakHyphen/>
        <w:t>4</w:t>
      </w:r>
      <w:r w:rsidRPr="008D6AF9">
        <w:rPr>
          <w:rtl/>
        </w:rPr>
        <w:fldChar w:fldCharType="end"/>
      </w:r>
      <w:r>
        <w:rPr>
          <w:rFonts w:hint="cs"/>
          <w:rtl/>
        </w:rPr>
        <w:t xml:space="preserve"> </w:t>
      </w:r>
      <w:r w:rsidRPr="008D6AF9">
        <w:rPr>
          <w:rFonts w:hint="cs"/>
          <w:rtl/>
        </w:rPr>
        <w:t>نتایج</w:t>
      </w:r>
      <w:r>
        <w:rPr>
          <w:rFonts w:hint="cs"/>
          <w:rtl/>
        </w:rPr>
        <w:t xml:space="preserve"> </w:t>
      </w:r>
      <w:r w:rsidRPr="008D6AF9">
        <w:rPr>
          <w:rFonts w:hint="cs"/>
          <w:rtl/>
        </w:rPr>
        <w:t>گزینش</w:t>
      </w:r>
      <w:r>
        <w:rPr>
          <w:rFonts w:hint="cs"/>
          <w:rtl/>
        </w:rPr>
        <w:t xml:space="preserve"> </w:t>
      </w:r>
      <w:r w:rsidRPr="008D6AF9">
        <w:rPr>
          <w:rFonts w:hint="cs"/>
          <w:rtl/>
        </w:rPr>
        <w:t>سنجه‌های</w:t>
      </w:r>
      <w:r>
        <w:rPr>
          <w:rFonts w:hint="cs"/>
          <w:rtl/>
        </w:rPr>
        <w:t xml:space="preserve"> </w:t>
      </w:r>
      <w:r w:rsidRPr="008D6AF9">
        <w:rPr>
          <w:rFonts w:hint="cs"/>
          <w:rtl/>
        </w:rPr>
        <w:t>مختلف</w:t>
      </w:r>
      <w:r>
        <w:rPr>
          <w:rFonts w:hint="cs"/>
          <w:rtl/>
        </w:rPr>
        <w:t xml:space="preserve"> </w:t>
      </w:r>
      <w:r w:rsidRPr="008D6AF9">
        <w:rPr>
          <w:rFonts w:hint="cs"/>
          <w:rtl/>
        </w:rPr>
        <w:t>را</w:t>
      </w:r>
      <w:r>
        <w:rPr>
          <w:rFonts w:hint="cs"/>
          <w:rtl/>
        </w:rPr>
        <w:t xml:space="preserve"> </w:t>
      </w:r>
      <w:r w:rsidRPr="008D6AF9">
        <w:rPr>
          <w:rFonts w:hint="cs"/>
          <w:rtl/>
        </w:rPr>
        <w:t>نشان</w:t>
      </w:r>
      <w:r>
        <w:rPr>
          <w:rFonts w:hint="cs"/>
          <w:rtl/>
        </w:rPr>
        <w:t xml:space="preserve"> </w:t>
      </w:r>
      <w:r w:rsidRPr="008D6AF9">
        <w:rPr>
          <w:rFonts w:hint="cs"/>
          <w:rtl/>
        </w:rPr>
        <w:t>می‌دهد.</w:t>
      </w:r>
      <w:r>
        <w:rPr>
          <w:rFonts w:hint="cs"/>
          <w:rtl/>
        </w:rPr>
        <w:t xml:space="preserve"> </w:t>
      </w:r>
      <w:r w:rsidRPr="008D6AF9">
        <w:rPr>
          <w:rFonts w:hint="cs"/>
          <w:rtl/>
        </w:rPr>
        <w:t>همانطور</w:t>
      </w:r>
      <w:r>
        <w:rPr>
          <w:rFonts w:hint="cs"/>
          <w:rtl/>
        </w:rPr>
        <w:t xml:space="preserve"> </w:t>
      </w:r>
      <w:r w:rsidRPr="008D6AF9">
        <w:rPr>
          <w:rFonts w:hint="cs"/>
          <w:rtl/>
        </w:rPr>
        <w:t>که</w:t>
      </w:r>
      <w:r>
        <w:rPr>
          <w:rFonts w:hint="cs"/>
          <w:rtl/>
        </w:rPr>
        <w:t xml:space="preserve"> </w:t>
      </w:r>
      <w:r w:rsidRPr="008D6AF9">
        <w:rPr>
          <w:rFonts w:hint="cs"/>
          <w:rtl/>
        </w:rPr>
        <w:t>نشان</w:t>
      </w:r>
      <w:r>
        <w:rPr>
          <w:rFonts w:hint="cs"/>
          <w:rtl/>
        </w:rPr>
        <w:t xml:space="preserve"> </w:t>
      </w:r>
      <w:r w:rsidRPr="008D6AF9">
        <w:rPr>
          <w:rFonts w:hint="cs"/>
          <w:rtl/>
        </w:rPr>
        <w:t>داده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تمام</w:t>
      </w:r>
      <w:r>
        <w:rPr>
          <w:rFonts w:hint="cs"/>
          <w:rtl/>
        </w:rPr>
        <w:t xml:space="preserve"> </w:t>
      </w:r>
      <w:r w:rsidRPr="008D6AF9">
        <w:rPr>
          <w:rFonts w:hint="cs"/>
          <w:rtl/>
        </w:rPr>
        <w:t>معیارها</w:t>
      </w:r>
      <w:r>
        <w:rPr>
          <w:rFonts w:hint="cs"/>
          <w:rtl/>
        </w:rPr>
        <w:t xml:space="preserve"> </w:t>
      </w:r>
      <w:r w:rsidRPr="008D6AF9">
        <w:rPr>
          <w:rFonts w:hint="cs"/>
          <w:rtl/>
        </w:rPr>
        <w:t>وقفه‌های</w:t>
      </w:r>
      <w:r>
        <w:rPr>
          <w:rFonts w:hint="cs"/>
          <w:rtl/>
        </w:rPr>
        <w:t xml:space="preserve"> </w:t>
      </w:r>
      <w:r w:rsidRPr="008D6AF9">
        <w:rPr>
          <w:rFonts w:hint="cs"/>
          <w:rtl/>
        </w:rPr>
        <w:t>یک</w:t>
      </w:r>
      <w:r>
        <w:rPr>
          <w:rFonts w:hint="cs"/>
          <w:rtl/>
        </w:rPr>
        <w:t xml:space="preserve"> </w:t>
      </w:r>
      <w:r w:rsidRPr="008D6AF9">
        <w:rPr>
          <w:rFonts w:hint="cs"/>
          <w:rtl/>
        </w:rPr>
        <w:t>ماهه</w:t>
      </w:r>
      <w:r>
        <w:rPr>
          <w:rFonts w:hint="cs"/>
          <w:rtl/>
        </w:rPr>
        <w:t xml:space="preserve"> </w:t>
      </w:r>
      <w:r w:rsidRPr="008D6AF9">
        <w:rPr>
          <w:rFonts w:hint="cs"/>
          <w:rtl/>
        </w:rPr>
        <w:t>را</w:t>
      </w:r>
      <w:r>
        <w:rPr>
          <w:rFonts w:hint="cs"/>
          <w:rtl/>
        </w:rPr>
        <w:t xml:space="preserve"> </w:t>
      </w:r>
      <w:r w:rsidRPr="008D6AF9">
        <w:rPr>
          <w:rFonts w:hint="cs"/>
          <w:rtl/>
        </w:rPr>
        <w:t>پیشنهاد</w:t>
      </w:r>
      <w:r>
        <w:rPr>
          <w:rFonts w:hint="cs"/>
          <w:rtl/>
        </w:rPr>
        <w:t xml:space="preserve"> </w:t>
      </w:r>
      <w:r w:rsidRPr="008D6AF9">
        <w:rPr>
          <w:rFonts w:hint="cs"/>
          <w:rtl/>
        </w:rPr>
        <w:t>می‌نمایند.</w:t>
      </w:r>
      <w:r>
        <w:rPr>
          <w:rFonts w:hint="cs"/>
          <w:rtl/>
        </w:rPr>
        <w:t xml:space="preserve">  </w:t>
      </w:r>
    </w:p>
    <w:p w:rsidR="008E0C93" w:rsidRPr="008D6AF9" w:rsidRDefault="008E0C93" w:rsidP="00C8279B">
      <w:pPr>
        <w:pStyle w:val="a0"/>
        <w:rPr>
          <w:rtl/>
        </w:rPr>
      </w:pPr>
      <w:bookmarkStart w:id="516" w:name="_Ref328407839"/>
      <w:bookmarkStart w:id="517" w:name="_Toc328818153"/>
      <w:bookmarkStart w:id="518" w:name="_Toc328818522"/>
      <w:bookmarkStart w:id="519" w:name="_Toc328818663"/>
      <w:bookmarkStart w:id="520" w:name="_Toc328818821"/>
      <w:bookmarkStart w:id="521" w:name="_Toc333837386"/>
      <w:r w:rsidRPr="008D6AF9">
        <w:rPr>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4</w:t>
      </w:r>
      <w:r>
        <w:rPr>
          <w:rtl/>
        </w:rPr>
        <w:fldChar w:fldCharType="end"/>
      </w:r>
      <w:bookmarkEnd w:id="516"/>
      <w:r w:rsidRPr="008D6AF9">
        <w:rPr>
          <w:rFonts w:hint="cs"/>
          <w:rtl/>
        </w:rPr>
        <w:t>-</w:t>
      </w:r>
      <w:r>
        <w:rPr>
          <w:rFonts w:hint="cs"/>
          <w:rtl/>
        </w:rPr>
        <w:t xml:space="preserve"> </w:t>
      </w:r>
      <w:r w:rsidRPr="008D6AF9">
        <w:rPr>
          <w:rFonts w:hint="cs"/>
          <w:rtl/>
        </w:rPr>
        <w:t>انتخاب</w:t>
      </w:r>
      <w:r>
        <w:rPr>
          <w:rFonts w:hint="cs"/>
          <w:rtl/>
        </w:rPr>
        <w:t xml:space="preserve"> </w:t>
      </w:r>
      <w:r w:rsidRPr="008D6AF9">
        <w:rPr>
          <w:rFonts w:hint="cs"/>
          <w:rtl/>
        </w:rPr>
        <w:t>وقفه</w:t>
      </w:r>
      <w:r>
        <w:rPr>
          <w:rFonts w:hint="cs"/>
          <w:rtl/>
        </w:rPr>
        <w:t xml:space="preserve"> </w:t>
      </w:r>
      <w:r w:rsidRPr="008D6AF9">
        <w:rPr>
          <w:rFonts w:hint="cs"/>
          <w:rtl/>
        </w:rPr>
        <w:t>بهینه</w:t>
      </w:r>
      <w:bookmarkEnd w:id="517"/>
      <w:bookmarkEnd w:id="518"/>
      <w:bookmarkEnd w:id="519"/>
      <w:bookmarkEnd w:id="520"/>
      <w:bookmarkEnd w:id="521"/>
    </w:p>
    <w:tbl>
      <w:tblPr>
        <w:bidiVisual/>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4"/>
        <w:gridCol w:w="527"/>
        <w:gridCol w:w="1166"/>
        <w:gridCol w:w="1255"/>
        <w:gridCol w:w="1247"/>
      </w:tblGrid>
      <w:tr w:rsidR="008E0C93" w:rsidRPr="008D6AF9" w:rsidTr="00936359">
        <w:trPr>
          <w:trHeight w:hRule="exact" w:val="397"/>
          <w:tblHeader/>
          <w:jc w:val="center"/>
        </w:trPr>
        <w:tc>
          <w:tcPr>
            <w:tcW w:w="0" w:type="auto"/>
            <w:tcBorders>
              <w:bottom w:val="single" w:sz="24" w:space="0" w:color="000000"/>
            </w:tcBorders>
            <w:shd w:val="clear" w:color="auto" w:fill="FFFFFF"/>
            <w:noWrap/>
            <w:hideMark/>
          </w:tcPr>
          <w:p w:rsidR="008E0C93" w:rsidRPr="008D6AF9" w:rsidRDefault="008E0C93" w:rsidP="003B7D0B">
            <w:pPr>
              <w:pStyle w:val="a"/>
              <w:bidi w:val="0"/>
            </w:pPr>
          </w:p>
        </w:tc>
        <w:tc>
          <w:tcPr>
            <w:tcW w:w="0" w:type="auto"/>
            <w:tcBorders>
              <w:bottom w:val="single" w:sz="4" w:space="0" w:color="auto"/>
            </w:tcBorders>
            <w:shd w:val="clear" w:color="auto" w:fill="FFFFFF"/>
            <w:noWrap/>
            <w:hideMark/>
          </w:tcPr>
          <w:p w:rsidR="008E0C93" w:rsidRPr="008D6AF9" w:rsidRDefault="008E0C93" w:rsidP="003B7D0B">
            <w:pPr>
              <w:pStyle w:val="a"/>
              <w:bidi w:val="0"/>
            </w:pPr>
            <w:r w:rsidRPr="008D6AF9">
              <w:t>Lag</w:t>
            </w:r>
          </w:p>
        </w:tc>
        <w:tc>
          <w:tcPr>
            <w:tcW w:w="0" w:type="auto"/>
            <w:tcBorders>
              <w:bottom w:val="single" w:sz="4" w:space="0" w:color="auto"/>
            </w:tcBorders>
            <w:shd w:val="clear" w:color="auto" w:fill="FFFFFF"/>
            <w:noWrap/>
            <w:hideMark/>
          </w:tcPr>
          <w:p w:rsidR="008E0C93" w:rsidRPr="008D6AF9" w:rsidRDefault="008E0C93" w:rsidP="003B7D0B">
            <w:pPr>
              <w:pStyle w:val="a"/>
              <w:bidi w:val="0"/>
            </w:pPr>
            <w:r w:rsidRPr="008D6AF9">
              <w:t>FPE</w:t>
            </w:r>
          </w:p>
        </w:tc>
        <w:tc>
          <w:tcPr>
            <w:tcW w:w="0" w:type="auto"/>
            <w:tcBorders>
              <w:bottom w:val="single" w:sz="4" w:space="0" w:color="auto"/>
            </w:tcBorders>
            <w:shd w:val="clear" w:color="auto" w:fill="FFFFFF"/>
            <w:noWrap/>
            <w:hideMark/>
          </w:tcPr>
          <w:p w:rsidR="008E0C93" w:rsidRPr="008D6AF9" w:rsidRDefault="008E0C93" w:rsidP="003B7D0B">
            <w:pPr>
              <w:pStyle w:val="a"/>
              <w:bidi w:val="0"/>
            </w:pPr>
            <w:r w:rsidRPr="008D6AF9">
              <w:t>AIC</w:t>
            </w:r>
          </w:p>
        </w:tc>
        <w:tc>
          <w:tcPr>
            <w:tcW w:w="0" w:type="auto"/>
            <w:tcBorders>
              <w:bottom w:val="single" w:sz="4" w:space="0" w:color="auto"/>
            </w:tcBorders>
            <w:shd w:val="clear" w:color="auto" w:fill="FFFFFF"/>
            <w:noWrap/>
            <w:hideMark/>
          </w:tcPr>
          <w:p w:rsidR="008E0C93" w:rsidRPr="008D6AF9" w:rsidRDefault="008E0C93" w:rsidP="003B7D0B">
            <w:pPr>
              <w:pStyle w:val="a"/>
              <w:bidi w:val="0"/>
            </w:pPr>
            <w:r w:rsidRPr="008D6AF9">
              <w:t>SC</w:t>
            </w:r>
          </w:p>
        </w:tc>
      </w:tr>
      <w:tr w:rsidR="008E0C93" w:rsidRPr="008D6AF9" w:rsidTr="00936359">
        <w:trPr>
          <w:trHeight w:hRule="exact" w:val="397"/>
          <w:jc w:val="center"/>
        </w:trPr>
        <w:tc>
          <w:tcPr>
            <w:tcW w:w="0" w:type="auto"/>
            <w:vMerge w:val="restart"/>
            <w:tcBorders>
              <w:top w:val="single" w:sz="24" w:space="0" w:color="000000"/>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rPr>
                <w:rtl/>
              </w:rPr>
            </w:pPr>
            <w:r w:rsidRPr="008D6AF9">
              <w:rPr>
                <w:rtl/>
              </w:rPr>
              <w:t>فلزات</w:t>
            </w:r>
            <w:r>
              <w:rPr>
                <w:rtl/>
              </w:rPr>
              <w:t xml:space="preserve"> </w:t>
            </w:r>
            <w:r w:rsidRPr="008D6AF9">
              <w:rPr>
                <w:rtl/>
              </w:rPr>
              <w:t>اساس</w:t>
            </w:r>
            <w:r w:rsidRPr="008D6AF9">
              <w:rPr>
                <w:rFonts w:hint="cs"/>
                <w:rtl/>
              </w:rPr>
              <w:t>ی</w:t>
            </w:r>
          </w:p>
          <w:p w:rsidR="008E0C93" w:rsidRPr="008D6AF9" w:rsidRDefault="008E0C93" w:rsidP="003B7D0B">
            <w:pPr>
              <w:pStyle w:val="a"/>
              <w:bidi w:val="0"/>
              <w:rPr>
                <w:rtl/>
              </w:rPr>
            </w:pPr>
          </w:p>
        </w:tc>
        <w:tc>
          <w:tcPr>
            <w:tcW w:w="0" w:type="auto"/>
            <w:tcBorders>
              <w:top w:val="single" w:sz="4" w:space="0" w:color="auto"/>
              <w:left w:val="single" w:sz="4" w:space="0" w:color="auto"/>
              <w:bottom w:val="nil"/>
              <w:right w:val="nil"/>
            </w:tcBorders>
            <w:shd w:val="clear" w:color="auto" w:fill="C0C0C0"/>
            <w:noWrap/>
            <w:hideMark/>
          </w:tcPr>
          <w:p w:rsidR="008E0C93" w:rsidRPr="008D6AF9" w:rsidRDefault="008E0C93" w:rsidP="003B7D0B">
            <w:pPr>
              <w:pStyle w:val="a"/>
              <w:bidi w:val="0"/>
              <w:rPr>
                <w:rtl/>
              </w:rPr>
            </w:pPr>
            <w:r w:rsidRPr="008D6AF9">
              <w:rPr>
                <w:rtl/>
              </w:rPr>
              <w:t>0</w:t>
            </w:r>
          </w:p>
        </w:tc>
        <w:tc>
          <w:tcPr>
            <w:tcW w:w="0" w:type="auto"/>
            <w:tcBorders>
              <w:top w:val="single" w:sz="4" w:space="0" w:color="auto"/>
            </w:tcBorders>
            <w:shd w:val="clear" w:color="auto" w:fill="C0C0C0"/>
            <w:noWrap/>
            <w:hideMark/>
          </w:tcPr>
          <w:p w:rsidR="008E0C93" w:rsidRPr="008D6AF9" w:rsidRDefault="008E0C93" w:rsidP="003B7D0B">
            <w:pPr>
              <w:pStyle w:val="a"/>
              <w:bidi w:val="0"/>
              <w:rPr>
                <w:rtl/>
              </w:rPr>
            </w:pPr>
            <w:r w:rsidRPr="008D6AF9">
              <w:rPr>
                <w:rtl/>
              </w:rPr>
              <w:t>0.056465</w:t>
            </w:r>
          </w:p>
        </w:tc>
        <w:tc>
          <w:tcPr>
            <w:tcW w:w="0" w:type="auto"/>
            <w:tcBorders>
              <w:top w:val="single" w:sz="4" w:space="0" w:color="auto"/>
              <w:left w:val="nil"/>
              <w:bottom w:val="nil"/>
              <w:right w:val="nil"/>
            </w:tcBorders>
            <w:shd w:val="clear" w:color="auto" w:fill="C0C0C0"/>
            <w:noWrap/>
            <w:hideMark/>
          </w:tcPr>
          <w:p w:rsidR="008E0C93" w:rsidRPr="008D6AF9" w:rsidRDefault="008E0C93" w:rsidP="003B7D0B">
            <w:pPr>
              <w:pStyle w:val="a"/>
              <w:bidi w:val="0"/>
              <w:rPr>
                <w:rtl/>
              </w:rPr>
            </w:pPr>
            <w:r w:rsidRPr="008D6AF9">
              <w:rPr>
                <w:rtl/>
              </w:rPr>
              <w:t>2.801592</w:t>
            </w:r>
          </w:p>
        </w:tc>
        <w:tc>
          <w:tcPr>
            <w:tcW w:w="0" w:type="auto"/>
            <w:tcBorders>
              <w:top w:val="single" w:sz="4" w:space="0" w:color="auto"/>
              <w:right w:val="single" w:sz="4" w:space="0" w:color="auto"/>
            </w:tcBorders>
            <w:shd w:val="clear" w:color="auto" w:fill="C0C0C0"/>
            <w:noWrap/>
            <w:hideMark/>
          </w:tcPr>
          <w:p w:rsidR="008E0C93" w:rsidRPr="008D6AF9" w:rsidRDefault="008E0C93" w:rsidP="003B7D0B">
            <w:pPr>
              <w:pStyle w:val="a"/>
              <w:bidi w:val="0"/>
              <w:rPr>
                <w:rtl/>
              </w:rPr>
            </w:pPr>
            <w:r w:rsidRPr="008D6AF9">
              <w:rPr>
                <w:rtl/>
              </w:rPr>
              <w:t>2.888669</w:t>
            </w:r>
          </w:p>
        </w:tc>
      </w:tr>
      <w:tr w:rsidR="008E0C93" w:rsidRPr="008D6AF9" w:rsidTr="00936359">
        <w:trPr>
          <w:trHeight w:hRule="exact" w:val="397"/>
          <w:jc w:val="center"/>
        </w:trPr>
        <w:tc>
          <w:tcPr>
            <w:tcW w:w="0" w:type="auto"/>
            <w:vMerge/>
            <w:tcBorders>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tcBorders>
            <w:shd w:val="clear" w:color="auto" w:fill="auto"/>
            <w:noWrap/>
            <w:hideMark/>
          </w:tcPr>
          <w:p w:rsidR="008E0C93" w:rsidRPr="008D6AF9" w:rsidRDefault="008E0C93" w:rsidP="003B7D0B">
            <w:pPr>
              <w:pStyle w:val="a"/>
              <w:bidi w:val="0"/>
              <w:rPr>
                <w:rtl/>
              </w:rPr>
            </w:pPr>
            <w:r w:rsidRPr="008D6AF9">
              <w:rPr>
                <w:rtl/>
              </w:rPr>
              <w:t>1</w:t>
            </w:r>
          </w:p>
        </w:tc>
        <w:tc>
          <w:tcPr>
            <w:tcW w:w="0" w:type="auto"/>
            <w:shd w:val="clear" w:color="auto" w:fill="auto"/>
            <w:noWrap/>
            <w:hideMark/>
          </w:tcPr>
          <w:p w:rsidR="008E0C93" w:rsidRPr="008D6AF9" w:rsidRDefault="008E0C93" w:rsidP="003B7D0B">
            <w:pPr>
              <w:pStyle w:val="a"/>
              <w:bidi w:val="0"/>
              <w:rPr>
                <w:rtl/>
              </w:rPr>
            </w:pPr>
            <w:r w:rsidRPr="008D6AF9">
              <w:rPr>
                <w:rtl/>
              </w:rPr>
              <w:t>0.010955*</w:t>
            </w:r>
          </w:p>
        </w:tc>
        <w:tc>
          <w:tcPr>
            <w:tcW w:w="0" w:type="auto"/>
            <w:shd w:val="clear" w:color="auto" w:fill="auto"/>
            <w:noWrap/>
            <w:hideMark/>
          </w:tcPr>
          <w:p w:rsidR="008E0C93" w:rsidRPr="008D6AF9" w:rsidRDefault="008E0C93" w:rsidP="003B7D0B">
            <w:pPr>
              <w:pStyle w:val="a"/>
              <w:bidi w:val="0"/>
              <w:rPr>
                <w:rtl/>
              </w:rPr>
            </w:pPr>
            <w:r w:rsidRPr="008D6AF9">
              <w:rPr>
                <w:rtl/>
              </w:rPr>
              <w:t>1.161073*</w:t>
            </w:r>
          </w:p>
        </w:tc>
        <w:tc>
          <w:tcPr>
            <w:tcW w:w="0" w:type="auto"/>
            <w:tcBorders>
              <w:right w:val="single" w:sz="4" w:space="0" w:color="auto"/>
            </w:tcBorders>
            <w:shd w:val="clear" w:color="auto" w:fill="auto"/>
            <w:noWrap/>
            <w:hideMark/>
          </w:tcPr>
          <w:p w:rsidR="008E0C93" w:rsidRPr="008D6AF9" w:rsidRDefault="008E0C93" w:rsidP="003B7D0B">
            <w:pPr>
              <w:pStyle w:val="a"/>
              <w:bidi w:val="0"/>
              <w:rPr>
                <w:rtl/>
              </w:rPr>
            </w:pPr>
            <w:r w:rsidRPr="008D6AF9">
              <w:rPr>
                <w:rtl/>
              </w:rPr>
              <w:t>1.422303*</w:t>
            </w:r>
          </w:p>
        </w:tc>
      </w:tr>
      <w:tr w:rsidR="008E0C93" w:rsidRPr="008D6AF9" w:rsidTr="00936359">
        <w:trPr>
          <w:trHeight w:hRule="exact" w:val="397"/>
          <w:jc w:val="center"/>
        </w:trPr>
        <w:tc>
          <w:tcPr>
            <w:tcW w:w="0" w:type="auto"/>
            <w:vMerge/>
            <w:tcBorders>
              <w:top w:val="nil"/>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top w:val="nil"/>
              <w:left w:val="single" w:sz="4" w:space="0" w:color="auto"/>
              <w:bottom w:val="nil"/>
              <w:right w:val="nil"/>
            </w:tcBorders>
            <w:shd w:val="clear" w:color="auto" w:fill="C0C0C0"/>
            <w:noWrap/>
            <w:hideMark/>
          </w:tcPr>
          <w:p w:rsidR="008E0C93" w:rsidRPr="008D6AF9" w:rsidRDefault="008E0C93" w:rsidP="003B7D0B">
            <w:pPr>
              <w:pStyle w:val="a"/>
              <w:bidi w:val="0"/>
              <w:rPr>
                <w:rtl/>
              </w:rPr>
            </w:pPr>
            <w:r w:rsidRPr="008D6AF9">
              <w:rPr>
                <w:rtl/>
              </w:rPr>
              <w:t>2</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0.011505</w:t>
            </w: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1.207442</w:t>
            </w:r>
          </w:p>
        </w:tc>
        <w:tc>
          <w:tcPr>
            <w:tcW w:w="0" w:type="auto"/>
            <w:tcBorders>
              <w:top w:val="nil"/>
              <w:right w:val="single" w:sz="4" w:space="0" w:color="auto"/>
            </w:tcBorders>
            <w:shd w:val="clear" w:color="auto" w:fill="C0C0C0"/>
            <w:noWrap/>
            <w:hideMark/>
          </w:tcPr>
          <w:p w:rsidR="008E0C93" w:rsidRPr="008D6AF9" w:rsidRDefault="008E0C93" w:rsidP="003B7D0B">
            <w:pPr>
              <w:pStyle w:val="a"/>
              <w:bidi w:val="0"/>
              <w:rPr>
                <w:rtl/>
              </w:rPr>
            </w:pPr>
            <w:r w:rsidRPr="008D6AF9">
              <w:rPr>
                <w:rtl/>
              </w:rPr>
              <w:t>1.642825</w:t>
            </w:r>
          </w:p>
        </w:tc>
      </w:tr>
      <w:tr w:rsidR="008E0C93" w:rsidRPr="008D6AF9" w:rsidTr="00936359">
        <w:trPr>
          <w:trHeight w:hRule="exact" w:val="397"/>
          <w:jc w:val="center"/>
        </w:trPr>
        <w:tc>
          <w:tcPr>
            <w:tcW w:w="0" w:type="auto"/>
            <w:vMerge/>
            <w:tcBorders>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bottom w:val="single" w:sz="4" w:space="0" w:color="auto"/>
            </w:tcBorders>
            <w:shd w:val="clear" w:color="auto" w:fill="auto"/>
            <w:noWrap/>
            <w:hideMark/>
          </w:tcPr>
          <w:p w:rsidR="008E0C93" w:rsidRPr="008D6AF9" w:rsidRDefault="008E0C93" w:rsidP="003B7D0B">
            <w:pPr>
              <w:pStyle w:val="a"/>
              <w:bidi w:val="0"/>
              <w:rPr>
                <w:rtl/>
              </w:rPr>
            </w:pPr>
            <w:r w:rsidRPr="008D6AF9">
              <w:rPr>
                <w:rtl/>
              </w:rPr>
              <w:t>3</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0.012571</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1.290173</w:t>
            </w:r>
          </w:p>
        </w:tc>
        <w:tc>
          <w:tcPr>
            <w:tcW w:w="0" w:type="auto"/>
            <w:tcBorders>
              <w:bottom w:val="single" w:sz="4" w:space="0" w:color="auto"/>
              <w:right w:val="single" w:sz="4" w:space="0" w:color="auto"/>
            </w:tcBorders>
            <w:shd w:val="clear" w:color="auto" w:fill="auto"/>
            <w:noWrap/>
            <w:hideMark/>
          </w:tcPr>
          <w:p w:rsidR="008E0C93" w:rsidRPr="008D6AF9" w:rsidRDefault="008E0C93" w:rsidP="003B7D0B">
            <w:pPr>
              <w:pStyle w:val="a"/>
              <w:bidi w:val="0"/>
              <w:rPr>
                <w:rtl/>
              </w:rPr>
            </w:pPr>
            <w:r w:rsidRPr="008D6AF9">
              <w:rPr>
                <w:rtl/>
              </w:rPr>
              <w:t>1.899709</w:t>
            </w:r>
          </w:p>
        </w:tc>
      </w:tr>
      <w:tr w:rsidR="008E0C93" w:rsidRPr="008D6AF9" w:rsidTr="00936359">
        <w:trPr>
          <w:trHeight w:hRule="exact" w:val="397"/>
          <w:jc w:val="center"/>
        </w:trPr>
        <w:tc>
          <w:tcPr>
            <w:tcW w:w="0" w:type="auto"/>
            <w:vMerge w:val="restart"/>
            <w:tcBorders>
              <w:top w:val="single" w:sz="4" w:space="0" w:color="auto"/>
              <w:left w:val="single" w:sz="4" w:space="0" w:color="auto"/>
              <w:right w:val="single" w:sz="4" w:space="0" w:color="auto"/>
            </w:tcBorders>
            <w:shd w:val="clear" w:color="auto" w:fill="FFFFFF"/>
            <w:hideMark/>
          </w:tcPr>
          <w:p w:rsidR="008E0C93" w:rsidRPr="008D6AF9" w:rsidRDefault="008E0C93" w:rsidP="003B7D0B">
            <w:pPr>
              <w:pStyle w:val="a"/>
              <w:bidi w:val="0"/>
              <w:rPr>
                <w:rtl/>
              </w:rPr>
            </w:pPr>
            <w:r w:rsidRPr="008D6AF9">
              <w:rPr>
                <w:rFonts w:hint="cs"/>
                <w:rtl/>
              </w:rPr>
              <w:t>کشاورزی</w:t>
            </w:r>
          </w:p>
          <w:p w:rsidR="008E0C93" w:rsidRPr="008D6AF9" w:rsidRDefault="008E0C93" w:rsidP="003B7D0B">
            <w:pPr>
              <w:pStyle w:val="a"/>
              <w:bidi w:val="0"/>
              <w:rPr>
                <w:rtl/>
              </w:rPr>
            </w:pPr>
          </w:p>
        </w:tc>
        <w:tc>
          <w:tcPr>
            <w:tcW w:w="0" w:type="auto"/>
            <w:tcBorders>
              <w:top w:val="single" w:sz="4" w:space="0" w:color="auto"/>
              <w:left w:val="single" w:sz="4" w:space="0" w:color="auto"/>
              <w:bottom w:val="nil"/>
              <w:right w:val="nil"/>
            </w:tcBorders>
            <w:shd w:val="clear" w:color="auto" w:fill="C0C0C0"/>
            <w:noWrap/>
            <w:hideMark/>
          </w:tcPr>
          <w:p w:rsidR="008E0C93" w:rsidRPr="008D6AF9" w:rsidRDefault="008E0C93" w:rsidP="003B7D0B">
            <w:pPr>
              <w:pStyle w:val="a"/>
              <w:bidi w:val="0"/>
              <w:rPr>
                <w:rtl/>
              </w:rPr>
            </w:pPr>
            <w:r w:rsidRPr="008D6AF9">
              <w:rPr>
                <w:rtl/>
              </w:rPr>
              <w:t>0</w:t>
            </w:r>
          </w:p>
        </w:tc>
        <w:tc>
          <w:tcPr>
            <w:tcW w:w="0" w:type="auto"/>
            <w:tcBorders>
              <w:top w:val="single" w:sz="4" w:space="0" w:color="auto"/>
            </w:tcBorders>
            <w:shd w:val="clear" w:color="auto" w:fill="C0C0C0"/>
            <w:noWrap/>
            <w:hideMark/>
          </w:tcPr>
          <w:p w:rsidR="008E0C93" w:rsidRPr="008D6AF9" w:rsidRDefault="008E0C93" w:rsidP="003B7D0B">
            <w:pPr>
              <w:pStyle w:val="a"/>
              <w:bidi w:val="0"/>
              <w:rPr>
                <w:rtl/>
              </w:rPr>
            </w:pPr>
            <w:r w:rsidRPr="008D6AF9">
              <w:rPr>
                <w:rtl/>
              </w:rPr>
              <w:t>0.052382</w:t>
            </w:r>
          </w:p>
        </w:tc>
        <w:tc>
          <w:tcPr>
            <w:tcW w:w="0" w:type="auto"/>
            <w:tcBorders>
              <w:top w:val="single" w:sz="4" w:space="0" w:color="auto"/>
              <w:left w:val="nil"/>
              <w:bottom w:val="nil"/>
              <w:right w:val="nil"/>
            </w:tcBorders>
            <w:shd w:val="clear" w:color="auto" w:fill="C0C0C0"/>
            <w:noWrap/>
            <w:hideMark/>
          </w:tcPr>
          <w:p w:rsidR="008E0C93" w:rsidRPr="008D6AF9" w:rsidRDefault="008E0C93" w:rsidP="003B7D0B">
            <w:pPr>
              <w:pStyle w:val="a"/>
              <w:bidi w:val="0"/>
              <w:rPr>
                <w:rtl/>
              </w:rPr>
            </w:pPr>
            <w:r w:rsidRPr="008D6AF9">
              <w:rPr>
                <w:rtl/>
              </w:rPr>
              <w:t>2.726533</w:t>
            </w:r>
          </w:p>
        </w:tc>
        <w:tc>
          <w:tcPr>
            <w:tcW w:w="0" w:type="auto"/>
            <w:tcBorders>
              <w:top w:val="single" w:sz="4" w:space="0" w:color="auto"/>
              <w:right w:val="single" w:sz="4" w:space="0" w:color="auto"/>
            </w:tcBorders>
            <w:shd w:val="clear" w:color="auto" w:fill="C0C0C0"/>
            <w:noWrap/>
            <w:hideMark/>
          </w:tcPr>
          <w:p w:rsidR="008E0C93" w:rsidRPr="008D6AF9" w:rsidRDefault="008E0C93" w:rsidP="003B7D0B">
            <w:pPr>
              <w:pStyle w:val="a"/>
              <w:bidi w:val="0"/>
              <w:rPr>
                <w:rtl/>
              </w:rPr>
            </w:pPr>
            <w:r w:rsidRPr="008D6AF9">
              <w:rPr>
                <w:rtl/>
              </w:rPr>
              <w:t>2.813609</w:t>
            </w:r>
          </w:p>
        </w:tc>
      </w:tr>
      <w:tr w:rsidR="008E0C93" w:rsidRPr="008D6AF9" w:rsidTr="00936359">
        <w:trPr>
          <w:trHeight w:hRule="exact" w:val="397"/>
          <w:jc w:val="center"/>
        </w:trPr>
        <w:tc>
          <w:tcPr>
            <w:tcW w:w="0" w:type="auto"/>
            <w:vMerge/>
            <w:tcBorders>
              <w:left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tcBorders>
            <w:shd w:val="clear" w:color="auto" w:fill="auto"/>
            <w:noWrap/>
            <w:hideMark/>
          </w:tcPr>
          <w:p w:rsidR="008E0C93" w:rsidRPr="008D6AF9" w:rsidRDefault="008E0C93" w:rsidP="003B7D0B">
            <w:pPr>
              <w:pStyle w:val="a"/>
              <w:bidi w:val="0"/>
              <w:rPr>
                <w:rtl/>
              </w:rPr>
            </w:pPr>
            <w:r w:rsidRPr="008D6AF9">
              <w:rPr>
                <w:rtl/>
              </w:rPr>
              <w:t>1</w:t>
            </w:r>
          </w:p>
        </w:tc>
        <w:tc>
          <w:tcPr>
            <w:tcW w:w="0" w:type="auto"/>
            <w:shd w:val="clear" w:color="auto" w:fill="auto"/>
            <w:noWrap/>
            <w:hideMark/>
          </w:tcPr>
          <w:p w:rsidR="008E0C93" w:rsidRPr="008D6AF9" w:rsidRDefault="008E0C93" w:rsidP="003B7D0B">
            <w:pPr>
              <w:pStyle w:val="a"/>
              <w:bidi w:val="0"/>
              <w:rPr>
                <w:rtl/>
              </w:rPr>
            </w:pPr>
            <w:r w:rsidRPr="008D6AF9">
              <w:rPr>
                <w:rtl/>
              </w:rPr>
              <w:t>0.014530*</w:t>
            </w:r>
          </w:p>
        </w:tc>
        <w:tc>
          <w:tcPr>
            <w:tcW w:w="0" w:type="auto"/>
            <w:shd w:val="clear" w:color="auto" w:fill="auto"/>
            <w:noWrap/>
            <w:hideMark/>
          </w:tcPr>
          <w:p w:rsidR="008E0C93" w:rsidRPr="008D6AF9" w:rsidRDefault="008E0C93" w:rsidP="003B7D0B">
            <w:pPr>
              <w:pStyle w:val="a"/>
              <w:bidi w:val="0"/>
              <w:rPr>
                <w:rtl/>
              </w:rPr>
            </w:pPr>
            <w:r w:rsidRPr="008D6AF9">
              <w:rPr>
                <w:rtl/>
              </w:rPr>
              <w:t>1.443492</w:t>
            </w:r>
          </w:p>
        </w:tc>
        <w:tc>
          <w:tcPr>
            <w:tcW w:w="0" w:type="auto"/>
            <w:tcBorders>
              <w:right w:val="single" w:sz="4" w:space="0" w:color="auto"/>
            </w:tcBorders>
            <w:shd w:val="clear" w:color="auto" w:fill="auto"/>
            <w:noWrap/>
            <w:hideMark/>
          </w:tcPr>
          <w:p w:rsidR="008E0C93" w:rsidRPr="008D6AF9" w:rsidRDefault="008E0C93" w:rsidP="003B7D0B">
            <w:pPr>
              <w:pStyle w:val="a"/>
              <w:bidi w:val="0"/>
              <w:rPr>
                <w:rtl/>
              </w:rPr>
            </w:pPr>
            <w:r w:rsidRPr="008D6AF9">
              <w:rPr>
                <w:rtl/>
              </w:rPr>
              <w:t>1.704722*</w:t>
            </w:r>
          </w:p>
        </w:tc>
      </w:tr>
      <w:tr w:rsidR="008E0C93" w:rsidRPr="008D6AF9" w:rsidTr="00936359">
        <w:trPr>
          <w:trHeight w:hRule="exact" w:val="397"/>
          <w:jc w:val="center"/>
        </w:trPr>
        <w:tc>
          <w:tcPr>
            <w:tcW w:w="0" w:type="auto"/>
            <w:vMerge/>
            <w:tcBorders>
              <w:top w:val="nil"/>
              <w:left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top w:val="nil"/>
              <w:left w:val="single" w:sz="4" w:space="0" w:color="auto"/>
              <w:bottom w:val="nil"/>
              <w:right w:val="nil"/>
            </w:tcBorders>
            <w:shd w:val="clear" w:color="auto" w:fill="C0C0C0"/>
            <w:noWrap/>
            <w:hideMark/>
          </w:tcPr>
          <w:p w:rsidR="008E0C93" w:rsidRPr="008D6AF9" w:rsidRDefault="008E0C93" w:rsidP="003B7D0B">
            <w:pPr>
              <w:pStyle w:val="a"/>
              <w:bidi w:val="0"/>
              <w:rPr>
                <w:rtl/>
              </w:rPr>
            </w:pPr>
            <w:r w:rsidRPr="008D6AF9">
              <w:rPr>
                <w:rtl/>
              </w:rPr>
              <w:t>2</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0.014537</w:t>
            </w: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1.441398*</w:t>
            </w:r>
          </w:p>
        </w:tc>
        <w:tc>
          <w:tcPr>
            <w:tcW w:w="0" w:type="auto"/>
            <w:tcBorders>
              <w:top w:val="nil"/>
              <w:right w:val="single" w:sz="4" w:space="0" w:color="auto"/>
            </w:tcBorders>
            <w:shd w:val="clear" w:color="auto" w:fill="C0C0C0"/>
            <w:noWrap/>
            <w:hideMark/>
          </w:tcPr>
          <w:p w:rsidR="008E0C93" w:rsidRPr="008D6AF9" w:rsidRDefault="008E0C93" w:rsidP="003B7D0B">
            <w:pPr>
              <w:pStyle w:val="a"/>
              <w:bidi w:val="0"/>
              <w:rPr>
                <w:rtl/>
              </w:rPr>
            </w:pPr>
            <w:r w:rsidRPr="008D6AF9">
              <w:rPr>
                <w:rtl/>
              </w:rPr>
              <w:t>1.876781</w:t>
            </w:r>
          </w:p>
        </w:tc>
      </w:tr>
      <w:tr w:rsidR="008E0C93" w:rsidRPr="008D6AF9" w:rsidTr="00936359">
        <w:trPr>
          <w:trHeight w:hRule="exact" w:val="397"/>
          <w:jc w:val="center"/>
        </w:trPr>
        <w:tc>
          <w:tcPr>
            <w:tcW w:w="0" w:type="auto"/>
            <w:vMerge/>
            <w:tcBorders>
              <w:left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bottom w:val="single" w:sz="4" w:space="0" w:color="auto"/>
            </w:tcBorders>
            <w:shd w:val="clear" w:color="auto" w:fill="auto"/>
            <w:noWrap/>
            <w:hideMark/>
          </w:tcPr>
          <w:p w:rsidR="008E0C93" w:rsidRPr="008D6AF9" w:rsidRDefault="008E0C93" w:rsidP="003B7D0B">
            <w:pPr>
              <w:pStyle w:val="a"/>
              <w:bidi w:val="0"/>
              <w:rPr>
                <w:rtl/>
              </w:rPr>
            </w:pPr>
            <w:r w:rsidRPr="008D6AF9">
              <w:rPr>
                <w:rtl/>
              </w:rPr>
              <w:t>3</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0.014772</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1.451524</w:t>
            </w:r>
          </w:p>
        </w:tc>
        <w:tc>
          <w:tcPr>
            <w:tcW w:w="0" w:type="auto"/>
            <w:tcBorders>
              <w:bottom w:val="single" w:sz="4" w:space="0" w:color="auto"/>
              <w:right w:val="single" w:sz="4" w:space="0" w:color="auto"/>
            </w:tcBorders>
            <w:shd w:val="clear" w:color="auto" w:fill="auto"/>
            <w:noWrap/>
            <w:hideMark/>
          </w:tcPr>
          <w:p w:rsidR="008E0C93" w:rsidRPr="008D6AF9" w:rsidRDefault="008E0C93" w:rsidP="003B7D0B">
            <w:pPr>
              <w:pStyle w:val="a"/>
              <w:bidi w:val="0"/>
              <w:rPr>
                <w:rtl/>
              </w:rPr>
            </w:pPr>
            <w:r w:rsidRPr="008D6AF9">
              <w:rPr>
                <w:rtl/>
              </w:rPr>
              <w:t>2.061061</w:t>
            </w:r>
          </w:p>
        </w:tc>
      </w:tr>
      <w:tr w:rsidR="008E0C93" w:rsidRPr="008D6AF9" w:rsidTr="00936359">
        <w:trPr>
          <w:trHeight w:hRule="exact" w:val="397"/>
          <w:jc w:val="center"/>
        </w:trPr>
        <w:tc>
          <w:tcPr>
            <w:tcW w:w="0" w:type="auto"/>
            <w:vMerge w:val="restart"/>
            <w:tcBorders>
              <w:top w:val="single" w:sz="4" w:space="0" w:color="auto"/>
              <w:left w:val="single" w:sz="4" w:space="0" w:color="auto"/>
              <w:right w:val="single" w:sz="8" w:space="0" w:color="000000"/>
            </w:tcBorders>
            <w:shd w:val="clear" w:color="auto" w:fill="FFFFFF"/>
            <w:noWrap/>
            <w:hideMark/>
          </w:tcPr>
          <w:p w:rsidR="008E0C93" w:rsidRPr="008D6AF9" w:rsidRDefault="008E0C93" w:rsidP="003B7D0B">
            <w:pPr>
              <w:pStyle w:val="a"/>
              <w:bidi w:val="0"/>
              <w:rPr>
                <w:rtl/>
              </w:rPr>
            </w:pPr>
            <w:r w:rsidRPr="008D6AF9">
              <w:rPr>
                <w:rFonts w:hint="cs"/>
                <w:rtl/>
              </w:rPr>
              <w:t>انرژی</w:t>
            </w:r>
          </w:p>
          <w:p w:rsidR="008E0C93" w:rsidRPr="008D6AF9" w:rsidRDefault="008E0C93" w:rsidP="003B7D0B">
            <w:pPr>
              <w:pStyle w:val="a"/>
              <w:bidi w:val="0"/>
              <w:rPr>
                <w:rtl/>
              </w:rPr>
            </w:pPr>
          </w:p>
        </w:tc>
        <w:tc>
          <w:tcPr>
            <w:tcW w:w="0" w:type="auto"/>
            <w:tcBorders>
              <w:top w:val="single" w:sz="4" w:space="0" w:color="auto"/>
              <w:left w:val="nil"/>
              <w:bottom w:val="nil"/>
              <w:right w:val="nil"/>
            </w:tcBorders>
            <w:shd w:val="clear" w:color="auto" w:fill="C0C0C0"/>
            <w:noWrap/>
            <w:hideMark/>
          </w:tcPr>
          <w:p w:rsidR="008E0C93" w:rsidRPr="008D6AF9" w:rsidRDefault="008E0C93" w:rsidP="003B7D0B">
            <w:pPr>
              <w:pStyle w:val="a"/>
              <w:bidi w:val="0"/>
              <w:rPr>
                <w:rtl/>
              </w:rPr>
            </w:pPr>
            <w:r w:rsidRPr="008D6AF9">
              <w:rPr>
                <w:rtl/>
              </w:rPr>
              <w:t>0</w:t>
            </w:r>
          </w:p>
        </w:tc>
        <w:tc>
          <w:tcPr>
            <w:tcW w:w="0" w:type="auto"/>
            <w:tcBorders>
              <w:top w:val="single" w:sz="4" w:space="0" w:color="auto"/>
            </w:tcBorders>
            <w:shd w:val="clear" w:color="auto" w:fill="C0C0C0"/>
            <w:noWrap/>
            <w:hideMark/>
          </w:tcPr>
          <w:p w:rsidR="008E0C93" w:rsidRPr="008D6AF9" w:rsidRDefault="008E0C93" w:rsidP="003B7D0B">
            <w:pPr>
              <w:pStyle w:val="a"/>
              <w:bidi w:val="0"/>
              <w:rPr>
                <w:rtl/>
              </w:rPr>
            </w:pPr>
            <w:r w:rsidRPr="008D6AF9">
              <w:rPr>
                <w:rtl/>
              </w:rPr>
              <w:t>0.047175</w:t>
            </w:r>
          </w:p>
        </w:tc>
        <w:tc>
          <w:tcPr>
            <w:tcW w:w="0" w:type="auto"/>
            <w:tcBorders>
              <w:top w:val="single" w:sz="4" w:space="0" w:color="auto"/>
              <w:left w:val="nil"/>
              <w:bottom w:val="nil"/>
              <w:right w:val="nil"/>
            </w:tcBorders>
            <w:shd w:val="clear" w:color="auto" w:fill="C0C0C0"/>
            <w:noWrap/>
            <w:hideMark/>
          </w:tcPr>
          <w:p w:rsidR="008E0C93" w:rsidRPr="008D6AF9" w:rsidRDefault="008E0C93" w:rsidP="003B7D0B">
            <w:pPr>
              <w:pStyle w:val="a"/>
              <w:bidi w:val="0"/>
              <w:rPr>
                <w:rtl/>
              </w:rPr>
            </w:pPr>
            <w:r w:rsidRPr="008D6AF9">
              <w:rPr>
                <w:rtl/>
              </w:rPr>
              <w:t>2.621828</w:t>
            </w:r>
          </w:p>
        </w:tc>
        <w:tc>
          <w:tcPr>
            <w:tcW w:w="0" w:type="auto"/>
            <w:tcBorders>
              <w:top w:val="single" w:sz="4" w:space="0" w:color="auto"/>
            </w:tcBorders>
            <w:shd w:val="clear" w:color="auto" w:fill="C0C0C0"/>
            <w:noWrap/>
            <w:hideMark/>
          </w:tcPr>
          <w:p w:rsidR="008E0C93" w:rsidRPr="008D6AF9" w:rsidRDefault="008E0C93" w:rsidP="003B7D0B">
            <w:pPr>
              <w:pStyle w:val="a"/>
              <w:bidi w:val="0"/>
              <w:rPr>
                <w:rtl/>
              </w:rPr>
            </w:pPr>
            <w:r w:rsidRPr="008D6AF9">
              <w:rPr>
                <w:rtl/>
              </w:rPr>
              <w:t>2.708905</w:t>
            </w:r>
          </w:p>
        </w:tc>
      </w:tr>
      <w:tr w:rsidR="008E0C93" w:rsidRPr="008D6AF9" w:rsidTr="00936359">
        <w:trPr>
          <w:trHeight w:hRule="exact" w:val="397"/>
          <w:jc w:val="center"/>
        </w:trPr>
        <w:tc>
          <w:tcPr>
            <w:tcW w:w="0" w:type="auto"/>
            <w:vMerge/>
            <w:tcBorders>
              <w:left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shd w:val="clear" w:color="auto" w:fill="auto"/>
            <w:noWrap/>
            <w:hideMark/>
          </w:tcPr>
          <w:p w:rsidR="008E0C93" w:rsidRPr="008D6AF9" w:rsidRDefault="008E0C93" w:rsidP="003B7D0B">
            <w:pPr>
              <w:pStyle w:val="a"/>
              <w:bidi w:val="0"/>
              <w:rPr>
                <w:rtl/>
              </w:rPr>
            </w:pPr>
            <w:r w:rsidRPr="008D6AF9">
              <w:rPr>
                <w:rtl/>
              </w:rPr>
              <w:t>1</w:t>
            </w:r>
          </w:p>
        </w:tc>
        <w:tc>
          <w:tcPr>
            <w:tcW w:w="0" w:type="auto"/>
            <w:shd w:val="clear" w:color="auto" w:fill="auto"/>
            <w:noWrap/>
            <w:hideMark/>
          </w:tcPr>
          <w:p w:rsidR="008E0C93" w:rsidRPr="008D6AF9" w:rsidRDefault="008E0C93" w:rsidP="003B7D0B">
            <w:pPr>
              <w:pStyle w:val="a"/>
              <w:bidi w:val="0"/>
              <w:rPr>
                <w:rtl/>
              </w:rPr>
            </w:pPr>
            <w:r w:rsidRPr="008D6AF9">
              <w:rPr>
                <w:rtl/>
              </w:rPr>
              <w:t>0.013279*</w:t>
            </w:r>
          </w:p>
        </w:tc>
        <w:tc>
          <w:tcPr>
            <w:tcW w:w="0" w:type="auto"/>
            <w:shd w:val="clear" w:color="auto" w:fill="auto"/>
            <w:noWrap/>
            <w:hideMark/>
          </w:tcPr>
          <w:p w:rsidR="008E0C93" w:rsidRPr="008D6AF9" w:rsidRDefault="008E0C93" w:rsidP="003B7D0B">
            <w:pPr>
              <w:pStyle w:val="a"/>
              <w:bidi w:val="0"/>
              <w:rPr>
                <w:rtl/>
              </w:rPr>
            </w:pPr>
            <w:r w:rsidRPr="008D6AF9">
              <w:rPr>
                <w:rtl/>
              </w:rPr>
              <w:t>1.353478*</w:t>
            </w:r>
          </w:p>
        </w:tc>
        <w:tc>
          <w:tcPr>
            <w:tcW w:w="0" w:type="auto"/>
            <w:shd w:val="clear" w:color="auto" w:fill="auto"/>
            <w:noWrap/>
            <w:hideMark/>
          </w:tcPr>
          <w:p w:rsidR="008E0C93" w:rsidRPr="008D6AF9" w:rsidRDefault="008E0C93" w:rsidP="003B7D0B">
            <w:pPr>
              <w:pStyle w:val="a"/>
              <w:bidi w:val="0"/>
              <w:rPr>
                <w:rtl/>
              </w:rPr>
            </w:pPr>
            <w:r w:rsidRPr="008D6AF9">
              <w:rPr>
                <w:rtl/>
              </w:rPr>
              <w:t>1.614707*</w:t>
            </w:r>
          </w:p>
        </w:tc>
      </w:tr>
      <w:tr w:rsidR="008E0C93" w:rsidRPr="008D6AF9" w:rsidTr="00936359">
        <w:trPr>
          <w:trHeight w:hRule="exact" w:val="397"/>
          <w:jc w:val="center"/>
        </w:trPr>
        <w:tc>
          <w:tcPr>
            <w:tcW w:w="0" w:type="auto"/>
            <w:vMerge/>
            <w:tcBorders>
              <w:top w:val="nil"/>
              <w:left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2</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0.014371</w:t>
            </w: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1.429893</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1.865276</w:t>
            </w:r>
          </w:p>
        </w:tc>
      </w:tr>
      <w:tr w:rsidR="008E0C93" w:rsidRPr="008D6AF9" w:rsidTr="00936359">
        <w:trPr>
          <w:trHeight w:hRule="exact" w:val="397"/>
          <w:jc w:val="center"/>
        </w:trPr>
        <w:tc>
          <w:tcPr>
            <w:tcW w:w="0" w:type="auto"/>
            <w:vMerge/>
            <w:tcBorders>
              <w:left w:val="single" w:sz="4" w:space="0" w:color="auto"/>
              <w:bottom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3</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0.017018</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1.593034</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2.202571</w:t>
            </w:r>
          </w:p>
        </w:tc>
      </w:tr>
      <w:tr w:rsidR="008E0C93" w:rsidRPr="008D6AF9" w:rsidTr="00936359">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8E0C93" w:rsidRPr="008D6AF9" w:rsidRDefault="008E0C93" w:rsidP="003B7D0B">
            <w:pPr>
              <w:pStyle w:val="a"/>
              <w:bidi w:val="0"/>
              <w:rPr>
                <w:rtl/>
              </w:rPr>
            </w:pPr>
            <w:r w:rsidRPr="008D6AF9">
              <w:rPr>
                <w:rtl/>
              </w:rPr>
              <w:t>فلزات</w:t>
            </w:r>
            <w:r>
              <w:rPr>
                <w:rtl/>
              </w:rPr>
              <w:t xml:space="preserve"> </w:t>
            </w:r>
            <w:r w:rsidRPr="008D6AF9">
              <w:rPr>
                <w:rtl/>
              </w:rPr>
              <w:t>گران‌بها</w:t>
            </w:r>
          </w:p>
          <w:p w:rsidR="008E0C93" w:rsidRPr="008D6AF9" w:rsidRDefault="008E0C93" w:rsidP="003B7D0B">
            <w:pPr>
              <w:pStyle w:val="a"/>
              <w:bidi w:val="0"/>
            </w:pPr>
          </w:p>
        </w:tc>
        <w:tc>
          <w:tcPr>
            <w:tcW w:w="0" w:type="auto"/>
            <w:tcBorders>
              <w:top w:val="single" w:sz="4" w:space="0" w:color="auto"/>
              <w:left w:val="single" w:sz="4" w:space="0" w:color="auto"/>
              <w:bottom w:val="nil"/>
              <w:right w:val="nil"/>
            </w:tcBorders>
            <w:shd w:val="clear" w:color="auto" w:fill="C0C0C0"/>
            <w:noWrap/>
            <w:hideMark/>
          </w:tcPr>
          <w:p w:rsidR="008E0C93" w:rsidRPr="008D6AF9" w:rsidRDefault="008E0C93" w:rsidP="003B7D0B">
            <w:pPr>
              <w:pStyle w:val="a"/>
              <w:bidi w:val="0"/>
              <w:rPr>
                <w:rtl/>
              </w:rPr>
            </w:pPr>
            <w:r w:rsidRPr="008D6AF9">
              <w:rPr>
                <w:rtl/>
              </w:rPr>
              <w:t>0</w:t>
            </w:r>
          </w:p>
        </w:tc>
        <w:tc>
          <w:tcPr>
            <w:tcW w:w="0" w:type="auto"/>
            <w:tcBorders>
              <w:top w:val="single" w:sz="4" w:space="0" w:color="auto"/>
            </w:tcBorders>
            <w:shd w:val="clear" w:color="auto" w:fill="C0C0C0"/>
            <w:noWrap/>
            <w:hideMark/>
          </w:tcPr>
          <w:p w:rsidR="008E0C93" w:rsidRPr="008D6AF9" w:rsidRDefault="008E0C93" w:rsidP="003B7D0B">
            <w:pPr>
              <w:pStyle w:val="a"/>
              <w:bidi w:val="0"/>
              <w:rPr>
                <w:rtl/>
              </w:rPr>
            </w:pPr>
            <w:r w:rsidRPr="008D6AF9">
              <w:rPr>
                <w:rtl/>
              </w:rPr>
              <w:t>0.00552</w:t>
            </w:r>
          </w:p>
        </w:tc>
        <w:tc>
          <w:tcPr>
            <w:tcW w:w="0" w:type="auto"/>
            <w:tcBorders>
              <w:top w:val="single" w:sz="4" w:space="0" w:color="auto"/>
              <w:left w:val="nil"/>
              <w:bottom w:val="nil"/>
              <w:right w:val="nil"/>
            </w:tcBorders>
            <w:shd w:val="clear" w:color="auto" w:fill="C0C0C0"/>
            <w:noWrap/>
            <w:hideMark/>
          </w:tcPr>
          <w:p w:rsidR="008E0C93" w:rsidRPr="008D6AF9" w:rsidRDefault="008E0C93" w:rsidP="003B7D0B">
            <w:pPr>
              <w:pStyle w:val="a"/>
              <w:bidi w:val="0"/>
              <w:rPr>
                <w:rtl/>
              </w:rPr>
            </w:pPr>
            <w:r w:rsidRPr="008D6AF9">
              <w:rPr>
                <w:rtl/>
              </w:rPr>
              <w:t>0.476329</w:t>
            </w:r>
          </w:p>
        </w:tc>
        <w:tc>
          <w:tcPr>
            <w:tcW w:w="0" w:type="auto"/>
            <w:tcBorders>
              <w:top w:val="single" w:sz="4" w:space="0" w:color="auto"/>
              <w:right w:val="single" w:sz="4" w:space="0" w:color="auto"/>
            </w:tcBorders>
            <w:shd w:val="clear" w:color="auto" w:fill="C0C0C0"/>
            <w:noWrap/>
            <w:hideMark/>
          </w:tcPr>
          <w:p w:rsidR="008E0C93" w:rsidRPr="008D6AF9" w:rsidRDefault="008E0C93" w:rsidP="003B7D0B">
            <w:pPr>
              <w:pStyle w:val="a"/>
              <w:bidi w:val="0"/>
              <w:rPr>
                <w:rtl/>
              </w:rPr>
            </w:pPr>
            <w:r w:rsidRPr="008D6AF9">
              <w:rPr>
                <w:rtl/>
              </w:rPr>
              <w:t>0.571487</w:t>
            </w:r>
          </w:p>
        </w:tc>
      </w:tr>
      <w:tr w:rsidR="008E0C93" w:rsidRPr="008D6AF9" w:rsidTr="00936359">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tcBorders>
            <w:shd w:val="clear" w:color="auto" w:fill="auto"/>
            <w:noWrap/>
            <w:hideMark/>
          </w:tcPr>
          <w:p w:rsidR="008E0C93" w:rsidRPr="008D6AF9" w:rsidRDefault="008E0C93" w:rsidP="003B7D0B">
            <w:pPr>
              <w:pStyle w:val="a"/>
              <w:bidi w:val="0"/>
              <w:rPr>
                <w:rtl/>
              </w:rPr>
            </w:pPr>
            <w:r w:rsidRPr="008D6AF9">
              <w:rPr>
                <w:rtl/>
              </w:rPr>
              <w:t>1</w:t>
            </w:r>
          </w:p>
        </w:tc>
        <w:tc>
          <w:tcPr>
            <w:tcW w:w="0" w:type="auto"/>
            <w:shd w:val="clear" w:color="auto" w:fill="auto"/>
            <w:noWrap/>
            <w:hideMark/>
          </w:tcPr>
          <w:p w:rsidR="008E0C93" w:rsidRPr="008D6AF9" w:rsidRDefault="008E0C93" w:rsidP="003B7D0B">
            <w:pPr>
              <w:pStyle w:val="a"/>
              <w:bidi w:val="0"/>
              <w:rPr>
                <w:rtl/>
              </w:rPr>
            </w:pPr>
            <w:r w:rsidRPr="008D6AF9">
              <w:rPr>
                <w:rtl/>
              </w:rPr>
              <w:t>0.001693*</w:t>
            </w:r>
          </w:p>
        </w:tc>
        <w:tc>
          <w:tcPr>
            <w:tcW w:w="0" w:type="auto"/>
            <w:shd w:val="clear" w:color="auto" w:fill="auto"/>
            <w:noWrap/>
            <w:hideMark/>
          </w:tcPr>
          <w:p w:rsidR="008E0C93" w:rsidRPr="008D6AF9" w:rsidRDefault="008E0C93" w:rsidP="003B7D0B">
            <w:pPr>
              <w:pStyle w:val="a"/>
              <w:bidi w:val="0"/>
              <w:rPr>
                <w:rtl/>
              </w:rPr>
            </w:pPr>
            <w:r w:rsidRPr="008D6AF9">
              <w:rPr>
                <w:rtl/>
              </w:rPr>
              <w:t>-0.707398*</w:t>
            </w:r>
          </w:p>
        </w:tc>
        <w:tc>
          <w:tcPr>
            <w:tcW w:w="0" w:type="auto"/>
            <w:tcBorders>
              <w:right w:val="single" w:sz="4" w:space="0" w:color="auto"/>
            </w:tcBorders>
            <w:shd w:val="clear" w:color="auto" w:fill="auto"/>
            <w:noWrap/>
            <w:hideMark/>
          </w:tcPr>
          <w:p w:rsidR="008E0C93" w:rsidRPr="008D6AF9" w:rsidRDefault="008E0C93" w:rsidP="003B7D0B">
            <w:pPr>
              <w:pStyle w:val="a"/>
              <w:bidi w:val="0"/>
              <w:rPr>
                <w:rtl/>
              </w:rPr>
            </w:pPr>
            <w:r w:rsidRPr="008D6AF9">
              <w:rPr>
                <w:rtl/>
              </w:rPr>
              <w:t>-0.421926*</w:t>
            </w:r>
          </w:p>
        </w:tc>
      </w:tr>
      <w:tr w:rsidR="008E0C93" w:rsidRPr="008D6AF9" w:rsidTr="00936359">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top w:val="nil"/>
              <w:left w:val="single" w:sz="4" w:space="0" w:color="auto"/>
              <w:bottom w:val="nil"/>
              <w:right w:val="nil"/>
            </w:tcBorders>
            <w:shd w:val="clear" w:color="auto" w:fill="C0C0C0"/>
            <w:noWrap/>
            <w:hideMark/>
          </w:tcPr>
          <w:p w:rsidR="008E0C93" w:rsidRPr="008D6AF9" w:rsidRDefault="008E0C93" w:rsidP="003B7D0B">
            <w:pPr>
              <w:pStyle w:val="a"/>
              <w:bidi w:val="0"/>
              <w:rPr>
                <w:rtl/>
              </w:rPr>
            </w:pPr>
            <w:r w:rsidRPr="008D6AF9">
              <w:rPr>
                <w:rtl/>
              </w:rPr>
              <w:t>2</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0.001838</w:t>
            </w: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-0.63124</w:t>
            </w:r>
          </w:p>
        </w:tc>
        <w:tc>
          <w:tcPr>
            <w:tcW w:w="0" w:type="auto"/>
            <w:tcBorders>
              <w:top w:val="nil"/>
              <w:right w:val="single" w:sz="4" w:space="0" w:color="auto"/>
            </w:tcBorders>
            <w:shd w:val="clear" w:color="auto" w:fill="C0C0C0"/>
            <w:noWrap/>
            <w:hideMark/>
          </w:tcPr>
          <w:p w:rsidR="008E0C93" w:rsidRPr="008D6AF9" w:rsidRDefault="008E0C93" w:rsidP="003B7D0B">
            <w:pPr>
              <w:pStyle w:val="a"/>
              <w:bidi w:val="0"/>
              <w:rPr>
                <w:rtl/>
              </w:rPr>
            </w:pPr>
            <w:r w:rsidRPr="008D6AF9">
              <w:rPr>
                <w:rtl/>
              </w:rPr>
              <w:t>-0.15545</w:t>
            </w:r>
          </w:p>
        </w:tc>
      </w:tr>
      <w:tr w:rsidR="008E0C93" w:rsidRPr="008D6AF9" w:rsidTr="00936359">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bottom w:val="single" w:sz="4" w:space="0" w:color="auto"/>
            </w:tcBorders>
            <w:shd w:val="clear" w:color="auto" w:fill="auto"/>
            <w:noWrap/>
            <w:hideMark/>
          </w:tcPr>
          <w:p w:rsidR="008E0C93" w:rsidRPr="008D6AF9" w:rsidRDefault="008E0C93" w:rsidP="003B7D0B">
            <w:pPr>
              <w:pStyle w:val="a"/>
              <w:bidi w:val="0"/>
              <w:rPr>
                <w:rtl/>
              </w:rPr>
            </w:pPr>
            <w:r w:rsidRPr="008D6AF9">
              <w:rPr>
                <w:rtl/>
              </w:rPr>
              <w:t>3</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0.00552</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0.476329</w:t>
            </w:r>
          </w:p>
        </w:tc>
        <w:tc>
          <w:tcPr>
            <w:tcW w:w="0" w:type="auto"/>
            <w:tcBorders>
              <w:bottom w:val="single" w:sz="4" w:space="0" w:color="auto"/>
              <w:right w:val="single" w:sz="4" w:space="0" w:color="auto"/>
            </w:tcBorders>
            <w:shd w:val="clear" w:color="auto" w:fill="auto"/>
            <w:noWrap/>
            <w:hideMark/>
          </w:tcPr>
          <w:p w:rsidR="008E0C93" w:rsidRPr="008D6AF9" w:rsidRDefault="008E0C93" w:rsidP="003B7D0B">
            <w:pPr>
              <w:pStyle w:val="a"/>
              <w:bidi w:val="0"/>
              <w:rPr>
                <w:rtl/>
              </w:rPr>
            </w:pPr>
            <w:r w:rsidRPr="008D6AF9">
              <w:rPr>
                <w:rtl/>
              </w:rPr>
              <w:t>0.571487</w:t>
            </w:r>
          </w:p>
        </w:tc>
      </w:tr>
      <w:tr w:rsidR="008E0C93" w:rsidRPr="008D6AF9" w:rsidTr="00936359">
        <w:trPr>
          <w:trHeight w:hRule="exact" w:val="397"/>
          <w:jc w:val="center"/>
        </w:trPr>
        <w:tc>
          <w:tcPr>
            <w:tcW w:w="0" w:type="auto"/>
            <w:vMerge w:val="restart"/>
            <w:tcBorders>
              <w:top w:val="single" w:sz="4" w:space="0" w:color="auto"/>
              <w:left w:val="single" w:sz="4" w:space="0" w:color="auto"/>
              <w:bottom w:val="single" w:sz="4" w:space="0" w:color="auto"/>
              <w:right w:val="single" w:sz="8" w:space="0" w:color="000000"/>
            </w:tcBorders>
            <w:shd w:val="clear" w:color="auto" w:fill="FFFFFF"/>
            <w:noWrap/>
            <w:hideMark/>
          </w:tcPr>
          <w:p w:rsidR="008E0C93" w:rsidRPr="008D6AF9" w:rsidRDefault="008E0C93" w:rsidP="003B7D0B">
            <w:pPr>
              <w:pStyle w:val="a"/>
              <w:bidi w:val="0"/>
            </w:pPr>
            <w:r w:rsidRPr="008D6AF9">
              <w:rPr>
                <w:rFonts w:hint="cs"/>
                <w:rtl/>
              </w:rPr>
              <w:t>شاخص</w:t>
            </w:r>
            <w:r>
              <w:rPr>
                <w:rtl/>
              </w:rPr>
              <w:t xml:space="preserve"> </w:t>
            </w:r>
            <w:r w:rsidRPr="008D6AF9">
              <w:rPr>
                <w:rtl/>
              </w:rPr>
              <w:t>کل</w:t>
            </w:r>
          </w:p>
        </w:tc>
        <w:tc>
          <w:tcPr>
            <w:tcW w:w="0" w:type="auto"/>
            <w:tcBorders>
              <w:top w:val="single" w:sz="4" w:space="0" w:color="auto"/>
              <w:left w:val="nil"/>
              <w:bottom w:val="single" w:sz="4" w:space="0" w:color="auto"/>
              <w:right w:val="nil"/>
            </w:tcBorders>
            <w:shd w:val="clear" w:color="auto" w:fill="C0C0C0"/>
            <w:noWrap/>
            <w:hideMark/>
          </w:tcPr>
          <w:p w:rsidR="008E0C93" w:rsidRPr="008D6AF9" w:rsidRDefault="008E0C93" w:rsidP="003B7D0B">
            <w:pPr>
              <w:pStyle w:val="a"/>
              <w:bidi w:val="0"/>
              <w:rPr>
                <w:rtl/>
              </w:rPr>
            </w:pPr>
            <w:r w:rsidRPr="008D6AF9">
              <w:rPr>
                <w:rtl/>
              </w:rPr>
              <w:t>0</w:t>
            </w:r>
          </w:p>
        </w:tc>
        <w:tc>
          <w:tcPr>
            <w:tcW w:w="0" w:type="auto"/>
            <w:tcBorders>
              <w:top w:val="single" w:sz="4" w:space="0" w:color="auto"/>
              <w:bottom w:val="single" w:sz="4" w:space="0" w:color="auto"/>
            </w:tcBorders>
            <w:shd w:val="clear" w:color="auto" w:fill="C0C0C0"/>
            <w:noWrap/>
            <w:hideMark/>
          </w:tcPr>
          <w:p w:rsidR="008E0C93" w:rsidRPr="008D6AF9" w:rsidRDefault="008E0C93" w:rsidP="003B7D0B">
            <w:pPr>
              <w:pStyle w:val="a"/>
              <w:bidi w:val="0"/>
              <w:rPr>
                <w:rtl/>
              </w:rPr>
            </w:pPr>
            <w:r w:rsidRPr="008D6AF9">
              <w:rPr>
                <w:rtl/>
              </w:rPr>
              <w:t>0.141776</w:t>
            </w:r>
          </w:p>
        </w:tc>
        <w:tc>
          <w:tcPr>
            <w:tcW w:w="0" w:type="auto"/>
            <w:tcBorders>
              <w:top w:val="single" w:sz="4" w:space="0" w:color="auto"/>
              <w:left w:val="nil"/>
              <w:bottom w:val="single" w:sz="4" w:space="0" w:color="auto"/>
              <w:right w:val="nil"/>
            </w:tcBorders>
            <w:shd w:val="clear" w:color="auto" w:fill="C0C0C0"/>
            <w:noWrap/>
            <w:hideMark/>
          </w:tcPr>
          <w:p w:rsidR="008E0C93" w:rsidRPr="008D6AF9" w:rsidRDefault="008E0C93" w:rsidP="003B7D0B">
            <w:pPr>
              <w:pStyle w:val="a"/>
              <w:bidi w:val="0"/>
              <w:rPr>
                <w:rtl/>
              </w:rPr>
            </w:pPr>
            <w:r w:rsidRPr="008D6AF9">
              <w:rPr>
                <w:rtl/>
              </w:rPr>
              <w:t>3.722219</w:t>
            </w:r>
          </w:p>
        </w:tc>
        <w:tc>
          <w:tcPr>
            <w:tcW w:w="0" w:type="auto"/>
            <w:tcBorders>
              <w:top w:val="single" w:sz="4" w:space="0" w:color="auto"/>
            </w:tcBorders>
            <w:shd w:val="clear" w:color="auto" w:fill="C0C0C0"/>
            <w:noWrap/>
            <w:hideMark/>
          </w:tcPr>
          <w:p w:rsidR="008E0C93" w:rsidRPr="008D6AF9" w:rsidRDefault="008E0C93" w:rsidP="003B7D0B">
            <w:pPr>
              <w:pStyle w:val="a"/>
              <w:bidi w:val="0"/>
              <w:rPr>
                <w:rtl/>
              </w:rPr>
            </w:pPr>
            <w:r w:rsidRPr="008D6AF9">
              <w:rPr>
                <w:rtl/>
              </w:rPr>
              <w:t>3.809295</w:t>
            </w:r>
          </w:p>
        </w:tc>
      </w:tr>
      <w:tr w:rsidR="008E0C93" w:rsidRPr="008D6AF9" w:rsidTr="00936359">
        <w:trPr>
          <w:trHeight w:hRule="exact" w:val="397"/>
          <w:jc w:val="center"/>
        </w:trPr>
        <w:tc>
          <w:tcPr>
            <w:tcW w:w="0" w:type="auto"/>
            <w:vMerge/>
            <w:tcBorders>
              <w:left w:val="single" w:sz="4" w:space="0" w:color="auto"/>
              <w:bottom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tcBorders>
              <w:top w:val="single" w:sz="4" w:space="0" w:color="auto"/>
            </w:tcBorders>
            <w:shd w:val="clear" w:color="auto" w:fill="auto"/>
            <w:noWrap/>
            <w:hideMark/>
          </w:tcPr>
          <w:p w:rsidR="008E0C93" w:rsidRPr="008D6AF9" w:rsidRDefault="008E0C93" w:rsidP="003B7D0B">
            <w:pPr>
              <w:pStyle w:val="a"/>
              <w:bidi w:val="0"/>
              <w:rPr>
                <w:rtl/>
              </w:rPr>
            </w:pPr>
            <w:r w:rsidRPr="008D6AF9">
              <w:rPr>
                <w:rtl/>
              </w:rPr>
              <w:t>1</w:t>
            </w:r>
          </w:p>
        </w:tc>
        <w:tc>
          <w:tcPr>
            <w:tcW w:w="0" w:type="auto"/>
            <w:tcBorders>
              <w:top w:val="single" w:sz="4" w:space="0" w:color="auto"/>
            </w:tcBorders>
            <w:shd w:val="clear" w:color="auto" w:fill="auto"/>
            <w:noWrap/>
            <w:hideMark/>
          </w:tcPr>
          <w:p w:rsidR="008E0C93" w:rsidRPr="008D6AF9" w:rsidRDefault="008E0C93" w:rsidP="003B7D0B">
            <w:pPr>
              <w:pStyle w:val="a"/>
              <w:bidi w:val="0"/>
              <w:rPr>
                <w:rtl/>
              </w:rPr>
            </w:pPr>
            <w:r w:rsidRPr="008D6AF9">
              <w:rPr>
                <w:rtl/>
              </w:rPr>
              <w:t>0.042004</w:t>
            </w:r>
          </w:p>
        </w:tc>
        <w:tc>
          <w:tcPr>
            <w:tcW w:w="0" w:type="auto"/>
            <w:tcBorders>
              <w:top w:val="single" w:sz="4" w:space="0" w:color="auto"/>
            </w:tcBorders>
            <w:shd w:val="clear" w:color="auto" w:fill="auto"/>
            <w:noWrap/>
            <w:hideMark/>
          </w:tcPr>
          <w:p w:rsidR="008E0C93" w:rsidRPr="008D6AF9" w:rsidRDefault="008E0C93" w:rsidP="003B7D0B">
            <w:pPr>
              <w:pStyle w:val="a"/>
              <w:bidi w:val="0"/>
              <w:rPr>
                <w:rtl/>
              </w:rPr>
            </w:pPr>
            <w:r w:rsidRPr="008D6AF9">
              <w:rPr>
                <w:rtl/>
              </w:rPr>
              <w:t>2.505055</w:t>
            </w:r>
          </w:p>
        </w:tc>
        <w:tc>
          <w:tcPr>
            <w:tcW w:w="0" w:type="auto"/>
            <w:shd w:val="clear" w:color="auto" w:fill="auto"/>
            <w:noWrap/>
            <w:hideMark/>
          </w:tcPr>
          <w:p w:rsidR="008E0C93" w:rsidRPr="008D6AF9" w:rsidRDefault="008E0C93" w:rsidP="003B7D0B">
            <w:pPr>
              <w:pStyle w:val="a"/>
              <w:bidi w:val="0"/>
              <w:rPr>
                <w:rtl/>
              </w:rPr>
            </w:pPr>
            <w:r w:rsidRPr="008D6AF9">
              <w:rPr>
                <w:rtl/>
              </w:rPr>
              <w:t>2.766284*</w:t>
            </w:r>
          </w:p>
        </w:tc>
      </w:tr>
      <w:tr w:rsidR="008E0C93" w:rsidRPr="008D6AF9" w:rsidTr="00936359">
        <w:trPr>
          <w:trHeight w:hRule="exact" w:val="397"/>
          <w:jc w:val="center"/>
        </w:trPr>
        <w:tc>
          <w:tcPr>
            <w:tcW w:w="0" w:type="auto"/>
            <w:vMerge/>
            <w:tcBorders>
              <w:top w:val="nil"/>
              <w:left w:val="single" w:sz="4" w:space="0" w:color="auto"/>
              <w:bottom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2</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0.040476*</w:t>
            </w: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2.465379*</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2.900763</w:t>
            </w:r>
          </w:p>
        </w:tc>
      </w:tr>
      <w:tr w:rsidR="008E0C93" w:rsidRPr="008D6AF9" w:rsidTr="00936359">
        <w:trPr>
          <w:trHeight w:hRule="exact" w:val="397"/>
          <w:jc w:val="center"/>
        </w:trPr>
        <w:tc>
          <w:tcPr>
            <w:tcW w:w="0" w:type="auto"/>
            <w:vMerge/>
            <w:tcBorders>
              <w:left w:val="single" w:sz="4" w:space="0" w:color="auto"/>
              <w:bottom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shd w:val="clear" w:color="auto" w:fill="auto"/>
            <w:noWrap/>
            <w:hideMark/>
          </w:tcPr>
          <w:p w:rsidR="008E0C93" w:rsidRPr="008D6AF9" w:rsidRDefault="008E0C93" w:rsidP="003B7D0B">
            <w:pPr>
              <w:pStyle w:val="a"/>
              <w:bidi w:val="0"/>
              <w:rPr>
                <w:rtl/>
              </w:rPr>
            </w:pPr>
            <w:r w:rsidRPr="008D6AF9">
              <w:rPr>
                <w:rtl/>
              </w:rPr>
              <w:t>3</w:t>
            </w:r>
          </w:p>
        </w:tc>
        <w:tc>
          <w:tcPr>
            <w:tcW w:w="0" w:type="auto"/>
            <w:shd w:val="clear" w:color="auto" w:fill="auto"/>
            <w:noWrap/>
            <w:hideMark/>
          </w:tcPr>
          <w:p w:rsidR="008E0C93" w:rsidRPr="008D6AF9" w:rsidRDefault="008E0C93" w:rsidP="003B7D0B">
            <w:pPr>
              <w:pStyle w:val="a"/>
              <w:bidi w:val="0"/>
              <w:rPr>
                <w:rtl/>
              </w:rPr>
            </w:pPr>
            <w:r w:rsidRPr="008D6AF9">
              <w:rPr>
                <w:rtl/>
              </w:rPr>
              <w:t>0.047898</w:t>
            </w:r>
          </w:p>
        </w:tc>
        <w:tc>
          <w:tcPr>
            <w:tcW w:w="0" w:type="auto"/>
            <w:shd w:val="clear" w:color="auto" w:fill="auto"/>
            <w:noWrap/>
            <w:hideMark/>
          </w:tcPr>
          <w:p w:rsidR="008E0C93" w:rsidRPr="008D6AF9" w:rsidRDefault="008E0C93" w:rsidP="003B7D0B">
            <w:pPr>
              <w:pStyle w:val="a"/>
              <w:bidi w:val="0"/>
              <w:rPr>
                <w:rtl/>
              </w:rPr>
            </w:pPr>
            <w:r w:rsidRPr="008D6AF9">
              <w:rPr>
                <w:rtl/>
              </w:rPr>
              <w:t>2.627843</w:t>
            </w:r>
          </w:p>
        </w:tc>
        <w:tc>
          <w:tcPr>
            <w:tcW w:w="0" w:type="auto"/>
            <w:shd w:val="clear" w:color="auto" w:fill="auto"/>
            <w:noWrap/>
            <w:hideMark/>
          </w:tcPr>
          <w:p w:rsidR="008E0C93" w:rsidRPr="008D6AF9" w:rsidRDefault="008E0C93" w:rsidP="003B7D0B">
            <w:pPr>
              <w:pStyle w:val="a"/>
              <w:bidi w:val="0"/>
              <w:rPr>
                <w:rtl/>
              </w:rPr>
            </w:pPr>
            <w:r w:rsidRPr="008D6AF9">
              <w:rPr>
                <w:rtl/>
              </w:rPr>
              <w:t>3.237379</w:t>
            </w:r>
          </w:p>
        </w:tc>
      </w:tr>
    </w:tbl>
    <w:p w:rsidR="008E0C93" w:rsidRPr="008D6AF9" w:rsidRDefault="008E0C93" w:rsidP="00C8279B">
      <w:pPr>
        <w:pStyle w:val="a2"/>
        <w:rPr>
          <w:rtl/>
        </w:rPr>
      </w:pPr>
      <w:bookmarkStart w:id="522" w:name="_Toc328818154"/>
      <w:bookmarkStart w:id="523" w:name="_Toc328818523"/>
      <w:bookmarkStart w:id="524" w:name="_Toc328818664"/>
      <w:bookmarkStart w:id="525" w:name="_Toc328818822"/>
      <w:r w:rsidRPr="008D6AF9">
        <w:rPr>
          <w:rFonts w:hint="cs"/>
          <w:rtl/>
        </w:rPr>
        <w:t>*نشان</w:t>
      </w:r>
      <w:r>
        <w:rPr>
          <w:rFonts w:hint="cs"/>
          <w:rtl/>
        </w:rPr>
        <w:t xml:space="preserve"> </w:t>
      </w:r>
      <w:r w:rsidRPr="008D6AF9">
        <w:rPr>
          <w:rFonts w:hint="cs"/>
          <w:rtl/>
        </w:rPr>
        <w:t>دهنده</w:t>
      </w:r>
      <w:r>
        <w:rPr>
          <w:rFonts w:hint="cs"/>
          <w:rtl/>
        </w:rPr>
        <w:t xml:space="preserve"> </w:t>
      </w:r>
      <w:r w:rsidRPr="008D6AF9">
        <w:rPr>
          <w:rFonts w:hint="cs"/>
          <w:rtl/>
        </w:rPr>
        <w:t>وقفه</w:t>
      </w:r>
      <w:r>
        <w:rPr>
          <w:rFonts w:hint="cs"/>
          <w:rtl/>
        </w:rPr>
        <w:t xml:space="preserve"> </w:t>
      </w:r>
      <w:r w:rsidRPr="008D6AF9">
        <w:rPr>
          <w:rFonts w:hint="cs"/>
          <w:rtl/>
        </w:rPr>
        <w:t>انتخاب</w:t>
      </w:r>
      <w:r>
        <w:rPr>
          <w:rFonts w:hint="cs"/>
          <w:rtl/>
        </w:rPr>
        <w:t xml:space="preserve"> </w:t>
      </w:r>
      <w:r w:rsidRPr="008D6AF9">
        <w:rPr>
          <w:rFonts w:hint="cs"/>
          <w:rtl/>
        </w:rPr>
        <w:t>شده</w:t>
      </w:r>
      <w:r>
        <w:rPr>
          <w:rFonts w:hint="cs"/>
          <w:rtl/>
        </w:rPr>
        <w:t xml:space="preserve"> </w:t>
      </w:r>
      <w:r w:rsidRPr="008D6AF9">
        <w:rPr>
          <w:rFonts w:hint="cs"/>
          <w:rtl/>
        </w:rPr>
        <w:t>توسط</w:t>
      </w:r>
      <w:r>
        <w:rPr>
          <w:rFonts w:hint="cs"/>
          <w:rtl/>
        </w:rPr>
        <w:t xml:space="preserve"> </w:t>
      </w:r>
      <w:r w:rsidRPr="008D6AF9">
        <w:rPr>
          <w:rFonts w:hint="cs"/>
          <w:rtl/>
        </w:rPr>
        <w:t>مدل</w:t>
      </w:r>
      <w:bookmarkEnd w:id="522"/>
      <w:bookmarkEnd w:id="523"/>
      <w:bookmarkEnd w:id="524"/>
      <w:bookmarkEnd w:id="525"/>
    </w:p>
    <w:p w:rsidR="008E0C93" w:rsidRPr="008D6AF9" w:rsidRDefault="008E0C93" w:rsidP="00C8279B">
      <w:pPr>
        <w:pStyle w:val="a2"/>
      </w:pPr>
      <w:bookmarkStart w:id="526" w:name="_Toc328818155"/>
      <w:bookmarkStart w:id="527" w:name="_Toc328818524"/>
      <w:bookmarkStart w:id="528" w:name="_Toc328818665"/>
      <w:bookmarkStart w:id="529" w:name="_Toc328818823"/>
      <w:r w:rsidRPr="008D6AF9">
        <w:t>FPE:</w:t>
      </w:r>
      <w:r>
        <w:t xml:space="preserve"> </w:t>
      </w:r>
      <w:r w:rsidRPr="008D6AF9">
        <w:t>Final</w:t>
      </w:r>
      <w:r>
        <w:t xml:space="preserve"> </w:t>
      </w:r>
      <w:r w:rsidRPr="008D6AF9">
        <w:t>prediction</w:t>
      </w:r>
      <w:r>
        <w:t xml:space="preserve"> </w:t>
      </w:r>
      <w:r w:rsidRPr="008D6AF9">
        <w:t>error</w:t>
      </w:r>
      <w:bookmarkEnd w:id="526"/>
      <w:bookmarkEnd w:id="527"/>
      <w:bookmarkEnd w:id="528"/>
      <w:bookmarkEnd w:id="529"/>
      <w:r w:rsidRPr="008D6AF9">
        <w:tab/>
      </w:r>
    </w:p>
    <w:p w:rsidR="008E0C93" w:rsidRPr="008D6AF9" w:rsidRDefault="008E0C93" w:rsidP="00C8279B">
      <w:pPr>
        <w:pStyle w:val="a2"/>
      </w:pPr>
      <w:r>
        <w:rPr>
          <w:rtl/>
        </w:rPr>
        <w:t xml:space="preserve"> </w:t>
      </w:r>
      <w:bookmarkStart w:id="530" w:name="_Toc328818156"/>
      <w:bookmarkStart w:id="531" w:name="_Toc328818525"/>
      <w:bookmarkStart w:id="532" w:name="_Toc328818666"/>
      <w:bookmarkStart w:id="533" w:name="_Toc328818824"/>
      <w:r w:rsidRPr="008D6AF9">
        <w:t>AIC:</w:t>
      </w:r>
      <w:r>
        <w:t xml:space="preserve"> </w:t>
      </w:r>
      <w:r w:rsidRPr="008D6AF9">
        <w:t>Akaike</w:t>
      </w:r>
      <w:r>
        <w:t xml:space="preserve"> </w:t>
      </w:r>
      <w:r w:rsidRPr="008D6AF9">
        <w:t>information</w:t>
      </w:r>
      <w:r>
        <w:t xml:space="preserve"> </w:t>
      </w:r>
      <w:r w:rsidRPr="008D6AF9">
        <w:t>criterion</w:t>
      </w:r>
      <w:bookmarkEnd w:id="530"/>
      <w:bookmarkEnd w:id="531"/>
      <w:bookmarkEnd w:id="532"/>
      <w:bookmarkEnd w:id="533"/>
      <w:r w:rsidRPr="008D6AF9">
        <w:tab/>
      </w:r>
    </w:p>
    <w:p w:rsidR="008E0C93" w:rsidRPr="008D6AF9" w:rsidRDefault="008E0C93" w:rsidP="00C8279B">
      <w:pPr>
        <w:pStyle w:val="a2"/>
      </w:pPr>
      <w:r>
        <w:rPr>
          <w:rtl/>
        </w:rPr>
        <w:t xml:space="preserve"> </w:t>
      </w:r>
      <w:bookmarkStart w:id="534" w:name="_Toc328818157"/>
      <w:bookmarkStart w:id="535" w:name="_Toc328818526"/>
      <w:bookmarkStart w:id="536" w:name="_Toc328818667"/>
      <w:bookmarkStart w:id="537" w:name="_Toc328818825"/>
      <w:r w:rsidRPr="008D6AF9">
        <w:t>SC:</w:t>
      </w:r>
      <w:r>
        <w:t xml:space="preserve"> </w:t>
      </w:r>
      <w:r w:rsidRPr="008D6AF9">
        <w:t>Schwarz</w:t>
      </w:r>
      <w:r>
        <w:t xml:space="preserve"> </w:t>
      </w:r>
      <w:r w:rsidRPr="008D6AF9">
        <w:t>information</w:t>
      </w:r>
      <w:r>
        <w:t xml:space="preserve"> </w:t>
      </w:r>
      <w:r w:rsidRPr="008D6AF9">
        <w:t>criterion</w:t>
      </w:r>
      <w:bookmarkEnd w:id="534"/>
      <w:bookmarkEnd w:id="535"/>
      <w:bookmarkEnd w:id="536"/>
      <w:bookmarkEnd w:id="537"/>
      <w:r w:rsidRPr="008D6AF9">
        <w:tab/>
      </w:r>
    </w:p>
    <w:p w:rsidR="008E0C93" w:rsidRPr="008D6AF9" w:rsidRDefault="008E0C93" w:rsidP="00C8279B">
      <w:pPr>
        <w:pStyle w:val="a2"/>
      </w:pPr>
      <w:r>
        <w:rPr>
          <w:rtl/>
        </w:rPr>
        <w:t xml:space="preserve"> </w:t>
      </w:r>
      <w:bookmarkStart w:id="538" w:name="_Toc328818158"/>
      <w:bookmarkStart w:id="539" w:name="_Toc328818527"/>
      <w:bookmarkStart w:id="540" w:name="_Toc328818668"/>
      <w:bookmarkStart w:id="541" w:name="_Toc328818826"/>
      <w:r w:rsidRPr="008D6AF9">
        <w:t>HQ:</w:t>
      </w:r>
      <w:r>
        <w:t xml:space="preserve"> </w:t>
      </w:r>
      <w:r w:rsidRPr="008D6AF9">
        <w:t>Hannan-Quinn</w:t>
      </w:r>
      <w:r>
        <w:t xml:space="preserve"> </w:t>
      </w:r>
      <w:r w:rsidRPr="008D6AF9">
        <w:t>information</w:t>
      </w:r>
      <w:r>
        <w:t xml:space="preserve"> </w:t>
      </w:r>
      <w:r w:rsidRPr="008D6AF9">
        <w:t>criterion</w:t>
      </w:r>
      <w:bookmarkEnd w:id="538"/>
      <w:bookmarkEnd w:id="539"/>
      <w:bookmarkEnd w:id="540"/>
      <w:bookmarkEnd w:id="541"/>
    </w:p>
    <w:p w:rsidR="008E0C93" w:rsidRPr="008D6AF9" w:rsidRDefault="008E0C93" w:rsidP="008E0C93">
      <w:pPr>
        <w:autoSpaceDE w:val="0"/>
        <w:autoSpaceDN w:val="0"/>
        <w:adjustRightInd w:val="0"/>
        <w:rPr>
          <w:rFonts w:ascii="AdvP5958" w:hAnsi="AdvP5958" w:cs="AdvP5958"/>
          <w:szCs w:val="24"/>
          <w:rtl/>
        </w:rPr>
      </w:pPr>
    </w:p>
    <w:p w:rsidR="008E0C93" w:rsidRPr="008D6AF9" w:rsidRDefault="008E0C93" w:rsidP="008E0C93">
      <w:pPr>
        <w:rPr>
          <w:rtl/>
        </w:rPr>
      </w:pP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Ref328407883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جدول</w:t>
      </w:r>
      <w:r w:rsidR="00355602">
        <w:rPr>
          <w:rtl/>
        </w:rPr>
        <w:t xml:space="preserve"> </w:t>
      </w:r>
      <w:r w:rsidR="00355602">
        <w:rPr>
          <w:noProof/>
          <w:rtl/>
        </w:rPr>
        <w:t>‏4</w:t>
      </w:r>
      <w:r w:rsidR="00355602">
        <w:rPr>
          <w:noProof/>
          <w:rtl/>
        </w:rPr>
        <w:noBreakHyphen/>
        <w:t>5</w:t>
      </w:r>
      <w:r w:rsidRPr="008D6AF9">
        <w:rPr>
          <w:rtl/>
        </w:rPr>
        <w:fldChar w:fldCharType="end"/>
      </w:r>
      <w:r>
        <w:rPr>
          <w:rFonts w:hint="cs"/>
          <w:rtl/>
        </w:rPr>
        <w:t xml:space="preserve"> </w:t>
      </w:r>
      <w:r w:rsidRPr="008D6AF9">
        <w:rPr>
          <w:rFonts w:hint="cs"/>
          <w:rtl/>
        </w:rPr>
        <w:t>ضرایب</w:t>
      </w:r>
      <w:r>
        <w:rPr>
          <w:rFonts w:hint="cs"/>
          <w:rtl/>
        </w:rPr>
        <w:t xml:space="preserve"> </w:t>
      </w:r>
      <w:r w:rsidRPr="008D6AF9">
        <w:rPr>
          <w:rFonts w:hint="cs"/>
          <w:rtl/>
        </w:rPr>
        <w:t>محاسبه</w:t>
      </w:r>
      <w:r>
        <w:rPr>
          <w:rFonts w:hint="cs"/>
          <w:rtl/>
        </w:rPr>
        <w:t xml:space="preserve"> </w:t>
      </w:r>
      <w:r w:rsidRPr="008D6AF9">
        <w:rPr>
          <w:rFonts w:hint="cs"/>
          <w:rtl/>
        </w:rPr>
        <w:t>شده</w:t>
      </w:r>
      <w:r>
        <w:rPr>
          <w:rFonts w:hint="cs"/>
          <w:rtl/>
        </w:rPr>
        <w:t xml:space="preserve"> </w:t>
      </w:r>
      <w:r w:rsidRPr="008D6AF9">
        <w:rPr>
          <w:rFonts w:hint="cs"/>
          <w:rtl/>
        </w:rPr>
        <w:t>مدل</w:t>
      </w:r>
      <w:r>
        <w:rPr>
          <w:rFonts w:hint="cs"/>
          <w:rtl/>
        </w:rPr>
        <w:t xml:space="preserve"> </w:t>
      </w:r>
      <w:r w:rsidRPr="008D6AF9">
        <w:t>VAR</w:t>
      </w:r>
      <w:r>
        <w:rPr>
          <w:rFonts w:hint="cs"/>
          <w:rtl/>
        </w:rPr>
        <w:t xml:space="preserve"> </w:t>
      </w:r>
      <w:r w:rsidRPr="008D6AF9">
        <w:rPr>
          <w:rFonts w:hint="cs"/>
          <w:rtl/>
        </w:rPr>
        <w:t>و</w:t>
      </w:r>
      <w:r>
        <w:rPr>
          <w:rFonts w:hint="cs"/>
          <w:rtl/>
        </w:rPr>
        <w:t xml:space="preserve"> </w:t>
      </w:r>
      <w:r w:rsidRPr="008D6AF9">
        <w:rPr>
          <w:rFonts w:hint="cs"/>
          <w:rtl/>
        </w:rPr>
        <w:t>نیز</w:t>
      </w:r>
      <w:r>
        <w:rPr>
          <w:rFonts w:hint="cs"/>
          <w:rtl/>
        </w:rPr>
        <w:t xml:space="preserve"> </w:t>
      </w:r>
      <w:r w:rsidRPr="008D6AF9">
        <w:rPr>
          <w:rFonts w:hint="cs"/>
          <w:rtl/>
        </w:rPr>
        <w:t>آماره</w:t>
      </w:r>
      <w:r>
        <w:rPr>
          <w:rFonts w:hint="cs"/>
          <w:rtl/>
        </w:rPr>
        <w:t xml:space="preserve"> </w:t>
      </w:r>
      <w:r w:rsidRPr="008D6AF9">
        <w:t>t</w:t>
      </w:r>
      <w:r>
        <w:rPr>
          <w:rFonts w:hint="cs"/>
          <w:rtl/>
        </w:rPr>
        <w:t xml:space="preserve"> </w:t>
      </w:r>
      <w:r w:rsidRPr="008D6AF9">
        <w:rPr>
          <w:rFonts w:hint="cs"/>
          <w:rtl/>
        </w:rPr>
        <w:t>را</w:t>
      </w:r>
      <w:r>
        <w:rPr>
          <w:rFonts w:hint="cs"/>
          <w:rtl/>
        </w:rPr>
        <w:t xml:space="preserve"> </w:t>
      </w:r>
      <w:r w:rsidRPr="008D6AF9">
        <w:rPr>
          <w:rFonts w:hint="cs"/>
          <w:rtl/>
        </w:rPr>
        <w:t>نشان</w:t>
      </w:r>
      <w:r>
        <w:rPr>
          <w:rFonts w:hint="cs"/>
          <w:rtl/>
        </w:rPr>
        <w:t xml:space="preserve"> </w:t>
      </w:r>
      <w:r w:rsidRPr="008D6AF9">
        <w:rPr>
          <w:rFonts w:hint="cs"/>
          <w:rtl/>
        </w:rPr>
        <w:t>می‌دهد.</w:t>
      </w:r>
      <w:r>
        <w:rPr>
          <w:rFonts w:hint="cs"/>
          <w:rtl/>
        </w:rPr>
        <w:t xml:space="preserve"> </w:t>
      </w:r>
      <w:r w:rsidRPr="008D6AF9">
        <w:rPr>
          <w:rFonts w:hint="cs"/>
          <w:rtl/>
        </w:rPr>
        <w:t>همان‌گونه</w:t>
      </w:r>
      <w:r>
        <w:rPr>
          <w:rFonts w:hint="cs"/>
          <w:rtl/>
        </w:rPr>
        <w:t xml:space="preserve"> </w:t>
      </w:r>
      <w:r w:rsidRPr="008D6AF9">
        <w:rPr>
          <w:rFonts w:hint="cs"/>
          <w:rtl/>
        </w:rPr>
        <w:t>که</w:t>
      </w:r>
      <w:r>
        <w:rPr>
          <w:rFonts w:hint="cs"/>
          <w:rtl/>
        </w:rPr>
        <w:t xml:space="preserve"> </w:t>
      </w:r>
      <w:r w:rsidRPr="008D6AF9">
        <w:rPr>
          <w:rFonts w:hint="cs"/>
          <w:rtl/>
        </w:rPr>
        <w:t>انتظار</w:t>
      </w:r>
      <w:r>
        <w:rPr>
          <w:rFonts w:hint="cs"/>
          <w:rtl/>
        </w:rPr>
        <w:t xml:space="preserve"> </w:t>
      </w:r>
      <w:r w:rsidRPr="008D6AF9">
        <w:rPr>
          <w:rFonts w:hint="cs"/>
          <w:rtl/>
        </w:rPr>
        <w:t>می‌رود،</w:t>
      </w:r>
      <w:r>
        <w:rPr>
          <w:rFonts w:hint="cs"/>
          <w:rtl/>
        </w:rPr>
        <w:t xml:space="preserve"> </w:t>
      </w:r>
      <w:r w:rsidRPr="008D6AF9">
        <w:rPr>
          <w:rFonts w:hint="cs"/>
          <w:rtl/>
        </w:rPr>
        <w:t>تغییرات</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بطور</w:t>
      </w:r>
      <w:r>
        <w:rPr>
          <w:rFonts w:hint="cs"/>
          <w:rtl/>
        </w:rPr>
        <w:t xml:space="preserve"> </w:t>
      </w:r>
      <w:r w:rsidRPr="008D6AF9">
        <w:rPr>
          <w:rFonts w:hint="cs"/>
          <w:rtl/>
        </w:rPr>
        <w:t>معناداری</w:t>
      </w:r>
      <w:r>
        <w:rPr>
          <w:rFonts w:hint="cs"/>
          <w:rtl/>
        </w:rPr>
        <w:t xml:space="preserve"> </w:t>
      </w:r>
      <w:r w:rsidRPr="008D6AF9">
        <w:rPr>
          <w:rFonts w:hint="cs"/>
          <w:rtl/>
        </w:rPr>
        <w:t>قیمت‌های</w:t>
      </w:r>
      <w:r>
        <w:rPr>
          <w:rFonts w:hint="cs"/>
          <w:rtl/>
        </w:rPr>
        <w:t xml:space="preserve"> </w:t>
      </w:r>
      <w:r w:rsidRPr="008D6AF9">
        <w:rPr>
          <w:rFonts w:hint="cs"/>
          <w:rtl/>
        </w:rPr>
        <w:t>واقعی</w:t>
      </w:r>
      <w:r>
        <w:rPr>
          <w:rFonts w:hint="cs"/>
          <w:rtl/>
        </w:rPr>
        <w:t xml:space="preserve"> </w:t>
      </w:r>
      <w:r w:rsidRPr="008D6AF9">
        <w:rPr>
          <w:rFonts w:hint="cs"/>
          <w:rtl/>
        </w:rPr>
        <w:t>کالا</w:t>
      </w:r>
      <w:r>
        <w:rPr>
          <w:rFonts w:hint="cs"/>
          <w:rtl/>
        </w:rPr>
        <w:t xml:space="preserve"> </w:t>
      </w:r>
      <w:r w:rsidRPr="008D6AF9">
        <w:rPr>
          <w:rFonts w:hint="cs"/>
          <w:rtl/>
        </w:rPr>
        <w:t>را</w:t>
      </w:r>
      <w:r>
        <w:rPr>
          <w:rFonts w:hint="cs"/>
          <w:rtl/>
        </w:rPr>
        <w:t xml:space="preserve"> </w:t>
      </w:r>
      <w:r w:rsidRPr="008D6AF9">
        <w:rPr>
          <w:rFonts w:hint="cs"/>
          <w:rtl/>
        </w:rPr>
        <w:t>تحت</w:t>
      </w:r>
      <w:r>
        <w:rPr>
          <w:rFonts w:hint="cs"/>
          <w:rtl/>
        </w:rPr>
        <w:t xml:space="preserve"> </w:t>
      </w:r>
      <w:r w:rsidRPr="008D6AF9">
        <w:rPr>
          <w:rFonts w:hint="cs"/>
          <w:rtl/>
        </w:rPr>
        <w:t>تأثیر</w:t>
      </w:r>
      <w:r>
        <w:rPr>
          <w:rFonts w:hint="cs"/>
          <w:rtl/>
        </w:rPr>
        <w:t xml:space="preserve"> </w:t>
      </w:r>
      <w:r w:rsidRPr="008D6AF9">
        <w:rPr>
          <w:rFonts w:hint="cs"/>
          <w:rtl/>
        </w:rPr>
        <w:t>قرار</w:t>
      </w:r>
      <w:r>
        <w:rPr>
          <w:rFonts w:hint="cs"/>
          <w:rtl/>
        </w:rPr>
        <w:t xml:space="preserve"> </w:t>
      </w:r>
      <w:r w:rsidRPr="008D6AF9">
        <w:rPr>
          <w:rFonts w:hint="cs"/>
          <w:rtl/>
        </w:rPr>
        <w:t>نمی‌دهد.</w:t>
      </w:r>
      <w:r>
        <w:rPr>
          <w:rFonts w:hint="cs"/>
          <w:rtl/>
        </w:rPr>
        <w:t xml:space="preserve"> </w:t>
      </w:r>
      <w:r w:rsidRPr="008D6AF9">
        <w:rPr>
          <w:rFonts w:hint="cs"/>
          <w:rtl/>
        </w:rPr>
        <w:t>اما</w:t>
      </w:r>
      <w:r>
        <w:rPr>
          <w:rFonts w:hint="cs"/>
          <w:rtl/>
        </w:rPr>
        <w:t xml:space="preserve"> </w:t>
      </w:r>
      <w:r w:rsidRPr="008D6AF9">
        <w:rPr>
          <w:rFonts w:hint="cs"/>
          <w:rtl/>
        </w:rPr>
        <w:t>ممکن</w:t>
      </w:r>
      <w:r>
        <w:rPr>
          <w:rFonts w:hint="cs"/>
          <w:rtl/>
        </w:rPr>
        <w:t xml:space="preserve"> </w:t>
      </w:r>
      <w:r w:rsidRPr="008D6AF9">
        <w:rPr>
          <w:rFonts w:hint="cs"/>
          <w:rtl/>
        </w:rPr>
        <w:t>است</w:t>
      </w:r>
      <w:r>
        <w:rPr>
          <w:rFonts w:hint="cs"/>
          <w:rtl/>
        </w:rPr>
        <w:t xml:space="preserve"> </w:t>
      </w:r>
      <w:r w:rsidRPr="008D6AF9">
        <w:rPr>
          <w:rFonts w:hint="cs"/>
          <w:rtl/>
        </w:rPr>
        <w:t>با</w:t>
      </w:r>
      <w:r>
        <w:rPr>
          <w:rFonts w:hint="cs"/>
          <w:rtl/>
        </w:rPr>
        <w:t xml:space="preserve"> </w:t>
      </w:r>
      <w:r w:rsidRPr="008D6AF9">
        <w:rPr>
          <w:rFonts w:hint="cs"/>
          <w:rtl/>
        </w:rPr>
        <w:t>شاخص</w:t>
      </w:r>
      <w:r>
        <w:rPr>
          <w:rFonts w:hint="cs"/>
          <w:rtl/>
        </w:rPr>
        <w:t xml:space="preserve"> </w:t>
      </w:r>
      <w:r w:rsidRPr="008D6AF9">
        <w:t>MEI</w:t>
      </w:r>
      <w:r>
        <w:rPr>
          <w:rFonts w:hint="cs"/>
          <w:rtl/>
        </w:rPr>
        <w:t xml:space="preserve"> </w:t>
      </w:r>
      <w:r w:rsidRPr="008D6AF9">
        <w:rPr>
          <w:rFonts w:hint="cs"/>
          <w:rtl/>
        </w:rPr>
        <w:t>ارتباط</w:t>
      </w:r>
      <w:r>
        <w:rPr>
          <w:rFonts w:hint="cs"/>
          <w:rtl/>
        </w:rPr>
        <w:t xml:space="preserve"> </w:t>
      </w:r>
      <w:r w:rsidRPr="008D6AF9">
        <w:rPr>
          <w:rFonts w:hint="cs"/>
          <w:rtl/>
        </w:rPr>
        <w:t>منفی</w:t>
      </w:r>
      <w:r>
        <w:rPr>
          <w:rFonts w:hint="cs"/>
          <w:rtl/>
        </w:rPr>
        <w:t xml:space="preserve"> </w:t>
      </w:r>
      <w:r w:rsidRPr="008D6AF9">
        <w:rPr>
          <w:rFonts w:hint="cs"/>
          <w:rtl/>
        </w:rPr>
        <w:t>داشته</w:t>
      </w:r>
      <w:r>
        <w:rPr>
          <w:rFonts w:hint="cs"/>
          <w:rtl/>
        </w:rPr>
        <w:t xml:space="preserve"> </w:t>
      </w:r>
      <w:r w:rsidRPr="008D6AF9">
        <w:rPr>
          <w:rFonts w:hint="cs"/>
          <w:rtl/>
        </w:rPr>
        <w:t>باشد.</w:t>
      </w:r>
      <w:r>
        <w:rPr>
          <w:rFonts w:hint="cs"/>
          <w:rtl/>
        </w:rPr>
        <w:t xml:space="preserve"> </w:t>
      </w:r>
    </w:p>
    <w:p w:rsidR="008E0C93" w:rsidRPr="008D6AF9" w:rsidRDefault="008E0C93" w:rsidP="00C8279B">
      <w:pPr>
        <w:pStyle w:val="a0"/>
      </w:pPr>
      <w:bookmarkStart w:id="542" w:name="_Ref328407883"/>
      <w:bookmarkStart w:id="543" w:name="_Toc328818159"/>
      <w:bookmarkStart w:id="544" w:name="_Toc328818528"/>
      <w:bookmarkStart w:id="545" w:name="_Toc328818669"/>
      <w:bookmarkStart w:id="546" w:name="_Toc328818827"/>
      <w:bookmarkStart w:id="547" w:name="_Toc333837387"/>
      <w:r w:rsidRPr="008D6AF9">
        <w:rPr>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5</w:t>
      </w:r>
      <w:r>
        <w:rPr>
          <w:rtl/>
        </w:rPr>
        <w:fldChar w:fldCharType="end"/>
      </w:r>
      <w:bookmarkEnd w:id="542"/>
      <w:r>
        <w:rPr>
          <w:rFonts w:hint="cs"/>
          <w:rtl/>
        </w:rPr>
        <w:t xml:space="preserve"> </w:t>
      </w:r>
      <w:r w:rsidRPr="008D6AF9">
        <w:rPr>
          <w:rFonts w:ascii="Times New Roman" w:hAnsi="Times New Roman" w:cs="Times New Roman" w:hint="cs"/>
          <w:rtl/>
        </w:rPr>
        <w:t>–</w:t>
      </w:r>
      <w:r>
        <w:rPr>
          <w:rFonts w:hint="cs"/>
          <w:rtl/>
        </w:rPr>
        <w:t xml:space="preserve"> </w:t>
      </w:r>
      <w:r w:rsidRPr="008D6AF9">
        <w:rPr>
          <w:rFonts w:hint="cs"/>
          <w:rtl/>
        </w:rPr>
        <w:t>ضرایب</w:t>
      </w:r>
      <w:r>
        <w:rPr>
          <w:rFonts w:hint="cs"/>
          <w:rtl/>
        </w:rPr>
        <w:t xml:space="preserve"> </w:t>
      </w:r>
      <w:r w:rsidRPr="008D6AF9">
        <w:rPr>
          <w:rFonts w:hint="cs"/>
          <w:rtl/>
        </w:rPr>
        <w:t>مدل</w:t>
      </w:r>
      <w:r>
        <w:rPr>
          <w:rFonts w:hint="cs"/>
          <w:rtl/>
        </w:rPr>
        <w:t xml:space="preserve"> </w:t>
      </w:r>
      <w:r w:rsidRPr="008D6AF9">
        <w:t>VAR</w:t>
      </w:r>
      <w:bookmarkEnd w:id="543"/>
      <w:bookmarkEnd w:id="544"/>
      <w:bookmarkEnd w:id="545"/>
      <w:bookmarkEnd w:id="546"/>
      <w:bookmarkEnd w:id="547"/>
    </w:p>
    <w:tbl>
      <w:tblPr>
        <w:bidiVisual/>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8"/>
        <w:gridCol w:w="1135"/>
        <w:gridCol w:w="1165"/>
        <w:gridCol w:w="1171"/>
        <w:gridCol w:w="1171"/>
        <w:gridCol w:w="1355"/>
        <w:gridCol w:w="1181"/>
      </w:tblGrid>
      <w:tr w:rsidR="008E0C93" w:rsidRPr="008D6AF9" w:rsidTr="00936359">
        <w:trPr>
          <w:trHeight w:hRule="exact" w:val="397"/>
          <w:jc w:val="center"/>
        </w:trPr>
        <w:tc>
          <w:tcPr>
            <w:tcW w:w="0" w:type="auto"/>
            <w:gridSpan w:val="2"/>
            <w:tcBorders>
              <w:bottom w:val="single" w:sz="24" w:space="0" w:color="000000"/>
            </w:tcBorders>
            <w:shd w:val="clear" w:color="auto" w:fill="FFFFFF"/>
            <w:noWrap/>
            <w:hideMark/>
          </w:tcPr>
          <w:p w:rsidR="008E0C93" w:rsidRPr="008D6AF9" w:rsidRDefault="008E0C93" w:rsidP="003B7D0B">
            <w:pPr>
              <w:pStyle w:val="a"/>
              <w:bidi w:val="0"/>
            </w:pPr>
            <w:r>
              <w:rPr>
                <w:rtl/>
              </w:rPr>
              <w:t xml:space="preserve"> </w:t>
            </w:r>
          </w:p>
        </w:tc>
        <w:tc>
          <w:tcPr>
            <w:tcW w:w="0" w:type="auto"/>
            <w:tcBorders>
              <w:bottom w:val="single" w:sz="24" w:space="0" w:color="000000"/>
            </w:tcBorders>
            <w:shd w:val="clear" w:color="auto" w:fill="FFFFFF"/>
            <w:hideMark/>
          </w:tcPr>
          <w:p w:rsidR="008E0C93" w:rsidRPr="008D6AF9" w:rsidRDefault="008E0C93" w:rsidP="003B7D0B">
            <w:pPr>
              <w:pStyle w:val="a"/>
              <w:bidi w:val="0"/>
              <w:rPr>
                <w:rtl/>
              </w:rPr>
            </w:pPr>
            <w:r w:rsidRPr="008D6AF9">
              <w:rPr>
                <w:rtl/>
              </w:rPr>
              <w:t>فلزات</w:t>
            </w:r>
            <w:r>
              <w:rPr>
                <w:rtl/>
              </w:rPr>
              <w:t xml:space="preserve"> </w:t>
            </w:r>
            <w:r w:rsidRPr="008D6AF9">
              <w:rPr>
                <w:rtl/>
              </w:rPr>
              <w:t>اساس</w:t>
            </w:r>
            <w:r w:rsidRPr="008D6AF9">
              <w:rPr>
                <w:rFonts w:hint="cs"/>
                <w:rtl/>
              </w:rPr>
              <w:t>ی</w:t>
            </w:r>
          </w:p>
          <w:p w:rsidR="008E0C93" w:rsidRPr="008D6AF9" w:rsidRDefault="008E0C93" w:rsidP="003B7D0B">
            <w:pPr>
              <w:pStyle w:val="a"/>
              <w:bidi w:val="0"/>
            </w:pPr>
          </w:p>
        </w:tc>
        <w:tc>
          <w:tcPr>
            <w:tcW w:w="0" w:type="auto"/>
            <w:tcBorders>
              <w:bottom w:val="single" w:sz="24" w:space="0" w:color="000000"/>
            </w:tcBorders>
            <w:shd w:val="clear" w:color="auto" w:fill="FFFFFF"/>
            <w:hideMark/>
          </w:tcPr>
          <w:p w:rsidR="008E0C93" w:rsidRPr="008D6AF9" w:rsidRDefault="008E0C93" w:rsidP="003B7D0B">
            <w:pPr>
              <w:pStyle w:val="a"/>
              <w:bidi w:val="0"/>
            </w:pPr>
            <w:r w:rsidRPr="008D6AF9">
              <w:rPr>
                <w:rFonts w:hint="cs"/>
                <w:rtl/>
              </w:rPr>
              <w:t>کشاورزی</w:t>
            </w:r>
          </w:p>
        </w:tc>
        <w:tc>
          <w:tcPr>
            <w:tcW w:w="0" w:type="auto"/>
            <w:tcBorders>
              <w:bottom w:val="single" w:sz="24" w:space="0" w:color="000000"/>
            </w:tcBorders>
            <w:shd w:val="clear" w:color="auto" w:fill="FFFFFF"/>
            <w:noWrap/>
            <w:hideMark/>
          </w:tcPr>
          <w:p w:rsidR="008E0C93" w:rsidRPr="008D6AF9" w:rsidRDefault="008E0C93" w:rsidP="003B7D0B">
            <w:pPr>
              <w:pStyle w:val="a"/>
              <w:bidi w:val="0"/>
            </w:pPr>
            <w:r w:rsidRPr="008D6AF9">
              <w:rPr>
                <w:rFonts w:hint="cs"/>
                <w:rtl/>
              </w:rPr>
              <w:t>انرژی</w:t>
            </w:r>
          </w:p>
        </w:tc>
        <w:tc>
          <w:tcPr>
            <w:tcW w:w="1355" w:type="dxa"/>
            <w:tcBorders>
              <w:bottom w:val="single" w:sz="24" w:space="0" w:color="000000"/>
            </w:tcBorders>
            <w:shd w:val="clear" w:color="auto" w:fill="FFFFFF"/>
            <w:noWrap/>
            <w:hideMark/>
          </w:tcPr>
          <w:p w:rsidR="008E0C93" w:rsidRPr="008D6AF9" w:rsidRDefault="008E0C93" w:rsidP="003B7D0B">
            <w:pPr>
              <w:pStyle w:val="a"/>
              <w:bidi w:val="0"/>
              <w:rPr>
                <w:rtl/>
              </w:rPr>
            </w:pPr>
            <w:r w:rsidRPr="008D6AF9">
              <w:rPr>
                <w:rtl/>
              </w:rPr>
              <w:t>فلزات</w:t>
            </w:r>
            <w:r>
              <w:rPr>
                <w:rtl/>
              </w:rPr>
              <w:t xml:space="preserve"> </w:t>
            </w:r>
            <w:r w:rsidRPr="008D6AF9">
              <w:rPr>
                <w:rtl/>
              </w:rPr>
              <w:t>گران‌بها</w:t>
            </w:r>
          </w:p>
          <w:p w:rsidR="008E0C93" w:rsidRPr="008D6AF9" w:rsidRDefault="008E0C93" w:rsidP="003B7D0B">
            <w:pPr>
              <w:pStyle w:val="a"/>
              <w:bidi w:val="0"/>
            </w:pPr>
          </w:p>
        </w:tc>
        <w:tc>
          <w:tcPr>
            <w:tcW w:w="1181" w:type="dxa"/>
            <w:tcBorders>
              <w:top w:val="single" w:sz="8" w:space="0" w:color="000000"/>
              <w:bottom w:val="single" w:sz="24" w:space="0" w:color="000000"/>
              <w:right w:val="single" w:sz="4" w:space="0" w:color="auto"/>
            </w:tcBorders>
            <w:shd w:val="clear" w:color="auto" w:fill="FFFFFF"/>
            <w:noWrap/>
            <w:hideMark/>
          </w:tcPr>
          <w:p w:rsidR="008E0C93" w:rsidRPr="008D6AF9" w:rsidRDefault="008E0C93" w:rsidP="003B7D0B">
            <w:pPr>
              <w:pStyle w:val="a"/>
              <w:bidi w:val="0"/>
            </w:pPr>
            <w:r w:rsidRPr="008D6AF9">
              <w:rPr>
                <w:rFonts w:hint="cs"/>
                <w:rtl/>
              </w:rPr>
              <w:t>شاخص</w:t>
            </w:r>
            <w:r>
              <w:rPr>
                <w:rtl/>
              </w:rPr>
              <w:t xml:space="preserve"> </w:t>
            </w:r>
            <w:r w:rsidRPr="008D6AF9">
              <w:rPr>
                <w:rtl/>
              </w:rPr>
              <w:t>کل</w:t>
            </w:r>
          </w:p>
        </w:tc>
      </w:tr>
      <w:tr w:rsidR="008E0C93" w:rsidRPr="008D6AF9" w:rsidTr="00936359">
        <w:trPr>
          <w:trHeight w:hRule="exact" w:val="397"/>
          <w:jc w:val="center"/>
        </w:trPr>
        <w:tc>
          <w:tcPr>
            <w:tcW w:w="0" w:type="auto"/>
            <w:vMerge w:val="restart"/>
            <w:tcBorders>
              <w:top w:val="nil"/>
              <w:left w:val="single" w:sz="4" w:space="0" w:color="auto"/>
              <w:bottom w:val="single" w:sz="4" w:space="0" w:color="auto"/>
              <w:right w:val="single" w:sz="4" w:space="0" w:color="auto"/>
            </w:tcBorders>
            <w:shd w:val="clear" w:color="auto" w:fill="FFFFFF"/>
            <w:noWrap/>
            <w:vAlign w:val="center"/>
            <w:hideMark/>
          </w:tcPr>
          <w:p w:rsidR="008E0C93" w:rsidRPr="008D6AF9" w:rsidRDefault="008E0C93" w:rsidP="003B7D0B">
            <w:pPr>
              <w:pStyle w:val="a"/>
              <w:bidi w:val="0"/>
            </w:pPr>
            <w:r w:rsidRPr="008D6AF9">
              <w:t>β1</w:t>
            </w:r>
          </w:p>
        </w:tc>
        <w:tc>
          <w:tcPr>
            <w:tcW w:w="0" w:type="auto"/>
            <w:tcBorders>
              <w:top w:val="single" w:sz="4" w:space="0" w:color="auto"/>
              <w:left w:val="single" w:sz="4" w:space="0" w:color="auto"/>
              <w:bottom w:val="nil"/>
              <w:right w:val="nil"/>
            </w:tcBorders>
            <w:shd w:val="clear" w:color="auto" w:fill="C0C0C0"/>
            <w:noWrap/>
            <w:hideMark/>
          </w:tcPr>
          <w:p w:rsidR="008E0C93" w:rsidRPr="008D6AF9" w:rsidRDefault="008E0C93" w:rsidP="003B7D0B">
            <w:pPr>
              <w:pStyle w:val="a"/>
              <w:bidi w:val="0"/>
            </w:pPr>
            <w:r w:rsidRPr="008D6AF9">
              <w:rPr>
                <w:rFonts w:hint="cs"/>
                <w:rtl/>
              </w:rPr>
              <w:t>ضرایب</w:t>
            </w:r>
          </w:p>
        </w:tc>
        <w:tc>
          <w:tcPr>
            <w:tcW w:w="0" w:type="auto"/>
            <w:tcBorders>
              <w:top w:val="single" w:sz="4" w:space="0" w:color="auto"/>
            </w:tcBorders>
            <w:shd w:val="clear" w:color="auto" w:fill="C0C0C0"/>
            <w:noWrap/>
            <w:hideMark/>
          </w:tcPr>
          <w:p w:rsidR="008E0C93" w:rsidRPr="008D6AF9" w:rsidRDefault="008E0C93" w:rsidP="003B7D0B">
            <w:pPr>
              <w:pStyle w:val="a"/>
              <w:bidi w:val="0"/>
              <w:rPr>
                <w:rtl/>
              </w:rPr>
            </w:pPr>
            <w:r w:rsidRPr="008D6AF9">
              <w:rPr>
                <w:rtl/>
              </w:rPr>
              <w:t>-0.01125</w:t>
            </w:r>
          </w:p>
        </w:tc>
        <w:tc>
          <w:tcPr>
            <w:tcW w:w="0" w:type="auto"/>
            <w:tcBorders>
              <w:top w:val="single" w:sz="4" w:space="0" w:color="auto"/>
              <w:left w:val="nil"/>
              <w:bottom w:val="nil"/>
              <w:right w:val="nil"/>
            </w:tcBorders>
            <w:shd w:val="clear" w:color="auto" w:fill="C0C0C0"/>
            <w:noWrap/>
            <w:hideMark/>
          </w:tcPr>
          <w:p w:rsidR="008E0C93" w:rsidRPr="008D6AF9" w:rsidRDefault="008E0C93" w:rsidP="003B7D0B">
            <w:pPr>
              <w:pStyle w:val="a"/>
              <w:bidi w:val="0"/>
              <w:rPr>
                <w:rtl/>
              </w:rPr>
            </w:pPr>
            <w:r w:rsidRPr="008D6AF9">
              <w:rPr>
                <w:rtl/>
              </w:rPr>
              <w:t>-0.01959</w:t>
            </w:r>
          </w:p>
        </w:tc>
        <w:tc>
          <w:tcPr>
            <w:tcW w:w="0" w:type="auto"/>
            <w:tcBorders>
              <w:top w:val="single" w:sz="4" w:space="0" w:color="auto"/>
            </w:tcBorders>
            <w:shd w:val="clear" w:color="auto" w:fill="C0C0C0"/>
            <w:noWrap/>
            <w:hideMark/>
          </w:tcPr>
          <w:p w:rsidR="008E0C93" w:rsidRPr="008D6AF9" w:rsidRDefault="008E0C93" w:rsidP="003B7D0B">
            <w:pPr>
              <w:pStyle w:val="a"/>
              <w:bidi w:val="0"/>
              <w:rPr>
                <w:rtl/>
              </w:rPr>
            </w:pPr>
            <w:r w:rsidRPr="008D6AF9">
              <w:rPr>
                <w:rtl/>
              </w:rPr>
              <w:t>-0.00167</w:t>
            </w:r>
          </w:p>
        </w:tc>
        <w:tc>
          <w:tcPr>
            <w:tcW w:w="1355" w:type="dxa"/>
            <w:tcBorders>
              <w:top w:val="single" w:sz="4" w:space="0" w:color="auto"/>
              <w:left w:val="nil"/>
              <w:bottom w:val="nil"/>
              <w:right w:val="nil"/>
            </w:tcBorders>
            <w:shd w:val="clear" w:color="auto" w:fill="C0C0C0"/>
            <w:noWrap/>
            <w:hideMark/>
          </w:tcPr>
          <w:p w:rsidR="008E0C93" w:rsidRPr="008D6AF9" w:rsidRDefault="008E0C93" w:rsidP="003B7D0B">
            <w:pPr>
              <w:pStyle w:val="a"/>
              <w:bidi w:val="0"/>
              <w:rPr>
                <w:rtl/>
              </w:rPr>
            </w:pPr>
            <w:r w:rsidRPr="008D6AF9">
              <w:rPr>
                <w:rtl/>
              </w:rPr>
              <w:t>0.001438</w:t>
            </w:r>
          </w:p>
        </w:tc>
        <w:tc>
          <w:tcPr>
            <w:tcW w:w="1181" w:type="dxa"/>
            <w:tcBorders>
              <w:top w:val="single" w:sz="4" w:space="0" w:color="auto"/>
              <w:right w:val="single" w:sz="4" w:space="0" w:color="auto"/>
            </w:tcBorders>
            <w:shd w:val="clear" w:color="auto" w:fill="C0C0C0"/>
            <w:noWrap/>
            <w:hideMark/>
          </w:tcPr>
          <w:p w:rsidR="008E0C93" w:rsidRPr="008D6AF9" w:rsidRDefault="008E0C93" w:rsidP="003B7D0B">
            <w:pPr>
              <w:pStyle w:val="a"/>
              <w:bidi w:val="0"/>
              <w:rPr>
                <w:rtl/>
              </w:rPr>
            </w:pPr>
            <w:r w:rsidRPr="008D6AF9">
              <w:rPr>
                <w:rtl/>
              </w:rPr>
              <w:t>0.00278</w:t>
            </w:r>
          </w:p>
        </w:tc>
      </w:tr>
      <w:tr w:rsidR="008E0C93" w:rsidRPr="008D6AF9" w:rsidTr="00936359">
        <w:trPr>
          <w:trHeight w:hRule="exact" w:val="397"/>
          <w:jc w:val="center"/>
        </w:trPr>
        <w:tc>
          <w:tcPr>
            <w:tcW w:w="0" w:type="auto"/>
            <w:vMerge/>
            <w:tcBorders>
              <w:left w:val="single" w:sz="4" w:space="0" w:color="auto"/>
              <w:bottom w:val="single" w:sz="4" w:space="0" w:color="auto"/>
              <w:right w:val="single" w:sz="4" w:space="0" w:color="auto"/>
            </w:tcBorders>
            <w:shd w:val="clear" w:color="auto" w:fill="FFFFFF"/>
            <w:vAlign w:val="center"/>
            <w:hideMark/>
          </w:tcPr>
          <w:p w:rsidR="008E0C93" w:rsidRPr="008D6AF9" w:rsidRDefault="008E0C93" w:rsidP="003B7D0B">
            <w:pPr>
              <w:pStyle w:val="a"/>
              <w:bidi w:val="0"/>
            </w:pPr>
          </w:p>
        </w:tc>
        <w:tc>
          <w:tcPr>
            <w:tcW w:w="0" w:type="auto"/>
            <w:tcBorders>
              <w:left w:val="single" w:sz="4" w:space="0" w:color="auto"/>
            </w:tcBorders>
            <w:shd w:val="clear" w:color="auto" w:fill="auto"/>
            <w:noWrap/>
            <w:hideMark/>
          </w:tcPr>
          <w:p w:rsidR="008E0C93" w:rsidRPr="008D6AF9" w:rsidRDefault="008E0C93" w:rsidP="003B7D0B">
            <w:pPr>
              <w:pStyle w:val="a"/>
              <w:bidi w:val="0"/>
            </w:pPr>
            <w:r w:rsidRPr="008D6AF9">
              <w:rPr>
                <w:rFonts w:hint="cs"/>
                <w:rtl/>
              </w:rPr>
              <w:t>انحراف</w:t>
            </w:r>
            <w:r>
              <w:rPr>
                <w:rFonts w:hint="cs"/>
                <w:rtl/>
              </w:rPr>
              <w:t xml:space="preserve"> </w:t>
            </w:r>
            <w:r w:rsidRPr="008D6AF9">
              <w:rPr>
                <w:rFonts w:hint="cs"/>
                <w:rtl/>
              </w:rPr>
              <w:t>معیار</w:t>
            </w:r>
          </w:p>
        </w:tc>
        <w:tc>
          <w:tcPr>
            <w:tcW w:w="0" w:type="auto"/>
            <w:shd w:val="clear" w:color="auto" w:fill="auto"/>
            <w:noWrap/>
            <w:hideMark/>
          </w:tcPr>
          <w:p w:rsidR="008E0C93" w:rsidRPr="008D6AF9" w:rsidRDefault="008E0C93" w:rsidP="003B7D0B">
            <w:pPr>
              <w:pStyle w:val="a"/>
              <w:bidi w:val="0"/>
              <w:rPr>
                <w:rtl/>
              </w:rPr>
            </w:pPr>
            <w:r w:rsidRPr="008D6AF9">
              <w:rPr>
                <w:rtl/>
              </w:rPr>
              <w:t>(-0.00473)</w:t>
            </w:r>
          </w:p>
        </w:tc>
        <w:tc>
          <w:tcPr>
            <w:tcW w:w="0" w:type="auto"/>
            <w:shd w:val="clear" w:color="auto" w:fill="auto"/>
            <w:noWrap/>
            <w:hideMark/>
          </w:tcPr>
          <w:p w:rsidR="008E0C93" w:rsidRPr="008D6AF9" w:rsidRDefault="008E0C93" w:rsidP="003B7D0B">
            <w:pPr>
              <w:pStyle w:val="a"/>
              <w:bidi w:val="0"/>
              <w:rPr>
                <w:rtl/>
              </w:rPr>
            </w:pPr>
            <w:r w:rsidRPr="008D6AF9">
              <w:rPr>
                <w:rtl/>
              </w:rPr>
              <w:t>(-0.01042)</w:t>
            </w:r>
          </w:p>
        </w:tc>
        <w:tc>
          <w:tcPr>
            <w:tcW w:w="0" w:type="auto"/>
            <w:shd w:val="clear" w:color="auto" w:fill="auto"/>
            <w:noWrap/>
            <w:hideMark/>
          </w:tcPr>
          <w:p w:rsidR="008E0C93" w:rsidRPr="008D6AF9" w:rsidRDefault="008E0C93" w:rsidP="003B7D0B">
            <w:pPr>
              <w:pStyle w:val="a"/>
              <w:bidi w:val="0"/>
              <w:rPr>
                <w:rtl/>
              </w:rPr>
            </w:pPr>
            <w:r w:rsidRPr="008D6AF9">
              <w:rPr>
                <w:rtl/>
              </w:rPr>
              <w:t>(-0.00485)</w:t>
            </w:r>
          </w:p>
        </w:tc>
        <w:tc>
          <w:tcPr>
            <w:tcW w:w="1355" w:type="dxa"/>
            <w:shd w:val="clear" w:color="auto" w:fill="auto"/>
            <w:noWrap/>
            <w:hideMark/>
          </w:tcPr>
          <w:p w:rsidR="008E0C93" w:rsidRPr="008D6AF9" w:rsidRDefault="008E0C93" w:rsidP="003B7D0B">
            <w:pPr>
              <w:pStyle w:val="a"/>
              <w:bidi w:val="0"/>
              <w:rPr>
                <w:rtl/>
              </w:rPr>
            </w:pPr>
            <w:r w:rsidRPr="008D6AF9">
              <w:rPr>
                <w:rtl/>
              </w:rPr>
              <w:t>-0.00165</w:t>
            </w:r>
          </w:p>
        </w:tc>
        <w:tc>
          <w:tcPr>
            <w:tcW w:w="1181" w:type="dxa"/>
            <w:tcBorders>
              <w:right w:val="single" w:sz="4" w:space="0" w:color="auto"/>
            </w:tcBorders>
            <w:shd w:val="clear" w:color="auto" w:fill="auto"/>
            <w:noWrap/>
            <w:hideMark/>
          </w:tcPr>
          <w:p w:rsidR="008E0C93" w:rsidRPr="008D6AF9" w:rsidRDefault="008E0C93" w:rsidP="003B7D0B">
            <w:pPr>
              <w:pStyle w:val="a"/>
              <w:bidi w:val="0"/>
              <w:rPr>
                <w:rtl/>
              </w:rPr>
            </w:pPr>
            <w:r w:rsidRPr="008D6AF9">
              <w:rPr>
                <w:rtl/>
              </w:rPr>
              <w:t>(-0.01622)</w:t>
            </w:r>
          </w:p>
        </w:tc>
      </w:tr>
      <w:tr w:rsidR="008E0C93" w:rsidRPr="008D6AF9" w:rsidTr="00936359">
        <w:trPr>
          <w:trHeight w:hRule="exact" w:val="397"/>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8E0C93" w:rsidRPr="008D6AF9" w:rsidRDefault="008E0C93" w:rsidP="003B7D0B">
            <w:pPr>
              <w:pStyle w:val="a"/>
              <w:bidi w:val="0"/>
            </w:pPr>
          </w:p>
        </w:tc>
        <w:tc>
          <w:tcPr>
            <w:tcW w:w="0" w:type="auto"/>
            <w:tcBorders>
              <w:top w:val="nil"/>
              <w:left w:val="single" w:sz="4" w:space="0" w:color="auto"/>
              <w:bottom w:val="single" w:sz="4" w:space="0" w:color="auto"/>
              <w:right w:val="nil"/>
            </w:tcBorders>
            <w:shd w:val="clear" w:color="auto" w:fill="C0C0C0"/>
            <w:noWrap/>
            <w:hideMark/>
          </w:tcPr>
          <w:p w:rsidR="008E0C93" w:rsidRPr="008D6AF9" w:rsidRDefault="008E0C93" w:rsidP="003B7D0B">
            <w:pPr>
              <w:pStyle w:val="a"/>
              <w:bidi w:val="0"/>
            </w:pPr>
            <w:r w:rsidRPr="008D6AF9">
              <w:rPr>
                <w:rFonts w:hint="cs"/>
                <w:rtl/>
              </w:rPr>
              <w:t>آماره</w:t>
            </w:r>
            <w:r>
              <w:rPr>
                <w:rFonts w:hint="cs"/>
                <w:rtl/>
              </w:rPr>
              <w:t xml:space="preserve"> </w:t>
            </w:r>
            <w:r w:rsidRPr="008D6AF9">
              <w:t>t</w:t>
            </w:r>
          </w:p>
        </w:tc>
        <w:tc>
          <w:tcPr>
            <w:tcW w:w="0" w:type="auto"/>
            <w:tcBorders>
              <w:top w:val="nil"/>
              <w:bottom w:val="single" w:sz="4" w:space="0" w:color="auto"/>
            </w:tcBorders>
            <w:shd w:val="clear" w:color="auto" w:fill="C0C0C0"/>
            <w:noWrap/>
            <w:hideMark/>
          </w:tcPr>
          <w:p w:rsidR="008E0C93" w:rsidRPr="008D6AF9" w:rsidRDefault="008E0C93" w:rsidP="003B7D0B">
            <w:pPr>
              <w:pStyle w:val="a"/>
              <w:bidi w:val="0"/>
              <w:rPr>
                <w:rtl/>
              </w:rPr>
            </w:pPr>
            <w:r w:rsidRPr="008D6AF9">
              <w:rPr>
                <w:rtl/>
              </w:rPr>
              <w:t>[-2.37648]</w:t>
            </w:r>
          </w:p>
        </w:tc>
        <w:tc>
          <w:tcPr>
            <w:tcW w:w="0" w:type="auto"/>
            <w:tcBorders>
              <w:top w:val="nil"/>
              <w:left w:val="nil"/>
              <w:bottom w:val="single" w:sz="4" w:space="0" w:color="auto"/>
              <w:right w:val="nil"/>
            </w:tcBorders>
            <w:shd w:val="clear" w:color="auto" w:fill="C0C0C0"/>
            <w:noWrap/>
            <w:hideMark/>
          </w:tcPr>
          <w:p w:rsidR="008E0C93" w:rsidRPr="008D6AF9" w:rsidRDefault="008E0C93" w:rsidP="003B7D0B">
            <w:pPr>
              <w:pStyle w:val="a"/>
              <w:bidi w:val="0"/>
              <w:rPr>
                <w:rtl/>
              </w:rPr>
            </w:pPr>
            <w:r w:rsidRPr="008D6AF9">
              <w:rPr>
                <w:rtl/>
              </w:rPr>
              <w:t>[-1.88071]</w:t>
            </w:r>
          </w:p>
        </w:tc>
        <w:tc>
          <w:tcPr>
            <w:tcW w:w="0" w:type="auto"/>
            <w:tcBorders>
              <w:top w:val="nil"/>
              <w:bottom w:val="single" w:sz="4" w:space="0" w:color="auto"/>
            </w:tcBorders>
            <w:shd w:val="clear" w:color="auto" w:fill="C0C0C0"/>
            <w:noWrap/>
            <w:hideMark/>
          </w:tcPr>
          <w:p w:rsidR="008E0C93" w:rsidRPr="008D6AF9" w:rsidRDefault="008E0C93" w:rsidP="003B7D0B">
            <w:pPr>
              <w:pStyle w:val="a"/>
              <w:bidi w:val="0"/>
              <w:rPr>
                <w:rtl/>
              </w:rPr>
            </w:pPr>
            <w:r w:rsidRPr="008D6AF9">
              <w:rPr>
                <w:rtl/>
              </w:rPr>
              <w:t>[-0.34415]</w:t>
            </w:r>
          </w:p>
        </w:tc>
        <w:tc>
          <w:tcPr>
            <w:tcW w:w="1355" w:type="dxa"/>
            <w:tcBorders>
              <w:top w:val="nil"/>
              <w:left w:val="nil"/>
              <w:bottom w:val="single" w:sz="4" w:space="0" w:color="auto"/>
              <w:right w:val="nil"/>
            </w:tcBorders>
            <w:shd w:val="clear" w:color="auto" w:fill="C0C0C0"/>
            <w:noWrap/>
            <w:hideMark/>
          </w:tcPr>
          <w:p w:rsidR="008E0C93" w:rsidRPr="008D6AF9" w:rsidRDefault="008E0C93" w:rsidP="003B7D0B">
            <w:pPr>
              <w:pStyle w:val="a"/>
              <w:bidi w:val="0"/>
              <w:rPr>
                <w:rtl/>
              </w:rPr>
            </w:pPr>
            <w:r w:rsidRPr="008D6AF9">
              <w:rPr>
                <w:rtl/>
              </w:rPr>
              <w:t>[</w:t>
            </w:r>
            <w:r>
              <w:rPr>
                <w:rtl/>
              </w:rPr>
              <w:t xml:space="preserve"> </w:t>
            </w:r>
            <w:r w:rsidRPr="008D6AF9">
              <w:rPr>
                <w:rtl/>
              </w:rPr>
              <w:t>0.87162]</w:t>
            </w:r>
          </w:p>
        </w:tc>
        <w:tc>
          <w:tcPr>
            <w:tcW w:w="1181" w:type="dxa"/>
            <w:tcBorders>
              <w:top w:val="nil"/>
              <w:bottom w:val="single" w:sz="4" w:space="0" w:color="auto"/>
              <w:right w:val="single" w:sz="4" w:space="0" w:color="auto"/>
            </w:tcBorders>
            <w:shd w:val="clear" w:color="auto" w:fill="C0C0C0"/>
            <w:noWrap/>
            <w:hideMark/>
          </w:tcPr>
          <w:p w:rsidR="008E0C93" w:rsidRPr="008D6AF9" w:rsidRDefault="008E0C93" w:rsidP="003B7D0B">
            <w:pPr>
              <w:pStyle w:val="a"/>
              <w:bidi w:val="0"/>
              <w:rPr>
                <w:rtl/>
              </w:rPr>
            </w:pPr>
            <w:r w:rsidRPr="008D6AF9">
              <w:rPr>
                <w:rtl/>
              </w:rPr>
              <w:t>[</w:t>
            </w:r>
            <w:r>
              <w:rPr>
                <w:rtl/>
              </w:rPr>
              <w:t xml:space="preserve"> </w:t>
            </w:r>
            <w:r w:rsidRPr="008D6AF9">
              <w:rPr>
                <w:rtl/>
              </w:rPr>
              <w:t>0.17145]</w:t>
            </w:r>
          </w:p>
        </w:tc>
      </w:tr>
      <w:tr w:rsidR="008E0C93" w:rsidRPr="008D6AF9" w:rsidTr="00936359">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E0C93" w:rsidRPr="008D6AF9" w:rsidRDefault="008E0C93" w:rsidP="003B7D0B">
            <w:pPr>
              <w:pStyle w:val="a"/>
              <w:bidi w:val="0"/>
            </w:pPr>
            <w:r w:rsidRPr="008D6AF9">
              <w:t>β2</w:t>
            </w:r>
          </w:p>
        </w:tc>
        <w:tc>
          <w:tcPr>
            <w:tcW w:w="0" w:type="auto"/>
            <w:tcBorders>
              <w:top w:val="single" w:sz="4" w:space="0" w:color="auto"/>
              <w:left w:val="single" w:sz="4" w:space="0" w:color="auto"/>
            </w:tcBorders>
            <w:shd w:val="clear" w:color="auto" w:fill="auto"/>
            <w:noWrap/>
            <w:hideMark/>
          </w:tcPr>
          <w:p w:rsidR="008E0C93" w:rsidRPr="008D6AF9" w:rsidRDefault="008E0C93" w:rsidP="003B7D0B">
            <w:pPr>
              <w:pStyle w:val="a"/>
              <w:bidi w:val="0"/>
            </w:pPr>
            <w:r w:rsidRPr="008D6AF9">
              <w:rPr>
                <w:rFonts w:hint="cs"/>
                <w:rtl/>
              </w:rPr>
              <w:t>ضرایب</w:t>
            </w:r>
          </w:p>
        </w:tc>
        <w:tc>
          <w:tcPr>
            <w:tcW w:w="0" w:type="auto"/>
            <w:tcBorders>
              <w:top w:val="single" w:sz="4" w:space="0" w:color="auto"/>
            </w:tcBorders>
            <w:shd w:val="clear" w:color="auto" w:fill="auto"/>
            <w:noWrap/>
            <w:hideMark/>
          </w:tcPr>
          <w:p w:rsidR="008E0C93" w:rsidRPr="008D6AF9" w:rsidRDefault="008E0C93" w:rsidP="003B7D0B">
            <w:pPr>
              <w:pStyle w:val="a"/>
              <w:bidi w:val="0"/>
              <w:rPr>
                <w:rtl/>
              </w:rPr>
            </w:pPr>
            <w:r w:rsidRPr="008D6AF9">
              <w:rPr>
                <w:rtl/>
              </w:rPr>
              <w:t>-------</w:t>
            </w:r>
          </w:p>
        </w:tc>
        <w:tc>
          <w:tcPr>
            <w:tcW w:w="0" w:type="auto"/>
            <w:tcBorders>
              <w:top w:val="single" w:sz="4" w:space="0" w:color="auto"/>
            </w:tcBorders>
            <w:shd w:val="clear" w:color="auto" w:fill="auto"/>
            <w:noWrap/>
            <w:hideMark/>
          </w:tcPr>
          <w:p w:rsidR="008E0C93" w:rsidRPr="008D6AF9" w:rsidRDefault="008E0C93" w:rsidP="003B7D0B">
            <w:pPr>
              <w:pStyle w:val="a"/>
              <w:bidi w:val="0"/>
              <w:rPr>
                <w:rtl/>
              </w:rPr>
            </w:pPr>
            <w:r w:rsidRPr="008D6AF9">
              <w:rPr>
                <w:rtl/>
              </w:rPr>
              <w:t>0.024551</w:t>
            </w:r>
          </w:p>
        </w:tc>
        <w:tc>
          <w:tcPr>
            <w:tcW w:w="0" w:type="auto"/>
            <w:tcBorders>
              <w:top w:val="single" w:sz="4" w:space="0" w:color="auto"/>
            </w:tcBorders>
            <w:shd w:val="clear" w:color="auto" w:fill="auto"/>
            <w:noWrap/>
            <w:hideMark/>
          </w:tcPr>
          <w:p w:rsidR="008E0C93" w:rsidRPr="008D6AF9" w:rsidRDefault="008E0C93" w:rsidP="003B7D0B">
            <w:pPr>
              <w:pStyle w:val="a"/>
              <w:bidi w:val="0"/>
              <w:rPr>
                <w:rtl/>
              </w:rPr>
            </w:pPr>
            <w:r w:rsidRPr="008D6AF9">
              <w:rPr>
                <w:rtl/>
              </w:rPr>
              <w:t>-------</w:t>
            </w:r>
          </w:p>
        </w:tc>
        <w:tc>
          <w:tcPr>
            <w:tcW w:w="1355" w:type="dxa"/>
            <w:tcBorders>
              <w:top w:val="single" w:sz="4" w:space="0" w:color="auto"/>
            </w:tcBorders>
            <w:shd w:val="clear" w:color="auto" w:fill="auto"/>
            <w:noWrap/>
            <w:hideMark/>
          </w:tcPr>
          <w:p w:rsidR="008E0C93" w:rsidRPr="008D6AF9" w:rsidRDefault="008E0C93" w:rsidP="003B7D0B">
            <w:pPr>
              <w:pStyle w:val="a"/>
              <w:bidi w:val="0"/>
              <w:rPr>
                <w:rtl/>
              </w:rPr>
            </w:pPr>
            <w:r w:rsidRPr="008D6AF9">
              <w:rPr>
                <w:rtl/>
              </w:rPr>
              <w:t>-------</w:t>
            </w:r>
          </w:p>
        </w:tc>
        <w:tc>
          <w:tcPr>
            <w:tcW w:w="1181" w:type="dxa"/>
            <w:tcBorders>
              <w:top w:val="single" w:sz="4" w:space="0" w:color="auto"/>
            </w:tcBorders>
            <w:shd w:val="clear" w:color="auto" w:fill="auto"/>
            <w:noWrap/>
            <w:hideMark/>
          </w:tcPr>
          <w:p w:rsidR="008E0C93" w:rsidRPr="008D6AF9" w:rsidRDefault="008E0C93" w:rsidP="003B7D0B">
            <w:pPr>
              <w:pStyle w:val="a"/>
              <w:bidi w:val="0"/>
              <w:rPr>
                <w:rtl/>
              </w:rPr>
            </w:pPr>
            <w:r w:rsidRPr="008D6AF9">
              <w:rPr>
                <w:rtl/>
              </w:rPr>
              <w:t>-0.00721</w:t>
            </w:r>
          </w:p>
        </w:tc>
      </w:tr>
      <w:tr w:rsidR="008E0C93" w:rsidRPr="008D6AF9" w:rsidTr="00936359">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top w:val="nil"/>
              <w:left w:val="single" w:sz="4" w:space="0" w:color="auto"/>
              <w:bottom w:val="nil"/>
              <w:right w:val="nil"/>
            </w:tcBorders>
            <w:shd w:val="clear" w:color="auto" w:fill="C0C0C0"/>
            <w:noWrap/>
            <w:hideMark/>
          </w:tcPr>
          <w:p w:rsidR="008E0C93" w:rsidRPr="008D6AF9" w:rsidRDefault="008E0C93" w:rsidP="003B7D0B">
            <w:pPr>
              <w:pStyle w:val="a"/>
              <w:bidi w:val="0"/>
            </w:pPr>
            <w:r w:rsidRPr="008D6AF9">
              <w:rPr>
                <w:rFonts w:hint="cs"/>
                <w:rtl/>
              </w:rPr>
              <w:t>انحراف</w:t>
            </w:r>
            <w:r>
              <w:rPr>
                <w:rFonts w:hint="cs"/>
                <w:rtl/>
              </w:rPr>
              <w:t xml:space="preserve"> </w:t>
            </w:r>
            <w:r w:rsidRPr="008D6AF9">
              <w:rPr>
                <w:rFonts w:hint="cs"/>
                <w:rtl/>
              </w:rPr>
              <w:t>معیار</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w:t>
            </w: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(-0.01065)</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w:t>
            </w:r>
          </w:p>
        </w:tc>
        <w:tc>
          <w:tcPr>
            <w:tcW w:w="1355" w:type="dxa"/>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w:t>
            </w:r>
          </w:p>
        </w:tc>
        <w:tc>
          <w:tcPr>
            <w:tcW w:w="1181" w:type="dxa"/>
            <w:tcBorders>
              <w:top w:val="nil"/>
            </w:tcBorders>
            <w:shd w:val="clear" w:color="auto" w:fill="C0C0C0"/>
            <w:noWrap/>
            <w:hideMark/>
          </w:tcPr>
          <w:p w:rsidR="008E0C93" w:rsidRPr="008D6AF9" w:rsidRDefault="008E0C93" w:rsidP="003B7D0B">
            <w:pPr>
              <w:pStyle w:val="a"/>
              <w:bidi w:val="0"/>
              <w:rPr>
                <w:rtl/>
              </w:rPr>
            </w:pPr>
            <w:r w:rsidRPr="008D6AF9">
              <w:rPr>
                <w:rtl/>
              </w:rPr>
              <w:t>(-0.0166)</w:t>
            </w:r>
          </w:p>
        </w:tc>
      </w:tr>
      <w:tr w:rsidR="008E0C93" w:rsidRPr="008D6AF9" w:rsidTr="00936359">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tcBorders>
            <w:shd w:val="clear" w:color="auto" w:fill="auto"/>
            <w:noWrap/>
            <w:hideMark/>
          </w:tcPr>
          <w:p w:rsidR="008E0C93" w:rsidRPr="008D6AF9" w:rsidRDefault="008E0C93" w:rsidP="003B7D0B">
            <w:pPr>
              <w:pStyle w:val="a"/>
              <w:bidi w:val="0"/>
            </w:pPr>
            <w:r w:rsidRPr="008D6AF9">
              <w:rPr>
                <w:rFonts w:hint="cs"/>
                <w:rtl/>
              </w:rPr>
              <w:t>آماره</w:t>
            </w:r>
            <w:r>
              <w:rPr>
                <w:rFonts w:hint="cs"/>
                <w:rtl/>
              </w:rPr>
              <w:t xml:space="preserve"> </w:t>
            </w:r>
            <w:r w:rsidRPr="008D6AF9">
              <w:t>t</w:t>
            </w:r>
          </w:p>
        </w:tc>
        <w:tc>
          <w:tcPr>
            <w:tcW w:w="0" w:type="auto"/>
            <w:shd w:val="clear" w:color="auto" w:fill="auto"/>
            <w:noWrap/>
            <w:hideMark/>
          </w:tcPr>
          <w:p w:rsidR="008E0C93" w:rsidRPr="008D6AF9" w:rsidRDefault="008E0C93" w:rsidP="003B7D0B">
            <w:pPr>
              <w:pStyle w:val="a"/>
              <w:bidi w:val="0"/>
              <w:rPr>
                <w:rtl/>
              </w:rPr>
            </w:pPr>
            <w:r w:rsidRPr="008D6AF9">
              <w:rPr>
                <w:rtl/>
              </w:rPr>
              <w:t>-------</w:t>
            </w:r>
          </w:p>
        </w:tc>
        <w:tc>
          <w:tcPr>
            <w:tcW w:w="0" w:type="auto"/>
            <w:shd w:val="clear" w:color="auto" w:fill="auto"/>
            <w:noWrap/>
            <w:hideMark/>
          </w:tcPr>
          <w:p w:rsidR="008E0C93" w:rsidRPr="008D6AF9" w:rsidRDefault="008E0C93" w:rsidP="003B7D0B">
            <w:pPr>
              <w:pStyle w:val="a"/>
              <w:bidi w:val="0"/>
              <w:rPr>
                <w:rtl/>
              </w:rPr>
            </w:pPr>
            <w:r w:rsidRPr="008D6AF9">
              <w:rPr>
                <w:rtl/>
              </w:rPr>
              <w:t>[</w:t>
            </w:r>
            <w:r>
              <w:rPr>
                <w:rtl/>
              </w:rPr>
              <w:t xml:space="preserve"> </w:t>
            </w:r>
            <w:r w:rsidRPr="008D6AF9">
              <w:rPr>
                <w:rtl/>
              </w:rPr>
              <w:t>2.30494]</w:t>
            </w:r>
          </w:p>
        </w:tc>
        <w:tc>
          <w:tcPr>
            <w:tcW w:w="0" w:type="auto"/>
            <w:shd w:val="clear" w:color="auto" w:fill="auto"/>
            <w:noWrap/>
            <w:hideMark/>
          </w:tcPr>
          <w:p w:rsidR="008E0C93" w:rsidRPr="008D6AF9" w:rsidRDefault="008E0C93" w:rsidP="003B7D0B">
            <w:pPr>
              <w:pStyle w:val="a"/>
              <w:bidi w:val="0"/>
              <w:rPr>
                <w:rtl/>
              </w:rPr>
            </w:pPr>
            <w:r w:rsidRPr="008D6AF9">
              <w:rPr>
                <w:rtl/>
              </w:rPr>
              <w:t>-------</w:t>
            </w:r>
          </w:p>
        </w:tc>
        <w:tc>
          <w:tcPr>
            <w:tcW w:w="1355" w:type="dxa"/>
            <w:shd w:val="clear" w:color="auto" w:fill="auto"/>
            <w:noWrap/>
            <w:hideMark/>
          </w:tcPr>
          <w:p w:rsidR="008E0C93" w:rsidRPr="008D6AF9" w:rsidRDefault="008E0C93" w:rsidP="003B7D0B">
            <w:pPr>
              <w:pStyle w:val="a"/>
              <w:bidi w:val="0"/>
              <w:rPr>
                <w:rtl/>
              </w:rPr>
            </w:pPr>
            <w:r w:rsidRPr="008D6AF9">
              <w:rPr>
                <w:rtl/>
              </w:rPr>
              <w:t>-------</w:t>
            </w:r>
          </w:p>
        </w:tc>
        <w:tc>
          <w:tcPr>
            <w:tcW w:w="1181" w:type="dxa"/>
            <w:shd w:val="clear" w:color="auto" w:fill="auto"/>
            <w:noWrap/>
            <w:hideMark/>
          </w:tcPr>
          <w:p w:rsidR="008E0C93" w:rsidRPr="008D6AF9" w:rsidRDefault="008E0C93" w:rsidP="003B7D0B">
            <w:pPr>
              <w:pStyle w:val="a"/>
              <w:bidi w:val="0"/>
            </w:pPr>
            <w:r w:rsidRPr="008D6AF9">
              <w:rPr>
                <w:rtl/>
              </w:rPr>
              <w:t>[-0.43424]</w:t>
            </w:r>
          </w:p>
        </w:tc>
      </w:tr>
    </w:tbl>
    <w:p w:rsidR="008E0C93" w:rsidRPr="008D6AF9" w:rsidRDefault="008E0C93" w:rsidP="008E0C93">
      <w:pPr>
        <w:rPr>
          <w:rtl/>
        </w:rPr>
      </w:pPr>
    </w:p>
    <w:p w:rsidR="008E0C93" w:rsidRPr="008D6AF9" w:rsidRDefault="008E0C93" w:rsidP="004443B7">
      <w:pPr>
        <w:rPr>
          <w:rtl/>
        </w:rPr>
      </w:pPr>
      <w:r w:rsidRPr="008D6AF9">
        <w:rPr>
          <w:rFonts w:hint="cs"/>
          <w:rtl/>
        </w:rPr>
        <w:t>به</w:t>
      </w:r>
      <w:r>
        <w:rPr>
          <w:rFonts w:hint="cs"/>
          <w:rtl/>
        </w:rPr>
        <w:t xml:space="preserve"> </w:t>
      </w:r>
      <w:r w:rsidRPr="008D6AF9">
        <w:rPr>
          <w:rFonts w:hint="cs"/>
          <w:rtl/>
        </w:rPr>
        <w:t>هرحال،</w:t>
      </w:r>
      <w:r>
        <w:rPr>
          <w:rFonts w:hint="cs"/>
          <w:rtl/>
        </w:rPr>
        <w:t xml:space="preserve"> </w:t>
      </w:r>
      <w:r w:rsidRPr="008D6AF9">
        <w:rPr>
          <w:rFonts w:hint="cs"/>
          <w:rtl/>
        </w:rPr>
        <w:t>امکان</w:t>
      </w:r>
      <w:r>
        <w:rPr>
          <w:rFonts w:hint="cs"/>
          <w:rtl/>
        </w:rPr>
        <w:t xml:space="preserve"> </w:t>
      </w:r>
      <w:r w:rsidRPr="008D6AF9">
        <w:rPr>
          <w:rFonts w:hint="cs"/>
          <w:rtl/>
        </w:rPr>
        <w:t>مشاهده‌ی</w:t>
      </w:r>
      <w:r>
        <w:rPr>
          <w:rFonts w:hint="cs"/>
          <w:rtl/>
        </w:rPr>
        <w:t xml:space="preserve"> </w:t>
      </w:r>
      <w:r w:rsidRPr="008D6AF9">
        <w:rPr>
          <w:rFonts w:hint="cs"/>
          <w:rtl/>
        </w:rPr>
        <w:t>اثر</w:t>
      </w:r>
      <w:r>
        <w:rPr>
          <w:rFonts w:hint="cs"/>
          <w:rtl/>
        </w:rPr>
        <w:t xml:space="preserve"> </w:t>
      </w:r>
      <w:r w:rsidRPr="008D6AF9">
        <w:rPr>
          <w:rFonts w:hint="cs"/>
          <w:rtl/>
        </w:rPr>
        <w:t>کلی</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و</w:t>
      </w:r>
      <w:r>
        <w:rPr>
          <w:rFonts w:hint="cs"/>
          <w:rtl/>
        </w:rPr>
        <w:t xml:space="preserve"> </w:t>
      </w:r>
      <w:r w:rsidRPr="008D6AF9">
        <w:rPr>
          <w:rFonts w:hint="cs"/>
          <w:rtl/>
        </w:rPr>
        <w:t>سازوکار</w:t>
      </w:r>
      <w:r>
        <w:rPr>
          <w:rFonts w:hint="cs"/>
          <w:rtl/>
        </w:rPr>
        <w:t xml:space="preserve"> </w:t>
      </w:r>
      <w:r w:rsidRPr="008D6AF9">
        <w:rPr>
          <w:rFonts w:hint="cs"/>
          <w:rtl/>
        </w:rPr>
        <w:t>اشاعه‌</w:t>
      </w:r>
      <w:r>
        <w:rPr>
          <w:rFonts w:hint="cs"/>
          <w:rtl/>
        </w:rPr>
        <w:t xml:space="preserve"> </w:t>
      </w:r>
      <w:r w:rsidRPr="008D6AF9">
        <w:rPr>
          <w:rFonts w:hint="cs"/>
          <w:rtl/>
        </w:rPr>
        <w:t>آن</w:t>
      </w:r>
      <w:r>
        <w:rPr>
          <w:rFonts w:hint="cs"/>
          <w:rtl/>
        </w:rPr>
        <w:t xml:space="preserve"> </w:t>
      </w:r>
      <w:r w:rsidRPr="008D6AF9">
        <w:rPr>
          <w:rFonts w:hint="cs"/>
          <w:rtl/>
        </w:rPr>
        <w:t>در</w:t>
      </w:r>
      <w:r>
        <w:rPr>
          <w:rFonts w:hint="cs"/>
          <w:rtl/>
        </w:rPr>
        <w:t xml:space="preserve"> </w:t>
      </w:r>
      <w:r w:rsidRPr="008D6AF9">
        <w:rPr>
          <w:rFonts w:hint="cs"/>
          <w:rtl/>
        </w:rPr>
        <w:t>طول</w:t>
      </w:r>
      <w:r>
        <w:rPr>
          <w:rFonts w:hint="cs"/>
          <w:rtl/>
        </w:rPr>
        <w:t xml:space="preserve"> </w:t>
      </w:r>
      <w:r w:rsidRPr="008D6AF9">
        <w:rPr>
          <w:rFonts w:hint="cs"/>
          <w:rtl/>
        </w:rPr>
        <w:t>زمان</w:t>
      </w:r>
      <w:r>
        <w:rPr>
          <w:rFonts w:hint="cs"/>
          <w:rtl/>
        </w:rPr>
        <w:t xml:space="preserve"> </w:t>
      </w:r>
      <w:r w:rsidRPr="008D6AF9">
        <w:rPr>
          <w:rFonts w:hint="cs"/>
          <w:rtl/>
        </w:rPr>
        <w:t>از</w:t>
      </w:r>
      <w:r>
        <w:rPr>
          <w:rFonts w:hint="cs"/>
          <w:rtl/>
        </w:rPr>
        <w:t xml:space="preserve"> </w:t>
      </w:r>
      <w:r w:rsidRPr="008D6AF9">
        <w:rPr>
          <w:rFonts w:hint="cs"/>
          <w:rtl/>
        </w:rPr>
        <w:t>طریق</w:t>
      </w:r>
      <w:r>
        <w:rPr>
          <w:rFonts w:hint="cs"/>
          <w:rtl/>
        </w:rPr>
        <w:t xml:space="preserve"> </w:t>
      </w:r>
      <w:r w:rsidRPr="008D6AF9">
        <w:rPr>
          <w:rFonts w:hint="cs"/>
          <w:rtl/>
        </w:rPr>
        <w:t>ضریب</w:t>
      </w:r>
      <w:r>
        <w:rPr>
          <w:rFonts w:hint="cs"/>
          <w:rtl/>
        </w:rPr>
        <w:t xml:space="preserve"> </w:t>
      </w:r>
      <w:r w:rsidRPr="008D6AF9">
        <w:rPr>
          <w:rFonts w:hint="cs"/>
          <w:rtl/>
        </w:rPr>
        <w:t>برآورد</w:t>
      </w:r>
      <w:r>
        <w:rPr>
          <w:rFonts w:hint="cs"/>
          <w:rtl/>
        </w:rPr>
        <w:t xml:space="preserve"> </w:t>
      </w:r>
      <w:r w:rsidRPr="008D6AF9">
        <w:rPr>
          <w:rFonts w:hint="cs"/>
          <w:rtl/>
        </w:rPr>
        <w:t>شده</w:t>
      </w:r>
      <w:r>
        <w:rPr>
          <w:rFonts w:hint="cs"/>
          <w:rtl/>
        </w:rPr>
        <w:t xml:space="preserve"> </w:t>
      </w:r>
      <w:r w:rsidRPr="008D6AF9">
        <w:rPr>
          <w:rFonts w:hint="cs"/>
          <w:rtl/>
        </w:rPr>
        <w:t>وجود</w:t>
      </w:r>
      <w:r>
        <w:rPr>
          <w:rFonts w:hint="cs"/>
          <w:rtl/>
        </w:rPr>
        <w:t xml:space="preserve"> </w:t>
      </w:r>
      <w:r w:rsidRPr="008D6AF9">
        <w:rPr>
          <w:rFonts w:hint="cs"/>
          <w:rtl/>
        </w:rPr>
        <w:t>ندارد.</w:t>
      </w:r>
      <w:r>
        <w:rPr>
          <w:rFonts w:hint="cs"/>
          <w:rtl/>
        </w:rPr>
        <w:t xml:space="preserve"> </w:t>
      </w:r>
      <w:r w:rsidRPr="008D6AF9">
        <w:rPr>
          <w:rFonts w:hint="cs"/>
          <w:rtl/>
        </w:rPr>
        <w:t>سیستم</w:t>
      </w:r>
      <w:r>
        <w:rPr>
          <w:rFonts w:hint="cs"/>
          <w:rtl/>
        </w:rPr>
        <w:t xml:space="preserve"> </w:t>
      </w:r>
      <w:r w:rsidRPr="008D6AF9">
        <w:t>VAR</w:t>
      </w:r>
      <w:r>
        <w:rPr>
          <w:rFonts w:hint="cs"/>
          <w:rtl/>
        </w:rPr>
        <w:t xml:space="preserve"> </w:t>
      </w:r>
      <w:r w:rsidRPr="008D6AF9">
        <w:rPr>
          <w:rFonts w:hint="cs"/>
          <w:rtl/>
        </w:rPr>
        <w:t>مزایایی</w:t>
      </w:r>
      <w:r>
        <w:rPr>
          <w:rFonts w:hint="cs"/>
          <w:rtl/>
        </w:rPr>
        <w:t xml:space="preserve"> </w:t>
      </w:r>
      <w:r w:rsidRPr="008D6AF9">
        <w:rPr>
          <w:rFonts w:hint="cs"/>
          <w:rtl/>
        </w:rPr>
        <w:t>در</w:t>
      </w:r>
      <w:r>
        <w:rPr>
          <w:rFonts w:hint="cs"/>
          <w:rtl/>
        </w:rPr>
        <w:t xml:space="preserve"> </w:t>
      </w:r>
      <w:r w:rsidRPr="008D6AF9">
        <w:rPr>
          <w:rFonts w:hint="cs"/>
          <w:rtl/>
        </w:rPr>
        <w:t>زمینه</w:t>
      </w:r>
      <w:r>
        <w:rPr>
          <w:rFonts w:hint="cs"/>
          <w:rtl/>
        </w:rPr>
        <w:t xml:space="preserve"> </w:t>
      </w:r>
      <w:r w:rsidRPr="008D6AF9">
        <w:rPr>
          <w:rFonts w:hint="cs"/>
          <w:rtl/>
        </w:rPr>
        <w:t>پیش‌بینی</w:t>
      </w:r>
      <w:r>
        <w:rPr>
          <w:rFonts w:hint="cs"/>
          <w:rtl/>
        </w:rPr>
        <w:t xml:space="preserve"> </w:t>
      </w:r>
      <w:r w:rsidRPr="008D6AF9">
        <w:rPr>
          <w:rFonts w:hint="cs"/>
          <w:rtl/>
        </w:rPr>
        <w:t>و</w:t>
      </w:r>
      <w:r>
        <w:rPr>
          <w:rFonts w:hint="cs"/>
          <w:rtl/>
        </w:rPr>
        <w:t xml:space="preserve"> </w:t>
      </w:r>
      <w:r w:rsidRPr="008D6AF9">
        <w:rPr>
          <w:rFonts w:hint="cs"/>
          <w:rtl/>
        </w:rPr>
        <w:t>برآورد</w:t>
      </w:r>
      <w:r>
        <w:rPr>
          <w:rFonts w:hint="cs"/>
          <w:rtl/>
        </w:rPr>
        <w:t xml:space="preserve"> </w:t>
      </w:r>
      <w:r w:rsidRPr="008D6AF9">
        <w:rPr>
          <w:rFonts w:hint="cs"/>
          <w:rtl/>
        </w:rPr>
        <w:t>ضرایب</w:t>
      </w:r>
      <w:r>
        <w:rPr>
          <w:rFonts w:hint="cs"/>
          <w:rtl/>
        </w:rPr>
        <w:t xml:space="preserve"> </w:t>
      </w:r>
      <w:r w:rsidRPr="008D6AF9">
        <w:rPr>
          <w:rFonts w:hint="cs"/>
          <w:rtl/>
        </w:rPr>
        <w:t>تأثیر</w:t>
      </w:r>
      <w:r>
        <w:rPr>
          <w:rFonts w:hint="cs"/>
          <w:rtl/>
        </w:rPr>
        <w:t xml:space="preserve"> </w:t>
      </w:r>
      <w:r w:rsidRPr="008D6AF9">
        <w:rPr>
          <w:rFonts w:hint="cs"/>
          <w:rtl/>
        </w:rPr>
        <w:t>و</w:t>
      </w:r>
      <w:r>
        <w:rPr>
          <w:rFonts w:hint="cs"/>
          <w:rtl/>
        </w:rPr>
        <w:t xml:space="preserve"> </w:t>
      </w:r>
      <w:r w:rsidRPr="008D6AF9">
        <w:rPr>
          <w:rFonts w:hint="cs"/>
          <w:rtl/>
        </w:rPr>
        <w:t>ضرایب</w:t>
      </w:r>
      <w:r>
        <w:rPr>
          <w:rFonts w:hint="cs"/>
          <w:rtl/>
        </w:rPr>
        <w:t xml:space="preserve"> </w:t>
      </w:r>
      <w:r w:rsidRPr="008D6AF9">
        <w:rPr>
          <w:rFonts w:hint="cs"/>
          <w:rtl/>
        </w:rPr>
        <w:t>بلند</w:t>
      </w:r>
      <w:r>
        <w:rPr>
          <w:rFonts w:hint="cs"/>
          <w:rtl/>
        </w:rPr>
        <w:t xml:space="preserve"> </w:t>
      </w:r>
      <w:r w:rsidRPr="008D6AF9">
        <w:rPr>
          <w:rFonts w:hint="cs"/>
          <w:rtl/>
        </w:rPr>
        <w:t>مدت</w:t>
      </w:r>
      <w:r>
        <w:rPr>
          <w:rFonts w:hint="cs"/>
          <w:rtl/>
        </w:rPr>
        <w:t xml:space="preserve"> </w:t>
      </w:r>
      <w:r w:rsidRPr="008D6AF9">
        <w:rPr>
          <w:rFonts w:hint="cs"/>
          <w:rtl/>
        </w:rPr>
        <w:t>بلندمدت</w:t>
      </w:r>
      <w:r>
        <w:rPr>
          <w:rFonts w:hint="cs"/>
          <w:rtl/>
        </w:rPr>
        <w:t xml:space="preserve"> </w:t>
      </w:r>
      <w:r w:rsidRPr="008D6AF9">
        <w:rPr>
          <w:rFonts w:hint="cs"/>
          <w:rtl/>
        </w:rPr>
        <w:t>از</w:t>
      </w:r>
      <w:r>
        <w:rPr>
          <w:rFonts w:hint="cs"/>
          <w:rtl/>
        </w:rPr>
        <w:t xml:space="preserve"> </w:t>
      </w:r>
      <w:r w:rsidRPr="008D6AF9">
        <w:rPr>
          <w:rFonts w:hint="cs"/>
          <w:rtl/>
        </w:rPr>
        <w:t>طریق</w:t>
      </w:r>
      <w:r>
        <w:rPr>
          <w:rFonts w:hint="cs"/>
          <w:rtl/>
        </w:rPr>
        <w:t xml:space="preserve"> </w:t>
      </w:r>
      <w:r w:rsidRPr="008D6AF9">
        <w:rPr>
          <w:rFonts w:hint="cs"/>
          <w:rtl/>
        </w:rPr>
        <w:t>تابع</w:t>
      </w:r>
      <w:r>
        <w:rPr>
          <w:rFonts w:hint="cs"/>
          <w:rtl/>
        </w:rPr>
        <w:t xml:space="preserve"> </w:t>
      </w:r>
      <w:r w:rsidR="004443B7">
        <w:rPr>
          <w:rFonts w:hint="cs"/>
          <w:rtl/>
        </w:rPr>
        <w:t>پاسخ ضربه</w:t>
      </w:r>
      <w:r>
        <w:rPr>
          <w:rFonts w:hint="cs"/>
          <w:rtl/>
        </w:rPr>
        <w:t xml:space="preserve"> </w:t>
      </w:r>
      <w:r w:rsidRPr="008D6AF9">
        <w:rPr>
          <w:rFonts w:hint="cs"/>
          <w:rtl/>
        </w:rPr>
        <w:t>دربر</w:t>
      </w:r>
      <w:r>
        <w:rPr>
          <w:rFonts w:hint="cs"/>
          <w:rtl/>
        </w:rPr>
        <w:t xml:space="preserve"> </w:t>
      </w:r>
      <w:r w:rsidRPr="008D6AF9">
        <w:rPr>
          <w:rFonts w:hint="cs"/>
          <w:rtl/>
        </w:rPr>
        <w:t>دارد.</w:t>
      </w:r>
      <w:r>
        <w:rPr>
          <w:rFonts w:hint="cs"/>
          <w:rtl/>
        </w:rPr>
        <w:t xml:space="preserve"> </w:t>
      </w:r>
      <w:r w:rsidRPr="008D6AF9">
        <w:rPr>
          <w:rFonts w:hint="cs"/>
          <w:rtl/>
        </w:rPr>
        <w:t>توابع</w:t>
      </w:r>
      <w:r>
        <w:rPr>
          <w:rFonts w:hint="cs"/>
          <w:rtl/>
        </w:rPr>
        <w:t xml:space="preserve"> </w:t>
      </w:r>
      <w:r w:rsidRPr="008D6AF9">
        <w:rPr>
          <w:rFonts w:hint="cs"/>
          <w:rtl/>
        </w:rPr>
        <w:t>واکنش</w:t>
      </w:r>
      <w:r>
        <w:rPr>
          <w:rFonts w:hint="cs"/>
          <w:rtl/>
        </w:rPr>
        <w:t xml:space="preserve"> </w:t>
      </w:r>
      <w:r w:rsidRPr="008D6AF9">
        <w:rPr>
          <w:rFonts w:hint="cs"/>
          <w:rtl/>
        </w:rPr>
        <w:t>تکانه،</w:t>
      </w:r>
      <w:r>
        <w:rPr>
          <w:rFonts w:hint="cs"/>
          <w:rtl/>
        </w:rPr>
        <w:t xml:space="preserve"> </w:t>
      </w:r>
      <w:r w:rsidRPr="008D6AF9">
        <w:rPr>
          <w:rFonts w:hint="cs"/>
          <w:rtl/>
        </w:rPr>
        <w:t>رشد</w:t>
      </w:r>
      <w:r>
        <w:rPr>
          <w:rFonts w:hint="cs"/>
          <w:rtl/>
        </w:rPr>
        <w:t xml:space="preserve"> </w:t>
      </w:r>
      <w:r w:rsidRPr="008D6AF9">
        <w:rPr>
          <w:rFonts w:hint="cs"/>
          <w:rtl/>
        </w:rPr>
        <w:t>پویای</w:t>
      </w:r>
      <w:r>
        <w:rPr>
          <w:rFonts w:hint="cs"/>
          <w:rtl/>
        </w:rPr>
        <w:t xml:space="preserve"> </w:t>
      </w:r>
      <w:r w:rsidRPr="008D6AF9">
        <w:rPr>
          <w:rFonts w:hint="cs"/>
          <w:rtl/>
        </w:rPr>
        <w:t>قیمت</w:t>
      </w:r>
      <w:r>
        <w:rPr>
          <w:rFonts w:hint="cs"/>
          <w:rtl/>
        </w:rPr>
        <w:t xml:space="preserve"> </w:t>
      </w:r>
      <w:r w:rsidRPr="008D6AF9">
        <w:rPr>
          <w:rFonts w:hint="cs"/>
          <w:rtl/>
        </w:rPr>
        <w:t>کالاها</w:t>
      </w:r>
      <w:r>
        <w:rPr>
          <w:rFonts w:hint="cs"/>
          <w:rtl/>
        </w:rPr>
        <w:t xml:space="preserve"> </w:t>
      </w:r>
      <w:r w:rsidRPr="008D6AF9">
        <w:rPr>
          <w:rFonts w:hint="cs"/>
          <w:rtl/>
        </w:rPr>
        <w:t>در</w:t>
      </w:r>
      <w:r>
        <w:rPr>
          <w:rFonts w:hint="cs"/>
          <w:rtl/>
        </w:rPr>
        <w:t xml:space="preserve"> </w:t>
      </w:r>
      <w:r w:rsidRPr="008D6AF9">
        <w:rPr>
          <w:rFonts w:hint="cs"/>
          <w:rtl/>
        </w:rPr>
        <w:t>پاسخ</w:t>
      </w:r>
      <w:r>
        <w:rPr>
          <w:rFonts w:hint="cs"/>
          <w:rtl/>
        </w:rPr>
        <w:t xml:space="preserve"> </w:t>
      </w:r>
      <w:r w:rsidRPr="008D6AF9">
        <w:rPr>
          <w:rFonts w:hint="cs"/>
          <w:rtl/>
        </w:rPr>
        <w:t>به</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در</w:t>
      </w:r>
      <w:r>
        <w:rPr>
          <w:rFonts w:hint="cs"/>
          <w:rtl/>
        </w:rPr>
        <w:t xml:space="preserve"> </w:t>
      </w:r>
      <w:r w:rsidRPr="008D6AF9">
        <w:rPr>
          <w:rFonts w:hint="cs"/>
          <w:rtl/>
        </w:rPr>
        <w:t>طی</w:t>
      </w:r>
      <w:r>
        <w:rPr>
          <w:rFonts w:hint="cs"/>
          <w:rtl/>
        </w:rPr>
        <w:t xml:space="preserve"> </w:t>
      </w:r>
      <w:r w:rsidRPr="008D6AF9">
        <w:rPr>
          <w:rFonts w:hint="cs"/>
          <w:rtl/>
        </w:rPr>
        <w:t>زمان</w:t>
      </w:r>
      <w:r>
        <w:rPr>
          <w:rFonts w:hint="cs"/>
          <w:rtl/>
        </w:rPr>
        <w:t xml:space="preserve"> </w:t>
      </w:r>
      <w:r w:rsidRPr="008D6AF9">
        <w:rPr>
          <w:rFonts w:hint="cs"/>
          <w:rtl/>
        </w:rPr>
        <w:t>را</w:t>
      </w:r>
      <w:r>
        <w:rPr>
          <w:rFonts w:hint="cs"/>
          <w:rtl/>
        </w:rPr>
        <w:t xml:space="preserve"> </w:t>
      </w:r>
      <w:r w:rsidRPr="008D6AF9">
        <w:rPr>
          <w:rFonts w:hint="cs"/>
          <w:rtl/>
        </w:rPr>
        <w:t>نشان</w:t>
      </w:r>
      <w:r>
        <w:rPr>
          <w:rFonts w:hint="cs"/>
          <w:rtl/>
        </w:rPr>
        <w:t xml:space="preserve"> </w:t>
      </w:r>
      <w:r w:rsidRPr="008D6AF9">
        <w:rPr>
          <w:rFonts w:hint="cs"/>
          <w:rtl/>
        </w:rPr>
        <w:t>می‌دهند.</w:t>
      </w:r>
      <w:r>
        <w:rPr>
          <w:rFonts w:hint="cs"/>
          <w:rtl/>
        </w:rPr>
        <w:t xml:space="preserve">  </w:t>
      </w:r>
    </w:p>
    <w:p w:rsidR="008E0C93" w:rsidRPr="008D6AF9" w:rsidRDefault="008E0C93" w:rsidP="002B5050">
      <w:pPr>
        <w:pStyle w:val="H-5"/>
        <w:rPr>
          <w:rtl/>
        </w:rPr>
      </w:pPr>
      <w:bookmarkStart w:id="548" w:name="_Toc328817883"/>
      <w:bookmarkStart w:id="549" w:name="_Toc333837155"/>
      <w:r w:rsidRPr="008D6AF9">
        <w:rPr>
          <w:rFonts w:hint="cs"/>
          <w:rtl/>
        </w:rPr>
        <w:t>آزمون</w:t>
      </w:r>
      <w:r>
        <w:rPr>
          <w:rFonts w:hint="cs"/>
          <w:rtl/>
        </w:rPr>
        <w:t xml:space="preserve"> </w:t>
      </w:r>
      <w:r w:rsidRPr="008D6AF9">
        <w:rPr>
          <w:rFonts w:hint="cs"/>
          <w:rtl/>
        </w:rPr>
        <w:t>ریشه‌</w:t>
      </w:r>
      <w:r>
        <w:rPr>
          <w:rFonts w:hint="cs"/>
          <w:rtl/>
        </w:rPr>
        <w:t xml:space="preserve"> </w:t>
      </w:r>
      <w:r w:rsidRPr="008D6AF9">
        <w:t>AR</w:t>
      </w:r>
      <w:bookmarkEnd w:id="548"/>
      <w:bookmarkEnd w:id="549"/>
    </w:p>
    <w:p w:rsidR="008E0C93" w:rsidRPr="008D6AF9" w:rsidRDefault="008E0C93" w:rsidP="008E0C93">
      <w:pPr>
        <w:rPr>
          <w:rtl/>
        </w:rPr>
      </w:pPr>
      <w:r w:rsidRPr="008D6AF9">
        <w:rPr>
          <w:rFonts w:hint="cs"/>
          <w:rtl/>
        </w:rPr>
        <w:t>مدل</w:t>
      </w:r>
      <w:r>
        <w:rPr>
          <w:rFonts w:hint="cs"/>
          <w:rtl/>
        </w:rPr>
        <w:t xml:space="preserve"> </w:t>
      </w:r>
      <w:r w:rsidRPr="008D6AF9">
        <w:rPr>
          <w:rFonts w:hint="cs"/>
          <w:rtl/>
        </w:rPr>
        <w:t>برآوردی</w:t>
      </w:r>
      <w:r>
        <w:rPr>
          <w:rFonts w:hint="cs"/>
          <w:rtl/>
        </w:rPr>
        <w:t xml:space="preserve"> </w:t>
      </w:r>
      <w:r w:rsidRPr="008D6AF9">
        <w:t>VAR</w:t>
      </w:r>
      <w:r>
        <w:rPr>
          <w:rFonts w:hint="cs"/>
          <w:rtl/>
        </w:rPr>
        <w:t xml:space="preserve"> </w:t>
      </w:r>
      <w:r w:rsidRPr="008D6AF9">
        <w:rPr>
          <w:rFonts w:hint="cs"/>
          <w:rtl/>
        </w:rPr>
        <w:t>برآوردی</w:t>
      </w:r>
      <w:r>
        <w:rPr>
          <w:rFonts w:hint="cs"/>
          <w:rtl/>
        </w:rPr>
        <w:t xml:space="preserve"> </w:t>
      </w:r>
      <w:r w:rsidRPr="008D6AF9">
        <w:rPr>
          <w:rFonts w:hint="cs"/>
          <w:rtl/>
        </w:rPr>
        <w:t>ثابت</w:t>
      </w:r>
      <w:r>
        <w:rPr>
          <w:rFonts w:hint="cs"/>
          <w:rtl/>
        </w:rPr>
        <w:t xml:space="preserve"> </w:t>
      </w:r>
      <w:r w:rsidRPr="008D6AF9">
        <w:rPr>
          <w:rFonts w:hint="cs"/>
          <w:rtl/>
        </w:rPr>
        <w:t>است</w:t>
      </w:r>
      <w:r>
        <w:rPr>
          <w:rFonts w:hint="cs"/>
          <w:rtl/>
        </w:rPr>
        <w:t xml:space="preserve"> </w:t>
      </w:r>
      <w:r w:rsidRPr="008D6AF9">
        <w:rPr>
          <w:rFonts w:hint="cs"/>
          <w:rtl/>
        </w:rPr>
        <w:t>در</w:t>
      </w:r>
      <w:r>
        <w:rPr>
          <w:rFonts w:hint="cs"/>
          <w:rtl/>
        </w:rPr>
        <w:t xml:space="preserve"> </w:t>
      </w:r>
      <w:r w:rsidRPr="008D6AF9">
        <w:rPr>
          <w:rFonts w:hint="cs"/>
          <w:rtl/>
        </w:rPr>
        <w:t>صورتی‌که</w:t>
      </w:r>
      <w:r>
        <w:rPr>
          <w:rFonts w:hint="cs"/>
          <w:rtl/>
        </w:rPr>
        <w:t xml:space="preserve"> </w:t>
      </w:r>
      <w:r w:rsidRPr="008D6AF9">
        <w:rPr>
          <w:rFonts w:hint="cs"/>
          <w:rtl/>
        </w:rPr>
        <w:t>ریشه‌ها</w:t>
      </w:r>
      <w:r>
        <w:rPr>
          <w:rFonts w:hint="cs"/>
          <w:rtl/>
        </w:rPr>
        <w:t xml:space="preserve"> </w:t>
      </w:r>
      <w:r w:rsidRPr="008D6AF9">
        <w:rPr>
          <w:rFonts w:hint="cs"/>
          <w:rtl/>
        </w:rPr>
        <w:t>قدر</w:t>
      </w:r>
      <w:r>
        <w:rPr>
          <w:rFonts w:hint="cs"/>
          <w:rtl/>
        </w:rPr>
        <w:t xml:space="preserve"> </w:t>
      </w:r>
      <w:r w:rsidRPr="008D6AF9">
        <w:rPr>
          <w:rFonts w:hint="cs"/>
          <w:rtl/>
        </w:rPr>
        <w:t>مطلقی</w:t>
      </w:r>
      <w:r>
        <w:rPr>
          <w:rFonts w:hint="cs"/>
          <w:rtl/>
        </w:rPr>
        <w:t xml:space="preserve"> </w:t>
      </w:r>
      <w:r w:rsidRPr="008D6AF9">
        <w:rPr>
          <w:rFonts w:hint="cs"/>
          <w:rtl/>
        </w:rPr>
        <w:t>کمتر</w:t>
      </w:r>
      <w:r>
        <w:rPr>
          <w:rFonts w:hint="cs"/>
          <w:rtl/>
        </w:rPr>
        <w:t xml:space="preserve"> </w:t>
      </w:r>
      <w:r w:rsidRPr="008D6AF9">
        <w:rPr>
          <w:rFonts w:hint="cs"/>
          <w:rtl/>
        </w:rPr>
        <w:t>از</w:t>
      </w:r>
      <w:r>
        <w:rPr>
          <w:rFonts w:hint="cs"/>
          <w:rtl/>
        </w:rPr>
        <w:t xml:space="preserve"> </w:t>
      </w:r>
      <w:r w:rsidRPr="008D6AF9">
        <w:rPr>
          <w:rFonts w:hint="cs"/>
          <w:rtl/>
        </w:rPr>
        <w:t>یک</w:t>
      </w:r>
      <w:r>
        <w:rPr>
          <w:rFonts w:hint="cs"/>
          <w:rtl/>
        </w:rPr>
        <w:t xml:space="preserve"> </w:t>
      </w:r>
      <w:r w:rsidRPr="008D6AF9">
        <w:rPr>
          <w:rFonts w:hint="cs"/>
          <w:rtl/>
        </w:rPr>
        <w:t>داشته</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داخل</w:t>
      </w:r>
      <w:r>
        <w:rPr>
          <w:rFonts w:hint="cs"/>
          <w:rtl/>
        </w:rPr>
        <w:t xml:space="preserve"> </w:t>
      </w:r>
      <w:r w:rsidRPr="008D6AF9">
        <w:rPr>
          <w:rFonts w:hint="cs"/>
          <w:rtl/>
        </w:rPr>
        <w:t>محیط</w:t>
      </w:r>
      <w:r>
        <w:rPr>
          <w:rFonts w:hint="cs"/>
          <w:rtl/>
        </w:rPr>
        <w:t xml:space="preserve"> </w:t>
      </w:r>
      <w:r w:rsidRPr="008D6AF9">
        <w:rPr>
          <w:rFonts w:hint="cs"/>
          <w:rtl/>
        </w:rPr>
        <w:t>دایره</w:t>
      </w:r>
      <w:r>
        <w:rPr>
          <w:rFonts w:hint="cs"/>
          <w:rtl/>
        </w:rPr>
        <w:t xml:space="preserve"> </w:t>
      </w:r>
      <w:r w:rsidRPr="008D6AF9">
        <w:rPr>
          <w:rFonts w:hint="cs"/>
          <w:rtl/>
        </w:rPr>
        <w:t>واحد</w:t>
      </w:r>
      <w:r>
        <w:rPr>
          <w:rFonts w:hint="cs"/>
          <w:rtl/>
        </w:rPr>
        <w:t xml:space="preserve"> </w:t>
      </w:r>
      <w:r w:rsidRPr="008D6AF9">
        <w:rPr>
          <w:rFonts w:hint="cs"/>
          <w:rtl/>
        </w:rPr>
        <w:t>قرار</w:t>
      </w:r>
      <w:r>
        <w:rPr>
          <w:rFonts w:hint="cs"/>
          <w:rtl/>
        </w:rPr>
        <w:t xml:space="preserve"> </w:t>
      </w:r>
      <w:r w:rsidRPr="008D6AF9">
        <w:rPr>
          <w:rFonts w:hint="cs"/>
          <w:rtl/>
        </w:rPr>
        <w:t>گیرد.</w:t>
      </w:r>
      <w:r>
        <w:rPr>
          <w:rFonts w:hint="cs"/>
          <w:rtl/>
        </w:rPr>
        <w:t xml:space="preserve"> </w:t>
      </w:r>
      <w:r w:rsidRPr="008D6AF9">
        <w:rPr>
          <w:rFonts w:hint="cs"/>
          <w:rtl/>
        </w:rPr>
        <w:t>اگر</w:t>
      </w:r>
      <w:r>
        <w:rPr>
          <w:rFonts w:hint="cs"/>
          <w:rtl/>
        </w:rPr>
        <w:t xml:space="preserve"> </w:t>
      </w:r>
      <w:r w:rsidRPr="008D6AF9">
        <w:t>VAR</w:t>
      </w:r>
      <w:r>
        <w:rPr>
          <w:rFonts w:hint="cs"/>
          <w:rtl/>
        </w:rPr>
        <w:t xml:space="preserve"> </w:t>
      </w:r>
      <w:r w:rsidRPr="008D6AF9">
        <w:rPr>
          <w:rFonts w:hint="cs"/>
          <w:rtl/>
        </w:rPr>
        <w:t>ثابت</w:t>
      </w:r>
      <w:r>
        <w:rPr>
          <w:rFonts w:hint="cs"/>
          <w:rtl/>
        </w:rPr>
        <w:t xml:space="preserve"> </w:t>
      </w:r>
      <w:r w:rsidRPr="008D6AF9">
        <w:rPr>
          <w:rFonts w:hint="cs"/>
          <w:rtl/>
        </w:rPr>
        <w:t>نباشد،</w:t>
      </w:r>
      <w:r>
        <w:rPr>
          <w:rFonts w:hint="cs"/>
          <w:rtl/>
        </w:rPr>
        <w:t xml:space="preserve"> </w:t>
      </w:r>
      <w:r w:rsidRPr="008D6AF9">
        <w:rPr>
          <w:rFonts w:hint="cs"/>
          <w:rtl/>
        </w:rPr>
        <w:t>آن‌گاه</w:t>
      </w:r>
      <w:r>
        <w:rPr>
          <w:rFonts w:hint="cs"/>
          <w:rtl/>
        </w:rPr>
        <w:t xml:space="preserve"> </w:t>
      </w:r>
      <w:r w:rsidRPr="008D6AF9">
        <w:rPr>
          <w:rFonts w:hint="cs"/>
          <w:rtl/>
        </w:rPr>
        <w:t>نتایج</w:t>
      </w:r>
      <w:r>
        <w:rPr>
          <w:rFonts w:hint="cs"/>
          <w:rtl/>
        </w:rPr>
        <w:t xml:space="preserve"> </w:t>
      </w:r>
      <w:r w:rsidRPr="008D6AF9">
        <w:rPr>
          <w:rFonts w:hint="cs"/>
          <w:rtl/>
        </w:rPr>
        <w:t>قطعی</w:t>
      </w:r>
      <w:r>
        <w:rPr>
          <w:rFonts w:hint="cs"/>
          <w:rtl/>
        </w:rPr>
        <w:t xml:space="preserve"> </w:t>
      </w:r>
      <w:r w:rsidRPr="008D6AF9">
        <w:rPr>
          <w:rFonts w:hint="cs"/>
          <w:rtl/>
        </w:rPr>
        <w:t>(</w:t>
      </w:r>
      <w:r>
        <w:rPr>
          <w:rFonts w:hint="cs"/>
          <w:rtl/>
        </w:rPr>
        <w:t xml:space="preserve"> </w:t>
      </w:r>
      <w:r w:rsidRPr="008D6AF9">
        <w:rPr>
          <w:rFonts w:hint="cs"/>
          <w:rtl/>
        </w:rPr>
        <w:t>مانند</w:t>
      </w:r>
      <w:r>
        <w:rPr>
          <w:rFonts w:hint="cs"/>
          <w:rtl/>
        </w:rPr>
        <w:t xml:space="preserve"> </w:t>
      </w:r>
      <w:r w:rsidRPr="008D6AF9">
        <w:rPr>
          <w:rFonts w:hint="cs"/>
          <w:rtl/>
        </w:rPr>
        <w:t>خطاهای</w:t>
      </w:r>
      <w:r>
        <w:rPr>
          <w:rFonts w:hint="cs"/>
          <w:rtl/>
        </w:rPr>
        <w:t xml:space="preserve"> </w:t>
      </w:r>
      <w:r w:rsidRPr="008D6AF9">
        <w:rPr>
          <w:rFonts w:hint="cs"/>
          <w:rtl/>
        </w:rPr>
        <w:t>استاندارد</w:t>
      </w:r>
      <w:r>
        <w:rPr>
          <w:rFonts w:hint="cs"/>
          <w:rtl/>
        </w:rPr>
        <w:t xml:space="preserve"> </w:t>
      </w:r>
      <w:r w:rsidRPr="008D6AF9">
        <w:rPr>
          <w:rFonts w:hint="cs"/>
          <w:rtl/>
        </w:rPr>
        <w:t>واکنش</w:t>
      </w:r>
      <w:r>
        <w:rPr>
          <w:rFonts w:hint="cs"/>
          <w:rtl/>
        </w:rPr>
        <w:t xml:space="preserve"> </w:t>
      </w:r>
      <w:r w:rsidRPr="008D6AF9">
        <w:rPr>
          <w:rFonts w:hint="cs"/>
          <w:rtl/>
        </w:rPr>
        <w:t>تکانه‌ای)</w:t>
      </w:r>
      <w:r>
        <w:rPr>
          <w:rFonts w:hint="cs"/>
          <w:rtl/>
        </w:rPr>
        <w:t xml:space="preserve"> </w:t>
      </w:r>
      <w:r w:rsidRPr="008D6AF9">
        <w:rPr>
          <w:rFonts w:hint="cs"/>
          <w:rtl/>
        </w:rPr>
        <w:t>معتبر</w:t>
      </w:r>
      <w:r>
        <w:rPr>
          <w:rFonts w:hint="cs"/>
          <w:rtl/>
        </w:rPr>
        <w:t xml:space="preserve"> </w:t>
      </w:r>
      <w:r w:rsidRPr="008D6AF9">
        <w:rPr>
          <w:rFonts w:hint="cs"/>
          <w:rtl/>
        </w:rPr>
        <w:t>نیست.</w:t>
      </w:r>
      <w:r>
        <w:rPr>
          <w:rFonts w:hint="cs"/>
          <w:rtl/>
        </w:rPr>
        <w:t xml:space="preserve"> </w:t>
      </w:r>
      <w:r w:rsidRPr="008D6AF9">
        <w:rPr>
          <w:rFonts w:hint="cs"/>
          <w:rtl/>
        </w:rPr>
        <w:t>در</w:t>
      </w:r>
      <w:r>
        <w:rPr>
          <w:rFonts w:hint="cs"/>
          <w:rtl/>
        </w:rPr>
        <w:t xml:space="preserve"> </w:t>
      </w:r>
      <w:r w:rsidRPr="008D6AF9">
        <w:rPr>
          <w:rFonts w:hint="cs"/>
          <w:rtl/>
        </w:rPr>
        <w:t>جایی‌که</w:t>
      </w:r>
      <w:r>
        <w:rPr>
          <w:rFonts w:hint="cs"/>
          <w:rtl/>
        </w:rPr>
        <w:t xml:space="preserve"> </w:t>
      </w:r>
      <w:r w:rsidRPr="008D6AF9">
        <w:t>K</w:t>
      </w:r>
      <w:r>
        <w:rPr>
          <w:rFonts w:hint="cs"/>
          <w:rtl/>
        </w:rPr>
        <w:t xml:space="preserve"> </w:t>
      </w:r>
      <w:r w:rsidRPr="008D6AF9">
        <w:rPr>
          <w:rFonts w:hint="cs"/>
          <w:rtl/>
        </w:rPr>
        <w:t>تعداد</w:t>
      </w:r>
      <w:r>
        <w:rPr>
          <w:rFonts w:hint="cs"/>
          <w:rtl/>
        </w:rPr>
        <w:t xml:space="preserve"> </w:t>
      </w:r>
      <w:r w:rsidRPr="008D6AF9">
        <w:rPr>
          <w:rFonts w:hint="cs"/>
          <w:rtl/>
        </w:rPr>
        <w:t>زیادی</w:t>
      </w:r>
      <w:r>
        <w:rPr>
          <w:rFonts w:hint="cs"/>
          <w:rtl/>
        </w:rPr>
        <w:t xml:space="preserve"> </w:t>
      </w:r>
      <w:r w:rsidRPr="008D6AF9">
        <w:rPr>
          <w:rFonts w:hint="cs"/>
          <w:rtl/>
        </w:rPr>
        <w:t>متغیر</w:t>
      </w:r>
      <w:r>
        <w:rPr>
          <w:rFonts w:hint="cs"/>
          <w:rtl/>
        </w:rPr>
        <w:t xml:space="preserve"> </w:t>
      </w:r>
      <w:r w:rsidRPr="008D6AF9">
        <w:rPr>
          <w:rFonts w:hint="cs"/>
          <w:rtl/>
        </w:rPr>
        <w:t>درون‌زا</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t>P</w:t>
      </w:r>
      <w:r>
        <w:rPr>
          <w:rFonts w:hint="cs"/>
          <w:rtl/>
        </w:rPr>
        <w:t xml:space="preserve"> </w:t>
      </w:r>
      <w:r w:rsidRPr="008D6AF9">
        <w:rPr>
          <w:rFonts w:hint="cs"/>
          <w:rtl/>
        </w:rPr>
        <w:t>بزرگ‌ترین</w:t>
      </w:r>
      <w:r>
        <w:rPr>
          <w:rFonts w:hint="cs"/>
          <w:rtl/>
        </w:rPr>
        <w:t xml:space="preserve"> </w:t>
      </w:r>
      <w:r w:rsidRPr="008D6AF9">
        <w:rPr>
          <w:rFonts w:hint="cs"/>
          <w:rtl/>
        </w:rPr>
        <w:t>تأخیر،</w:t>
      </w:r>
      <w:r>
        <w:rPr>
          <w:rFonts w:hint="cs"/>
          <w:rtl/>
        </w:rPr>
        <w:t xml:space="preserve">   </w:t>
      </w:r>
      <m:oMath>
        <m:sSub>
          <m:sSubPr>
            <m:ctrlPr>
              <w:rPr>
                <w:rFonts w:ascii="Cambria Math" w:hAnsi="Cambria Math"/>
              </w:rPr>
            </m:ctrlPr>
          </m:sSubPr>
          <m:e>
            <m:r>
              <w:rPr>
                <w:rFonts w:ascii="Cambria Math" w:hAnsi="Cambria Math"/>
              </w:rPr>
              <m:t>K</m:t>
            </m:r>
          </m:e>
          <m:sub>
            <m:r>
              <w:rPr>
                <w:rFonts w:ascii="Cambria Math" w:hAnsi="Cambria Math"/>
              </w:rPr>
              <m:t>p</m:t>
            </m:r>
          </m:sub>
        </m:sSub>
      </m:oMath>
      <w:r>
        <w:rPr>
          <w:rFonts w:hint="cs"/>
          <w:rtl/>
        </w:rPr>
        <w:t xml:space="preserve"> </w:t>
      </w:r>
      <w:r w:rsidRPr="008D6AF9">
        <w:rPr>
          <w:rFonts w:hint="cs"/>
          <w:rtl/>
        </w:rPr>
        <w:t>ریشه‌</w:t>
      </w:r>
      <w:r>
        <w:rPr>
          <w:rFonts w:hint="cs"/>
          <w:rtl/>
        </w:rPr>
        <w:t xml:space="preserve"> </w:t>
      </w:r>
      <w:r w:rsidRPr="008D6AF9">
        <w:rPr>
          <w:rFonts w:hint="cs"/>
          <w:rtl/>
        </w:rPr>
        <w:t>وجود</w:t>
      </w:r>
      <w:r>
        <w:rPr>
          <w:rFonts w:hint="cs"/>
          <w:rtl/>
        </w:rPr>
        <w:t xml:space="preserve"> </w:t>
      </w:r>
      <w:r w:rsidRPr="008D6AF9">
        <w:rPr>
          <w:rFonts w:hint="cs"/>
          <w:rtl/>
        </w:rPr>
        <w:t>خواهد</w:t>
      </w:r>
      <w:r>
        <w:rPr>
          <w:rFonts w:hint="cs"/>
          <w:rtl/>
        </w:rPr>
        <w:t xml:space="preserve"> </w:t>
      </w:r>
      <w:r w:rsidRPr="008D6AF9">
        <w:rPr>
          <w:rFonts w:hint="cs"/>
          <w:rtl/>
        </w:rPr>
        <w:t>داشت</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Ref328421761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جدول</w:t>
      </w:r>
      <w:r w:rsidR="00355602">
        <w:rPr>
          <w:rtl/>
        </w:rPr>
        <w:t xml:space="preserve"> </w:t>
      </w:r>
      <w:r w:rsidR="00355602">
        <w:rPr>
          <w:noProof/>
          <w:rtl/>
        </w:rPr>
        <w:t>‏4</w:t>
      </w:r>
      <w:r w:rsidR="00355602">
        <w:rPr>
          <w:noProof/>
          <w:rtl/>
        </w:rPr>
        <w:noBreakHyphen/>
        <w:t>6</w:t>
      </w:r>
      <w:r w:rsidRPr="008D6AF9">
        <w:rPr>
          <w:rtl/>
        </w:rPr>
        <w:fldChar w:fldCharType="end"/>
      </w:r>
      <w:r>
        <w:rPr>
          <w:rFonts w:hint="cs"/>
          <w:rtl/>
        </w:rPr>
        <w:t xml:space="preserve"> </w:t>
      </w:r>
      <w:r w:rsidRPr="008D6AF9">
        <w:rPr>
          <w:rFonts w:hint="cs"/>
          <w:rtl/>
        </w:rPr>
        <w:t>نتایج</w:t>
      </w:r>
      <w:r>
        <w:rPr>
          <w:rFonts w:hint="cs"/>
          <w:rtl/>
        </w:rPr>
        <w:t xml:space="preserve"> </w:t>
      </w:r>
      <w:r w:rsidRPr="008D6AF9">
        <w:rPr>
          <w:rFonts w:hint="cs"/>
          <w:rtl/>
        </w:rPr>
        <w:t>آزمون</w:t>
      </w:r>
      <w:r>
        <w:rPr>
          <w:rFonts w:hint="cs"/>
          <w:rtl/>
        </w:rPr>
        <w:t xml:space="preserve"> </w:t>
      </w:r>
      <w:r w:rsidRPr="008D6AF9">
        <w:rPr>
          <w:rFonts w:hint="cs"/>
          <w:rtl/>
        </w:rPr>
        <w:t>ریشه‌های</w:t>
      </w:r>
      <w:r>
        <w:rPr>
          <w:rFonts w:hint="cs"/>
          <w:rtl/>
        </w:rPr>
        <w:t xml:space="preserve"> </w:t>
      </w:r>
      <w:r w:rsidRPr="008D6AF9">
        <w:t>AR</w:t>
      </w:r>
      <w:r>
        <w:rPr>
          <w:rFonts w:hint="cs"/>
          <w:rtl/>
        </w:rPr>
        <w:t xml:space="preserve"> </w:t>
      </w:r>
      <w:r w:rsidRPr="008D6AF9">
        <w:rPr>
          <w:rFonts w:hint="cs"/>
          <w:rtl/>
        </w:rPr>
        <w:t>را</w:t>
      </w:r>
      <w:r>
        <w:rPr>
          <w:rFonts w:hint="cs"/>
          <w:rtl/>
        </w:rPr>
        <w:t xml:space="preserve"> </w:t>
      </w:r>
      <w:r w:rsidRPr="008D6AF9">
        <w:rPr>
          <w:rFonts w:hint="cs"/>
          <w:rtl/>
        </w:rPr>
        <w:t>نشان</w:t>
      </w:r>
      <w:r>
        <w:rPr>
          <w:rFonts w:hint="cs"/>
          <w:rtl/>
        </w:rPr>
        <w:t xml:space="preserve"> </w:t>
      </w:r>
      <w:r w:rsidRPr="008D6AF9">
        <w:rPr>
          <w:rFonts w:hint="cs"/>
          <w:rtl/>
        </w:rPr>
        <w:t>می‌دهد.</w:t>
      </w:r>
      <w:r>
        <w:rPr>
          <w:rFonts w:hint="cs"/>
          <w:rtl/>
        </w:rPr>
        <w:t xml:space="preserve"> </w:t>
      </w:r>
      <w:r w:rsidRPr="008D6AF9">
        <w:rPr>
          <w:rFonts w:hint="cs"/>
          <w:rtl/>
        </w:rPr>
        <w:t>این</w:t>
      </w:r>
      <w:r>
        <w:rPr>
          <w:rFonts w:hint="cs"/>
          <w:rtl/>
        </w:rPr>
        <w:t xml:space="preserve"> </w:t>
      </w:r>
      <w:r w:rsidRPr="008D6AF9">
        <w:rPr>
          <w:rFonts w:hint="cs"/>
          <w:rtl/>
        </w:rPr>
        <w:t>جدول</w:t>
      </w:r>
      <w:r>
        <w:rPr>
          <w:rFonts w:hint="cs"/>
          <w:rtl/>
        </w:rPr>
        <w:t xml:space="preserve"> </w:t>
      </w:r>
      <w:r w:rsidRPr="008D6AF9">
        <w:rPr>
          <w:rFonts w:hint="cs"/>
          <w:rtl/>
        </w:rPr>
        <w:t>نشان</w:t>
      </w:r>
      <w:r>
        <w:rPr>
          <w:rFonts w:hint="cs"/>
          <w:rtl/>
        </w:rPr>
        <w:t xml:space="preserve"> </w:t>
      </w:r>
      <w:r w:rsidRPr="008D6AF9">
        <w:rPr>
          <w:rFonts w:hint="cs"/>
          <w:rtl/>
        </w:rPr>
        <w:t>می‌دهد</w:t>
      </w:r>
      <w:r>
        <w:rPr>
          <w:rFonts w:hint="cs"/>
          <w:rtl/>
        </w:rPr>
        <w:t xml:space="preserve"> </w:t>
      </w:r>
      <w:r w:rsidRPr="008D6AF9">
        <w:rPr>
          <w:rFonts w:hint="cs"/>
          <w:rtl/>
        </w:rPr>
        <w:t>که</w:t>
      </w:r>
      <w:r>
        <w:rPr>
          <w:rFonts w:hint="cs"/>
          <w:rtl/>
        </w:rPr>
        <w:t xml:space="preserve"> </w:t>
      </w:r>
      <w:r w:rsidRPr="008D6AF9">
        <w:rPr>
          <w:rFonts w:hint="cs"/>
          <w:rtl/>
        </w:rPr>
        <w:t>مدل</w:t>
      </w:r>
      <w:r>
        <w:rPr>
          <w:rFonts w:hint="cs"/>
          <w:rtl/>
        </w:rPr>
        <w:t xml:space="preserve"> </w:t>
      </w:r>
      <w:r w:rsidRPr="008D6AF9">
        <w:t>VAR</w:t>
      </w:r>
      <w:r>
        <w:rPr>
          <w:rFonts w:hint="cs"/>
          <w:rtl/>
        </w:rPr>
        <w:t xml:space="preserve"> </w:t>
      </w:r>
      <w:r w:rsidRPr="008D6AF9">
        <w:rPr>
          <w:rFonts w:hint="cs"/>
          <w:rtl/>
        </w:rPr>
        <w:t>ثابت</w:t>
      </w:r>
      <w:r>
        <w:rPr>
          <w:rFonts w:hint="cs"/>
          <w:rtl/>
        </w:rPr>
        <w:t xml:space="preserve"> </w:t>
      </w:r>
      <w:r w:rsidRPr="008D6AF9">
        <w:rPr>
          <w:rFonts w:hint="cs"/>
          <w:rtl/>
        </w:rPr>
        <w:t>است.</w:t>
      </w:r>
    </w:p>
    <w:p w:rsidR="008E0C93" w:rsidRPr="008D6AF9" w:rsidRDefault="008E0C93" w:rsidP="00C8279B">
      <w:pPr>
        <w:pStyle w:val="a0"/>
      </w:pPr>
      <w:bookmarkStart w:id="550" w:name="_Ref328421761"/>
      <w:bookmarkStart w:id="551" w:name="_Toc328818160"/>
      <w:bookmarkStart w:id="552" w:name="_Toc328818529"/>
      <w:bookmarkStart w:id="553" w:name="_Toc328818670"/>
      <w:bookmarkStart w:id="554" w:name="_Toc328818828"/>
      <w:bookmarkStart w:id="555" w:name="_Toc333837388"/>
      <w:r w:rsidRPr="008D6AF9">
        <w:rPr>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6</w:t>
      </w:r>
      <w:r>
        <w:rPr>
          <w:rtl/>
        </w:rPr>
        <w:fldChar w:fldCharType="end"/>
      </w:r>
      <w:bookmarkEnd w:id="550"/>
      <w:r>
        <w:rPr>
          <w:rFonts w:hint="cs"/>
          <w:rtl/>
        </w:rPr>
        <w:t xml:space="preserve"> </w:t>
      </w:r>
      <w:r w:rsidRPr="008D6AF9">
        <w:rPr>
          <w:rFonts w:ascii="Times New Roman" w:hAnsi="Times New Roman" w:cs="Times New Roman" w:hint="cs"/>
          <w:rtl/>
        </w:rPr>
        <w:t>–</w:t>
      </w:r>
      <w:r>
        <w:rPr>
          <w:rFonts w:hint="cs"/>
          <w:rtl/>
        </w:rPr>
        <w:t xml:space="preserve"> </w:t>
      </w:r>
      <w:r w:rsidRPr="008D6AF9">
        <w:rPr>
          <w:rFonts w:hint="cs"/>
          <w:rtl/>
        </w:rPr>
        <w:t>آزمون</w:t>
      </w:r>
      <w:r>
        <w:rPr>
          <w:rFonts w:hint="cs"/>
          <w:rtl/>
        </w:rPr>
        <w:t xml:space="preserve"> </w:t>
      </w:r>
      <w:r w:rsidRPr="008D6AF9">
        <w:rPr>
          <w:rFonts w:hint="cs"/>
          <w:rtl/>
        </w:rPr>
        <w:t>ریشه</w:t>
      </w:r>
      <w:r w:rsidRPr="008D6AF9">
        <w:t>AR</w:t>
      </w:r>
      <w:r>
        <w:rPr>
          <w:rFonts w:hint="cs"/>
          <w:rtl/>
        </w:rPr>
        <w:t xml:space="preserve"> </w:t>
      </w:r>
      <w:r w:rsidRPr="008D6AF9">
        <w:rPr>
          <w:rFonts w:hint="cs"/>
          <w:rtl/>
        </w:rPr>
        <w:t>برای</w:t>
      </w:r>
      <w:r>
        <w:rPr>
          <w:rFonts w:hint="cs"/>
          <w:rtl/>
        </w:rPr>
        <w:t xml:space="preserve"> </w:t>
      </w:r>
      <w:r w:rsidRPr="008D6AF9">
        <w:rPr>
          <w:rFonts w:hint="cs"/>
          <w:rtl/>
        </w:rPr>
        <w:t>مدل</w:t>
      </w:r>
      <w:r>
        <w:rPr>
          <w:rFonts w:hint="cs"/>
          <w:rtl/>
        </w:rPr>
        <w:t xml:space="preserve"> </w:t>
      </w:r>
      <w:r w:rsidRPr="008D6AF9">
        <w:rPr>
          <w:rFonts w:hint="cs"/>
          <w:rtl/>
        </w:rPr>
        <w:t>تخمینی</w:t>
      </w:r>
      <w:r>
        <w:rPr>
          <w:rFonts w:hint="cs"/>
          <w:rtl/>
        </w:rPr>
        <w:t xml:space="preserve"> </w:t>
      </w:r>
      <w:r w:rsidRPr="008D6AF9">
        <w:t>VAR</w:t>
      </w:r>
      <w:bookmarkEnd w:id="551"/>
      <w:bookmarkEnd w:id="552"/>
      <w:bookmarkEnd w:id="553"/>
      <w:bookmarkEnd w:id="554"/>
      <w:bookmarkEnd w:id="555"/>
    </w:p>
    <w:tbl>
      <w:tblPr>
        <w:bidiVisual/>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4"/>
        <w:gridCol w:w="2051"/>
        <w:gridCol w:w="1149"/>
      </w:tblGrid>
      <w:tr w:rsidR="008E0C93" w:rsidRPr="008D6AF9" w:rsidTr="00936359">
        <w:trPr>
          <w:trHeight w:hRule="exact" w:val="397"/>
          <w:jc w:val="center"/>
        </w:trPr>
        <w:tc>
          <w:tcPr>
            <w:tcW w:w="0" w:type="auto"/>
            <w:tcBorders>
              <w:bottom w:val="single" w:sz="24" w:space="0" w:color="000000"/>
            </w:tcBorders>
            <w:shd w:val="clear" w:color="auto" w:fill="FFFFFF"/>
            <w:noWrap/>
            <w:hideMark/>
          </w:tcPr>
          <w:p w:rsidR="008E0C93" w:rsidRPr="008D6AF9" w:rsidRDefault="008E0C93" w:rsidP="003B7D0B">
            <w:pPr>
              <w:pStyle w:val="a"/>
              <w:bidi w:val="0"/>
            </w:pPr>
          </w:p>
        </w:tc>
        <w:tc>
          <w:tcPr>
            <w:tcW w:w="0" w:type="auto"/>
            <w:tcBorders>
              <w:bottom w:val="single" w:sz="24" w:space="0" w:color="000000"/>
            </w:tcBorders>
            <w:shd w:val="clear" w:color="auto" w:fill="FFFFFF"/>
            <w:noWrap/>
            <w:hideMark/>
          </w:tcPr>
          <w:p w:rsidR="008E0C93" w:rsidRPr="008D6AF9" w:rsidRDefault="008E0C93" w:rsidP="003B7D0B">
            <w:pPr>
              <w:pStyle w:val="a"/>
              <w:bidi w:val="0"/>
            </w:pPr>
            <w:r>
              <w:rPr>
                <w:rtl/>
              </w:rPr>
              <w:t xml:space="preserve">     </w:t>
            </w:r>
            <w:r w:rsidRPr="008D6AF9">
              <w:rPr>
                <w:rFonts w:hint="cs"/>
                <w:rtl/>
              </w:rPr>
              <w:t>ریشه</w:t>
            </w:r>
            <w:r>
              <w:rPr>
                <w:rFonts w:hint="cs"/>
                <w:rtl/>
              </w:rPr>
              <w:t xml:space="preserve"> </w:t>
            </w:r>
            <w:r w:rsidRPr="008D6AF9">
              <w:rPr>
                <w:rFonts w:hint="cs"/>
                <w:rtl/>
              </w:rPr>
              <w:t>مختلط</w:t>
            </w:r>
          </w:p>
        </w:tc>
        <w:tc>
          <w:tcPr>
            <w:tcW w:w="0" w:type="auto"/>
            <w:tcBorders>
              <w:bottom w:val="single" w:sz="24" w:space="0" w:color="000000"/>
            </w:tcBorders>
            <w:shd w:val="clear" w:color="auto" w:fill="FFFFFF"/>
            <w:noWrap/>
            <w:hideMark/>
          </w:tcPr>
          <w:p w:rsidR="008E0C93" w:rsidRPr="008D6AF9" w:rsidRDefault="008E0C93" w:rsidP="003B7D0B">
            <w:pPr>
              <w:pStyle w:val="a"/>
              <w:bidi w:val="0"/>
            </w:pPr>
            <w:r w:rsidRPr="008D6AF9">
              <w:rPr>
                <w:rFonts w:hint="cs"/>
                <w:rtl/>
              </w:rPr>
              <w:t>ریشه</w:t>
            </w:r>
            <w:r>
              <w:rPr>
                <w:rFonts w:hint="cs"/>
                <w:rtl/>
              </w:rPr>
              <w:t xml:space="preserve"> </w:t>
            </w:r>
            <w:r w:rsidRPr="008D6AF9">
              <w:rPr>
                <w:rFonts w:hint="cs"/>
                <w:rtl/>
              </w:rPr>
              <w:t>حقیقی</w:t>
            </w:r>
          </w:p>
        </w:tc>
      </w:tr>
      <w:tr w:rsidR="008E0C93" w:rsidRPr="008D6AF9" w:rsidTr="00936359">
        <w:trPr>
          <w:trHeight w:hRule="exact" w:val="397"/>
          <w:jc w:val="center"/>
        </w:trPr>
        <w:tc>
          <w:tcPr>
            <w:tcW w:w="0" w:type="auto"/>
            <w:vMerge w:val="restart"/>
            <w:tcBorders>
              <w:top w:val="single" w:sz="24" w:space="0" w:color="000000"/>
              <w:left w:val="single" w:sz="4" w:space="0" w:color="auto"/>
              <w:bottom w:val="single" w:sz="4" w:space="0" w:color="auto"/>
              <w:right w:val="single" w:sz="8" w:space="0" w:color="000000"/>
            </w:tcBorders>
            <w:shd w:val="clear" w:color="auto" w:fill="FFFFFF"/>
            <w:hideMark/>
          </w:tcPr>
          <w:p w:rsidR="008E0C93" w:rsidRPr="008D6AF9" w:rsidRDefault="008E0C93" w:rsidP="003B7D0B">
            <w:pPr>
              <w:pStyle w:val="a"/>
              <w:bidi w:val="0"/>
              <w:rPr>
                <w:rtl/>
              </w:rPr>
            </w:pPr>
            <w:r w:rsidRPr="008D6AF9">
              <w:rPr>
                <w:rFonts w:hint="cs"/>
                <w:rtl/>
              </w:rPr>
              <w:t>فلزات</w:t>
            </w:r>
            <w:r>
              <w:rPr>
                <w:rFonts w:hint="cs"/>
                <w:rtl/>
              </w:rPr>
              <w:t xml:space="preserve"> </w:t>
            </w:r>
            <w:r w:rsidRPr="008D6AF9">
              <w:rPr>
                <w:rFonts w:hint="cs"/>
                <w:rtl/>
              </w:rPr>
              <w:t>اساسی</w:t>
            </w: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rPr>
                <w:rtl/>
              </w:rPr>
            </w:pPr>
            <w:r w:rsidRPr="008D6AF9">
              <w:rPr>
                <w:rtl/>
              </w:rPr>
              <w:t>0.862966</w:t>
            </w:r>
          </w:p>
        </w:tc>
        <w:tc>
          <w:tcPr>
            <w:tcW w:w="0" w:type="auto"/>
            <w:tcBorders>
              <w:top w:val="nil"/>
            </w:tcBorders>
            <w:shd w:val="clear" w:color="auto" w:fill="C0C0C0"/>
            <w:noWrap/>
            <w:hideMark/>
          </w:tcPr>
          <w:p w:rsidR="008E0C93" w:rsidRPr="008D6AF9" w:rsidRDefault="008E0C93" w:rsidP="003B7D0B">
            <w:pPr>
              <w:pStyle w:val="a"/>
              <w:bidi w:val="0"/>
              <w:rPr>
                <w:rtl/>
              </w:rPr>
            </w:pPr>
            <w:r w:rsidRPr="008D6AF9">
              <w:rPr>
                <w:rtl/>
              </w:rPr>
              <w:t>0.862966</w:t>
            </w:r>
          </w:p>
        </w:tc>
      </w:tr>
      <w:tr w:rsidR="008E0C93" w:rsidRPr="008D6AF9" w:rsidTr="00936359">
        <w:trPr>
          <w:trHeight w:hRule="exact" w:val="397"/>
          <w:jc w:val="center"/>
        </w:trPr>
        <w:tc>
          <w:tcPr>
            <w:tcW w:w="0" w:type="auto"/>
            <w:vMerge/>
            <w:tcBorders>
              <w:left w:val="single" w:sz="4" w:space="0" w:color="auto"/>
              <w:bottom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0.45897</w:t>
            </w:r>
          </w:p>
        </w:tc>
        <w:tc>
          <w:tcPr>
            <w:tcW w:w="0" w:type="auto"/>
            <w:tcBorders>
              <w:bottom w:val="single" w:sz="4" w:space="0" w:color="auto"/>
            </w:tcBorders>
            <w:shd w:val="clear" w:color="auto" w:fill="auto"/>
            <w:noWrap/>
            <w:hideMark/>
          </w:tcPr>
          <w:p w:rsidR="008E0C93" w:rsidRPr="008D6AF9" w:rsidRDefault="008E0C93" w:rsidP="003B7D0B">
            <w:pPr>
              <w:pStyle w:val="a"/>
              <w:bidi w:val="0"/>
              <w:rPr>
                <w:rtl/>
              </w:rPr>
            </w:pPr>
            <w:r w:rsidRPr="008D6AF9">
              <w:rPr>
                <w:rtl/>
              </w:rPr>
              <w:t>0.458970</w:t>
            </w:r>
          </w:p>
        </w:tc>
      </w:tr>
      <w:tr w:rsidR="008E0C93" w:rsidRPr="008D6AF9" w:rsidTr="00936359">
        <w:trPr>
          <w:trHeight w:hRule="exact" w:val="397"/>
          <w:jc w:val="center"/>
        </w:trPr>
        <w:tc>
          <w:tcPr>
            <w:tcW w:w="0" w:type="auto"/>
            <w:vMerge w:val="restart"/>
            <w:tcBorders>
              <w:top w:val="single" w:sz="4" w:space="0" w:color="auto"/>
              <w:left w:val="single" w:sz="4" w:space="0" w:color="auto"/>
              <w:right w:val="single" w:sz="4" w:space="0" w:color="auto"/>
            </w:tcBorders>
            <w:shd w:val="clear" w:color="auto" w:fill="FFFFFF"/>
            <w:hideMark/>
          </w:tcPr>
          <w:p w:rsidR="008E0C93" w:rsidRPr="008D6AF9" w:rsidRDefault="008E0C93" w:rsidP="003B7D0B">
            <w:pPr>
              <w:pStyle w:val="a"/>
              <w:bidi w:val="0"/>
            </w:pPr>
            <w:r w:rsidRPr="008D6AF9">
              <w:rPr>
                <w:rFonts w:hint="cs"/>
                <w:rtl/>
              </w:rPr>
              <w:t>کشاورزی</w:t>
            </w:r>
          </w:p>
        </w:tc>
        <w:tc>
          <w:tcPr>
            <w:tcW w:w="0" w:type="auto"/>
            <w:tcBorders>
              <w:top w:val="single" w:sz="4" w:space="0" w:color="auto"/>
              <w:left w:val="single" w:sz="4" w:space="0" w:color="auto"/>
              <w:bottom w:val="nil"/>
              <w:right w:val="nil"/>
            </w:tcBorders>
            <w:shd w:val="clear" w:color="auto" w:fill="C0C0C0"/>
            <w:noWrap/>
            <w:hideMark/>
          </w:tcPr>
          <w:p w:rsidR="008E0C93" w:rsidRPr="008D6AF9" w:rsidRDefault="008E0C93" w:rsidP="003B7D0B">
            <w:pPr>
              <w:pStyle w:val="a"/>
              <w:bidi w:val="0"/>
              <w:rPr>
                <w:rtl/>
              </w:rPr>
            </w:pPr>
            <w:r w:rsidRPr="008D6AF9">
              <w:rPr>
                <w:rtl/>
              </w:rPr>
              <w:t>0.902976</w:t>
            </w:r>
          </w:p>
        </w:tc>
        <w:tc>
          <w:tcPr>
            <w:tcW w:w="0" w:type="auto"/>
            <w:tcBorders>
              <w:top w:val="single" w:sz="4" w:space="0" w:color="auto"/>
              <w:right w:val="single" w:sz="4" w:space="0" w:color="auto"/>
            </w:tcBorders>
            <w:shd w:val="clear" w:color="auto" w:fill="C0C0C0"/>
            <w:noWrap/>
            <w:hideMark/>
          </w:tcPr>
          <w:p w:rsidR="008E0C93" w:rsidRPr="008D6AF9" w:rsidRDefault="008E0C93" w:rsidP="003B7D0B">
            <w:pPr>
              <w:pStyle w:val="a"/>
              <w:bidi w:val="0"/>
              <w:rPr>
                <w:rtl/>
              </w:rPr>
            </w:pPr>
            <w:r w:rsidRPr="008D6AF9">
              <w:rPr>
                <w:rtl/>
              </w:rPr>
              <w:t>0.902976</w:t>
            </w:r>
          </w:p>
        </w:tc>
      </w:tr>
      <w:tr w:rsidR="008E0C93" w:rsidRPr="008D6AF9" w:rsidTr="00936359">
        <w:trPr>
          <w:trHeight w:hRule="exact" w:val="397"/>
          <w:jc w:val="center"/>
        </w:trPr>
        <w:tc>
          <w:tcPr>
            <w:tcW w:w="0" w:type="auto"/>
            <w:vMerge/>
            <w:tcBorders>
              <w:left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tcBorders>
            <w:shd w:val="clear" w:color="auto" w:fill="auto"/>
            <w:noWrap/>
            <w:hideMark/>
          </w:tcPr>
          <w:p w:rsidR="008E0C93" w:rsidRPr="008D6AF9" w:rsidRDefault="008E0C93" w:rsidP="003B7D0B">
            <w:pPr>
              <w:pStyle w:val="a"/>
              <w:bidi w:val="0"/>
              <w:rPr>
                <w:rtl/>
              </w:rPr>
            </w:pPr>
            <w:r w:rsidRPr="008D6AF9">
              <w:rPr>
                <w:rtl/>
              </w:rPr>
              <w:t>0.592244</w:t>
            </w:r>
          </w:p>
        </w:tc>
        <w:tc>
          <w:tcPr>
            <w:tcW w:w="0" w:type="auto"/>
            <w:tcBorders>
              <w:right w:val="single" w:sz="4" w:space="0" w:color="auto"/>
            </w:tcBorders>
            <w:shd w:val="clear" w:color="auto" w:fill="auto"/>
            <w:noWrap/>
            <w:hideMark/>
          </w:tcPr>
          <w:p w:rsidR="008E0C93" w:rsidRPr="008D6AF9" w:rsidRDefault="008E0C93" w:rsidP="003B7D0B">
            <w:pPr>
              <w:pStyle w:val="a"/>
              <w:bidi w:val="0"/>
              <w:rPr>
                <w:rtl/>
              </w:rPr>
            </w:pPr>
            <w:r w:rsidRPr="008D6AF9">
              <w:rPr>
                <w:rtl/>
              </w:rPr>
              <w:t>0.592244</w:t>
            </w:r>
          </w:p>
        </w:tc>
      </w:tr>
      <w:tr w:rsidR="008E0C93" w:rsidRPr="008D6AF9" w:rsidTr="00936359">
        <w:trPr>
          <w:trHeight w:hRule="exact" w:val="397"/>
          <w:jc w:val="center"/>
        </w:trPr>
        <w:tc>
          <w:tcPr>
            <w:tcW w:w="0" w:type="auto"/>
            <w:vMerge/>
            <w:tcBorders>
              <w:top w:val="nil"/>
              <w:left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top w:val="nil"/>
              <w:left w:val="single" w:sz="4" w:space="0" w:color="auto"/>
              <w:bottom w:val="nil"/>
              <w:right w:val="nil"/>
            </w:tcBorders>
            <w:shd w:val="clear" w:color="auto" w:fill="C0C0C0"/>
            <w:noWrap/>
            <w:hideMark/>
          </w:tcPr>
          <w:p w:rsidR="008E0C93" w:rsidRPr="008D6AF9" w:rsidRDefault="008E0C93" w:rsidP="003B7D0B">
            <w:pPr>
              <w:pStyle w:val="a"/>
              <w:bidi w:val="0"/>
            </w:pPr>
            <w:r w:rsidRPr="008D6AF9">
              <w:t>-0.212383</w:t>
            </w:r>
            <w:r>
              <w:t xml:space="preserve"> </w:t>
            </w:r>
            <w:r w:rsidRPr="008D6AF9">
              <w:t>-</w:t>
            </w:r>
            <w:r>
              <w:t xml:space="preserve"> </w:t>
            </w:r>
            <w:r w:rsidRPr="008D6AF9">
              <w:t>0.100431i</w:t>
            </w:r>
          </w:p>
        </w:tc>
        <w:tc>
          <w:tcPr>
            <w:tcW w:w="0" w:type="auto"/>
            <w:tcBorders>
              <w:top w:val="nil"/>
              <w:right w:val="single" w:sz="4" w:space="0" w:color="auto"/>
            </w:tcBorders>
            <w:shd w:val="clear" w:color="auto" w:fill="C0C0C0"/>
            <w:noWrap/>
            <w:hideMark/>
          </w:tcPr>
          <w:p w:rsidR="008E0C93" w:rsidRPr="008D6AF9" w:rsidRDefault="008E0C93" w:rsidP="003B7D0B">
            <w:pPr>
              <w:pStyle w:val="a"/>
              <w:bidi w:val="0"/>
              <w:rPr>
                <w:rtl/>
              </w:rPr>
            </w:pPr>
            <w:r w:rsidRPr="008D6AF9">
              <w:rPr>
                <w:rtl/>
              </w:rPr>
              <w:t>0.234932</w:t>
            </w:r>
          </w:p>
        </w:tc>
      </w:tr>
      <w:tr w:rsidR="008E0C93" w:rsidRPr="008D6AF9" w:rsidTr="00936359">
        <w:trPr>
          <w:trHeight w:hRule="exact" w:val="397"/>
          <w:jc w:val="center"/>
        </w:trPr>
        <w:tc>
          <w:tcPr>
            <w:tcW w:w="0" w:type="auto"/>
            <w:vMerge/>
            <w:tcBorders>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bottom w:val="single" w:sz="4" w:space="0" w:color="auto"/>
            </w:tcBorders>
            <w:shd w:val="clear" w:color="auto" w:fill="auto"/>
            <w:noWrap/>
            <w:hideMark/>
          </w:tcPr>
          <w:p w:rsidR="008E0C93" w:rsidRPr="008D6AF9" w:rsidRDefault="008E0C93" w:rsidP="003B7D0B">
            <w:pPr>
              <w:pStyle w:val="a"/>
              <w:bidi w:val="0"/>
            </w:pPr>
            <w:r w:rsidRPr="008D6AF9">
              <w:t>-0.212383</w:t>
            </w:r>
            <w:r>
              <w:t xml:space="preserve"> </w:t>
            </w:r>
            <w:r w:rsidRPr="008D6AF9">
              <w:t>+</w:t>
            </w:r>
            <w:r>
              <w:t xml:space="preserve"> </w:t>
            </w:r>
            <w:r w:rsidRPr="008D6AF9">
              <w:t>0.100431i</w:t>
            </w:r>
          </w:p>
        </w:tc>
        <w:tc>
          <w:tcPr>
            <w:tcW w:w="0" w:type="auto"/>
            <w:tcBorders>
              <w:bottom w:val="single" w:sz="4" w:space="0" w:color="auto"/>
              <w:right w:val="single" w:sz="4" w:space="0" w:color="auto"/>
            </w:tcBorders>
            <w:shd w:val="clear" w:color="auto" w:fill="auto"/>
            <w:noWrap/>
            <w:hideMark/>
          </w:tcPr>
          <w:p w:rsidR="008E0C93" w:rsidRPr="008D6AF9" w:rsidRDefault="008E0C93" w:rsidP="003B7D0B">
            <w:pPr>
              <w:pStyle w:val="a"/>
              <w:bidi w:val="0"/>
            </w:pPr>
            <w:r w:rsidRPr="008D6AF9">
              <w:rPr>
                <w:rtl/>
              </w:rPr>
              <w:t>0.234932</w:t>
            </w:r>
          </w:p>
        </w:tc>
      </w:tr>
      <w:tr w:rsidR="008E0C93" w:rsidRPr="008D6AF9" w:rsidTr="00936359">
        <w:trPr>
          <w:trHeight w:hRule="exact" w:val="397"/>
          <w:jc w:val="center"/>
        </w:trPr>
        <w:tc>
          <w:tcPr>
            <w:tcW w:w="0" w:type="auto"/>
            <w:vMerge w:val="restart"/>
            <w:tcBorders>
              <w:top w:val="single" w:sz="4" w:space="0" w:color="auto"/>
              <w:left w:val="single" w:sz="4" w:space="0" w:color="auto"/>
              <w:right w:val="single" w:sz="4" w:space="0" w:color="auto"/>
            </w:tcBorders>
            <w:shd w:val="clear" w:color="auto" w:fill="FFFFFF"/>
            <w:noWrap/>
            <w:hideMark/>
          </w:tcPr>
          <w:p w:rsidR="008E0C93" w:rsidRPr="008D6AF9" w:rsidRDefault="008E0C93" w:rsidP="003B7D0B">
            <w:pPr>
              <w:pStyle w:val="a"/>
              <w:bidi w:val="0"/>
            </w:pPr>
            <w:r w:rsidRPr="008D6AF9">
              <w:rPr>
                <w:rFonts w:hint="cs"/>
                <w:rtl/>
              </w:rPr>
              <w:t>انرژی</w:t>
            </w:r>
            <w:r w:rsidRPr="008D6AF9">
              <w:tab/>
            </w:r>
          </w:p>
        </w:tc>
        <w:tc>
          <w:tcPr>
            <w:tcW w:w="0" w:type="auto"/>
            <w:tcBorders>
              <w:top w:val="single" w:sz="4" w:space="0" w:color="auto"/>
              <w:left w:val="single" w:sz="4" w:space="0" w:color="auto"/>
              <w:bottom w:val="nil"/>
              <w:right w:val="nil"/>
            </w:tcBorders>
            <w:shd w:val="clear" w:color="auto" w:fill="C0C0C0"/>
            <w:noWrap/>
            <w:hideMark/>
          </w:tcPr>
          <w:p w:rsidR="008E0C93" w:rsidRPr="008D6AF9" w:rsidRDefault="008E0C93" w:rsidP="003B7D0B">
            <w:pPr>
              <w:pStyle w:val="a"/>
              <w:bidi w:val="0"/>
              <w:rPr>
                <w:rtl/>
              </w:rPr>
            </w:pPr>
            <w:r w:rsidRPr="008D6AF9">
              <w:rPr>
                <w:rtl/>
              </w:rPr>
              <w:t>0.834837</w:t>
            </w:r>
          </w:p>
        </w:tc>
        <w:tc>
          <w:tcPr>
            <w:tcW w:w="0" w:type="auto"/>
            <w:tcBorders>
              <w:top w:val="single" w:sz="4" w:space="0" w:color="auto"/>
              <w:right w:val="single" w:sz="4" w:space="0" w:color="auto"/>
            </w:tcBorders>
            <w:shd w:val="clear" w:color="auto" w:fill="C0C0C0"/>
            <w:noWrap/>
            <w:hideMark/>
          </w:tcPr>
          <w:p w:rsidR="008E0C93" w:rsidRPr="008D6AF9" w:rsidRDefault="008E0C93" w:rsidP="003B7D0B">
            <w:pPr>
              <w:pStyle w:val="a"/>
              <w:bidi w:val="0"/>
              <w:rPr>
                <w:rtl/>
              </w:rPr>
            </w:pPr>
            <w:r w:rsidRPr="008D6AF9">
              <w:rPr>
                <w:rtl/>
              </w:rPr>
              <w:t>0.834837</w:t>
            </w:r>
          </w:p>
        </w:tc>
      </w:tr>
      <w:tr w:rsidR="008E0C93" w:rsidRPr="008D6AF9" w:rsidTr="00936359">
        <w:trPr>
          <w:trHeight w:hRule="exact" w:val="397"/>
          <w:jc w:val="center"/>
        </w:trPr>
        <w:tc>
          <w:tcPr>
            <w:tcW w:w="0" w:type="auto"/>
            <w:vMerge/>
            <w:tcBorders>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bottom w:val="single" w:sz="4" w:space="0" w:color="auto"/>
            </w:tcBorders>
            <w:shd w:val="clear" w:color="auto" w:fill="auto"/>
            <w:noWrap/>
            <w:hideMark/>
          </w:tcPr>
          <w:p w:rsidR="008E0C93" w:rsidRPr="008D6AF9" w:rsidRDefault="008E0C93" w:rsidP="003B7D0B">
            <w:pPr>
              <w:pStyle w:val="a"/>
              <w:bidi w:val="0"/>
              <w:rPr>
                <w:rtl/>
              </w:rPr>
            </w:pPr>
            <w:r w:rsidRPr="008D6AF9">
              <w:rPr>
                <w:rtl/>
              </w:rPr>
              <w:t>0.364682</w:t>
            </w:r>
          </w:p>
        </w:tc>
        <w:tc>
          <w:tcPr>
            <w:tcW w:w="0" w:type="auto"/>
            <w:tcBorders>
              <w:bottom w:val="single" w:sz="4" w:space="0" w:color="auto"/>
              <w:right w:val="single" w:sz="4" w:space="0" w:color="auto"/>
            </w:tcBorders>
            <w:shd w:val="clear" w:color="auto" w:fill="auto"/>
            <w:noWrap/>
            <w:hideMark/>
          </w:tcPr>
          <w:p w:rsidR="008E0C93" w:rsidRPr="008D6AF9" w:rsidRDefault="008E0C93" w:rsidP="003B7D0B">
            <w:pPr>
              <w:pStyle w:val="a"/>
              <w:bidi w:val="0"/>
              <w:rPr>
                <w:rtl/>
              </w:rPr>
            </w:pPr>
            <w:r w:rsidRPr="008D6AF9">
              <w:rPr>
                <w:rtl/>
              </w:rPr>
              <w:t>0.364682</w:t>
            </w:r>
          </w:p>
        </w:tc>
      </w:tr>
      <w:tr w:rsidR="008E0C93" w:rsidRPr="008D6AF9" w:rsidTr="00936359">
        <w:trPr>
          <w:trHeight w:hRule="exact" w:val="397"/>
          <w:jc w:val="center"/>
        </w:trPr>
        <w:tc>
          <w:tcPr>
            <w:tcW w:w="0" w:type="auto"/>
            <w:vMerge w:val="restart"/>
            <w:tcBorders>
              <w:top w:val="single" w:sz="4" w:space="0" w:color="auto"/>
              <w:left w:val="single" w:sz="4" w:space="0" w:color="auto"/>
              <w:right w:val="single" w:sz="4" w:space="0" w:color="auto"/>
            </w:tcBorders>
            <w:shd w:val="clear" w:color="auto" w:fill="FFFFFF"/>
            <w:noWrap/>
            <w:hideMark/>
          </w:tcPr>
          <w:p w:rsidR="008E0C93" w:rsidRPr="008D6AF9" w:rsidRDefault="008E0C93" w:rsidP="003B7D0B">
            <w:pPr>
              <w:pStyle w:val="a"/>
              <w:bidi w:val="0"/>
            </w:pPr>
            <w:r w:rsidRPr="008D6AF9">
              <w:rPr>
                <w:rFonts w:hint="cs"/>
                <w:rtl/>
              </w:rPr>
              <w:t>فلزات</w:t>
            </w:r>
            <w:r>
              <w:rPr>
                <w:rFonts w:hint="cs"/>
                <w:rtl/>
              </w:rPr>
              <w:t xml:space="preserve"> </w:t>
            </w:r>
            <w:r w:rsidRPr="008D6AF9">
              <w:rPr>
                <w:rFonts w:hint="cs"/>
                <w:rtl/>
              </w:rPr>
              <w:t>گران‌بها</w:t>
            </w:r>
          </w:p>
        </w:tc>
        <w:tc>
          <w:tcPr>
            <w:tcW w:w="0" w:type="auto"/>
            <w:tcBorders>
              <w:top w:val="single" w:sz="4" w:space="0" w:color="auto"/>
              <w:left w:val="single" w:sz="4" w:space="0" w:color="auto"/>
              <w:bottom w:val="nil"/>
              <w:right w:val="nil"/>
            </w:tcBorders>
            <w:shd w:val="clear" w:color="auto" w:fill="C0C0C0"/>
            <w:noWrap/>
            <w:hideMark/>
          </w:tcPr>
          <w:p w:rsidR="008E0C93" w:rsidRPr="008D6AF9" w:rsidRDefault="008E0C93" w:rsidP="003B7D0B">
            <w:pPr>
              <w:pStyle w:val="a"/>
              <w:bidi w:val="0"/>
              <w:rPr>
                <w:rtl/>
              </w:rPr>
            </w:pPr>
            <w:r>
              <w:rPr>
                <w:rtl/>
              </w:rPr>
              <w:t xml:space="preserve"> </w:t>
            </w:r>
            <w:r w:rsidRPr="008D6AF9">
              <w:rPr>
                <w:rtl/>
              </w:rPr>
              <w:t>0.850071</w:t>
            </w:r>
          </w:p>
        </w:tc>
        <w:tc>
          <w:tcPr>
            <w:tcW w:w="0" w:type="auto"/>
            <w:tcBorders>
              <w:top w:val="single" w:sz="4" w:space="0" w:color="auto"/>
              <w:right w:val="single" w:sz="4" w:space="0" w:color="auto"/>
            </w:tcBorders>
            <w:shd w:val="clear" w:color="auto" w:fill="C0C0C0"/>
            <w:noWrap/>
            <w:hideMark/>
          </w:tcPr>
          <w:p w:rsidR="008E0C93" w:rsidRPr="008D6AF9" w:rsidRDefault="008E0C93" w:rsidP="003B7D0B">
            <w:pPr>
              <w:pStyle w:val="a"/>
              <w:bidi w:val="0"/>
              <w:rPr>
                <w:rtl/>
              </w:rPr>
            </w:pPr>
            <w:r>
              <w:rPr>
                <w:rtl/>
              </w:rPr>
              <w:t xml:space="preserve"> </w:t>
            </w:r>
            <w:r w:rsidRPr="008D6AF9">
              <w:rPr>
                <w:rtl/>
              </w:rPr>
              <w:t>0.850071</w:t>
            </w:r>
          </w:p>
        </w:tc>
      </w:tr>
      <w:tr w:rsidR="008E0C93" w:rsidRPr="008D6AF9" w:rsidTr="00936359">
        <w:trPr>
          <w:trHeight w:hRule="exact" w:val="397"/>
          <w:jc w:val="center"/>
        </w:trPr>
        <w:tc>
          <w:tcPr>
            <w:tcW w:w="0" w:type="auto"/>
            <w:vMerge/>
            <w:tcBorders>
              <w:left w:val="single" w:sz="4" w:space="0" w:color="auto"/>
              <w:bottom w:val="single" w:sz="4" w:space="0" w:color="auto"/>
              <w:right w:val="single" w:sz="4" w:space="0" w:color="auto"/>
            </w:tcBorders>
            <w:shd w:val="clear" w:color="auto" w:fill="FFFFFF"/>
            <w:hideMark/>
          </w:tcPr>
          <w:p w:rsidR="008E0C93" w:rsidRPr="008D6AF9" w:rsidRDefault="008E0C93" w:rsidP="003B7D0B">
            <w:pPr>
              <w:pStyle w:val="a"/>
              <w:bidi w:val="0"/>
            </w:pPr>
          </w:p>
        </w:tc>
        <w:tc>
          <w:tcPr>
            <w:tcW w:w="0" w:type="auto"/>
            <w:tcBorders>
              <w:left w:val="single" w:sz="4" w:space="0" w:color="auto"/>
              <w:bottom w:val="single" w:sz="4" w:space="0" w:color="auto"/>
            </w:tcBorders>
            <w:shd w:val="clear" w:color="auto" w:fill="auto"/>
            <w:noWrap/>
            <w:hideMark/>
          </w:tcPr>
          <w:p w:rsidR="008E0C93" w:rsidRPr="008D6AF9" w:rsidRDefault="008E0C93" w:rsidP="003B7D0B">
            <w:pPr>
              <w:pStyle w:val="a"/>
              <w:bidi w:val="0"/>
              <w:rPr>
                <w:rtl/>
              </w:rPr>
            </w:pPr>
            <w:r w:rsidRPr="008D6AF9">
              <w:rPr>
                <w:rtl/>
              </w:rPr>
              <w:t>-0.322154</w:t>
            </w:r>
          </w:p>
        </w:tc>
        <w:tc>
          <w:tcPr>
            <w:tcW w:w="0" w:type="auto"/>
            <w:tcBorders>
              <w:bottom w:val="single" w:sz="4" w:space="0" w:color="auto"/>
              <w:right w:val="single" w:sz="4" w:space="0" w:color="auto"/>
            </w:tcBorders>
            <w:shd w:val="clear" w:color="auto" w:fill="auto"/>
            <w:noWrap/>
            <w:hideMark/>
          </w:tcPr>
          <w:p w:rsidR="008E0C93" w:rsidRPr="008D6AF9" w:rsidRDefault="008E0C93" w:rsidP="003B7D0B">
            <w:pPr>
              <w:pStyle w:val="a"/>
              <w:bidi w:val="0"/>
              <w:rPr>
                <w:rtl/>
              </w:rPr>
            </w:pPr>
            <w:r>
              <w:rPr>
                <w:rtl/>
              </w:rPr>
              <w:t xml:space="preserve"> </w:t>
            </w:r>
            <w:r w:rsidRPr="008D6AF9">
              <w:rPr>
                <w:rtl/>
              </w:rPr>
              <w:t>0.322154</w:t>
            </w:r>
          </w:p>
        </w:tc>
      </w:tr>
      <w:tr w:rsidR="008E0C93" w:rsidRPr="008D6AF9" w:rsidTr="00936359">
        <w:trPr>
          <w:trHeight w:hRule="exact" w:val="397"/>
          <w:jc w:val="center"/>
        </w:trPr>
        <w:tc>
          <w:tcPr>
            <w:tcW w:w="0" w:type="auto"/>
            <w:vMerge w:val="restart"/>
            <w:tcBorders>
              <w:top w:val="single" w:sz="4" w:space="0" w:color="auto"/>
              <w:left w:val="single" w:sz="4" w:space="0" w:color="auto"/>
              <w:right w:val="single" w:sz="8" w:space="0" w:color="000000"/>
            </w:tcBorders>
            <w:shd w:val="clear" w:color="auto" w:fill="FFFFFF"/>
            <w:noWrap/>
            <w:hideMark/>
          </w:tcPr>
          <w:p w:rsidR="008E0C93" w:rsidRPr="008D6AF9" w:rsidRDefault="008E0C93" w:rsidP="003B7D0B">
            <w:pPr>
              <w:pStyle w:val="a"/>
              <w:bidi w:val="0"/>
              <w:rPr>
                <w:rtl/>
              </w:rPr>
            </w:pPr>
            <w:r w:rsidRPr="008D6AF9">
              <w:rPr>
                <w:rFonts w:hint="cs"/>
                <w:rtl/>
              </w:rPr>
              <w:t>شاخص</w:t>
            </w:r>
            <w:r>
              <w:rPr>
                <w:rFonts w:hint="cs"/>
                <w:rtl/>
              </w:rPr>
              <w:t xml:space="preserve"> </w:t>
            </w:r>
            <w:r w:rsidRPr="008D6AF9">
              <w:rPr>
                <w:rFonts w:hint="cs"/>
                <w:rtl/>
              </w:rPr>
              <w:t>کل</w:t>
            </w:r>
          </w:p>
        </w:tc>
        <w:tc>
          <w:tcPr>
            <w:tcW w:w="0" w:type="auto"/>
            <w:tcBorders>
              <w:top w:val="single" w:sz="4" w:space="0" w:color="auto"/>
              <w:left w:val="nil"/>
              <w:bottom w:val="nil"/>
              <w:right w:val="nil"/>
            </w:tcBorders>
            <w:shd w:val="clear" w:color="auto" w:fill="C0C0C0"/>
            <w:noWrap/>
            <w:hideMark/>
          </w:tcPr>
          <w:p w:rsidR="008E0C93" w:rsidRPr="008D6AF9" w:rsidRDefault="008E0C93" w:rsidP="003B7D0B">
            <w:pPr>
              <w:pStyle w:val="a"/>
              <w:bidi w:val="0"/>
            </w:pPr>
            <w:r>
              <w:rPr>
                <w:rtl/>
              </w:rPr>
              <w:t xml:space="preserve"> </w:t>
            </w:r>
            <w:r w:rsidRPr="008D6AF9">
              <w:t>0.771210</w:t>
            </w:r>
            <w:r>
              <w:t xml:space="preserve"> </w:t>
            </w:r>
            <w:r w:rsidRPr="008D6AF9">
              <w:t>-</w:t>
            </w:r>
            <w:r>
              <w:t xml:space="preserve"> </w:t>
            </w:r>
            <w:r w:rsidRPr="008D6AF9">
              <w:t>0.093010i</w:t>
            </w:r>
          </w:p>
        </w:tc>
        <w:tc>
          <w:tcPr>
            <w:tcW w:w="0" w:type="auto"/>
            <w:tcBorders>
              <w:top w:val="single" w:sz="4" w:space="0" w:color="auto"/>
              <w:right w:val="single" w:sz="4" w:space="0" w:color="auto"/>
            </w:tcBorders>
            <w:shd w:val="clear" w:color="auto" w:fill="C0C0C0"/>
            <w:noWrap/>
            <w:hideMark/>
          </w:tcPr>
          <w:p w:rsidR="008E0C93" w:rsidRPr="008D6AF9" w:rsidRDefault="008E0C93" w:rsidP="003B7D0B">
            <w:pPr>
              <w:pStyle w:val="a"/>
              <w:bidi w:val="0"/>
              <w:rPr>
                <w:rtl/>
              </w:rPr>
            </w:pPr>
            <w:r w:rsidRPr="008D6AF9">
              <w:rPr>
                <w:rtl/>
              </w:rPr>
              <w:t>0.776798</w:t>
            </w:r>
          </w:p>
        </w:tc>
      </w:tr>
      <w:tr w:rsidR="008E0C93" w:rsidRPr="008D6AF9" w:rsidTr="00936359">
        <w:trPr>
          <w:trHeight w:hRule="exact" w:val="397"/>
          <w:jc w:val="center"/>
        </w:trPr>
        <w:tc>
          <w:tcPr>
            <w:tcW w:w="0" w:type="auto"/>
            <w:vMerge/>
            <w:tcBorders>
              <w:left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shd w:val="clear" w:color="auto" w:fill="auto"/>
            <w:noWrap/>
            <w:hideMark/>
          </w:tcPr>
          <w:p w:rsidR="008E0C93" w:rsidRPr="008D6AF9" w:rsidRDefault="008E0C93" w:rsidP="003B7D0B">
            <w:pPr>
              <w:pStyle w:val="a"/>
              <w:bidi w:val="0"/>
            </w:pPr>
            <w:r>
              <w:rPr>
                <w:rtl/>
              </w:rPr>
              <w:t xml:space="preserve"> </w:t>
            </w:r>
            <w:r w:rsidRPr="008D6AF9">
              <w:t>0.771210</w:t>
            </w:r>
            <w:r>
              <w:t xml:space="preserve"> </w:t>
            </w:r>
            <w:r w:rsidRPr="008D6AF9">
              <w:t>+</w:t>
            </w:r>
            <w:r>
              <w:t xml:space="preserve"> </w:t>
            </w:r>
            <w:r w:rsidRPr="008D6AF9">
              <w:t>0.093010i</w:t>
            </w:r>
          </w:p>
        </w:tc>
        <w:tc>
          <w:tcPr>
            <w:tcW w:w="0" w:type="auto"/>
            <w:tcBorders>
              <w:right w:val="single" w:sz="4" w:space="0" w:color="auto"/>
            </w:tcBorders>
            <w:shd w:val="clear" w:color="auto" w:fill="auto"/>
            <w:noWrap/>
            <w:hideMark/>
          </w:tcPr>
          <w:p w:rsidR="008E0C93" w:rsidRPr="008D6AF9" w:rsidRDefault="008E0C93" w:rsidP="003B7D0B">
            <w:pPr>
              <w:pStyle w:val="a"/>
              <w:bidi w:val="0"/>
              <w:rPr>
                <w:rtl/>
              </w:rPr>
            </w:pPr>
            <w:r w:rsidRPr="008D6AF9">
              <w:rPr>
                <w:rtl/>
              </w:rPr>
              <w:t>0.776798</w:t>
            </w:r>
          </w:p>
        </w:tc>
      </w:tr>
      <w:tr w:rsidR="008E0C93" w:rsidRPr="008D6AF9" w:rsidTr="00936359">
        <w:trPr>
          <w:trHeight w:hRule="exact" w:val="397"/>
          <w:jc w:val="center"/>
        </w:trPr>
        <w:tc>
          <w:tcPr>
            <w:tcW w:w="0" w:type="auto"/>
            <w:vMerge/>
            <w:tcBorders>
              <w:top w:val="nil"/>
              <w:left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tcBorders>
              <w:top w:val="nil"/>
              <w:left w:val="nil"/>
              <w:bottom w:val="nil"/>
              <w:right w:val="nil"/>
            </w:tcBorders>
            <w:shd w:val="clear" w:color="auto" w:fill="C0C0C0"/>
            <w:noWrap/>
            <w:hideMark/>
          </w:tcPr>
          <w:p w:rsidR="008E0C93" w:rsidRPr="008D6AF9" w:rsidRDefault="008E0C93" w:rsidP="003B7D0B">
            <w:pPr>
              <w:pStyle w:val="a"/>
              <w:bidi w:val="0"/>
            </w:pPr>
            <w:r w:rsidRPr="008D6AF9">
              <w:t>-0.225483</w:t>
            </w:r>
            <w:r>
              <w:t xml:space="preserve"> </w:t>
            </w:r>
            <w:r w:rsidRPr="008D6AF9">
              <w:t>-</w:t>
            </w:r>
            <w:r>
              <w:t xml:space="preserve"> </w:t>
            </w:r>
            <w:r w:rsidRPr="008D6AF9">
              <w:t>0.103986i</w:t>
            </w:r>
          </w:p>
        </w:tc>
        <w:tc>
          <w:tcPr>
            <w:tcW w:w="0" w:type="auto"/>
            <w:tcBorders>
              <w:top w:val="nil"/>
              <w:right w:val="single" w:sz="4" w:space="0" w:color="auto"/>
            </w:tcBorders>
            <w:shd w:val="clear" w:color="auto" w:fill="C0C0C0"/>
            <w:noWrap/>
            <w:hideMark/>
          </w:tcPr>
          <w:p w:rsidR="008E0C93" w:rsidRPr="008D6AF9" w:rsidRDefault="008E0C93" w:rsidP="003B7D0B">
            <w:pPr>
              <w:pStyle w:val="a"/>
              <w:bidi w:val="0"/>
              <w:rPr>
                <w:rtl/>
              </w:rPr>
            </w:pPr>
            <w:r w:rsidRPr="008D6AF9">
              <w:rPr>
                <w:rtl/>
              </w:rPr>
              <w:t>0.248305</w:t>
            </w:r>
          </w:p>
        </w:tc>
      </w:tr>
      <w:tr w:rsidR="008E0C93" w:rsidRPr="008D6AF9" w:rsidTr="00936359">
        <w:trPr>
          <w:trHeight w:hRule="exact" w:val="397"/>
          <w:jc w:val="center"/>
        </w:trPr>
        <w:tc>
          <w:tcPr>
            <w:tcW w:w="0" w:type="auto"/>
            <w:vMerge/>
            <w:tcBorders>
              <w:left w:val="single" w:sz="4" w:space="0" w:color="auto"/>
              <w:bottom w:val="single" w:sz="4" w:space="0" w:color="auto"/>
              <w:right w:val="single" w:sz="8" w:space="0" w:color="000000"/>
            </w:tcBorders>
            <w:shd w:val="clear" w:color="auto" w:fill="FFFFFF"/>
            <w:hideMark/>
          </w:tcPr>
          <w:p w:rsidR="008E0C93" w:rsidRPr="008D6AF9" w:rsidRDefault="008E0C93" w:rsidP="003B7D0B">
            <w:pPr>
              <w:pStyle w:val="a"/>
              <w:bidi w:val="0"/>
            </w:pPr>
          </w:p>
        </w:tc>
        <w:tc>
          <w:tcPr>
            <w:tcW w:w="0" w:type="auto"/>
            <w:tcBorders>
              <w:bottom w:val="single" w:sz="4" w:space="0" w:color="auto"/>
            </w:tcBorders>
            <w:shd w:val="clear" w:color="auto" w:fill="auto"/>
            <w:noWrap/>
            <w:hideMark/>
          </w:tcPr>
          <w:p w:rsidR="008E0C93" w:rsidRPr="008D6AF9" w:rsidRDefault="008E0C93" w:rsidP="003B7D0B">
            <w:pPr>
              <w:pStyle w:val="a"/>
              <w:bidi w:val="0"/>
            </w:pPr>
            <w:r w:rsidRPr="008D6AF9">
              <w:t>-0.225483</w:t>
            </w:r>
            <w:r>
              <w:t xml:space="preserve"> </w:t>
            </w:r>
            <w:r w:rsidRPr="008D6AF9">
              <w:t>+</w:t>
            </w:r>
            <w:r>
              <w:t xml:space="preserve"> </w:t>
            </w:r>
            <w:r w:rsidRPr="008D6AF9">
              <w:t>0.103986i</w:t>
            </w:r>
          </w:p>
        </w:tc>
        <w:tc>
          <w:tcPr>
            <w:tcW w:w="0" w:type="auto"/>
            <w:tcBorders>
              <w:bottom w:val="single" w:sz="4" w:space="0" w:color="auto"/>
              <w:right w:val="single" w:sz="4" w:space="0" w:color="auto"/>
            </w:tcBorders>
            <w:shd w:val="clear" w:color="auto" w:fill="auto"/>
            <w:noWrap/>
            <w:hideMark/>
          </w:tcPr>
          <w:p w:rsidR="008E0C93" w:rsidRPr="008D6AF9" w:rsidRDefault="008E0C93" w:rsidP="003B7D0B">
            <w:pPr>
              <w:pStyle w:val="a"/>
              <w:bidi w:val="0"/>
            </w:pPr>
            <w:r w:rsidRPr="008D6AF9">
              <w:rPr>
                <w:rtl/>
              </w:rPr>
              <w:t>0.248305</w:t>
            </w:r>
          </w:p>
        </w:tc>
      </w:tr>
    </w:tbl>
    <w:p w:rsidR="008E0C93" w:rsidRPr="008D6AF9" w:rsidRDefault="008E0C93" w:rsidP="008E0C93">
      <w:pPr>
        <w:rPr>
          <w:rtl/>
        </w:rPr>
      </w:pPr>
    </w:p>
    <w:p w:rsidR="008E0C93" w:rsidRPr="008D6AF9" w:rsidRDefault="008E0C93" w:rsidP="002B5050">
      <w:pPr>
        <w:pStyle w:val="H-5"/>
        <w:rPr>
          <w:rFonts w:cstheme="minorBidi"/>
          <w:rtl/>
        </w:rPr>
      </w:pPr>
      <w:bookmarkStart w:id="556" w:name="_Toc328817884"/>
      <w:bookmarkStart w:id="557" w:name="_Toc328823413"/>
      <w:bookmarkStart w:id="558" w:name="_Toc333837156"/>
      <w:r w:rsidRPr="008D6AF9">
        <w:rPr>
          <w:rFonts w:hint="cs"/>
          <w:rtl/>
        </w:rPr>
        <w:t>آزمون</w:t>
      </w:r>
      <w:r>
        <w:rPr>
          <w:rFonts w:hint="cs"/>
          <w:rtl/>
        </w:rPr>
        <w:t xml:space="preserve"> </w:t>
      </w:r>
      <w:r w:rsidRPr="008D6AF9">
        <w:rPr>
          <w:rFonts w:hint="cs"/>
          <w:rtl/>
        </w:rPr>
        <w:t>علیت</w:t>
      </w:r>
      <w:r>
        <w:rPr>
          <w:rFonts w:hint="cs"/>
          <w:rtl/>
        </w:rPr>
        <w:t xml:space="preserve"> </w:t>
      </w:r>
      <w:r w:rsidRPr="008D6AF9">
        <w:rPr>
          <w:rFonts w:hint="cs"/>
          <w:rtl/>
        </w:rPr>
        <w:t>گرانجر</w:t>
      </w:r>
      <w:r>
        <w:rPr>
          <w:rFonts w:hint="cs"/>
          <w:rtl/>
        </w:rPr>
        <w:t xml:space="preserve"> </w:t>
      </w:r>
      <w:r w:rsidRPr="008D6AF9">
        <w:rPr>
          <w:rFonts w:cs="AdvP5958"/>
        </w:rPr>
        <w:t>VAR</w:t>
      </w:r>
      <w:bookmarkEnd w:id="556"/>
      <w:bookmarkEnd w:id="557"/>
      <w:bookmarkEnd w:id="558"/>
    </w:p>
    <w:p w:rsidR="008E0C93" w:rsidRPr="008D6AF9" w:rsidRDefault="008E0C93" w:rsidP="003E42CD">
      <w:pPr>
        <w:rPr>
          <w:rtl/>
        </w:rPr>
      </w:pPr>
      <w:r w:rsidRPr="008D6AF9">
        <w:rPr>
          <w:rFonts w:hint="cs"/>
          <w:rtl/>
        </w:rPr>
        <w:t>هم‌چنین</w:t>
      </w:r>
      <w:r>
        <w:rPr>
          <w:rFonts w:hint="cs"/>
          <w:rtl/>
        </w:rPr>
        <w:t xml:space="preserve"> </w:t>
      </w:r>
      <w:r w:rsidRPr="008D6AF9">
        <w:rPr>
          <w:rFonts w:hint="cs"/>
          <w:rtl/>
        </w:rPr>
        <w:t>یکی</w:t>
      </w:r>
      <w:r>
        <w:rPr>
          <w:rFonts w:hint="cs"/>
          <w:rtl/>
        </w:rPr>
        <w:t xml:space="preserve"> </w:t>
      </w:r>
      <w:r w:rsidRPr="008D6AF9">
        <w:rPr>
          <w:rFonts w:hint="cs"/>
          <w:rtl/>
        </w:rPr>
        <w:t>دیگر</w:t>
      </w:r>
      <w:r>
        <w:rPr>
          <w:rFonts w:hint="cs"/>
          <w:rtl/>
        </w:rPr>
        <w:t xml:space="preserve"> </w:t>
      </w:r>
      <w:r w:rsidRPr="008D6AF9">
        <w:rPr>
          <w:rFonts w:hint="cs"/>
          <w:rtl/>
        </w:rPr>
        <w:t>از</w:t>
      </w:r>
      <w:r>
        <w:rPr>
          <w:rFonts w:hint="cs"/>
          <w:rtl/>
        </w:rPr>
        <w:t xml:space="preserve"> </w:t>
      </w:r>
      <w:r w:rsidRPr="008D6AF9">
        <w:rPr>
          <w:rFonts w:hint="cs"/>
          <w:rtl/>
        </w:rPr>
        <w:t>مزایای</w:t>
      </w:r>
      <w:r>
        <w:rPr>
          <w:rFonts w:hint="cs"/>
          <w:rtl/>
        </w:rPr>
        <w:t xml:space="preserve"> </w:t>
      </w:r>
      <w:r w:rsidRPr="008D6AF9">
        <w:rPr>
          <w:rFonts w:hint="cs"/>
          <w:rtl/>
        </w:rPr>
        <w:t>کاربرد</w:t>
      </w:r>
      <w:r>
        <w:rPr>
          <w:rFonts w:hint="cs"/>
          <w:rtl/>
        </w:rPr>
        <w:t xml:space="preserve"> </w:t>
      </w:r>
      <w:r w:rsidRPr="008D6AF9">
        <w:rPr>
          <w:rFonts w:hint="cs"/>
          <w:rtl/>
        </w:rPr>
        <w:t>مدل</w:t>
      </w:r>
      <w:r>
        <w:rPr>
          <w:rFonts w:hint="cs"/>
          <w:rtl/>
        </w:rPr>
        <w:t xml:space="preserve"> </w:t>
      </w:r>
      <w:r w:rsidRPr="008D6AF9">
        <w:t>VAR</w:t>
      </w:r>
      <w:r>
        <w:rPr>
          <w:rFonts w:hint="cs"/>
          <w:rtl/>
        </w:rPr>
        <w:t xml:space="preserve"> </w:t>
      </w:r>
      <w:r w:rsidRPr="008D6AF9">
        <w:rPr>
          <w:rFonts w:hint="cs"/>
          <w:rtl/>
        </w:rPr>
        <w:t>که</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طرح</w:t>
      </w:r>
      <w:r>
        <w:rPr>
          <w:rFonts w:hint="cs"/>
          <w:rtl/>
        </w:rPr>
        <w:t xml:space="preserve"> </w:t>
      </w:r>
      <w:r w:rsidRPr="008D6AF9">
        <w:rPr>
          <w:rFonts w:hint="cs"/>
          <w:rtl/>
        </w:rPr>
        <w:t>باز</w:t>
      </w:r>
      <w:r>
        <w:rPr>
          <w:rFonts w:hint="cs"/>
          <w:rtl/>
        </w:rPr>
        <w:t xml:space="preserve"> </w:t>
      </w:r>
      <w:r w:rsidRPr="008D6AF9">
        <w:rPr>
          <w:rFonts w:hint="cs"/>
          <w:rtl/>
        </w:rPr>
        <w:t>آن</w:t>
      </w:r>
      <w:r>
        <w:rPr>
          <w:rFonts w:hint="cs"/>
          <w:rtl/>
        </w:rPr>
        <w:t xml:space="preserve"> </w:t>
      </w:r>
      <w:r w:rsidRPr="008D6AF9">
        <w:rPr>
          <w:rFonts w:hint="cs"/>
          <w:rtl/>
        </w:rPr>
        <w:t>استفاده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w:t>
      </w:r>
      <w:r>
        <w:rPr>
          <w:rFonts w:hint="cs"/>
          <w:rtl/>
        </w:rPr>
        <w:t xml:space="preserve"> </w:t>
      </w:r>
      <w:r w:rsidRPr="008D6AF9">
        <w:rPr>
          <w:rFonts w:hint="cs"/>
          <w:rtl/>
        </w:rPr>
        <w:t>توانایی</w:t>
      </w:r>
      <w:r>
        <w:rPr>
          <w:rFonts w:hint="cs"/>
          <w:rtl/>
        </w:rPr>
        <w:t xml:space="preserve"> </w:t>
      </w:r>
      <w:r w:rsidRPr="008D6AF9">
        <w:rPr>
          <w:rFonts w:hint="cs"/>
          <w:rtl/>
        </w:rPr>
        <w:t>آن</w:t>
      </w:r>
      <w:r>
        <w:rPr>
          <w:rFonts w:hint="cs"/>
          <w:rtl/>
        </w:rPr>
        <w:t xml:space="preserve"> </w:t>
      </w:r>
      <w:r w:rsidRPr="008D6AF9">
        <w:rPr>
          <w:rFonts w:hint="cs"/>
          <w:rtl/>
        </w:rPr>
        <w:t>در</w:t>
      </w:r>
      <w:r>
        <w:rPr>
          <w:rFonts w:hint="cs"/>
          <w:rtl/>
        </w:rPr>
        <w:t xml:space="preserve"> </w:t>
      </w:r>
      <w:r w:rsidRPr="008D6AF9">
        <w:rPr>
          <w:rFonts w:hint="cs"/>
          <w:rtl/>
        </w:rPr>
        <w:t>آزمون</w:t>
      </w:r>
      <w:r>
        <w:rPr>
          <w:rFonts w:hint="cs"/>
          <w:rtl/>
        </w:rPr>
        <w:t xml:space="preserve"> </w:t>
      </w:r>
      <w:r w:rsidRPr="008D6AF9">
        <w:rPr>
          <w:rFonts w:hint="cs"/>
          <w:rtl/>
        </w:rPr>
        <w:t>علیت</w:t>
      </w:r>
      <w:r>
        <w:rPr>
          <w:rFonts w:hint="cs"/>
          <w:rtl/>
        </w:rPr>
        <w:t xml:space="preserve"> </w:t>
      </w:r>
      <w:r w:rsidRPr="008D6AF9">
        <w:rPr>
          <w:rFonts w:hint="cs"/>
          <w:rtl/>
        </w:rPr>
        <w:t>است.</w:t>
      </w:r>
      <w:r>
        <w:rPr>
          <w:rFonts w:hint="cs"/>
          <w:rtl/>
        </w:rPr>
        <w:t xml:space="preserve"> </w:t>
      </w:r>
      <w:r w:rsidRPr="008D6AF9">
        <w:rPr>
          <w:rFonts w:hint="cs"/>
          <w:rtl/>
        </w:rPr>
        <w:t>سیستم</w:t>
      </w:r>
      <w:r>
        <w:rPr>
          <w:rFonts w:hint="cs"/>
          <w:rtl/>
        </w:rPr>
        <w:t xml:space="preserve"> </w:t>
      </w:r>
      <w:r w:rsidRPr="008D6AF9">
        <w:t>VAR</w:t>
      </w:r>
      <w:r>
        <w:rPr>
          <w:rFonts w:hint="cs"/>
          <w:rtl/>
        </w:rPr>
        <w:t xml:space="preserve"> </w:t>
      </w:r>
      <w:r w:rsidRPr="008D6AF9">
        <w:rPr>
          <w:rFonts w:hint="cs"/>
          <w:rtl/>
        </w:rPr>
        <w:t>شباهت</w:t>
      </w:r>
      <w:r>
        <w:rPr>
          <w:rFonts w:hint="cs"/>
          <w:rtl/>
        </w:rPr>
        <w:t xml:space="preserve"> </w:t>
      </w:r>
      <w:r w:rsidRPr="008D6AF9">
        <w:rPr>
          <w:rFonts w:hint="cs"/>
          <w:rtl/>
        </w:rPr>
        <w:t>بسیاری</w:t>
      </w:r>
      <w:r>
        <w:rPr>
          <w:rFonts w:hint="cs"/>
          <w:rtl/>
        </w:rPr>
        <w:t xml:space="preserve"> </w:t>
      </w:r>
      <w:r w:rsidRPr="008D6AF9">
        <w:rPr>
          <w:rFonts w:hint="cs"/>
          <w:rtl/>
        </w:rPr>
        <w:t>به</w:t>
      </w:r>
      <w:r>
        <w:rPr>
          <w:rFonts w:hint="cs"/>
          <w:rtl/>
        </w:rPr>
        <w:t xml:space="preserve"> </w:t>
      </w:r>
      <w:r w:rsidRPr="008D6AF9">
        <w:rPr>
          <w:rFonts w:hint="cs"/>
          <w:rtl/>
        </w:rPr>
        <w:t>آزمون</w:t>
      </w:r>
      <w:r>
        <w:rPr>
          <w:rFonts w:hint="cs"/>
          <w:rtl/>
        </w:rPr>
        <w:t xml:space="preserve"> </w:t>
      </w:r>
      <w:r w:rsidRPr="008D6AF9">
        <w:rPr>
          <w:rFonts w:hint="cs"/>
          <w:rtl/>
        </w:rPr>
        <w:t>علیت</w:t>
      </w:r>
      <w:r>
        <w:rPr>
          <w:rFonts w:hint="cs"/>
          <w:rtl/>
        </w:rPr>
        <w:t xml:space="preserve"> </w:t>
      </w:r>
      <w:r w:rsidRPr="008D6AF9">
        <w:rPr>
          <w:rFonts w:hint="cs"/>
          <w:rtl/>
        </w:rPr>
        <w:t>گرانجر</w:t>
      </w:r>
      <w:r>
        <w:rPr>
          <w:rFonts w:hint="cs"/>
          <w:rtl/>
        </w:rPr>
        <w:t xml:space="preserve"> </w:t>
      </w:r>
      <w:r w:rsidRPr="008D6AF9">
        <w:rPr>
          <w:rFonts w:hint="cs"/>
          <w:rtl/>
        </w:rPr>
        <w:t>دارد.</w:t>
      </w:r>
      <w:r>
        <w:rPr>
          <w:rFonts w:hint="cs"/>
          <w:rtl/>
        </w:rPr>
        <w:t xml:space="preserve"> </w:t>
      </w:r>
      <w:r w:rsidRPr="008D6AF9">
        <w:rPr>
          <w:rFonts w:hint="cs"/>
          <w:rtl/>
        </w:rPr>
        <w:t>آزمون</w:t>
      </w:r>
      <w:r>
        <w:rPr>
          <w:rFonts w:hint="cs"/>
          <w:rtl/>
        </w:rPr>
        <w:t xml:space="preserve"> </w:t>
      </w:r>
      <w:r w:rsidRPr="008D6AF9">
        <w:rPr>
          <w:rFonts w:hint="cs"/>
          <w:rtl/>
        </w:rPr>
        <w:t>علیت</w:t>
      </w:r>
      <w:r>
        <w:rPr>
          <w:rFonts w:hint="cs"/>
          <w:rtl/>
        </w:rPr>
        <w:t xml:space="preserve"> </w:t>
      </w:r>
      <w:r w:rsidRPr="008D6AF9">
        <w:rPr>
          <w:rFonts w:hint="cs"/>
          <w:rtl/>
        </w:rPr>
        <w:t>گرانجر</w:t>
      </w:r>
      <w:r>
        <w:rPr>
          <w:rFonts w:hint="cs"/>
          <w:rtl/>
        </w:rPr>
        <w:t xml:space="preserve">  </w:t>
      </w:r>
      <w:r w:rsidRPr="008D6AF9">
        <w:t>VAR</w:t>
      </w:r>
      <w:r>
        <w:rPr>
          <w:rFonts w:hint="cs"/>
        </w:rPr>
        <w:t xml:space="preserve"> </w:t>
      </w:r>
      <w:r w:rsidRPr="008D6AF9">
        <w:rPr>
          <w:rFonts w:ascii="Arial" w:hAnsi="Arial" w:cs="Arial"/>
          <w:sz w:val="22"/>
          <w:szCs w:val="22"/>
        </w:rPr>
        <w:fldChar w:fldCharType="begin"/>
      </w:r>
      <w:r>
        <w:rPr>
          <w:rFonts w:ascii="Arial" w:hAnsi="Arial" w:cs="Arial"/>
          <w:sz w:val="22"/>
          <w:szCs w:val="22"/>
        </w:rPr>
        <w:instrText xml:space="preserve"> ADDIN EN.CITE &lt;EndNote&gt;&lt;Cite&gt;&lt;Author&gt;Granger&lt;/Author&gt;&lt;Year&gt;1969&lt;/Year&gt;&lt;RecNum&gt;37&lt;/RecNum&gt;&lt;DisplayText&gt;(Granger, 1969)&lt;/DisplayText&gt;&lt;record&gt;&lt;rec-number&gt;37&lt;/rec-number&gt;&lt;foreign-keys&gt;&lt;key app="EN" db-id="502exwv029daafepady552sjxdfs0w55vz5v"&gt;37&lt;/key&gt;&lt;/foreign-keys&gt;&lt;ref-type name="Journal Article"&gt;17&lt;/ref-type&gt;&lt;contributors&gt;&lt;authors&gt;&lt;author&gt;C. W. J. Granger&lt;/author&gt;&lt;/authors&gt;&lt;/contributors&gt;&lt;titles&gt;&lt;title&gt;Investigating Causal Relations by Econometric Models and Cross-spectral Methods&lt;/title&gt;&lt;secondary-title&gt;Econometrica,&lt;/secondary-title&gt;&lt;/titles&gt;&lt;periodical&gt;&lt;full-title&gt;Econometrica,&lt;/full-title&gt;&lt;/periodical&gt;&lt;pages&gt;424-438&lt;/pages&gt;&lt;volume&gt;37&lt;/volume&gt;&lt;number&gt;3&lt;/number&gt;&lt;dates&gt;&lt;year&gt;1969&lt;/year&gt;&lt;pub-dates&gt;&lt;date&gt;August&lt;/date&gt;&lt;/pub-dates&gt;&lt;/dates&gt;&lt;urls&gt;&lt;/urls&gt;&lt;/record&gt;&lt;/Cite&gt;&lt;/EndNote&gt;</w:instrText>
      </w:r>
      <w:r w:rsidRPr="008D6AF9">
        <w:rPr>
          <w:rFonts w:ascii="Arial" w:hAnsi="Arial" w:cs="Arial"/>
          <w:sz w:val="22"/>
          <w:szCs w:val="22"/>
        </w:rPr>
        <w:fldChar w:fldCharType="separate"/>
      </w:r>
      <w:r>
        <w:rPr>
          <w:rFonts w:ascii="Arial" w:hAnsi="Arial" w:cs="Arial"/>
          <w:noProof/>
          <w:sz w:val="22"/>
          <w:szCs w:val="22"/>
        </w:rPr>
        <w:t>(</w:t>
      </w:r>
      <w:hyperlink w:anchor="_ENREF_35" w:tooltip="Granger, 1969 #37" w:history="1">
        <w:r w:rsidR="003E42CD">
          <w:rPr>
            <w:rFonts w:ascii="Arial" w:hAnsi="Arial" w:cs="Arial"/>
            <w:noProof/>
            <w:sz w:val="22"/>
            <w:szCs w:val="22"/>
          </w:rPr>
          <w:t>Granger, 1969</w:t>
        </w:r>
      </w:hyperlink>
      <w:r>
        <w:rPr>
          <w:rFonts w:ascii="Arial" w:hAnsi="Arial" w:cs="Arial"/>
          <w:noProof/>
          <w:sz w:val="22"/>
          <w:szCs w:val="22"/>
        </w:rPr>
        <w:t>)</w:t>
      </w:r>
      <w:r w:rsidRPr="008D6AF9">
        <w:rPr>
          <w:rFonts w:ascii="Arial" w:hAnsi="Arial" w:cs="Arial"/>
          <w:sz w:val="22"/>
          <w:szCs w:val="22"/>
        </w:rPr>
        <w:fldChar w:fldCharType="end"/>
      </w:r>
      <w:r>
        <w:rPr>
          <w:rFonts w:ascii="Arial" w:hAnsi="Arial" w:cs="Arial" w:hint="cs"/>
          <w:sz w:val="22"/>
          <w:szCs w:val="22"/>
          <w:rtl/>
        </w:rPr>
        <w:t xml:space="preserve"> </w:t>
      </w:r>
      <w:r w:rsidRPr="008D6AF9">
        <w:rPr>
          <w:rFonts w:hint="cs"/>
          <w:rtl/>
        </w:rPr>
        <w:t>یک</w:t>
      </w:r>
      <w:r>
        <w:rPr>
          <w:rFonts w:hint="cs"/>
          <w:rtl/>
        </w:rPr>
        <w:t xml:space="preserve"> </w:t>
      </w:r>
      <w:r w:rsidRPr="008D6AF9">
        <w:rPr>
          <w:rFonts w:hint="cs"/>
          <w:rtl/>
        </w:rPr>
        <w:t>آزمون</w:t>
      </w:r>
      <w:r>
        <w:rPr>
          <w:rFonts w:hint="cs"/>
          <w:rtl/>
        </w:rPr>
        <w:t xml:space="preserve"> </w:t>
      </w:r>
      <w:r w:rsidRPr="008D6AF9">
        <w:rPr>
          <w:rFonts w:hint="cs"/>
          <w:rtl/>
        </w:rPr>
        <w:t>کای</w:t>
      </w:r>
      <w:r>
        <w:rPr>
          <w:rFonts w:hint="cs"/>
          <w:rtl/>
        </w:rPr>
        <w:t xml:space="preserve"> </w:t>
      </w:r>
      <w:r w:rsidRPr="008D6AF9">
        <w:rPr>
          <w:rFonts w:hint="cs"/>
          <w:rtl/>
        </w:rPr>
        <w:t>دو</w:t>
      </w:r>
      <w:r>
        <w:rPr>
          <w:rFonts w:hint="cs"/>
          <w:rtl/>
        </w:rPr>
        <w:t xml:space="preserve"> </w:t>
      </w:r>
      <w:r w:rsidRPr="008D6AF9">
        <w:rPr>
          <w:rFonts w:hint="cs"/>
          <w:rtl/>
        </w:rPr>
        <w:t>است.</w:t>
      </w:r>
      <w:r>
        <w:rPr>
          <w:rFonts w:hint="cs"/>
          <w:rtl/>
        </w:rPr>
        <w:t xml:space="preserve"> </w:t>
      </w:r>
      <w:r w:rsidRPr="008D6AF9">
        <w:rPr>
          <w:rFonts w:hint="cs"/>
          <w:rtl/>
        </w:rPr>
        <w:t>این</w:t>
      </w:r>
      <w:r>
        <w:rPr>
          <w:rFonts w:hint="cs"/>
          <w:rtl/>
        </w:rPr>
        <w:t xml:space="preserve"> </w:t>
      </w:r>
      <w:r w:rsidRPr="008D6AF9">
        <w:rPr>
          <w:rFonts w:hint="cs"/>
          <w:rtl/>
        </w:rPr>
        <w:t>آزمون</w:t>
      </w:r>
      <w:r>
        <w:rPr>
          <w:rFonts w:hint="cs"/>
          <w:rtl/>
        </w:rPr>
        <w:t xml:space="preserve"> </w:t>
      </w:r>
      <w:r w:rsidRPr="008D6AF9">
        <w:rPr>
          <w:rFonts w:hint="cs"/>
          <w:rtl/>
        </w:rPr>
        <w:t>برآورد</w:t>
      </w:r>
      <w:r>
        <w:rPr>
          <w:rFonts w:hint="cs"/>
          <w:rtl/>
        </w:rPr>
        <w:t xml:space="preserve"> </w:t>
      </w:r>
      <w:r w:rsidRPr="008D6AF9">
        <w:rPr>
          <w:rFonts w:hint="cs"/>
          <w:rtl/>
        </w:rPr>
        <w:t>می‌نماید</w:t>
      </w:r>
      <w:r>
        <w:rPr>
          <w:rFonts w:hint="cs"/>
          <w:rtl/>
        </w:rPr>
        <w:t xml:space="preserve"> </w:t>
      </w:r>
      <w:r w:rsidRPr="008D6AF9">
        <w:rPr>
          <w:rFonts w:hint="cs"/>
          <w:rtl/>
        </w:rPr>
        <w:t>که</w:t>
      </w:r>
      <w:r>
        <w:rPr>
          <w:rFonts w:hint="cs"/>
          <w:rtl/>
        </w:rPr>
        <w:t xml:space="preserve"> </w:t>
      </w:r>
      <w:r w:rsidRPr="008D6AF9">
        <w:rPr>
          <w:rFonts w:hint="cs"/>
          <w:rtl/>
        </w:rPr>
        <w:t>آیا</w:t>
      </w:r>
      <w:r>
        <w:rPr>
          <w:rFonts w:hint="cs"/>
          <w:rtl/>
        </w:rPr>
        <w:t xml:space="preserve"> </w:t>
      </w:r>
      <w:r w:rsidRPr="008D6AF9">
        <w:rPr>
          <w:rFonts w:hint="cs"/>
          <w:rtl/>
        </w:rPr>
        <w:t>متغیر</w:t>
      </w:r>
      <w:r>
        <w:rPr>
          <w:rFonts w:hint="cs"/>
          <w:rtl/>
        </w:rPr>
        <w:t xml:space="preserve"> </w:t>
      </w:r>
      <w:r w:rsidRPr="008D6AF9">
        <w:rPr>
          <w:rFonts w:hint="cs"/>
          <w:rtl/>
        </w:rPr>
        <w:t>وابسته</w:t>
      </w:r>
      <w:r>
        <w:rPr>
          <w:rFonts w:hint="cs"/>
          <w:rtl/>
        </w:rPr>
        <w:t xml:space="preserve"> </w:t>
      </w:r>
      <w:r w:rsidRPr="008D6AF9">
        <w:rPr>
          <w:rFonts w:hint="cs"/>
          <w:rtl/>
        </w:rPr>
        <w:t>می‌تواند</w:t>
      </w:r>
      <w:r>
        <w:rPr>
          <w:rFonts w:hint="cs"/>
          <w:rtl/>
        </w:rPr>
        <w:t xml:space="preserve"> </w:t>
      </w:r>
      <w:r w:rsidRPr="008D6AF9">
        <w:rPr>
          <w:rFonts w:hint="cs"/>
          <w:rtl/>
        </w:rPr>
        <w:t>از</w:t>
      </w:r>
      <w:r>
        <w:rPr>
          <w:rFonts w:hint="cs"/>
          <w:rtl/>
        </w:rPr>
        <w:t xml:space="preserve"> </w:t>
      </w:r>
      <w:r w:rsidRPr="008D6AF9">
        <w:rPr>
          <w:rFonts w:hint="cs"/>
          <w:rtl/>
        </w:rPr>
        <w:t>طریق</w:t>
      </w:r>
      <w:r>
        <w:rPr>
          <w:rFonts w:hint="cs"/>
          <w:rtl/>
        </w:rPr>
        <w:t xml:space="preserve"> </w:t>
      </w:r>
      <w:r w:rsidRPr="008D6AF9">
        <w:rPr>
          <w:rFonts w:hint="cs"/>
          <w:rtl/>
        </w:rPr>
        <w:t>متغیر(های)</w:t>
      </w:r>
      <w:r>
        <w:rPr>
          <w:rFonts w:hint="cs"/>
          <w:rtl/>
        </w:rPr>
        <w:t xml:space="preserve"> </w:t>
      </w:r>
      <w:r w:rsidRPr="008D6AF9">
        <w:rPr>
          <w:rFonts w:hint="cs"/>
          <w:rtl/>
        </w:rPr>
        <w:t>درون‌زا</w:t>
      </w:r>
      <w:r>
        <w:rPr>
          <w:rFonts w:hint="cs"/>
          <w:rtl/>
        </w:rPr>
        <w:t xml:space="preserve"> </w:t>
      </w:r>
      <w:r w:rsidRPr="008D6AF9">
        <w:rPr>
          <w:rFonts w:hint="cs"/>
          <w:rtl/>
        </w:rPr>
        <w:t>بهتر</w:t>
      </w:r>
      <w:r>
        <w:rPr>
          <w:rFonts w:hint="cs"/>
          <w:rtl/>
        </w:rPr>
        <w:t xml:space="preserve"> </w:t>
      </w:r>
      <w:r w:rsidRPr="008D6AF9">
        <w:rPr>
          <w:rFonts w:hint="cs"/>
          <w:rtl/>
        </w:rPr>
        <w:t>توضیح</w:t>
      </w:r>
      <w:r>
        <w:rPr>
          <w:rFonts w:hint="cs"/>
          <w:rtl/>
        </w:rPr>
        <w:t xml:space="preserve"> </w:t>
      </w:r>
      <w:r w:rsidRPr="008D6AF9">
        <w:rPr>
          <w:rFonts w:hint="cs"/>
          <w:rtl/>
        </w:rPr>
        <w:t>داده</w:t>
      </w:r>
      <w:r>
        <w:rPr>
          <w:rFonts w:hint="cs"/>
          <w:rtl/>
        </w:rPr>
        <w:t xml:space="preserve"> </w:t>
      </w:r>
      <w:r w:rsidRPr="008D6AF9">
        <w:rPr>
          <w:rFonts w:hint="cs"/>
          <w:rtl/>
        </w:rPr>
        <w:t>شود؟</w:t>
      </w:r>
      <w:r>
        <w:rPr>
          <w:rFonts w:hint="cs"/>
          <w:rtl/>
        </w:rPr>
        <w:t xml:space="preserve"> </w:t>
      </w:r>
      <w:r w:rsidRPr="008D6AF9">
        <w:rPr>
          <w:rFonts w:hint="cs"/>
          <w:rtl/>
        </w:rPr>
        <w:t>در</w:t>
      </w:r>
      <w:r>
        <w:rPr>
          <w:rFonts w:hint="cs"/>
          <w:rtl/>
        </w:rPr>
        <w:t xml:space="preserve"> </w:t>
      </w:r>
      <w:r w:rsidRPr="008D6AF9">
        <w:rPr>
          <w:rFonts w:hint="cs"/>
          <w:rtl/>
        </w:rPr>
        <w:t>صورتی‌که</w:t>
      </w:r>
      <w:r>
        <w:rPr>
          <w:rFonts w:hint="cs"/>
          <w:rtl/>
        </w:rPr>
        <w:t xml:space="preserve"> </w:t>
      </w:r>
      <w:r w:rsidRPr="008D6AF9">
        <w:rPr>
          <w:rFonts w:hint="cs"/>
          <w:rtl/>
        </w:rPr>
        <w:t>رگرسیون،</w:t>
      </w:r>
      <w:r>
        <w:rPr>
          <w:rFonts w:hint="cs"/>
          <w:rtl/>
        </w:rPr>
        <w:t xml:space="preserve"> </w:t>
      </w:r>
      <w:r w:rsidRPr="008D6AF9">
        <w:rPr>
          <w:rFonts w:hint="cs"/>
          <w:rtl/>
        </w:rPr>
        <w:t>که</w:t>
      </w:r>
      <w:r>
        <w:rPr>
          <w:rFonts w:hint="cs"/>
          <w:rtl/>
        </w:rPr>
        <w:t xml:space="preserve"> </w:t>
      </w:r>
      <w:r w:rsidRPr="008D6AF9">
        <w:rPr>
          <w:rFonts w:hint="cs"/>
          <w:rtl/>
        </w:rPr>
        <w:t>متغیرهای</w:t>
      </w:r>
      <w:r>
        <w:rPr>
          <w:rFonts w:hint="cs"/>
          <w:rtl/>
        </w:rPr>
        <w:t xml:space="preserve"> </w:t>
      </w:r>
      <w:r w:rsidRPr="008D6AF9">
        <w:rPr>
          <w:rFonts w:hint="cs"/>
          <w:rtl/>
        </w:rPr>
        <w:t>درون‌زا</w:t>
      </w:r>
      <w:r>
        <w:rPr>
          <w:rFonts w:hint="cs"/>
          <w:rtl/>
        </w:rPr>
        <w:t xml:space="preserve"> </w:t>
      </w:r>
      <w:r w:rsidRPr="008D6AF9">
        <w:rPr>
          <w:rFonts w:hint="cs"/>
          <w:rtl/>
        </w:rPr>
        <w:t>را</w:t>
      </w:r>
      <w:r>
        <w:rPr>
          <w:rFonts w:hint="cs"/>
          <w:rtl/>
        </w:rPr>
        <w:t xml:space="preserve"> </w:t>
      </w:r>
      <w:r w:rsidRPr="008D6AF9">
        <w:rPr>
          <w:rFonts w:hint="cs"/>
          <w:rtl/>
        </w:rPr>
        <w:t>مستثنی</w:t>
      </w:r>
      <w:r>
        <w:rPr>
          <w:rFonts w:hint="cs"/>
          <w:rtl/>
        </w:rPr>
        <w:t xml:space="preserve"> </w:t>
      </w:r>
      <w:r w:rsidRPr="008D6AF9">
        <w:rPr>
          <w:rFonts w:hint="cs"/>
          <w:rtl/>
        </w:rPr>
        <w:t>می‌کند،</w:t>
      </w:r>
      <w:r>
        <w:rPr>
          <w:rFonts w:hint="cs"/>
          <w:rtl/>
        </w:rPr>
        <w:t xml:space="preserve"> </w:t>
      </w:r>
      <w:r w:rsidRPr="008D6AF9">
        <w:rPr>
          <w:rFonts w:hint="cs"/>
          <w:rtl/>
        </w:rPr>
        <w:t>به</w:t>
      </w:r>
      <w:r>
        <w:rPr>
          <w:rFonts w:hint="cs"/>
          <w:rtl/>
        </w:rPr>
        <w:t xml:space="preserve"> </w:t>
      </w:r>
      <w:r w:rsidRPr="008D6AF9">
        <w:rPr>
          <w:rFonts w:hint="cs"/>
          <w:rtl/>
        </w:rPr>
        <w:t>طور</w:t>
      </w:r>
      <w:r>
        <w:rPr>
          <w:rFonts w:hint="cs"/>
          <w:rtl/>
        </w:rPr>
        <w:t xml:space="preserve"> </w:t>
      </w:r>
      <w:r w:rsidRPr="008D6AF9">
        <w:rPr>
          <w:rFonts w:hint="cs"/>
          <w:rtl/>
        </w:rPr>
        <w:t>معنی‌داری</w:t>
      </w:r>
      <w:r>
        <w:rPr>
          <w:rFonts w:hint="cs"/>
          <w:rtl/>
        </w:rPr>
        <w:t xml:space="preserve"> </w:t>
      </w:r>
      <w:r w:rsidRPr="008D6AF9">
        <w:rPr>
          <w:rFonts w:hint="cs"/>
          <w:rtl/>
        </w:rPr>
        <w:t>رد</w:t>
      </w:r>
      <w:r>
        <w:rPr>
          <w:rFonts w:hint="cs"/>
          <w:rtl/>
        </w:rPr>
        <w:t xml:space="preserve"> </w:t>
      </w:r>
      <w:r w:rsidRPr="008D6AF9">
        <w:rPr>
          <w:rFonts w:hint="cs"/>
          <w:rtl/>
        </w:rPr>
        <w:t>‌شود،</w:t>
      </w:r>
      <w:r>
        <w:rPr>
          <w:rFonts w:hint="cs"/>
          <w:rtl/>
        </w:rPr>
        <w:t xml:space="preserve"> </w:t>
      </w:r>
      <w:r w:rsidRPr="008D6AF9">
        <w:rPr>
          <w:rFonts w:hint="cs"/>
          <w:rtl/>
        </w:rPr>
        <w:t>پس</w:t>
      </w:r>
      <w:r>
        <w:rPr>
          <w:rFonts w:hint="cs"/>
          <w:rtl/>
        </w:rPr>
        <w:t xml:space="preserve"> </w:t>
      </w:r>
      <w:r w:rsidRPr="008D6AF9">
        <w:rPr>
          <w:rFonts w:hint="cs"/>
          <w:rtl/>
        </w:rPr>
        <w:t>متغیرهای</w:t>
      </w:r>
      <w:r>
        <w:rPr>
          <w:rFonts w:hint="cs"/>
          <w:rtl/>
        </w:rPr>
        <w:t xml:space="preserve"> </w:t>
      </w:r>
      <w:r w:rsidRPr="008D6AF9">
        <w:rPr>
          <w:rFonts w:hint="cs"/>
          <w:rtl/>
        </w:rPr>
        <w:t>درون‌زا</w:t>
      </w:r>
      <w:r>
        <w:rPr>
          <w:rFonts w:hint="cs"/>
          <w:rtl/>
        </w:rPr>
        <w:t xml:space="preserve"> </w:t>
      </w:r>
      <w:r w:rsidRPr="008D6AF9">
        <w:rPr>
          <w:rFonts w:hint="cs"/>
          <w:rtl/>
        </w:rPr>
        <w:t>بایستی</w:t>
      </w:r>
      <w:r>
        <w:rPr>
          <w:rFonts w:hint="cs"/>
          <w:rtl/>
        </w:rPr>
        <w:t xml:space="preserve"> </w:t>
      </w:r>
      <w:r w:rsidRPr="008D6AF9">
        <w:rPr>
          <w:rFonts w:hint="cs"/>
          <w:rtl/>
        </w:rPr>
        <w:t>به</w:t>
      </w:r>
      <w:r>
        <w:rPr>
          <w:rFonts w:hint="cs"/>
          <w:rtl/>
        </w:rPr>
        <w:t xml:space="preserve"> </w:t>
      </w:r>
      <w:r w:rsidRPr="008D6AF9">
        <w:rPr>
          <w:rFonts w:hint="cs"/>
          <w:rtl/>
        </w:rPr>
        <w:t>توضیح</w:t>
      </w:r>
      <w:r>
        <w:rPr>
          <w:rFonts w:hint="cs"/>
          <w:rtl/>
        </w:rPr>
        <w:t xml:space="preserve"> </w:t>
      </w:r>
      <w:r w:rsidRPr="008D6AF9">
        <w:rPr>
          <w:rFonts w:hint="cs"/>
          <w:rtl/>
        </w:rPr>
        <w:t>متغیر</w:t>
      </w:r>
      <w:r>
        <w:rPr>
          <w:rFonts w:hint="cs"/>
          <w:rtl/>
        </w:rPr>
        <w:t xml:space="preserve"> </w:t>
      </w:r>
      <w:r w:rsidRPr="008D6AF9">
        <w:rPr>
          <w:rFonts w:hint="cs"/>
          <w:rtl/>
        </w:rPr>
        <w:t>وابسته</w:t>
      </w:r>
      <w:r>
        <w:rPr>
          <w:rFonts w:hint="cs"/>
          <w:rtl/>
        </w:rPr>
        <w:t xml:space="preserve"> </w:t>
      </w:r>
      <w:r w:rsidRPr="008D6AF9">
        <w:rPr>
          <w:rFonts w:hint="cs"/>
          <w:rtl/>
        </w:rPr>
        <w:t>کمک</w:t>
      </w:r>
      <w:r>
        <w:rPr>
          <w:rFonts w:hint="cs"/>
          <w:rtl/>
        </w:rPr>
        <w:t xml:space="preserve"> </w:t>
      </w:r>
      <w:r w:rsidRPr="008D6AF9">
        <w:rPr>
          <w:rFonts w:hint="cs"/>
          <w:rtl/>
        </w:rPr>
        <w:t>نمایند.</w:t>
      </w:r>
      <w:r>
        <w:rPr>
          <w:rFonts w:hint="cs"/>
          <w:rtl/>
        </w:rPr>
        <w:t xml:space="preserve"> </w:t>
      </w:r>
      <w:r w:rsidRPr="008D6AF9">
        <w:rPr>
          <w:rFonts w:hint="cs"/>
          <w:rtl/>
        </w:rPr>
        <w:t>مادامی</w:t>
      </w:r>
      <w:r>
        <w:rPr>
          <w:rFonts w:hint="cs"/>
          <w:rtl/>
        </w:rPr>
        <w:t xml:space="preserve"> </w:t>
      </w:r>
      <w:r w:rsidRPr="008D6AF9">
        <w:rPr>
          <w:rFonts w:hint="cs"/>
          <w:rtl/>
        </w:rPr>
        <w:t>که</w:t>
      </w:r>
      <w:r>
        <w:rPr>
          <w:rFonts w:hint="cs"/>
          <w:rtl/>
        </w:rPr>
        <w:t xml:space="preserve"> </w:t>
      </w:r>
      <w:r w:rsidRPr="008D6AF9">
        <w:rPr>
          <w:rFonts w:hint="cs"/>
          <w:rtl/>
        </w:rPr>
        <w:t>متغیرهای</w:t>
      </w:r>
      <w:r>
        <w:rPr>
          <w:rFonts w:hint="cs"/>
          <w:rtl/>
        </w:rPr>
        <w:t xml:space="preserve"> </w:t>
      </w:r>
      <w:r w:rsidRPr="008D6AF9">
        <w:rPr>
          <w:rFonts w:hint="cs"/>
          <w:rtl/>
        </w:rPr>
        <w:t>درون‌زا</w:t>
      </w:r>
      <w:r>
        <w:rPr>
          <w:rFonts w:hint="cs"/>
          <w:rtl/>
        </w:rPr>
        <w:t xml:space="preserve"> </w:t>
      </w:r>
      <w:r w:rsidRPr="008D6AF9">
        <w:rPr>
          <w:rFonts w:hint="cs"/>
          <w:rtl/>
        </w:rPr>
        <w:t>در</w:t>
      </w:r>
      <w:r>
        <w:rPr>
          <w:rFonts w:hint="cs"/>
          <w:rtl/>
        </w:rPr>
        <w:t xml:space="preserve"> </w:t>
      </w:r>
      <w:r w:rsidRPr="008D6AF9">
        <w:rPr>
          <w:rFonts w:hint="cs"/>
          <w:rtl/>
        </w:rPr>
        <w:t>جمله</w:t>
      </w:r>
      <w:r>
        <w:rPr>
          <w:rFonts w:hint="cs"/>
          <w:rtl/>
        </w:rPr>
        <w:t xml:space="preserve"> </w:t>
      </w:r>
      <w:r w:rsidRPr="008D6AF9">
        <w:rPr>
          <w:rFonts w:hint="cs"/>
          <w:rtl/>
        </w:rPr>
        <w:t>وقفه</w:t>
      </w:r>
      <w:r>
        <w:rPr>
          <w:rFonts w:hint="cs"/>
          <w:rtl/>
        </w:rPr>
        <w:t xml:space="preserve"> </w:t>
      </w:r>
      <w:r w:rsidRPr="008D6AF9">
        <w:rPr>
          <w:rFonts w:hint="cs"/>
          <w:rtl/>
        </w:rPr>
        <w:t>هستند،</w:t>
      </w:r>
      <w:r>
        <w:rPr>
          <w:rFonts w:hint="cs"/>
          <w:rtl/>
        </w:rPr>
        <w:t xml:space="preserve"> </w:t>
      </w:r>
      <w:r w:rsidRPr="008D6AF9">
        <w:rPr>
          <w:rFonts w:hint="cs"/>
          <w:rtl/>
        </w:rPr>
        <w:t>تصمیم</w:t>
      </w:r>
      <w:r>
        <w:rPr>
          <w:rFonts w:hint="cs"/>
          <w:rtl/>
        </w:rPr>
        <w:t xml:space="preserve"> </w:t>
      </w:r>
      <w:r w:rsidRPr="008D6AF9">
        <w:rPr>
          <w:rFonts w:hint="cs"/>
          <w:rtl/>
        </w:rPr>
        <w:t>مبنی</w:t>
      </w:r>
      <w:r>
        <w:rPr>
          <w:rFonts w:hint="cs"/>
          <w:rtl/>
        </w:rPr>
        <w:t xml:space="preserve"> </w:t>
      </w:r>
      <w:r w:rsidRPr="008D6AF9">
        <w:rPr>
          <w:rFonts w:hint="cs"/>
          <w:rtl/>
        </w:rPr>
        <w:t>بر</w:t>
      </w:r>
      <w:r>
        <w:rPr>
          <w:rFonts w:hint="cs"/>
          <w:rtl/>
        </w:rPr>
        <w:t xml:space="preserve"> </w:t>
      </w:r>
      <w:r w:rsidRPr="008D6AF9">
        <w:rPr>
          <w:rFonts w:hint="cs"/>
          <w:rtl/>
        </w:rPr>
        <w:t>حفظ</w:t>
      </w:r>
      <w:r>
        <w:rPr>
          <w:rFonts w:hint="cs"/>
          <w:rtl/>
        </w:rPr>
        <w:t xml:space="preserve"> </w:t>
      </w:r>
      <w:r w:rsidRPr="008D6AF9">
        <w:rPr>
          <w:rFonts w:hint="cs"/>
          <w:rtl/>
        </w:rPr>
        <w:t>متغیرهای</w:t>
      </w:r>
      <w:r>
        <w:rPr>
          <w:rFonts w:hint="cs"/>
          <w:rtl/>
        </w:rPr>
        <w:t xml:space="preserve"> </w:t>
      </w:r>
      <w:r w:rsidRPr="008D6AF9">
        <w:rPr>
          <w:rFonts w:hint="cs"/>
          <w:rtl/>
        </w:rPr>
        <w:t>درون‌زا</w:t>
      </w:r>
      <w:r>
        <w:rPr>
          <w:rFonts w:hint="cs"/>
          <w:rtl/>
        </w:rPr>
        <w:t xml:space="preserve"> </w:t>
      </w:r>
      <w:r w:rsidRPr="008D6AF9">
        <w:rPr>
          <w:rFonts w:hint="cs"/>
          <w:rtl/>
        </w:rPr>
        <w:t>در</w:t>
      </w:r>
      <w:r>
        <w:rPr>
          <w:rFonts w:hint="cs"/>
          <w:rtl/>
        </w:rPr>
        <w:t xml:space="preserve"> </w:t>
      </w:r>
      <w:r w:rsidRPr="008D6AF9">
        <w:rPr>
          <w:rFonts w:hint="cs"/>
          <w:rtl/>
        </w:rPr>
        <w:t>رگرسیون</w:t>
      </w:r>
      <w:r>
        <w:rPr>
          <w:rFonts w:hint="cs"/>
          <w:rtl/>
        </w:rPr>
        <w:t xml:space="preserve"> </w:t>
      </w:r>
      <w:r w:rsidRPr="008D6AF9">
        <w:rPr>
          <w:rFonts w:hint="cs"/>
          <w:rtl/>
        </w:rPr>
        <w:t>از</w:t>
      </w:r>
      <w:r>
        <w:rPr>
          <w:rFonts w:hint="cs"/>
          <w:rtl/>
        </w:rPr>
        <w:t xml:space="preserve"> </w:t>
      </w:r>
      <w:r w:rsidRPr="008D6AF9">
        <w:rPr>
          <w:rFonts w:hint="cs"/>
          <w:rtl/>
        </w:rPr>
        <w:t>طریق</w:t>
      </w:r>
      <w:r>
        <w:rPr>
          <w:rFonts w:hint="cs"/>
          <w:rtl/>
        </w:rPr>
        <w:t xml:space="preserve"> </w:t>
      </w:r>
      <w:r w:rsidRPr="008D6AF9">
        <w:rPr>
          <w:rFonts w:hint="cs"/>
          <w:rtl/>
        </w:rPr>
        <w:t>آزمون</w:t>
      </w:r>
      <w:r>
        <w:rPr>
          <w:rFonts w:hint="cs"/>
          <w:rtl/>
        </w:rPr>
        <w:t xml:space="preserve"> </w:t>
      </w:r>
      <w:r w:rsidRPr="008D6AF9">
        <w:rPr>
          <w:rFonts w:hint="cs"/>
          <w:rtl/>
        </w:rPr>
        <w:t>علیت</w:t>
      </w:r>
      <w:r>
        <w:rPr>
          <w:rFonts w:hint="cs"/>
          <w:rtl/>
        </w:rPr>
        <w:t xml:space="preserve"> </w:t>
      </w:r>
      <w:r w:rsidRPr="008D6AF9">
        <w:rPr>
          <w:rFonts w:hint="cs"/>
          <w:rtl/>
        </w:rPr>
        <w:t>به</w:t>
      </w:r>
      <w:r>
        <w:rPr>
          <w:rFonts w:hint="cs"/>
          <w:rtl/>
        </w:rPr>
        <w:t xml:space="preserve"> </w:t>
      </w:r>
      <w:r w:rsidRPr="008D6AF9">
        <w:rPr>
          <w:rFonts w:hint="cs"/>
          <w:rtl/>
        </w:rPr>
        <w:t>مفهوم</w:t>
      </w:r>
      <w:r>
        <w:rPr>
          <w:rFonts w:hint="cs"/>
          <w:rtl/>
        </w:rPr>
        <w:t xml:space="preserve"> </w:t>
      </w:r>
      <w:r w:rsidRPr="008D6AF9">
        <w:rPr>
          <w:rFonts w:hint="cs"/>
          <w:rtl/>
        </w:rPr>
        <w:t>این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اطلاعات</w:t>
      </w:r>
      <w:r>
        <w:rPr>
          <w:rFonts w:hint="cs"/>
          <w:rtl/>
        </w:rPr>
        <w:t xml:space="preserve"> </w:t>
      </w:r>
      <w:r w:rsidRPr="008D6AF9">
        <w:rPr>
          <w:rFonts w:hint="cs"/>
          <w:rtl/>
        </w:rPr>
        <w:t>حاصل</w:t>
      </w:r>
      <w:r>
        <w:rPr>
          <w:rFonts w:hint="cs"/>
          <w:rtl/>
        </w:rPr>
        <w:t xml:space="preserve"> </w:t>
      </w:r>
      <w:r w:rsidRPr="008D6AF9">
        <w:rPr>
          <w:rFonts w:hint="cs"/>
          <w:rtl/>
        </w:rPr>
        <w:t>از</w:t>
      </w:r>
      <w:r>
        <w:rPr>
          <w:rFonts w:hint="cs"/>
          <w:rtl/>
        </w:rPr>
        <w:t xml:space="preserve"> </w:t>
      </w:r>
      <w:r w:rsidRPr="008D6AF9">
        <w:rPr>
          <w:rFonts w:hint="cs"/>
          <w:rtl/>
        </w:rPr>
        <w:t>دوره‌های</w:t>
      </w:r>
      <w:r>
        <w:rPr>
          <w:rFonts w:hint="cs"/>
          <w:rtl/>
        </w:rPr>
        <w:t xml:space="preserve"> </w:t>
      </w:r>
      <w:r w:rsidRPr="008D6AF9">
        <w:rPr>
          <w:rFonts w:hint="cs"/>
          <w:rtl/>
        </w:rPr>
        <w:t>پیشین</w:t>
      </w:r>
      <w:r>
        <w:rPr>
          <w:rFonts w:hint="cs"/>
          <w:rtl/>
        </w:rPr>
        <w:t xml:space="preserve"> </w:t>
      </w:r>
      <w:r w:rsidRPr="008D6AF9">
        <w:rPr>
          <w:rFonts w:hint="cs"/>
          <w:rtl/>
        </w:rPr>
        <w:t>متغیرهای</w:t>
      </w:r>
      <w:r>
        <w:rPr>
          <w:rFonts w:hint="cs"/>
          <w:rtl/>
        </w:rPr>
        <w:t xml:space="preserve"> </w:t>
      </w:r>
      <w:r w:rsidRPr="008D6AF9">
        <w:rPr>
          <w:rFonts w:hint="cs"/>
          <w:rtl/>
        </w:rPr>
        <w:t>درون‌زا</w:t>
      </w:r>
      <w:r>
        <w:rPr>
          <w:rFonts w:hint="cs"/>
          <w:rtl/>
        </w:rPr>
        <w:t xml:space="preserve"> </w:t>
      </w:r>
      <w:r w:rsidRPr="008D6AF9">
        <w:rPr>
          <w:rFonts w:hint="cs"/>
          <w:rtl/>
        </w:rPr>
        <w:t>به</w:t>
      </w:r>
      <w:r>
        <w:rPr>
          <w:rFonts w:hint="cs"/>
          <w:rtl/>
        </w:rPr>
        <w:t xml:space="preserve"> </w:t>
      </w:r>
      <w:r w:rsidRPr="008D6AF9">
        <w:rPr>
          <w:rFonts w:hint="cs"/>
          <w:rtl/>
        </w:rPr>
        <w:t>توصیف</w:t>
      </w:r>
      <w:r>
        <w:rPr>
          <w:rFonts w:hint="cs"/>
          <w:rtl/>
        </w:rPr>
        <w:t xml:space="preserve"> </w:t>
      </w:r>
      <w:r w:rsidRPr="008D6AF9">
        <w:rPr>
          <w:rFonts w:hint="cs"/>
          <w:rtl/>
        </w:rPr>
        <w:t>نتایج</w:t>
      </w:r>
      <w:r>
        <w:rPr>
          <w:rFonts w:hint="cs"/>
          <w:rtl/>
        </w:rPr>
        <w:t xml:space="preserve"> </w:t>
      </w:r>
      <w:r w:rsidRPr="008D6AF9">
        <w:rPr>
          <w:rFonts w:hint="cs"/>
          <w:rtl/>
        </w:rPr>
        <w:t>اخیر</w:t>
      </w:r>
      <w:r>
        <w:rPr>
          <w:rFonts w:hint="cs"/>
          <w:rtl/>
        </w:rPr>
        <w:t xml:space="preserve"> </w:t>
      </w:r>
      <w:r w:rsidRPr="008D6AF9">
        <w:rPr>
          <w:rFonts w:hint="cs"/>
          <w:rtl/>
        </w:rPr>
        <w:t>حاصل</w:t>
      </w:r>
      <w:r>
        <w:rPr>
          <w:rFonts w:hint="cs"/>
          <w:rtl/>
        </w:rPr>
        <w:t xml:space="preserve"> </w:t>
      </w:r>
      <w:r w:rsidRPr="008D6AF9">
        <w:rPr>
          <w:rFonts w:hint="cs"/>
          <w:rtl/>
        </w:rPr>
        <w:t>از</w:t>
      </w:r>
      <w:r>
        <w:rPr>
          <w:rFonts w:hint="cs"/>
          <w:rtl/>
        </w:rPr>
        <w:t xml:space="preserve"> </w:t>
      </w:r>
      <w:r w:rsidRPr="008D6AF9">
        <w:rPr>
          <w:rFonts w:hint="cs"/>
          <w:rtl/>
        </w:rPr>
        <w:t>متغیر</w:t>
      </w:r>
      <w:r>
        <w:rPr>
          <w:rFonts w:hint="cs"/>
          <w:rtl/>
        </w:rPr>
        <w:t xml:space="preserve"> </w:t>
      </w:r>
      <w:r w:rsidRPr="008D6AF9">
        <w:rPr>
          <w:rFonts w:hint="cs"/>
          <w:rtl/>
        </w:rPr>
        <w:t>وابسته</w:t>
      </w:r>
      <w:r>
        <w:rPr>
          <w:rFonts w:hint="cs"/>
          <w:rtl/>
        </w:rPr>
        <w:t xml:space="preserve"> </w:t>
      </w:r>
      <w:r w:rsidRPr="008D6AF9">
        <w:rPr>
          <w:rFonts w:hint="cs"/>
          <w:rtl/>
        </w:rPr>
        <w:t>کمک</w:t>
      </w:r>
      <w:r>
        <w:rPr>
          <w:rFonts w:hint="cs"/>
          <w:rtl/>
        </w:rPr>
        <w:t xml:space="preserve"> </w:t>
      </w:r>
      <w:r w:rsidRPr="008D6AF9">
        <w:rPr>
          <w:rFonts w:hint="cs"/>
          <w:rtl/>
        </w:rPr>
        <w:t>می‌کند.</w:t>
      </w:r>
      <w:r>
        <w:rPr>
          <w:rFonts w:hint="cs"/>
          <w:rtl/>
        </w:rPr>
        <w:t xml:space="preserve"> </w:t>
      </w:r>
      <w:r w:rsidRPr="008D6AF9">
        <w:rPr>
          <w:rFonts w:hint="cs"/>
          <w:rtl/>
        </w:rPr>
        <w:t>در</w:t>
      </w:r>
      <w:r>
        <w:rPr>
          <w:rFonts w:hint="cs"/>
          <w:rtl/>
        </w:rPr>
        <w:t xml:space="preserve"> </w:t>
      </w:r>
      <w:r w:rsidRPr="008D6AF9">
        <w:rPr>
          <w:rFonts w:hint="cs"/>
          <w:rtl/>
        </w:rPr>
        <w:t>نتیجه،</w:t>
      </w:r>
      <w:r>
        <w:rPr>
          <w:rFonts w:hint="cs"/>
          <w:rtl/>
        </w:rPr>
        <w:t xml:space="preserve"> </w:t>
      </w:r>
      <w:r w:rsidRPr="008D6AF9">
        <w:rPr>
          <w:rFonts w:hint="cs"/>
          <w:rtl/>
        </w:rPr>
        <w:t>نسبت</w:t>
      </w:r>
      <w:r>
        <w:rPr>
          <w:rFonts w:hint="cs"/>
          <w:rtl/>
        </w:rPr>
        <w:t xml:space="preserve"> </w:t>
      </w:r>
      <w:r w:rsidRPr="008D6AF9">
        <w:rPr>
          <w:rFonts w:hint="cs"/>
          <w:rtl/>
        </w:rPr>
        <w:t>علیت</w:t>
      </w:r>
      <w:r>
        <w:rPr>
          <w:rFonts w:hint="cs"/>
          <w:rtl/>
        </w:rPr>
        <w:t xml:space="preserve"> </w:t>
      </w:r>
      <w:r w:rsidRPr="008D6AF9">
        <w:rPr>
          <w:rFonts w:hint="cs"/>
          <w:rtl/>
        </w:rPr>
        <w:t>می‌تواند</w:t>
      </w:r>
      <w:r>
        <w:rPr>
          <w:rFonts w:hint="cs"/>
          <w:rtl/>
        </w:rPr>
        <w:t xml:space="preserve"> </w:t>
      </w:r>
      <w:r w:rsidRPr="008D6AF9">
        <w:rPr>
          <w:rFonts w:hint="cs"/>
          <w:rtl/>
        </w:rPr>
        <w:t>ایجاد</w:t>
      </w:r>
      <w:r>
        <w:rPr>
          <w:rFonts w:hint="cs"/>
          <w:rtl/>
        </w:rPr>
        <w:t xml:space="preserve"> </w:t>
      </w:r>
      <w:r w:rsidRPr="008D6AF9">
        <w:rPr>
          <w:rFonts w:hint="cs"/>
          <w:rtl/>
        </w:rPr>
        <w:t>شود.</w:t>
      </w:r>
      <w:r>
        <w:rPr>
          <w:rFonts w:hint="cs"/>
          <w:rtl/>
        </w:rPr>
        <w:t xml:space="preserve"> </w:t>
      </w:r>
      <w:r w:rsidRPr="008D6AF9">
        <w:rPr>
          <w:rFonts w:hint="cs"/>
          <w:rtl/>
        </w:rPr>
        <w:t>نتایج</w:t>
      </w:r>
      <w:r>
        <w:rPr>
          <w:rFonts w:hint="cs"/>
          <w:rtl/>
        </w:rPr>
        <w:t xml:space="preserve"> </w:t>
      </w:r>
      <w:r w:rsidRPr="008D6AF9">
        <w:rPr>
          <w:rFonts w:hint="cs"/>
          <w:rtl/>
        </w:rPr>
        <w:t>این</w:t>
      </w:r>
      <w:r>
        <w:rPr>
          <w:rFonts w:hint="cs"/>
          <w:rtl/>
        </w:rPr>
        <w:t xml:space="preserve"> </w:t>
      </w:r>
      <w:r w:rsidRPr="008D6AF9">
        <w:rPr>
          <w:rFonts w:hint="cs"/>
          <w:rtl/>
        </w:rPr>
        <w:t>آزمون</w:t>
      </w:r>
      <w:r>
        <w:rPr>
          <w:rFonts w:hint="cs"/>
          <w:rtl/>
        </w:rPr>
        <w:t xml:space="preserve"> </w:t>
      </w:r>
      <w:r w:rsidRPr="008D6AF9">
        <w:rPr>
          <w:rFonts w:hint="cs"/>
          <w:rtl/>
        </w:rPr>
        <w:t>در</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Ref328421816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جدول</w:t>
      </w:r>
      <w:r w:rsidR="00355602">
        <w:rPr>
          <w:rtl/>
        </w:rPr>
        <w:t xml:space="preserve"> </w:t>
      </w:r>
      <w:r w:rsidR="00355602">
        <w:rPr>
          <w:noProof/>
          <w:rtl/>
        </w:rPr>
        <w:t>‏4</w:t>
      </w:r>
      <w:r w:rsidR="00355602">
        <w:rPr>
          <w:noProof/>
          <w:rtl/>
        </w:rPr>
        <w:noBreakHyphen/>
        <w:t>7</w:t>
      </w:r>
      <w:r w:rsidRPr="008D6AF9">
        <w:rPr>
          <w:rtl/>
        </w:rPr>
        <w:fldChar w:fldCharType="end"/>
      </w:r>
      <w:r>
        <w:rPr>
          <w:rFonts w:hint="cs"/>
          <w:rtl/>
        </w:rPr>
        <w:t xml:space="preserve"> </w:t>
      </w:r>
      <w:r w:rsidRPr="008D6AF9">
        <w:rPr>
          <w:rFonts w:hint="cs"/>
          <w:rtl/>
        </w:rPr>
        <w:t>آورده</w:t>
      </w:r>
      <w:r>
        <w:rPr>
          <w:rFonts w:hint="cs"/>
          <w:rtl/>
        </w:rPr>
        <w:t xml:space="preserve"> </w:t>
      </w:r>
      <w:r w:rsidRPr="008D6AF9">
        <w:rPr>
          <w:rFonts w:hint="cs"/>
          <w:rtl/>
        </w:rPr>
        <w:t>شده</w:t>
      </w:r>
      <w:r>
        <w:rPr>
          <w:rFonts w:hint="cs"/>
          <w:rtl/>
        </w:rPr>
        <w:t xml:space="preserve"> </w:t>
      </w:r>
      <w:r w:rsidRPr="008D6AF9">
        <w:rPr>
          <w:rFonts w:hint="cs"/>
          <w:rtl/>
        </w:rPr>
        <w:t>است</w:t>
      </w:r>
    </w:p>
    <w:p w:rsidR="008E0C93" w:rsidRPr="008D6AF9" w:rsidRDefault="008E0C93" w:rsidP="00C8279B">
      <w:pPr>
        <w:pStyle w:val="a0"/>
      </w:pPr>
      <w:bookmarkStart w:id="559" w:name="_Ref328421816"/>
      <w:bookmarkStart w:id="560" w:name="_Toc328818161"/>
      <w:bookmarkStart w:id="561" w:name="_Toc328818530"/>
      <w:bookmarkStart w:id="562" w:name="_Toc328818671"/>
      <w:bookmarkStart w:id="563" w:name="_Toc328818829"/>
      <w:bookmarkStart w:id="564" w:name="_Toc333837389"/>
      <w:r w:rsidRPr="008D6AF9">
        <w:rPr>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7</w:t>
      </w:r>
      <w:r>
        <w:rPr>
          <w:rtl/>
        </w:rPr>
        <w:fldChar w:fldCharType="end"/>
      </w:r>
      <w:bookmarkEnd w:id="559"/>
      <w:r w:rsidRPr="008D6AF9">
        <w:rPr>
          <w:rFonts w:hint="cs"/>
          <w:rtl/>
        </w:rPr>
        <w:t>-</w:t>
      </w:r>
      <w:r>
        <w:rPr>
          <w:rFonts w:hint="cs"/>
          <w:rtl/>
        </w:rPr>
        <w:t xml:space="preserve"> </w:t>
      </w:r>
      <w:r w:rsidRPr="008D6AF9">
        <w:rPr>
          <w:rFonts w:hint="cs"/>
          <w:rtl/>
        </w:rPr>
        <w:t>نتایج</w:t>
      </w:r>
      <w:r>
        <w:rPr>
          <w:rFonts w:hint="cs"/>
          <w:rtl/>
        </w:rPr>
        <w:t xml:space="preserve"> </w:t>
      </w:r>
      <w:r w:rsidRPr="008D6AF9">
        <w:rPr>
          <w:rFonts w:hint="cs"/>
          <w:rtl/>
        </w:rPr>
        <w:t>آزمون</w:t>
      </w:r>
      <w:r>
        <w:rPr>
          <w:rFonts w:hint="cs"/>
          <w:rtl/>
        </w:rPr>
        <w:t xml:space="preserve"> </w:t>
      </w:r>
      <w:r w:rsidRPr="008D6AF9">
        <w:rPr>
          <w:rFonts w:hint="cs"/>
          <w:rtl/>
        </w:rPr>
        <w:t>علت</w:t>
      </w:r>
      <w:r>
        <w:rPr>
          <w:rFonts w:hint="cs"/>
          <w:rtl/>
        </w:rPr>
        <w:t xml:space="preserve"> </w:t>
      </w:r>
      <w:r w:rsidRPr="008D6AF9">
        <w:rPr>
          <w:rFonts w:hint="cs"/>
          <w:rtl/>
        </w:rPr>
        <w:t>گرانجر</w:t>
      </w:r>
      <w:r>
        <w:rPr>
          <w:rFonts w:hint="cs"/>
          <w:rtl/>
        </w:rPr>
        <w:t xml:space="preserve"> </w:t>
      </w:r>
      <w:r w:rsidRPr="008D6AF9">
        <w:rPr>
          <w:rFonts w:hint="cs"/>
          <w:rtl/>
        </w:rPr>
        <w:t>خود</w:t>
      </w:r>
      <w:r>
        <w:rPr>
          <w:rFonts w:hint="cs"/>
          <w:rtl/>
        </w:rPr>
        <w:t xml:space="preserve"> </w:t>
      </w:r>
      <w:r w:rsidRPr="008D6AF9">
        <w:rPr>
          <w:rFonts w:hint="cs"/>
          <w:rtl/>
        </w:rPr>
        <w:t>رگرسیون</w:t>
      </w:r>
      <w:r>
        <w:rPr>
          <w:rFonts w:hint="cs"/>
          <w:rtl/>
        </w:rPr>
        <w:t xml:space="preserve"> </w:t>
      </w:r>
      <w:r w:rsidRPr="008D6AF9">
        <w:rPr>
          <w:rFonts w:hint="cs"/>
          <w:rtl/>
        </w:rPr>
        <w:t>برداری</w:t>
      </w:r>
      <w:bookmarkEnd w:id="560"/>
      <w:bookmarkEnd w:id="561"/>
      <w:bookmarkEnd w:id="562"/>
      <w:bookmarkEnd w:id="563"/>
      <w:bookmarkEnd w:id="564"/>
      <w:r>
        <w:rPr>
          <w:rFonts w:hint="cs"/>
          <w:rtl/>
        </w:rPr>
        <w:t xml:space="preserve"> </w:t>
      </w:r>
    </w:p>
    <w:tbl>
      <w:tblPr>
        <w:tblStyle w:val="LightShading"/>
        <w:bidiVisual/>
        <w:tblW w:w="0" w:type="auto"/>
        <w:jc w:val="center"/>
        <w:tblLook w:val="04A0" w:firstRow="1" w:lastRow="0" w:firstColumn="1" w:lastColumn="0" w:noHBand="0" w:noVBand="1"/>
      </w:tblPr>
      <w:tblGrid>
        <w:gridCol w:w="1594"/>
        <w:gridCol w:w="1102"/>
        <w:gridCol w:w="1193"/>
        <w:gridCol w:w="1177"/>
      </w:tblGrid>
      <w:tr w:rsidR="008E0C93" w:rsidRPr="008D6AF9" w:rsidTr="00C8279B">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E0C93" w:rsidRPr="008D6AF9" w:rsidRDefault="008E0C93" w:rsidP="003B7D0B">
            <w:pPr>
              <w:pStyle w:val="a"/>
              <w:bidi w:val="0"/>
            </w:pPr>
            <w:r w:rsidRPr="008D6AF9">
              <w:rPr>
                <w:rFonts w:hint="cs"/>
                <w:rtl/>
              </w:rPr>
              <w:t>رابطه</w:t>
            </w:r>
          </w:p>
        </w:tc>
        <w:tc>
          <w:tcPr>
            <w:tcW w:w="0" w:type="auto"/>
            <w:noWrap/>
            <w:hideMark/>
          </w:tcPr>
          <w:p w:rsidR="008E0C93" w:rsidRPr="008D6AF9" w:rsidRDefault="008E0C93" w:rsidP="003B7D0B">
            <w:pPr>
              <w:pStyle w:val="a"/>
              <w:bidi w:val="0"/>
              <w:cnfStyle w:val="100000000000" w:firstRow="1" w:lastRow="0" w:firstColumn="0" w:lastColumn="0" w:oddVBand="0" w:evenVBand="0" w:oddHBand="0" w:evenHBand="0" w:firstRowFirstColumn="0" w:firstRowLastColumn="0" w:lastRowFirstColumn="0" w:lastRowLastColumn="0"/>
            </w:pPr>
            <w:r w:rsidRPr="008D6AF9">
              <w:rPr>
                <w:rFonts w:hint="cs"/>
                <w:rtl/>
              </w:rPr>
              <w:t>کای-دو</w:t>
            </w:r>
          </w:p>
        </w:tc>
        <w:tc>
          <w:tcPr>
            <w:tcW w:w="0" w:type="auto"/>
            <w:noWrap/>
            <w:hideMark/>
          </w:tcPr>
          <w:p w:rsidR="008E0C93" w:rsidRPr="008D6AF9" w:rsidRDefault="008E0C93" w:rsidP="003B7D0B">
            <w:pPr>
              <w:pStyle w:val="a"/>
              <w:bidi w:val="0"/>
              <w:cnfStyle w:val="100000000000" w:firstRow="1" w:lastRow="0" w:firstColumn="0" w:lastColumn="0" w:oddVBand="0" w:evenVBand="0" w:oddHBand="0" w:evenHBand="0" w:firstRowFirstColumn="0" w:firstRowLastColumn="0" w:lastRowFirstColumn="0" w:lastRowLastColumn="0"/>
            </w:pPr>
            <w:r w:rsidRPr="008D6AF9">
              <w:rPr>
                <w:rFonts w:hint="cs"/>
                <w:rtl/>
              </w:rPr>
              <w:t>درجه</w:t>
            </w:r>
            <w:r>
              <w:rPr>
                <w:rFonts w:hint="cs"/>
                <w:rtl/>
              </w:rPr>
              <w:t xml:space="preserve"> </w:t>
            </w:r>
            <w:r w:rsidRPr="008D6AF9">
              <w:rPr>
                <w:rFonts w:hint="cs"/>
                <w:rtl/>
              </w:rPr>
              <w:t>آزادی</w:t>
            </w:r>
          </w:p>
        </w:tc>
        <w:tc>
          <w:tcPr>
            <w:tcW w:w="0" w:type="auto"/>
            <w:hideMark/>
          </w:tcPr>
          <w:p w:rsidR="008E0C93" w:rsidRPr="008D6AF9" w:rsidRDefault="008E0C93" w:rsidP="003B7D0B">
            <w:pPr>
              <w:pStyle w:val="a"/>
              <w:bidi w:val="0"/>
              <w:cnfStyle w:val="100000000000" w:firstRow="1" w:lastRow="0" w:firstColumn="0" w:lastColumn="0" w:oddVBand="0" w:evenVBand="0" w:oddHBand="0" w:evenHBand="0" w:firstRowFirstColumn="0" w:firstRowLastColumn="0" w:lastRowFirstColumn="0" w:lastRowLastColumn="0"/>
            </w:pPr>
            <w:r w:rsidRPr="008D6AF9">
              <w:rPr>
                <w:rFonts w:hint="cs"/>
                <w:rtl/>
              </w:rPr>
              <w:t>احتمال</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E0C93" w:rsidRPr="008D6AF9" w:rsidRDefault="008E0C93" w:rsidP="003B7D0B">
            <w:pPr>
              <w:pStyle w:val="a"/>
              <w:bidi w:val="0"/>
            </w:pPr>
            <m:oMathPara>
              <m:oMath>
                <m:r>
                  <m:rPr>
                    <m:sty m:val="bi"/>
                  </m:rPr>
                  <w:rPr>
                    <w:rFonts w:ascii="Cambria Math" w:hAnsi="Cambria Math"/>
                  </w:rPr>
                  <m:t>RIR</m:t>
                </m:r>
                <m:r>
                  <m:rPr>
                    <m:sty m:val="b"/>
                  </m:rPr>
                  <w:rPr>
                    <w:rFonts w:ascii="Cambria Math" w:hAnsi="Cambria Math"/>
                  </w:rPr>
                  <m:t>→</m:t>
                </m:r>
                <m:r>
                  <m:rPr>
                    <m:sty m:val="bi"/>
                  </m:rPr>
                  <w:rPr>
                    <w:rFonts w:ascii="Cambria Math" w:hAnsi="Cambria Math"/>
                  </w:rPr>
                  <m:t>IMet</m:t>
                </m:r>
              </m:oMath>
            </m:oMathPara>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5.647634</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0.0175**</w:t>
            </w:r>
          </w:p>
        </w:tc>
      </w:tr>
      <w:tr w:rsidR="008E0C93" w:rsidRPr="008D6AF9" w:rsidTr="00C8279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E0C93" w:rsidRPr="008D6AF9" w:rsidRDefault="008E0C93" w:rsidP="003B7D0B">
            <w:pPr>
              <w:pStyle w:val="a"/>
              <w:bidi w:val="0"/>
            </w:pPr>
            <m:oMathPara>
              <m:oMath>
                <m:r>
                  <m:rPr>
                    <m:sty m:val="bi"/>
                  </m:rPr>
                  <w:rPr>
                    <w:rFonts w:ascii="Cambria Math" w:hAnsi="Cambria Math"/>
                  </w:rPr>
                  <m:t>IMet</m:t>
                </m:r>
                <m:r>
                  <m:rPr>
                    <m:sty m:val="b"/>
                  </m:rPr>
                  <w:rPr>
                    <w:rFonts w:ascii="Cambria Math" w:hAnsi="Cambria Math"/>
                  </w:rPr>
                  <m:t>→</m:t>
                </m:r>
                <m:r>
                  <m:rPr>
                    <m:sty m:val="bi"/>
                  </m:rPr>
                  <w:rPr>
                    <w:rFonts w:ascii="Cambria Math" w:hAnsi="Cambria Math"/>
                  </w:rPr>
                  <m:t>RIR</m:t>
                </m:r>
              </m:oMath>
            </m:oMathPara>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0.021557</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1</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0.8833</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E0C93" w:rsidRPr="008D6AF9" w:rsidRDefault="008E0C93" w:rsidP="003B7D0B">
            <w:pPr>
              <w:pStyle w:val="a"/>
              <w:bidi w:val="0"/>
            </w:pPr>
            <m:oMathPara>
              <m:oMath>
                <m:r>
                  <m:rPr>
                    <m:sty m:val="bi"/>
                  </m:rPr>
                  <w:rPr>
                    <w:rFonts w:ascii="Cambria Math" w:hAnsi="Cambria Math"/>
                  </w:rPr>
                  <m:t>RIR</m:t>
                </m:r>
                <m:r>
                  <m:rPr>
                    <m:sty m:val="b"/>
                  </m:rPr>
                  <w:rPr>
                    <w:rFonts w:ascii="Cambria Math" w:hAnsi="Cambria Math"/>
                  </w:rPr>
                  <m:t>→</m:t>
                </m:r>
                <m:r>
                  <m:rPr>
                    <m:sty m:val="bi"/>
                  </m:rPr>
                  <w:rPr>
                    <w:rFonts w:ascii="Cambria Math" w:hAnsi="Cambria Math"/>
                  </w:rPr>
                  <m:t>Agri</m:t>
                </m:r>
              </m:oMath>
            </m:oMathPara>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5.385529</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2</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0.0677***</w:t>
            </w:r>
          </w:p>
        </w:tc>
      </w:tr>
      <w:tr w:rsidR="008E0C93" w:rsidRPr="008D6AF9" w:rsidTr="00C8279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E0C93" w:rsidRPr="008D6AF9" w:rsidRDefault="008E0C93" w:rsidP="003B7D0B">
            <w:pPr>
              <w:pStyle w:val="a"/>
              <w:bidi w:val="0"/>
            </w:pPr>
            <m:oMathPara>
              <m:oMath>
                <m:r>
                  <m:rPr>
                    <m:sty m:val="bi"/>
                  </m:rPr>
                  <w:rPr>
                    <w:rFonts w:ascii="Cambria Math" w:hAnsi="Cambria Math"/>
                  </w:rPr>
                  <m:t>Agri</m:t>
                </m:r>
                <m:r>
                  <m:rPr>
                    <m:sty m:val="b"/>
                  </m:rPr>
                  <w:rPr>
                    <w:rFonts w:ascii="Cambria Math" w:hAnsi="Cambria Math"/>
                  </w:rPr>
                  <m:t>→</m:t>
                </m:r>
                <m:r>
                  <m:rPr>
                    <m:sty m:val="bi"/>
                  </m:rPr>
                  <w:rPr>
                    <w:rFonts w:ascii="Cambria Math" w:hAnsi="Cambria Math"/>
                  </w:rPr>
                  <m:t>RIR</m:t>
                </m:r>
              </m:oMath>
            </m:oMathPara>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6.261155</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2</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0.0437**</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E0C93" w:rsidRPr="008D6AF9" w:rsidRDefault="008E0C93" w:rsidP="003B7D0B">
            <w:pPr>
              <w:pStyle w:val="a"/>
              <w:bidi w:val="0"/>
            </w:pPr>
            <m:oMathPara>
              <m:oMath>
                <m:r>
                  <m:rPr>
                    <m:sty m:val="bi"/>
                  </m:rPr>
                  <w:rPr>
                    <w:rFonts w:ascii="Cambria Math" w:hAnsi="Cambria Math"/>
                  </w:rPr>
                  <m:t>RIR</m:t>
                </m:r>
                <m:r>
                  <m:rPr>
                    <m:sty m:val="b"/>
                  </m:rPr>
                  <w:rPr>
                    <w:rFonts w:ascii="Cambria Math" w:hAnsi="Cambria Math"/>
                  </w:rPr>
                  <m:t>→</m:t>
                </m:r>
                <m:r>
                  <m:rPr>
                    <m:sty m:val="bi"/>
                  </m:rPr>
                  <w:rPr>
                    <w:rFonts w:ascii="Cambria Math" w:hAnsi="Cambria Math"/>
                  </w:rPr>
                  <m:t>Energy</m:t>
                </m:r>
              </m:oMath>
            </m:oMathPara>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0.118441</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0.7307</w:t>
            </w:r>
          </w:p>
        </w:tc>
      </w:tr>
      <w:tr w:rsidR="008E0C93" w:rsidRPr="008D6AF9" w:rsidTr="00C8279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E0C93" w:rsidRPr="008D6AF9" w:rsidRDefault="008E0C93" w:rsidP="003B7D0B">
            <w:pPr>
              <w:pStyle w:val="a"/>
              <w:bidi w:val="0"/>
            </w:pPr>
            <m:oMathPara>
              <m:oMath>
                <m:r>
                  <m:rPr>
                    <m:sty m:val="bi"/>
                  </m:rPr>
                  <w:rPr>
                    <w:rFonts w:ascii="Cambria Math" w:hAnsi="Cambria Math"/>
                  </w:rPr>
                  <m:t>Energy</m:t>
                </m:r>
                <m:r>
                  <m:rPr>
                    <m:sty m:val="b"/>
                  </m:rPr>
                  <w:rPr>
                    <w:rFonts w:ascii="Cambria Math" w:hAnsi="Cambria Math"/>
                  </w:rPr>
                  <m:t>→</m:t>
                </m:r>
                <m:r>
                  <m:rPr>
                    <m:sty m:val="bi"/>
                  </m:rPr>
                  <w:rPr>
                    <w:rFonts w:ascii="Cambria Math" w:hAnsi="Cambria Math"/>
                  </w:rPr>
                  <m:t>RIR</m:t>
                </m:r>
              </m:oMath>
            </m:oMathPara>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3.470078</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1</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0.0625***</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E0C93" w:rsidRPr="008D6AF9" w:rsidRDefault="008E0C93" w:rsidP="003B7D0B">
            <w:pPr>
              <w:pStyle w:val="a"/>
              <w:bidi w:val="0"/>
            </w:pPr>
            <m:oMathPara>
              <m:oMath>
                <m:r>
                  <m:rPr>
                    <m:sty m:val="bi"/>
                  </m:rPr>
                  <w:rPr>
                    <w:rFonts w:ascii="Cambria Math" w:hAnsi="Cambria Math"/>
                  </w:rPr>
                  <m:t>RIR</m:t>
                </m:r>
                <m:r>
                  <m:rPr>
                    <m:sty m:val="b"/>
                  </m:rPr>
                  <w:rPr>
                    <w:rFonts w:ascii="Cambria Math" w:hAnsi="Cambria Math"/>
                  </w:rPr>
                  <m:t>→</m:t>
                </m:r>
                <m:r>
                  <m:rPr>
                    <m:sty m:val="bi"/>
                  </m:rPr>
                  <w:rPr>
                    <w:rFonts w:ascii="Cambria Math" w:hAnsi="Cambria Math"/>
                  </w:rPr>
                  <m:t>PMet</m:t>
                </m:r>
              </m:oMath>
            </m:oMathPara>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Pr>
                <w:rtl/>
              </w:rPr>
              <w:t xml:space="preserve"> </w:t>
            </w:r>
            <w:r w:rsidRPr="008D6AF9">
              <w:rPr>
                <w:rtl/>
              </w:rPr>
              <w:t>0.759724</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Pr>
                <w:rtl/>
              </w:rPr>
              <w:t xml:space="preserve"> </w:t>
            </w:r>
            <w:r w:rsidRPr="008D6AF9">
              <w:rPr>
                <w:rtl/>
              </w:rPr>
              <w:t>0.3834</w:t>
            </w:r>
          </w:p>
        </w:tc>
      </w:tr>
      <w:tr w:rsidR="008E0C93" w:rsidRPr="008D6AF9" w:rsidTr="00C8279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8E0C93" w:rsidRPr="008D6AF9" w:rsidRDefault="008E0C93" w:rsidP="003B7D0B">
            <w:pPr>
              <w:pStyle w:val="a"/>
              <w:bidi w:val="0"/>
            </w:pPr>
            <m:oMathPara>
              <m:oMath>
                <m:r>
                  <m:rPr>
                    <m:sty m:val="bi"/>
                  </m:rPr>
                  <w:rPr>
                    <w:rFonts w:ascii="Cambria Math" w:hAnsi="Cambria Math"/>
                  </w:rPr>
                  <m:t>PMet</m:t>
                </m:r>
                <m:r>
                  <m:rPr>
                    <m:sty m:val="b"/>
                  </m:rPr>
                  <w:rPr>
                    <w:rFonts w:ascii="Cambria Math" w:hAnsi="Cambria Math"/>
                  </w:rPr>
                  <m:t>→</m:t>
                </m:r>
                <m:r>
                  <m:rPr>
                    <m:sty m:val="bi"/>
                  </m:rPr>
                  <w:rPr>
                    <w:rFonts w:ascii="Cambria Math" w:hAnsi="Cambria Math"/>
                  </w:rPr>
                  <m:t>RIR</m:t>
                </m:r>
              </m:oMath>
            </m:oMathPara>
          </w:p>
        </w:tc>
        <w:tc>
          <w:tcPr>
            <w:tcW w:w="0" w:type="auto"/>
            <w:noWrap/>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0.001417</w:t>
            </w:r>
          </w:p>
        </w:tc>
        <w:tc>
          <w:tcPr>
            <w:tcW w:w="0" w:type="auto"/>
            <w:noWrap/>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1</w:t>
            </w:r>
          </w:p>
        </w:tc>
        <w:tc>
          <w:tcPr>
            <w:tcW w:w="0" w:type="auto"/>
            <w:noWrap/>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0.97</w:t>
            </w:r>
          </w:p>
        </w:tc>
      </w:tr>
      <w:tr w:rsidR="008E0C93" w:rsidRPr="008D6AF9" w:rsidTr="00C8279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E0C93" w:rsidRPr="008D6AF9" w:rsidRDefault="008E0C93" w:rsidP="003B7D0B">
            <w:pPr>
              <w:pStyle w:val="a"/>
              <w:bidi w:val="0"/>
            </w:pPr>
            <m:oMathPara>
              <m:oMath>
                <m:r>
                  <m:rPr>
                    <m:sty m:val="bi"/>
                  </m:rPr>
                  <w:rPr>
                    <w:rFonts w:ascii="Cambria Math" w:hAnsi="Cambria Math"/>
                  </w:rPr>
                  <m:t>RIR</m:t>
                </m:r>
                <m:r>
                  <m:rPr>
                    <m:sty m:val="b"/>
                  </m:rPr>
                  <w:rPr>
                    <w:rFonts w:ascii="Cambria Math" w:hAnsi="Cambria Math"/>
                  </w:rPr>
                  <m:t>→</m:t>
                </m:r>
                <m:r>
                  <m:rPr>
                    <m:sty m:val="bi"/>
                  </m:rPr>
                  <w:rPr>
                    <w:rFonts w:ascii="Cambria Math" w:hAnsi="Cambria Math"/>
                  </w:rPr>
                  <m:t>MEI</m:t>
                </m:r>
              </m:oMath>
            </m:oMathPara>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0.334282</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2</w:t>
            </w:r>
          </w:p>
        </w:tc>
        <w:tc>
          <w:tcPr>
            <w:tcW w:w="0" w:type="auto"/>
            <w:noWrap/>
            <w:hideMark/>
          </w:tcPr>
          <w:p w:rsidR="008E0C93" w:rsidRPr="008D6AF9" w:rsidRDefault="008E0C93"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0.8461</w:t>
            </w:r>
          </w:p>
        </w:tc>
      </w:tr>
      <w:tr w:rsidR="008E0C93" w:rsidRPr="008D6AF9" w:rsidTr="00C8279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E0C93" w:rsidRPr="008D6AF9" w:rsidRDefault="008E0C93" w:rsidP="003B7D0B">
            <w:pPr>
              <w:pStyle w:val="a"/>
              <w:bidi w:val="0"/>
            </w:pPr>
            <m:oMathPara>
              <m:oMath>
                <m:r>
                  <m:rPr>
                    <m:sty m:val="bi"/>
                  </m:rPr>
                  <w:rPr>
                    <w:rFonts w:ascii="Cambria Math" w:hAnsi="Cambria Math"/>
                  </w:rPr>
                  <m:t>MEI</m:t>
                </m:r>
                <m:r>
                  <m:rPr>
                    <m:sty m:val="b"/>
                  </m:rPr>
                  <w:rPr>
                    <w:rFonts w:ascii="Cambria Math" w:hAnsi="Cambria Math"/>
                  </w:rPr>
                  <m:t>→</m:t>
                </m:r>
                <m:r>
                  <m:rPr>
                    <m:sty m:val="bi"/>
                  </m:rPr>
                  <w:rPr>
                    <w:rFonts w:ascii="Cambria Math" w:hAnsi="Cambria Math"/>
                  </w:rPr>
                  <m:t>RIR</m:t>
                </m:r>
              </m:oMath>
            </m:oMathPara>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8.166121</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2</w:t>
            </w:r>
          </w:p>
        </w:tc>
        <w:tc>
          <w:tcPr>
            <w:tcW w:w="0" w:type="auto"/>
            <w:noWrap/>
            <w:hideMark/>
          </w:tcPr>
          <w:p w:rsidR="008E0C93" w:rsidRPr="008D6AF9" w:rsidRDefault="008E0C93"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tl/>
              </w:rPr>
              <w:t>0.0169**</w:t>
            </w:r>
          </w:p>
        </w:tc>
      </w:tr>
    </w:tbl>
    <w:p w:rsidR="008E0C93" w:rsidRPr="008D6AF9" w:rsidRDefault="008E0C93" w:rsidP="00C8279B">
      <w:pPr>
        <w:pStyle w:val="a2"/>
        <w:rPr>
          <w:rtl/>
        </w:rPr>
      </w:pPr>
      <w:bookmarkStart w:id="565" w:name="_Toc328818162"/>
      <w:bookmarkStart w:id="566" w:name="_Toc328818531"/>
      <w:bookmarkStart w:id="567" w:name="_Toc328818672"/>
      <w:bookmarkStart w:id="568" w:name="_Toc328818830"/>
      <w:r w:rsidRPr="008D6AF9">
        <w:rPr>
          <w:rFonts w:hint="cs"/>
          <w:rtl/>
        </w:rPr>
        <w:t>*،**</w:t>
      </w:r>
      <w:r>
        <w:rPr>
          <w:rFonts w:hint="cs"/>
          <w:rtl/>
        </w:rPr>
        <w:t xml:space="preserve"> </w:t>
      </w:r>
      <w:r w:rsidRPr="008D6AF9">
        <w:rPr>
          <w:rFonts w:hint="cs"/>
          <w:rtl/>
        </w:rPr>
        <w:t>،***</w:t>
      </w:r>
      <w:r>
        <w:rPr>
          <w:rtl/>
        </w:rPr>
        <w:t xml:space="preserve"> </w:t>
      </w:r>
      <w:r w:rsidRPr="008D6AF9">
        <w:rPr>
          <w:rFonts w:hint="cs"/>
          <w:rtl/>
        </w:rPr>
        <w:t>رد</w:t>
      </w:r>
      <w:r>
        <w:rPr>
          <w:rFonts w:hint="cs"/>
          <w:rtl/>
        </w:rPr>
        <w:t xml:space="preserve"> </w:t>
      </w: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w:t>
      </w:r>
      <w:r w:rsidRPr="008D6AF9">
        <w:rPr>
          <w:rFonts w:hint="cs"/>
          <w:rtl/>
        </w:rPr>
        <w:t>۱</w:t>
      </w:r>
      <w:r w:rsidRPr="008D6AF9">
        <w:rPr>
          <w:rFonts w:ascii="Times New Roman" w:hAnsi="Times New Roman" w:cs="Times New Roman" w:hint="cs"/>
          <w:rtl/>
        </w:rPr>
        <w:t>٪</w:t>
      </w:r>
      <w:r w:rsidRPr="008D6AF9">
        <w:rPr>
          <w:rFonts w:hint="cs"/>
          <w:rtl/>
        </w:rPr>
        <w:t>،</w:t>
      </w:r>
      <w:r>
        <w:rPr>
          <w:rFonts w:hint="cs"/>
          <w:rtl/>
        </w:rPr>
        <w:t xml:space="preserve"> </w:t>
      </w:r>
      <w:r w:rsidRPr="008D6AF9">
        <w:rPr>
          <w:rFonts w:hint="cs"/>
          <w:rtl/>
        </w:rPr>
        <w:t>۵</w:t>
      </w:r>
      <w:r w:rsidRPr="008D6AF9">
        <w:rPr>
          <w:rFonts w:ascii="Times New Roman" w:hAnsi="Times New Roman" w:cs="Times New Roman" w:hint="cs"/>
          <w:rtl/>
        </w:rPr>
        <w:t>٪،</w:t>
      </w:r>
      <w:r>
        <w:rPr>
          <w:rFonts w:ascii="Times New Roman" w:hAnsi="Times New Roman" w:cs="Times New Roman" w:hint="cs"/>
          <w:rtl/>
        </w:rPr>
        <w:t xml:space="preserve"> </w:t>
      </w:r>
      <w:r w:rsidRPr="008D6AF9">
        <w:rPr>
          <w:rFonts w:hint="cs"/>
          <w:rtl/>
        </w:rPr>
        <w:t>۱۰</w:t>
      </w:r>
      <w:r w:rsidRPr="008D6AF9">
        <w:rPr>
          <w:rFonts w:ascii="Times New Roman" w:hAnsi="Times New Roman" w:cs="Times New Roman" w:hint="cs"/>
          <w:rtl/>
        </w:rPr>
        <w:t>٪</w:t>
      </w:r>
      <w:bookmarkEnd w:id="565"/>
      <w:bookmarkEnd w:id="566"/>
      <w:bookmarkEnd w:id="567"/>
      <w:bookmarkEnd w:id="568"/>
      <w:r>
        <w:rPr>
          <w:rFonts w:hint="cs"/>
          <w:rtl/>
        </w:rPr>
        <w:t xml:space="preserve"> </w:t>
      </w:r>
    </w:p>
    <w:p w:rsidR="008E0C93" w:rsidRPr="008D6AF9" w:rsidRDefault="008E0C93" w:rsidP="00C8279B">
      <w:pPr>
        <w:pStyle w:val="a2"/>
        <w:rPr>
          <w:rFonts w:cs="Times New Roman"/>
          <w:rtl/>
        </w:rPr>
      </w:pPr>
      <w:bookmarkStart w:id="569" w:name="_Toc328818163"/>
      <w:bookmarkStart w:id="570" w:name="_Toc328818532"/>
      <w:bookmarkStart w:id="571" w:name="_Toc328818673"/>
      <w:bookmarkStart w:id="572" w:name="_Toc328818831"/>
      <w:r w:rsidRPr="008D6AF9">
        <w:rPr>
          <w:rFonts w:hint="cs"/>
          <w:rtl/>
        </w:rPr>
        <w:t>فرض</w:t>
      </w:r>
      <w:r>
        <w:rPr>
          <w:rFonts w:hint="cs"/>
          <w:rtl/>
        </w:rPr>
        <w:t xml:space="preserve"> </w:t>
      </w:r>
      <w:r w:rsidRPr="008D6AF9">
        <w:rPr>
          <w:rFonts w:hint="cs"/>
          <w:rtl/>
        </w:rPr>
        <w:t>صفر:</w:t>
      </w:r>
      <w:r w:rsidRPr="008D6AF9">
        <w:t>X2</w:t>
      </w:r>
      <w:r>
        <w:rPr>
          <w:rFonts w:hint="cs"/>
          <w:rtl/>
        </w:rPr>
        <w:t xml:space="preserve"> </w:t>
      </w:r>
      <w:r w:rsidRPr="008D6AF9">
        <w:rPr>
          <w:rFonts w:hint="cs"/>
          <w:rtl/>
        </w:rPr>
        <w:t>علت</w:t>
      </w:r>
      <w:r>
        <w:rPr>
          <w:rFonts w:hint="cs"/>
          <w:rtl/>
        </w:rPr>
        <w:t xml:space="preserve"> </w:t>
      </w:r>
      <w:r w:rsidRPr="008D6AF9">
        <w:rPr>
          <w:rFonts w:hint="cs"/>
          <w:rtl/>
        </w:rPr>
        <w:t>گرانجر</w:t>
      </w:r>
      <w:r>
        <w:rPr>
          <w:rFonts w:hint="cs"/>
          <w:rtl/>
        </w:rPr>
        <w:t xml:space="preserve"> </w:t>
      </w:r>
      <w:r w:rsidRPr="008D6AF9">
        <w:t>X1</w:t>
      </w:r>
      <w:r>
        <w:rPr>
          <w:rFonts w:hint="cs"/>
          <w:rtl/>
        </w:rPr>
        <w:t xml:space="preserve"> </w:t>
      </w:r>
      <w:r w:rsidRPr="008D6AF9">
        <w:rPr>
          <w:rFonts w:hint="cs"/>
          <w:rtl/>
        </w:rPr>
        <w:t>نیست.</w:t>
      </w:r>
      <w:bookmarkEnd w:id="569"/>
      <w:bookmarkEnd w:id="570"/>
      <w:bookmarkEnd w:id="571"/>
      <w:bookmarkEnd w:id="572"/>
    </w:p>
    <w:p w:rsidR="008E0C93" w:rsidRPr="008D6AF9" w:rsidRDefault="008E0C93" w:rsidP="008E0C93">
      <w:pPr>
        <w:spacing w:line="240" w:lineRule="atLeast"/>
        <w:rPr>
          <w:szCs w:val="24"/>
        </w:rPr>
      </w:pPr>
    </w:p>
    <w:p w:rsidR="008E0C93" w:rsidRPr="008D6AF9" w:rsidRDefault="008E0C93" w:rsidP="002B5050">
      <w:pPr>
        <w:pStyle w:val="H-5"/>
        <w:rPr>
          <w:rFonts w:cs="AdvP5958"/>
          <w:rtl/>
        </w:rPr>
      </w:pPr>
      <w:bookmarkStart w:id="573" w:name="_Toc328817885"/>
      <w:bookmarkStart w:id="574" w:name="_Toc328823414"/>
      <w:bookmarkStart w:id="575" w:name="_Toc333837157"/>
      <w:r w:rsidRPr="008D6AF9">
        <w:rPr>
          <w:rFonts w:hint="cs"/>
          <w:rtl/>
        </w:rPr>
        <w:t>تابع</w:t>
      </w:r>
      <w:r>
        <w:rPr>
          <w:rFonts w:hint="cs"/>
          <w:rtl/>
        </w:rPr>
        <w:t xml:space="preserve"> </w:t>
      </w:r>
      <w:r w:rsidRPr="008D6AF9">
        <w:rPr>
          <w:rFonts w:hint="cs"/>
          <w:rtl/>
        </w:rPr>
        <w:t>پاسخ</w:t>
      </w:r>
      <w:r>
        <w:rPr>
          <w:rFonts w:hint="cs"/>
          <w:rtl/>
        </w:rPr>
        <w:t xml:space="preserve"> </w:t>
      </w:r>
      <w:r w:rsidRPr="008D6AF9">
        <w:rPr>
          <w:rFonts w:hint="cs"/>
          <w:rtl/>
        </w:rPr>
        <w:t>ضربه</w:t>
      </w:r>
      <w:bookmarkEnd w:id="573"/>
      <w:bookmarkEnd w:id="574"/>
      <w:bookmarkEnd w:id="575"/>
    </w:p>
    <w:p w:rsidR="008E0C93" w:rsidRPr="008D6AF9" w:rsidRDefault="008E0C93" w:rsidP="008E0C93">
      <w:pPr>
        <w:rPr>
          <w:rtl/>
        </w:rPr>
      </w:pPr>
      <w:r w:rsidRPr="008D6AF9">
        <w:rPr>
          <w:rFonts w:hint="cs"/>
          <w:rtl/>
        </w:rPr>
        <w:t>همانطور</w:t>
      </w:r>
      <w:r>
        <w:rPr>
          <w:rFonts w:hint="cs"/>
          <w:rtl/>
        </w:rPr>
        <w:t xml:space="preserve"> </w:t>
      </w:r>
      <w:r w:rsidRPr="008D6AF9">
        <w:rPr>
          <w:rFonts w:hint="cs"/>
          <w:rtl/>
        </w:rPr>
        <w:t>که</w:t>
      </w:r>
      <w:r>
        <w:rPr>
          <w:rFonts w:hint="cs"/>
          <w:rtl/>
        </w:rPr>
        <w:t xml:space="preserve"> </w:t>
      </w:r>
      <w:r w:rsidRPr="008D6AF9">
        <w:rPr>
          <w:rFonts w:hint="cs"/>
          <w:rtl/>
        </w:rPr>
        <w:t>پیش</w:t>
      </w:r>
      <w:r>
        <w:rPr>
          <w:rFonts w:hint="cs"/>
          <w:rtl/>
        </w:rPr>
        <w:t xml:space="preserve"> </w:t>
      </w:r>
      <w:r w:rsidRPr="008D6AF9">
        <w:rPr>
          <w:rFonts w:hint="cs"/>
          <w:rtl/>
        </w:rPr>
        <w:t>از</w:t>
      </w:r>
      <w:r>
        <w:rPr>
          <w:rFonts w:hint="cs"/>
          <w:rtl/>
        </w:rPr>
        <w:t xml:space="preserve"> </w:t>
      </w:r>
      <w:r w:rsidRPr="008D6AF9">
        <w:rPr>
          <w:rFonts w:hint="cs"/>
          <w:rtl/>
        </w:rPr>
        <w:t>این</w:t>
      </w:r>
      <w:r>
        <w:rPr>
          <w:rFonts w:hint="cs"/>
          <w:rtl/>
        </w:rPr>
        <w:t xml:space="preserve"> </w:t>
      </w:r>
      <w:r w:rsidRPr="008D6AF9">
        <w:rPr>
          <w:rFonts w:hint="cs"/>
          <w:rtl/>
        </w:rPr>
        <w:t>نیز</w:t>
      </w:r>
      <w:r>
        <w:rPr>
          <w:rFonts w:hint="cs"/>
          <w:rtl/>
        </w:rPr>
        <w:t xml:space="preserve"> </w:t>
      </w:r>
      <w:r w:rsidRPr="008D6AF9">
        <w:rPr>
          <w:rFonts w:hint="cs"/>
          <w:rtl/>
        </w:rPr>
        <w:t>اشاره</w:t>
      </w:r>
      <w:r>
        <w:rPr>
          <w:rFonts w:hint="cs"/>
          <w:rtl/>
        </w:rPr>
        <w:t xml:space="preserve"> </w:t>
      </w:r>
      <w:r w:rsidRPr="008D6AF9">
        <w:rPr>
          <w:rFonts w:hint="cs"/>
          <w:rtl/>
        </w:rPr>
        <w:t>شد</w:t>
      </w:r>
      <w:r>
        <w:rPr>
          <w:rFonts w:hint="cs"/>
          <w:rtl/>
        </w:rPr>
        <w:t xml:space="preserve"> </w:t>
      </w:r>
      <w:r w:rsidRPr="008D6AF9">
        <w:rPr>
          <w:rFonts w:hint="cs"/>
          <w:rtl/>
        </w:rPr>
        <w:t>تابع</w:t>
      </w:r>
      <w:r>
        <w:rPr>
          <w:rFonts w:hint="cs"/>
          <w:rtl/>
        </w:rPr>
        <w:t xml:space="preserve"> </w:t>
      </w:r>
      <w:r w:rsidRPr="008D6AF9">
        <w:rPr>
          <w:rFonts w:hint="cs"/>
          <w:rtl/>
        </w:rPr>
        <w:t>پاسخ</w:t>
      </w:r>
      <w:r>
        <w:rPr>
          <w:rFonts w:hint="cs"/>
          <w:rtl/>
        </w:rPr>
        <w:t xml:space="preserve"> </w:t>
      </w:r>
      <w:r w:rsidRPr="008D6AF9">
        <w:rPr>
          <w:rFonts w:hint="cs"/>
          <w:rtl/>
        </w:rPr>
        <w:t>ضربه</w:t>
      </w:r>
      <w:r>
        <w:rPr>
          <w:rFonts w:hint="cs"/>
          <w:rtl/>
        </w:rPr>
        <w:t xml:space="preserve"> </w:t>
      </w:r>
      <w:r w:rsidRPr="008D6AF9">
        <w:rPr>
          <w:rFonts w:hint="cs"/>
          <w:rtl/>
        </w:rPr>
        <w:t>برای</w:t>
      </w:r>
      <w:r>
        <w:rPr>
          <w:rFonts w:hint="cs"/>
          <w:rtl/>
        </w:rPr>
        <w:t xml:space="preserve"> </w:t>
      </w:r>
      <w:r w:rsidRPr="008D6AF9">
        <w:rPr>
          <w:rFonts w:hint="cs"/>
          <w:rtl/>
        </w:rPr>
        <w:t>آنالیز</w:t>
      </w:r>
      <w:r>
        <w:rPr>
          <w:rFonts w:hint="cs"/>
          <w:rtl/>
        </w:rPr>
        <w:t xml:space="preserve"> </w:t>
      </w:r>
      <w:r w:rsidRPr="008D6AF9">
        <w:rPr>
          <w:rFonts w:hint="cs"/>
          <w:rtl/>
        </w:rPr>
        <w:t>بیشتر</w:t>
      </w:r>
      <w:r>
        <w:rPr>
          <w:rFonts w:hint="cs"/>
          <w:rtl/>
        </w:rPr>
        <w:t xml:space="preserve"> </w:t>
      </w:r>
      <w:r w:rsidRPr="008D6AF9">
        <w:rPr>
          <w:rFonts w:hint="cs"/>
          <w:rtl/>
        </w:rPr>
        <w:t>نتایج</w:t>
      </w:r>
      <w:r>
        <w:rPr>
          <w:rFonts w:hint="cs"/>
          <w:rtl/>
        </w:rPr>
        <w:t xml:space="preserve"> </w:t>
      </w:r>
      <w:r w:rsidRPr="008D6AF9">
        <w:rPr>
          <w:rFonts w:hint="cs"/>
          <w:rtl/>
        </w:rPr>
        <w:t>بکار</w:t>
      </w:r>
      <w:r>
        <w:rPr>
          <w:rFonts w:hint="cs"/>
          <w:rtl/>
        </w:rPr>
        <w:t xml:space="preserve"> </w:t>
      </w:r>
      <w:r w:rsidRPr="008D6AF9">
        <w:rPr>
          <w:rFonts w:hint="cs"/>
          <w:rtl/>
        </w:rPr>
        <w:t>می‌رود.پاسخ</w:t>
      </w:r>
      <w:r>
        <w:rPr>
          <w:rFonts w:hint="cs"/>
          <w:rtl/>
        </w:rPr>
        <w:t xml:space="preserve"> </w:t>
      </w:r>
      <w:r w:rsidRPr="008D6AF9">
        <w:rPr>
          <w:rFonts w:hint="cs"/>
          <w:rtl/>
        </w:rPr>
        <w:t>ضربه</w:t>
      </w:r>
      <w:r>
        <w:rPr>
          <w:rFonts w:hint="cs"/>
          <w:rtl/>
        </w:rPr>
        <w:t xml:space="preserve"> </w:t>
      </w:r>
      <w:r w:rsidRPr="008D6AF9">
        <w:rPr>
          <w:rFonts w:hint="cs"/>
          <w:rtl/>
        </w:rPr>
        <w:t>به</w:t>
      </w:r>
      <w:r>
        <w:rPr>
          <w:rFonts w:hint="cs"/>
          <w:rtl/>
        </w:rPr>
        <w:t xml:space="preserve"> </w:t>
      </w:r>
      <w:r w:rsidRPr="008D6AF9">
        <w:rPr>
          <w:rFonts w:hint="cs"/>
          <w:rtl/>
        </w:rPr>
        <w:t>صورت</w:t>
      </w:r>
      <w:r>
        <w:rPr>
          <w:rFonts w:hint="cs"/>
          <w:rtl/>
        </w:rPr>
        <w:t xml:space="preserve"> </w:t>
      </w:r>
      <w:r w:rsidRPr="008D6AF9">
        <w:rPr>
          <w:rFonts w:hint="cs"/>
          <w:rtl/>
        </w:rPr>
        <w:t>زیر</w:t>
      </w:r>
      <w:r>
        <w:rPr>
          <w:rFonts w:hint="cs"/>
          <w:rtl/>
        </w:rPr>
        <w:t xml:space="preserve"> </w:t>
      </w:r>
      <w:r w:rsidRPr="008D6AF9">
        <w:rPr>
          <w:rFonts w:hint="cs"/>
          <w:rtl/>
        </w:rPr>
        <w:t>تعریف</w:t>
      </w:r>
      <w:r>
        <w:rPr>
          <w:rFonts w:hint="cs"/>
          <w:rtl/>
        </w:rPr>
        <w:t xml:space="preserve"> </w:t>
      </w:r>
      <w:r w:rsidRPr="008D6AF9">
        <w:rPr>
          <w:rFonts w:hint="cs"/>
          <w:rtl/>
        </w:rPr>
        <w:t>می‌شود</w:t>
      </w:r>
      <w:r>
        <w:rPr>
          <w:rFonts w:hint="cs"/>
          <w:rtl/>
        </w:rPr>
        <w:t xml:space="preserve"> </w:t>
      </w:r>
      <w:r w:rsidRPr="008D6AF9">
        <w:rPr>
          <w:rFonts w:hint="cs"/>
          <w:rtl/>
        </w:rPr>
        <w:t>که</w:t>
      </w:r>
      <w:r>
        <w:rPr>
          <w:rFonts w:hint="cs"/>
          <w:rtl/>
        </w:rPr>
        <w:t xml:space="preserve"> </w:t>
      </w:r>
      <w:r w:rsidRPr="008D6AF9">
        <w:t>s</w:t>
      </w:r>
      <w:r>
        <w:rPr>
          <w:rFonts w:hint="cs"/>
          <w:rtl/>
        </w:rPr>
        <w:t xml:space="preserve"> </w:t>
      </w:r>
      <w:r w:rsidRPr="008D6AF9">
        <w:rPr>
          <w:rFonts w:hint="cs"/>
          <w:rtl/>
        </w:rPr>
        <w:t>بیانگر</w:t>
      </w:r>
      <w:r>
        <w:rPr>
          <w:rFonts w:hint="cs"/>
          <w:rtl/>
        </w:rPr>
        <w:t xml:space="preserve"> </w:t>
      </w:r>
      <w:r w:rsidRPr="008D6AF9">
        <w:rPr>
          <w:rFonts w:hint="cs"/>
          <w:rtl/>
        </w:rPr>
        <w:t>دوره‌های</w:t>
      </w:r>
      <w:r>
        <w:rPr>
          <w:rFonts w:hint="cs"/>
          <w:rtl/>
        </w:rPr>
        <w:t xml:space="preserve"> </w:t>
      </w:r>
      <w:r w:rsidRPr="008D6AF9">
        <w:rPr>
          <w:rFonts w:hint="cs"/>
          <w:rtl/>
        </w:rPr>
        <w:t>پیش‌رو</w:t>
      </w:r>
      <w:r>
        <w:rPr>
          <w:rFonts w:hint="cs"/>
          <w:rtl/>
        </w:rPr>
        <w:t xml:space="preserve"> </w:t>
      </w:r>
      <w:r w:rsidRPr="008D6AF9">
        <w:rPr>
          <w:rFonts w:hint="cs"/>
          <w:rtl/>
        </w:rPr>
        <w:t>است:</w:t>
      </w:r>
    </w:p>
    <w:p w:rsidR="008E0C93" w:rsidRPr="008D6AF9" w:rsidRDefault="008E0C93" w:rsidP="00C8279B">
      <w:pPr>
        <w:rPr>
          <w:rtl/>
        </w:rPr>
      </w:pPr>
      <w:r w:rsidRPr="008D6AF9">
        <w:rPr>
          <w:rtl/>
        </w:rPr>
        <w:t>فرمول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فرمول \* </w:instrText>
      </w:r>
      <w:r>
        <w:instrText>ARABIC \s 2</w:instrText>
      </w:r>
      <w:r>
        <w:rPr>
          <w:rtl/>
        </w:rPr>
        <w:instrText xml:space="preserve"> </w:instrText>
      </w:r>
      <w:r>
        <w:rPr>
          <w:rtl/>
        </w:rPr>
        <w:fldChar w:fldCharType="separate"/>
      </w:r>
      <w:r w:rsidR="00355602">
        <w:rPr>
          <w:noProof/>
          <w:rtl/>
        </w:rPr>
        <w:t>1</w:t>
      </w:r>
      <w:r>
        <w:rPr>
          <w:rtl/>
        </w:rPr>
        <w:fldChar w:fldCharType="end"/>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w:r w:rsidRPr="008D6AF9">
        <w:rPr>
          <w:rFonts w:hint="cs"/>
          <w:rtl/>
        </w:rPr>
        <w:tab/>
      </w:r>
      <m:oMath>
        <m:sSub>
          <m:sSubPr>
            <m:ctrlPr>
              <w:rPr>
                <w:rFonts w:ascii="Cambria Math" w:hAnsi="Cambria Math"/>
              </w:rPr>
            </m:ctrlPr>
          </m:sSubPr>
          <m:e>
            <m:r>
              <m:rPr>
                <m:sty m:val="p"/>
              </m:rPr>
              <w:rPr>
                <w:rFonts w:ascii="Cambria Math" w:hAnsi="Cambria Math"/>
              </w:rPr>
              <m:t>dX</m:t>
            </m:r>
          </m:e>
          <m:sub>
            <m:r>
              <m:rPr>
                <m:sty m:val="p"/>
              </m:rPr>
              <w:rPr>
                <w:rFonts w:ascii="Cambria Math" w:hAnsi="Cambria Math"/>
                <w:vertAlign w:val="subscript"/>
              </w:rPr>
              <m:t>i</m:t>
            </m:r>
            <m:r>
              <m:rPr>
                <m:sty m:val="p"/>
              </m:rPr>
              <w:rPr>
                <w:rFonts w:ascii="Cambria Math" w:hAnsi="Cambria Math"/>
                <w:vertAlign w:val="subscript"/>
                <w:rtl/>
              </w:rPr>
              <m:t>،</m:t>
            </m:r>
            <m:r>
              <m:rPr>
                <m:sty m:val="p"/>
              </m:rPr>
              <w:rPr>
                <w:rFonts w:ascii="Cambria Math" w:hAnsi="Cambria Math"/>
                <w:vertAlign w:val="subscript"/>
              </w:rPr>
              <m:t>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du</m:t>
            </m:r>
          </m:e>
          <m:sub>
            <m:r>
              <m:rPr>
                <m:sty m:val="p"/>
              </m:rPr>
              <w:rPr>
                <w:rFonts w:ascii="Cambria Math" w:hAnsi="Cambria Math"/>
                <w:vertAlign w:val="subscript"/>
              </w:rPr>
              <m:t>j</m:t>
            </m:r>
            <m:r>
              <m:rPr>
                <m:sty m:val="p"/>
              </m:rPr>
              <w:rPr>
                <w:rFonts w:ascii="Cambria Math" w:hAnsi="Cambria Math"/>
                <w:vertAlign w:val="subscript"/>
                <w:rtl/>
              </w:rPr>
              <m:t>،</m:t>
            </m:r>
            <m:r>
              <m:rPr>
                <m:sty m:val="p"/>
              </m:rPr>
              <w:rPr>
                <w:rFonts w:ascii="Cambria Math" w:hAnsi="Cambria Math"/>
                <w:vertAlign w:val="subscript"/>
              </w:rPr>
              <m:t>t</m:t>
            </m:r>
          </m:sub>
        </m:sSub>
        <m:r>
          <m:rPr>
            <m:sty m:val="p"/>
          </m:rPr>
          <w:rPr>
            <w:rFonts w:ascii="Cambria Math" w:hAnsi="Cambria Math"/>
          </w:rPr>
          <m:t xml:space="preserve"> </m:t>
        </m:r>
        <m:r>
          <m:rPr>
            <m:sty m:val="p"/>
          </m:rPr>
          <w:rPr>
            <w:rFonts w:ascii="Cambria Math" w:hAnsi="Cambria Math"/>
            <w:rtl/>
          </w:rPr>
          <m:t xml:space="preserve"> </m:t>
        </m:r>
      </m:oMath>
    </w:p>
    <w:p w:rsidR="008E0C93" w:rsidRPr="008D6AF9" w:rsidRDefault="008E0C93" w:rsidP="003E42CD">
      <w:pPr>
        <w:rPr>
          <w:rFonts w:asciiTheme="minorBidi" w:hAnsiTheme="minorBidi" w:cstheme="minorBidi"/>
          <w:sz w:val="22"/>
          <w:szCs w:val="22"/>
        </w:rPr>
      </w:pPr>
      <w:r w:rsidRPr="008D6AF9">
        <w:rPr>
          <w:rFonts w:hint="cs"/>
          <w:rtl/>
        </w:rPr>
        <w:t>این</w:t>
      </w:r>
      <w:r>
        <w:rPr>
          <w:rFonts w:hint="cs"/>
          <w:rtl/>
        </w:rPr>
        <w:t xml:space="preserve"> </w:t>
      </w:r>
      <w:r w:rsidRPr="008D6AF9">
        <w:rPr>
          <w:rFonts w:hint="cs"/>
          <w:rtl/>
        </w:rPr>
        <w:t>معادله</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معنا</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تغییر</w:t>
      </w:r>
      <w:r>
        <w:rPr>
          <w:rFonts w:hint="cs"/>
          <w:rtl/>
        </w:rPr>
        <w:t xml:space="preserve"> </w:t>
      </w:r>
      <w:r w:rsidRPr="008D6AF9">
        <w:rPr>
          <w:rFonts w:hint="cs"/>
          <w:rtl/>
        </w:rPr>
        <w:t>در</w:t>
      </w:r>
      <w:r>
        <w:rPr>
          <w:rFonts w:hint="cs"/>
          <w:rtl/>
        </w:rPr>
        <w:t xml:space="preserve"> </w:t>
      </w:r>
      <w:r w:rsidRPr="008D6AF9">
        <w:rPr>
          <w:rFonts w:hint="cs"/>
          <w:rtl/>
        </w:rPr>
        <w:t>متغیر</w:t>
      </w:r>
      <w:r>
        <w:rPr>
          <w:rFonts w:hint="cs"/>
          <w:rtl/>
        </w:rPr>
        <w:t xml:space="preserve"> </w:t>
      </w:r>
      <w:r w:rsidRPr="008D6AF9">
        <w:t>Xi</w:t>
      </w:r>
      <w:r>
        <w:rPr>
          <w:rFonts w:hint="cs"/>
          <w:rtl/>
        </w:rPr>
        <w:t xml:space="preserve"> </w:t>
      </w:r>
      <w:r w:rsidRPr="008D6AF9">
        <w:rPr>
          <w:rFonts w:hint="cs"/>
          <w:rtl/>
        </w:rPr>
        <w:t>در</w:t>
      </w:r>
      <w:r>
        <w:rPr>
          <w:rFonts w:hint="cs"/>
          <w:rtl/>
        </w:rPr>
        <w:t xml:space="preserve"> </w:t>
      </w:r>
      <w:r w:rsidRPr="008D6AF9">
        <w:rPr>
          <w:rFonts w:hint="cs"/>
          <w:rtl/>
        </w:rPr>
        <w:t>طول</w:t>
      </w:r>
      <w:r>
        <w:rPr>
          <w:rFonts w:hint="cs"/>
          <w:rtl/>
        </w:rPr>
        <w:t xml:space="preserve"> </w:t>
      </w:r>
      <w:r w:rsidRPr="008D6AF9">
        <w:rPr>
          <w:rFonts w:hint="cs"/>
          <w:rtl/>
        </w:rPr>
        <w:t>زمان</w:t>
      </w:r>
      <w:r>
        <w:rPr>
          <w:rFonts w:hint="cs"/>
          <w:rtl/>
        </w:rPr>
        <w:t xml:space="preserve"> </w:t>
      </w:r>
      <w:r w:rsidRPr="008D6AF9">
        <w:rPr>
          <w:rFonts w:hint="cs"/>
          <w:rtl/>
        </w:rPr>
        <w:t>در</w:t>
      </w:r>
      <w:r>
        <w:rPr>
          <w:rFonts w:hint="cs"/>
          <w:rtl/>
        </w:rPr>
        <w:t xml:space="preserve"> </w:t>
      </w:r>
      <w:r w:rsidRPr="008D6AF9">
        <w:rPr>
          <w:rFonts w:hint="cs"/>
          <w:rtl/>
        </w:rPr>
        <w:t>دور‌های</w:t>
      </w:r>
      <w:r>
        <w:rPr>
          <w:rFonts w:hint="cs"/>
          <w:rtl/>
        </w:rPr>
        <w:t xml:space="preserve"> </w:t>
      </w:r>
      <w:r w:rsidRPr="008D6AF9">
        <w:rPr>
          <w:rFonts w:hint="cs"/>
          <w:rtl/>
        </w:rPr>
        <w:t>زمانی</w:t>
      </w:r>
      <w:r>
        <w:rPr>
          <w:rFonts w:hint="cs"/>
          <w:rtl/>
        </w:rPr>
        <w:t xml:space="preserve"> </w:t>
      </w:r>
      <w:r w:rsidRPr="008D6AF9">
        <w:rPr>
          <w:rFonts w:hint="cs"/>
          <w:rtl/>
        </w:rPr>
        <w:t>پیش‌روی</w:t>
      </w:r>
      <w:r>
        <w:rPr>
          <w:rFonts w:hint="cs"/>
          <w:rtl/>
        </w:rPr>
        <w:t xml:space="preserve"> </w:t>
      </w:r>
      <w:r w:rsidRPr="008D6AF9">
        <w:t>t+s</w:t>
      </w:r>
      <w:r>
        <w:rPr>
          <w:rFonts w:hint="cs"/>
          <w:rtl/>
        </w:rPr>
        <w:t xml:space="preserve"> </w:t>
      </w:r>
      <w:r w:rsidRPr="008D6AF9">
        <w:rPr>
          <w:rFonts w:hint="cs"/>
          <w:rtl/>
        </w:rPr>
        <w:t>وقتی</w:t>
      </w:r>
      <w:r>
        <w:rPr>
          <w:rFonts w:hint="cs"/>
          <w:rtl/>
        </w:rPr>
        <w:t xml:space="preserve"> </w:t>
      </w:r>
      <w:r w:rsidRPr="008D6AF9">
        <w:rPr>
          <w:rFonts w:hint="cs"/>
          <w:rtl/>
        </w:rPr>
        <w:t>که</w:t>
      </w:r>
      <w:r>
        <w:rPr>
          <w:rFonts w:hint="cs"/>
          <w:rtl/>
        </w:rPr>
        <w:t xml:space="preserve"> </w:t>
      </w:r>
      <w:r w:rsidRPr="008D6AF9">
        <w:rPr>
          <w:rFonts w:hint="cs"/>
          <w:rtl/>
        </w:rPr>
        <w:t>یک</w:t>
      </w:r>
      <w:r>
        <w:rPr>
          <w:rFonts w:hint="cs"/>
          <w:rtl/>
        </w:rPr>
        <w:t xml:space="preserve"> </w:t>
      </w:r>
      <w:r w:rsidRPr="008D6AF9">
        <w:rPr>
          <w:rFonts w:hint="cs"/>
          <w:rtl/>
        </w:rPr>
        <w:t>واحد</w:t>
      </w:r>
      <w:r>
        <w:rPr>
          <w:rFonts w:hint="cs"/>
          <w:rtl/>
        </w:rPr>
        <w:t xml:space="preserve"> </w:t>
      </w:r>
      <w:r w:rsidRPr="008D6AF9">
        <w:rPr>
          <w:rFonts w:hint="cs"/>
          <w:rtl/>
        </w:rPr>
        <w:t>یا</w:t>
      </w:r>
      <w:r>
        <w:rPr>
          <w:rFonts w:hint="cs"/>
          <w:rtl/>
        </w:rPr>
        <w:t xml:space="preserve"> </w:t>
      </w:r>
      <w:r w:rsidRPr="008D6AF9">
        <w:rPr>
          <w:rFonts w:hint="cs"/>
          <w:rtl/>
        </w:rPr>
        <w:t>که</w:t>
      </w:r>
      <w:r>
        <w:rPr>
          <w:rFonts w:hint="cs"/>
          <w:rtl/>
        </w:rPr>
        <w:t xml:space="preserve"> </w:t>
      </w:r>
      <w:r w:rsidRPr="008D6AF9">
        <w:rPr>
          <w:rFonts w:hint="cs"/>
          <w:rtl/>
        </w:rPr>
        <w:t>واحد</w:t>
      </w:r>
      <w:r>
        <w:rPr>
          <w:rFonts w:hint="cs"/>
          <w:rtl/>
        </w:rPr>
        <w:t xml:space="preserve"> </w:t>
      </w:r>
      <w:r w:rsidRPr="008D6AF9">
        <w:rPr>
          <w:rFonts w:hint="cs"/>
          <w:rtl/>
        </w:rPr>
        <w:t>انحراف</w:t>
      </w:r>
      <w:r>
        <w:rPr>
          <w:rFonts w:hint="cs"/>
          <w:rtl/>
        </w:rPr>
        <w:t xml:space="preserve"> </w:t>
      </w:r>
      <w:r w:rsidRPr="008D6AF9">
        <w:rPr>
          <w:rFonts w:hint="cs"/>
          <w:rtl/>
        </w:rPr>
        <w:t>معیار</w:t>
      </w:r>
      <w:r>
        <w:rPr>
          <w:rFonts w:hint="cs"/>
          <w:rtl/>
        </w:rPr>
        <w:t xml:space="preserve"> </w:t>
      </w:r>
      <w:r w:rsidRPr="008D6AF9">
        <w:rPr>
          <w:rFonts w:hint="cs"/>
          <w:rtl/>
        </w:rPr>
        <w:t>شوک</w:t>
      </w:r>
      <w:r>
        <w:rPr>
          <w:rFonts w:hint="cs"/>
          <w:rtl/>
        </w:rPr>
        <w:t xml:space="preserve"> </w:t>
      </w:r>
      <w:r w:rsidRPr="008D6AF9">
        <w:rPr>
          <w:rFonts w:hint="cs"/>
          <w:rtl/>
        </w:rPr>
        <w:t>در</w:t>
      </w:r>
      <w:r>
        <w:rPr>
          <w:rFonts w:hint="cs"/>
          <w:rtl/>
        </w:rPr>
        <w:t xml:space="preserve"> </w:t>
      </w:r>
      <w:r w:rsidRPr="008D6AF9">
        <w:rPr>
          <w:rFonts w:hint="cs"/>
          <w:rtl/>
        </w:rPr>
        <w:t>متغیر</w:t>
      </w:r>
      <w:r>
        <w:rPr>
          <w:rFonts w:hint="cs"/>
          <w:rtl/>
        </w:rPr>
        <w:t xml:space="preserve"> </w:t>
      </w:r>
      <w:r w:rsidRPr="008D6AF9">
        <w:t>j</w:t>
      </w:r>
      <w:r>
        <w:rPr>
          <w:rFonts w:hint="cs"/>
          <w:rtl/>
        </w:rPr>
        <w:t xml:space="preserve"> </w:t>
      </w:r>
      <w:r w:rsidRPr="008D6AF9">
        <w:rPr>
          <w:rFonts w:hint="cs"/>
          <w:rtl/>
        </w:rPr>
        <w:t>ام</w:t>
      </w:r>
      <w:r>
        <w:rPr>
          <w:rFonts w:hint="cs"/>
          <w:rtl/>
        </w:rPr>
        <w:t xml:space="preserve"> </w:t>
      </w:r>
      <w:r w:rsidRPr="008D6AF9">
        <w:rPr>
          <w:rFonts w:hint="cs"/>
          <w:rtl/>
        </w:rPr>
        <w:t>اتفاق</w:t>
      </w:r>
      <w:r>
        <w:rPr>
          <w:rFonts w:hint="cs"/>
          <w:rtl/>
        </w:rPr>
        <w:t xml:space="preserve"> </w:t>
      </w:r>
      <w:r w:rsidRPr="008D6AF9">
        <w:rPr>
          <w:rFonts w:hint="cs"/>
          <w:rtl/>
        </w:rPr>
        <w:t>بیافتد،</w:t>
      </w:r>
      <w:r>
        <w:rPr>
          <w:rFonts w:hint="cs"/>
          <w:rtl/>
        </w:rPr>
        <w:t xml:space="preserve"> </w:t>
      </w:r>
      <w:r w:rsidRPr="008D6AF9">
        <w:rPr>
          <w:rFonts w:hint="cs"/>
          <w:rtl/>
        </w:rPr>
        <w:t>به</w:t>
      </w:r>
      <w:r>
        <w:rPr>
          <w:rFonts w:hint="cs"/>
          <w:rtl/>
        </w:rPr>
        <w:t xml:space="preserve"> </w:t>
      </w:r>
      <w:r w:rsidRPr="008D6AF9">
        <w:rPr>
          <w:rFonts w:hint="cs"/>
          <w:rtl/>
        </w:rPr>
        <w:t>چه</w:t>
      </w:r>
      <w:r>
        <w:rPr>
          <w:rFonts w:hint="cs"/>
          <w:rtl/>
        </w:rPr>
        <w:t xml:space="preserve"> </w:t>
      </w:r>
      <w:r w:rsidRPr="008D6AF9">
        <w:rPr>
          <w:rFonts w:hint="cs"/>
          <w:rtl/>
        </w:rPr>
        <w:t>میزان</w:t>
      </w:r>
      <w:r>
        <w:rPr>
          <w:rFonts w:hint="cs"/>
          <w:rtl/>
        </w:rPr>
        <w:t xml:space="preserve"> </w:t>
      </w:r>
      <w:r w:rsidRPr="008D6AF9">
        <w:rPr>
          <w:rFonts w:hint="cs"/>
          <w:rtl/>
        </w:rPr>
        <w:t>خواهد</w:t>
      </w:r>
      <w:r>
        <w:rPr>
          <w:rFonts w:hint="cs"/>
          <w:rtl/>
        </w:rPr>
        <w:t xml:space="preserve"> </w:t>
      </w:r>
      <w:r w:rsidRPr="008D6AF9">
        <w:rPr>
          <w:rFonts w:hint="cs"/>
          <w:rtl/>
        </w:rPr>
        <w:t>بود.</w:t>
      </w:r>
      <w:r>
        <w:rPr>
          <w:rFonts w:hint="cs"/>
          <w:rtl/>
        </w:rPr>
        <w:t xml:space="preserve"> </w:t>
      </w:r>
      <w:r w:rsidRPr="008D6AF9">
        <w:rPr>
          <w:rFonts w:hint="cs"/>
          <w:rtl/>
        </w:rPr>
        <w:t>در</w:t>
      </w:r>
      <w:r>
        <w:rPr>
          <w:rFonts w:hint="cs"/>
          <w:rtl/>
        </w:rPr>
        <w:t xml:space="preserve"> </w:t>
      </w:r>
      <w:r w:rsidRPr="008D6AF9">
        <w:rPr>
          <w:rFonts w:hint="cs"/>
          <w:rtl/>
        </w:rPr>
        <w:t>اینجا</w:t>
      </w:r>
      <w:r>
        <w:rPr>
          <w:rFonts w:hint="cs"/>
          <w:rtl/>
        </w:rPr>
        <w:t xml:space="preserve"> </w:t>
      </w:r>
      <w:r w:rsidRPr="008D6AF9">
        <w:rPr>
          <w:rFonts w:hint="cs"/>
          <w:rtl/>
        </w:rPr>
        <w:t>از</w:t>
      </w:r>
      <w:r>
        <w:rPr>
          <w:rFonts w:hint="cs"/>
          <w:rtl/>
        </w:rPr>
        <w:t xml:space="preserve"> </w:t>
      </w:r>
      <w:r w:rsidRPr="008D6AF9">
        <w:rPr>
          <w:rFonts w:hint="cs"/>
          <w:rtl/>
        </w:rPr>
        <w:t>تابع</w:t>
      </w:r>
      <w:r>
        <w:rPr>
          <w:rFonts w:hint="cs"/>
          <w:rtl/>
        </w:rPr>
        <w:t xml:space="preserve"> </w:t>
      </w:r>
      <w:r w:rsidRPr="008D6AF9">
        <w:rPr>
          <w:rFonts w:hint="cs"/>
          <w:rtl/>
        </w:rPr>
        <w:t>ضربه</w:t>
      </w:r>
      <w:r>
        <w:rPr>
          <w:rFonts w:hint="cs"/>
          <w:rtl/>
        </w:rPr>
        <w:t xml:space="preserve"> </w:t>
      </w:r>
      <w:r w:rsidRPr="008D6AF9">
        <w:rPr>
          <w:rFonts w:hint="cs"/>
          <w:rtl/>
        </w:rPr>
        <w:t>عمومی</w:t>
      </w:r>
      <w:r>
        <w:rPr>
          <w:rFonts w:hint="cs"/>
          <w:rtl/>
        </w:rPr>
        <w:t xml:space="preserve"> </w:t>
      </w:r>
      <w:r w:rsidRPr="008D6AF9">
        <w:rPr>
          <w:rFonts w:hint="cs"/>
          <w:rtl/>
        </w:rPr>
        <w:t>که</w:t>
      </w:r>
      <w:r>
        <w:rPr>
          <w:rFonts w:hint="cs"/>
          <w:rtl/>
        </w:rPr>
        <w:t xml:space="preserve"> </w:t>
      </w:r>
      <w:r w:rsidRPr="008D6AF9">
        <w:rPr>
          <w:rFonts w:hint="cs"/>
          <w:rtl/>
        </w:rPr>
        <w:t>چارچوب</w:t>
      </w:r>
      <w:r>
        <w:rPr>
          <w:rFonts w:hint="cs"/>
          <w:rtl/>
        </w:rPr>
        <w:t xml:space="preserve"> </w:t>
      </w:r>
      <w:r w:rsidRPr="008D6AF9">
        <w:rPr>
          <w:rFonts w:hint="cs"/>
          <w:rtl/>
        </w:rPr>
        <w:t>آن</w:t>
      </w:r>
      <w:r>
        <w:rPr>
          <w:rFonts w:hint="cs"/>
          <w:rtl/>
        </w:rPr>
        <w:t xml:space="preserve"> </w:t>
      </w:r>
      <w:r w:rsidRPr="008D6AF9">
        <w:rPr>
          <w:rFonts w:hint="cs"/>
          <w:rtl/>
        </w:rPr>
        <w:t>توسط</w:t>
      </w:r>
      <w:r>
        <w:rPr>
          <w:rFonts w:hint="cs"/>
          <w:rtl/>
        </w:rPr>
        <w:t xml:space="preserve"> </w:t>
      </w:r>
      <w:r w:rsidRPr="008D6AF9">
        <w:rPr>
          <w:rFonts w:hint="cs"/>
          <w:rtl/>
        </w:rPr>
        <w:t>پسران</w:t>
      </w:r>
      <w:r>
        <w:rPr>
          <w:rFonts w:hint="cs"/>
          <w:rtl/>
        </w:rPr>
        <w:t xml:space="preserve"> </w:t>
      </w:r>
      <w:r w:rsidRPr="008D6AF9">
        <w:rPr>
          <w:rFonts w:hint="cs"/>
          <w:rtl/>
        </w:rPr>
        <w:t>و</w:t>
      </w:r>
      <w:r>
        <w:rPr>
          <w:rFonts w:hint="cs"/>
          <w:rtl/>
        </w:rPr>
        <w:t xml:space="preserve"> </w:t>
      </w:r>
      <w:r w:rsidRPr="008D6AF9">
        <w:rPr>
          <w:rFonts w:hint="cs"/>
          <w:rtl/>
        </w:rPr>
        <w:t>شاین</w:t>
      </w:r>
      <w:r>
        <w:rPr>
          <w:rFonts w:hint="cs"/>
          <w:rtl/>
        </w:rPr>
        <w:t xml:space="preserve"> </w:t>
      </w:r>
      <w:r w:rsidRPr="008D6AF9">
        <w:rPr>
          <w:rFonts w:asciiTheme="minorBidi" w:hAnsiTheme="minorBidi" w:cstheme="minorBidi"/>
          <w:sz w:val="22"/>
          <w:szCs w:val="22"/>
        </w:rPr>
        <w:fldChar w:fldCharType="begin"/>
      </w:r>
      <w:r>
        <w:rPr>
          <w:rFonts w:asciiTheme="minorBidi" w:hAnsiTheme="minorBidi" w:cstheme="minorBidi"/>
          <w:sz w:val="22"/>
          <w:szCs w:val="22"/>
        </w:rPr>
        <w:instrText xml:space="preserve"> ADDIN EN.CITE &lt;EndNote&gt;&lt;Cite&gt;&lt;Author&gt;Pesaran&lt;/Author&gt;&lt;Year&gt;1998&lt;/Year&gt;&lt;RecNum&gt;39&lt;/RecNum&gt;&lt;DisplayText&gt;(Pesaran &amp;amp; Shin, 1998)&lt;/DisplayText&gt;&lt;record&gt;&lt;rec-number&gt;39&lt;/rec-number&gt;&lt;foreign-keys&gt;&lt;key app="EN" db-id="502exwv029daafepady552sjxdfs0w55vz5v"&gt;39&lt;/key&gt;&lt;/foreign-keys&gt;&lt;ref-type name="Journal Article"&gt;17&lt;/ref-type&gt;&lt;contributors&gt;&lt;authors&gt;&lt;author&gt;M. Hashem Pesaran&lt;/author&gt;&lt;author&gt;Yongcheol Shin&lt;/author&gt;&lt;/authors&gt;&lt;/contributors&gt;&lt;titles&gt;&lt;title&gt;Generalized impulse response analysis in linear multivariate models&lt;/title&gt;&lt;secondary-title&gt;Economics Letters&lt;/secondary-title&gt;&lt;/titles&gt;&lt;periodical&gt;&lt;full-title&gt;Economics Letters&lt;/full-title&gt;&lt;/periodical&gt;&lt;pages&gt;17-29&lt;/pages&gt;&lt;volume&gt;57&lt;/volume&gt;&lt;number&gt;1&lt;/number&gt;&lt;dates&gt;&lt;year&gt;1998&lt;/year&gt;&lt;/dates&gt;&lt;urls&gt;&lt;/urls&gt;&lt;/record&gt;&lt;/Cite&gt;&lt;/EndNote&gt;</w:instrText>
      </w:r>
      <w:r w:rsidRPr="008D6AF9">
        <w:rPr>
          <w:rFonts w:asciiTheme="minorBidi" w:hAnsiTheme="minorBidi" w:cstheme="minorBidi"/>
          <w:sz w:val="22"/>
          <w:szCs w:val="22"/>
        </w:rPr>
        <w:fldChar w:fldCharType="separate"/>
      </w:r>
      <w:r>
        <w:rPr>
          <w:rFonts w:asciiTheme="minorBidi" w:hAnsiTheme="minorBidi" w:cstheme="minorBidi"/>
          <w:noProof/>
          <w:sz w:val="22"/>
          <w:szCs w:val="22"/>
        </w:rPr>
        <w:t>(</w:t>
      </w:r>
      <w:hyperlink w:anchor="_ENREF_48" w:tooltip="Pesaran, 1998 #39" w:history="1">
        <w:r w:rsidR="003E42CD">
          <w:rPr>
            <w:rFonts w:asciiTheme="minorBidi" w:hAnsiTheme="minorBidi" w:cstheme="minorBidi"/>
            <w:noProof/>
            <w:sz w:val="22"/>
            <w:szCs w:val="22"/>
          </w:rPr>
          <w:t>Pesaran &amp; Shin, 1998</w:t>
        </w:r>
      </w:hyperlink>
      <w:r>
        <w:rPr>
          <w:rFonts w:asciiTheme="minorBidi" w:hAnsiTheme="minorBidi" w:cstheme="minorBidi"/>
          <w:noProof/>
          <w:sz w:val="22"/>
          <w:szCs w:val="22"/>
        </w:rPr>
        <w:t>)</w:t>
      </w:r>
      <w:r w:rsidRPr="008D6AF9">
        <w:rPr>
          <w:rFonts w:asciiTheme="minorBidi" w:hAnsiTheme="minorBidi" w:cstheme="minorBidi"/>
          <w:sz w:val="22"/>
          <w:szCs w:val="22"/>
        </w:rPr>
        <w:fldChar w:fldCharType="end"/>
      </w:r>
      <w:r>
        <w:rPr>
          <w:rFonts w:asciiTheme="minorBidi" w:hAnsiTheme="minorBidi" w:cstheme="minorBidi" w:hint="cs"/>
          <w:sz w:val="22"/>
          <w:szCs w:val="22"/>
          <w:rtl/>
        </w:rPr>
        <w:t xml:space="preserve"> </w:t>
      </w:r>
      <w:r w:rsidRPr="008D6AF9">
        <w:rPr>
          <w:rFonts w:hint="cs"/>
          <w:rtl/>
        </w:rPr>
        <w:t>طراحی</w:t>
      </w:r>
      <w:r>
        <w:rPr>
          <w:rFonts w:hint="cs"/>
          <w:rtl/>
        </w:rPr>
        <w:t xml:space="preserve"> </w:t>
      </w:r>
      <w:r w:rsidRPr="008D6AF9">
        <w:rPr>
          <w:rFonts w:hint="cs"/>
          <w:rtl/>
        </w:rPr>
        <w:t>شده</w:t>
      </w:r>
      <w:r>
        <w:rPr>
          <w:rFonts w:hint="cs"/>
          <w:rtl/>
        </w:rPr>
        <w:t xml:space="preserve"> </w:t>
      </w:r>
      <w:r w:rsidRPr="008D6AF9">
        <w:rPr>
          <w:rFonts w:hint="cs"/>
          <w:rtl/>
        </w:rPr>
        <w:t>،استفاده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این</w:t>
      </w:r>
      <w:r>
        <w:rPr>
          <w:rFonts w:hint="cs"/>
          <w:rtl/>
        </w:rPr>
        <w:t xml:space="preserve"> </w:t>
      </w:r>
      <w:r w:rsidRPr="008D6AF9">
        <w:rPr>
          <w:rFonts w:hint="cs"/>
          <w:rtl/>
        </w:rPr>
        <w:t>تابع</w:t>
      </w:r>
      <w:r>
        <w:rPr>
          <w:rFonts w:hint="cs"/>
          <w:rtl/>
        </w:rPr>
        <w:t xml:space="preserve"> </w:t>
      </w:r>
      <w:r w:rsidRPr="008D6AF9">
        <w:rPr>
          <w:rFonts w:hint="cs"/>
          <w:rtl/>
        </w:rPr>
        <w:t>رفتار</w:t>
      </w:r>
      <w:r>
        <w:rPr>
          <w:rFonts w:hint="cs"/>
          <w:rtl/>
        </w:rPr>
        <w:t xml:space="preserve"> </w:t>
      </w:r>
      <w:r w:rsidRPr="008D6AF9">
        <w:rPr>
          <w:rFonts w:hint="cs"/>
          <w:rtl/>
        </w:rPr>
        <w:t>پویای</w:t>
      </w:r>
      <w:r>
        <w:rPr>
          <w:rFonts w:hint="cs"/>
          <w:rtl/>
        </w:rPr>
        <w:t xml:space="preserve"> </w:t>
      </w:r>
      <w:r w:rsidRPr="008D6AF9">
        <w:rPr>
          <w:rFonts w:hint="cs"/>
          <w:rtl/>
        </w:rPr>
        <w:t>یک</w:t>
      </w:r>
      <w:r>
        <w:rPr>
          <w:rFonts w:hint="cs"/>
          <w:rtl/>
        </w:rPr>
        <w:t xml:space="preserve"> </w:t>
      </w:r>
      <w:r w:rsidRPr="008D6AF9">
        <w:rPr>
          <w:rFonts w:hint="cs"/>
          <w:rtl/>
        </w:rPr>
        <w:t>متغیر</w:t>
      </w:r>
      <w:r>
        <w:rPr>
          <w:rFonts w:hint="cs"/>
          <w:rtl/>
        </w:rPr>
        <w:t xml:space="preserve"> </w:t>
      </w:r>
      <w:r w:rsidRPr="008D6AF9">
        <w:rPr>
          <w:rFonts w:hint="cs"/>
          <w:rtl/>
        </w:rPr>
        <w:t>را</w:t>
      </w:r>
      <w:r>
        <w:rPr>
          <w:rFonts w:hint="cs"/>
          <w:rtl/>
        </w:rPr>
        <w:t xml:space="preserve"> </w:t>
      </w:r>
      <w:r w:rsidRPr="008D6AF9">
        <w:rPr>
          <w:rFonts w:hint="cs"/>
          <w:rtl/>
        </w:rPr>
        <w:t>پس</w:t>
      </w:r>
      <w:r>
        <w:rPr>
          <w:rFonts w:hint="cs"/>
          <w:rtl/>
        </w:rPr>
        <w:t xml:space="preserve"> </w:t>
      </w:r>
      <w:r w:rsidRPr="008D6AF9">
        <w:rPr>
          <w:rFonts w:hint="cs"/>
          <w:rtl/>
        </w:rPr>
        <w:t>از</w:t>
      </w:r>
      <w:r>
        <w:rPr>
          <w:rFonts w:hint="cs"/>
          <w:rtl/>
        </w:rPr>
        <w:t xml:space="preserve"> </w:t>
      </w:r>
      <w:r w:rsidRPr="008D6AF9">
        <w:rPr>
          <w:rFonts w:hint="cs"/>
          <w:rtl/>
        </w:rPr>
        <w:t>تغییر</w:t>
      </w:r>
      <w:r>
        <w:rPr>
          <w:rFonts w:hint="cs"/>
          <w:rtl/>
        </w:rPr>
        <w:t xml:space="preserve"> </w:t>
      </w:r>
      <w:r w:rsidRPr="008D6AF9">
        <w:rPr>
          <w:rFonts w:hint="cs"/>
          <w:rtl/>
        </w:rPr>
        <w:t>در</w:t>
      </w:r>
      <w:r>
        <w:rPr>
          <w:rFonts w:hint="cs"/>
          <w:rtl/>
        </w:rPr>
        <w:t xml:space="preserve"> </w:t>
      </w:r>
      <w:r w:rsidRPr="008D6AF9">
        <w:rPr>
          <w:rFonts w:hint="cs"/>
          <w:rtl/>
        </w:rPr>
        <w:t>یکی</w:t>
      </w:r>
      <w:r>
        <w:rPr>
          <w:rFonts w:hint="cs"/>
          <w:rtl/>
        </w:rPr>
        <w:t xml:space="preserve"> </w:t>
      </w:r>
      <w:r w:rsidRPr="008D6AF9">
        <w:rPr>
          <w:rFonts w:hint="cs"/>
          <w:rtl/>
        </w:rPr>
        <w:t>از</w:t>
      </w:r>
      <w:r>
        <w:rPr>
          <w:rFonts w:hint="cs"/>
          <w:rtl/>
        </w:rPr>
        <w:t xml:space="preserve"> </w:t>
      </w:r>
      <w:r w:rsidRPr="008D6AF9">
        <w:rPr>
          <w:rFonts w:hint="cs"/>
          <w:rtl/>
        </w:rPr>
        <w:t>متغیرهای</w:t>
      </w:r>
      <w:r>
        <w:rPr>
          <w:rFonts w:hint="cs"/>
          <w:rtl/>
        </w:rPr>
        <w:t xml:space="preserve"> </w:t>
      </w:r>
      <w:r w:rsidRPr="008D6AF9">
        <w:rPr>
          <w:rFonts w:hint="cs"/>
          <w:rtl/>
        </w:rPr>
        <w:t>داخلی</w:t>
      </w:r>
      <w:r>
        <w:rPr>
          <w:rFonts w:hint="cs"/>
          <w:rtl/>
        </w:rPr>
        <w:t xml:space="preserve"> </w:t>
      </w:r>
      <w:r w:rsidRPr="008D6AF9">
        <w:rPr>
          <w:rFonts w:hint="cs"/>
          <w:rtl/>
        </w:rPr>
        <w:t>سیستم</w:t>
      </w:r>
      <w:r>
        <w:rPr>
          <w:rFonts w:hint="cs"/>
          <w:rtl/>
        </w:rPr>
        <w:t xml:space="preserve"> </w:t>
      </w:r>
      <w:r w:rsidRPr="008D6AF9">
        <w:rPr>
          <w:rFonts w:hint="cs"/>
          <w:rtl/>
        </w:rPr>
        <w:t>رصد</w:t>
      </w:r>
      <w:r>
        <w:rPr>
          <w:rFonts w:hint="cs"/>
          <w:rtl/>
        </w:rPr>
        <w:t xml:space="preserve"> </w:t>
      </w:r>
      <w:r w:rsidRPr="008D6AF9">
        <w:rPr>
          <w:rFonts w:hint="cs"/>
          <w:rtl/>
        </w:rPr>
        <w:t>می‌کند.</w:t>
      </w:r>
      <w:r>
        <w:rPr>
          <w:rFonts w:hint="cs"/>
          <w:rtl/>
        </w:rPr>
        <w:t xml:space="preserve"> </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Ref328427358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شکل</w:t>
      </w:r>
      <w:r w:rsidR="00355602">
        <w:rPr>
          <w:rtl/>
        </w:rPr>
        <w:t xml:space="preserve"> </w:t>
      </w:r>
      <w:r w:rsidR="00355602">
        <w:rPr>
          <w:noProof/>
          <w:rtl/>
        </w:rPr>
        <w:t>‏4</w:t>
      </w:r>
      <w:r w:rsidR="00355602">
        <w:rPr>
          <w:noProof/>
          <w:rtl/>
        </w:rPr>
        <w:noBreakHyphen/>
        <w:t>3</w:t>
      </w:r>
      <w:r w:rsidRPr="008D6AF9">
        <w:rPr>
          <w:rtl/>
        </w:rPr>
        <w:fldChar w:fldCharType="end"/>
      </w:r>
      <w:r w:rsidRPr="008D6AF9">
        <w:rPr>
          <w:rFonts w:hint="cs"/>
          <w:rtl/>
        </w:rPr>
        <w:t>،</w:t>
      </w:r>
      <w:r>
        <w:rPr>
          <w:rFonts w:hint="cs"/>
          <w:rtl/>
        </w:rPr>
        <w:t xml:space="preserve"> </w:t>
      </w:r>
      <w:r w:rsidRPr="008D6AF9">
        <w:rPr>
          <w:rtl/>
        </w:rPr>
        <w:fldChar w:fldCharType="begin"/>
      </w:r>
      <w:r w:rsidRPr="008D6AF9">
        <w:rPr>
          <w:rtl/>
        </w:rPr>
        <w:instrText xml:space="preserve"> </w:instrText>
      </w:r>
      <w:r w:rsidRPr="008D6AF9">
        <w:instrText>REF</w:instrText>
      </w:r>
      <w:r w:rsidRPr="008D6AF9">
        <w:rPr>
          <w:rtl/>
        </w:rPr>
        <w:instrText xml:space="preserve"> _</w:instrText>
      </w:r>
      <w:r w:rsidRPr="008D6AF9">
        <w:instrText>Ref328427361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شکل</w:t>
      </w:r>
      <w:r w:rsidR="00355602">
        <w:rPr>
          <w:rtl/>
        </w:rPr>
        <w:t xml:space="preserve"> </w:t>
      </w:r>
      <w:r w:rsidR="00355602">
        <w:rPr>
          <w:noProof/>
          <w:rtl/>
        </w:rPr>
        <w:t>‏4</w:t>
      </w:r>
      <w:r w:rsidR="00355602">
        <w:rPr>
          <w:noProof/>
          <w:rtl/>
        </w:rPr>
        <w:noBreakHyphen/>
        <w:t>4</w:t>
      </w:r>
      <w:r w:rsidRPr="008D6AF9">
        <w:rPr>
          <w:rtl/>
        </w:rPr>
        <w:fldChar w:fldCharType="end"/>
      </w:r>
      <w:r w:rsidRPr="008D6AF9">
        <w:rPr>
          <w:rFonts w:hint="cs"/>
          <w:rtl/>
        </w:rPr>
        <w:t>،</w:t>
      </w:r>
      <w:r>
        <w:rPr>
          <w:rFonts w:hint="cs"/>
          <w:rtl/>
        </w:rPr>
        <w:t xml:space="preserve"> </w:t>
      </w:r>
      <w:r w:rsidRPr="008D6AF9">
        <w:rPr>
          <w:rtl/>
        </w:rPr>
        <w:fldChar w:fldCharType="begin"/>
      </w:r>
      <w:r w:rsidRPr="008D6AF9">
        <w:rPr>
          <w:rtl/>
        </w:rPr>
        <w:instrText xml:space="preserve"> </w:instrText>
      </w:r>
      <w:r w:rsidRPr="008D6AF9">
        <w:instrText>REF</w:instrText>
      </w:r>
      <w:r w:rsidRPr="008D6AF9">
        <w:rPr>
          <w:rtl/>
        </w:rPr>
        <w:instrText xml:space="preserve"> _</w:instrText>
      </w:r>
      <w:r w:rsidRPr="008D6AF9">
        <w:instrText>Ref328427363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شکل</w:t>
      </w:r>
      <w:r w:rsidR="00355602">
        <w:rPr>
          <w:rtl/>
        </w:rPr>
        <w:t xml:space="preserve"> </w:t>
      </w:r>
      <w:r w:rsidR="00355602">
        <w:rPr>
          <w:noProof/>
          <w:rtl/>
        </w:rPr>
        <w:t>‏4</w:t>
      </w:r>
      <w:r w:rsidR="00355602">
        <w:rPr>
          <w:noProof/>
          <w:rtl/>
        </w:rPr>
        <w:noBreakHyphen/>
        <w:t>5</w:t>
      </w:r>
      <w:r w:rsidRPr="008D6AF9">
        <w:rPr>
          <w:rtl/>
        </w:rPr>
        <w:fldChar w:fldCharType="end"/>
      </w:r>
      <w:r w:rsidRPr="008D6AF9">
        <w:rPr>
          <w:rFonts w:hint="cs"/>
          <w:rtl/>
        </w:rPr>
        <w:t>،</w:t>
      </w:r>
      <w:r>
        <w:rPr>
          <w:rFonts w:hint="cs"/>
          <w:rtl/>
        </w:rPr>
        <w:t xml:space="preserve"> </w:t>
      </w:r>
      <w:r w:rsidRPr="008D6AF9">
        <w:rPr>
          <w:rtl/>
        </w:rPr>
        <w:fldChar w:fldCharType="begin"/>
      </w:r>
      <w:r w:rsidRPr="008D6AF9">
        <w:rPr>
          <w:rtl/>
        </w:rPr>
        <w:instrText xml:space="preserve"> </w:instrText>
      </w:r>
      <w:r w:rsidRPr="008D6AF9">
        <w:instrText>REF</w:instrText>
      </w:r>
      <w:r w:rsidRPr="008D6AF9">
        <w:rPr>
          <w:rtl/>
        </w:rPr>
        <w:instrText xml:space="preserve"> _</w:instrText>
      </w:r>
      <w:r w:rsidRPr="008D6AF9">
        <w:instrText>Ref328427366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شکل</w:t>
      </w:r>
      <w:r w:rsidR="00355602">
        <w:rPr>
          <w:rtl/>
        </w:rPr>
        <w:t xml:space="preserve"> </w:t>
      </w:r>
      <w:r w:rsidR="00355602">
        <w:rPr>
          <w:noProof/>
          <w:rtl/>
        </w:rPr>
        <w:t>‏4</w:t>
      </w:r>
      <w:r w:rsidR="00355602">
        <w:rPr>
          <w:noProof/>
          <w:rtl/>
        </w:rPr>
        <w:noBreakHyphen/>
        <w:t>6</w:t>
      </w:r>
      <w:r w:rsidRPr="008D6AF9">
        <w:rPr>
          <w:rtl/>
        </w:rPr>
        <w:fldChar w:fldCharType="end"/>
      </w:r>
      <w:r>
        <w:rPr>
          <w:rFonts w:hint="cs"/>
          <w:rtl/>
        </w:rPr>
        <w:t xml:space="preserve"> </w:t>
      </w:r>
      <w:r w:rsidRPr="008D6AF9">
        <w:rPr>
          <w:rFonts w:hint="cs"/>
          <w:rtl/>
        </w:rPr>
        <w:t>و</w:t>
      </w:r>
      <w:r>
        <w:rPr>
          <w:rFonts w:hint="cs"/>
          <w:rtl/>
        </w:rPr>
        <w:t xml:space="preserve"> </w:t>
      </w:r>
      <w:r w:rsidRPr="008D6AF9">
        <w:rPr>
          <w:rtl/>
        </w:rPr>
        <w:fldChar w:fldCharType="begin"/>
      </w:r>
      <w:r w:rsidRPr="008D6AF9">
        <w:rPr>
          <w:rtl/>
        </w:rPr>
        <w:instrText xml:space="preserve"> </w:instrText>
      </w:r>
      <w:r w:rsidRPr="008D6AF9">
        <w:instrText>REF</w:instrText>
      </w:r>
      <w:r w:rsidRPr="008D6AF9">
        <w:rPr>
          <w:rtl/>
        </w:rPr>
        <w:instrText xml:space="preserve"> _</w:instrText>
      </w:r>
      <w:r w:rsidRPr="008D6AF9">
        <w:instrText>Ref328427368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شکل</w:t>
      </w:r>
      <w:r w:rsidR="00355602">
        <w:rPr>
          <w:rtl/>
        </w:rPr>
        <w:t xml:space="preserve"> </w:t>
      </w:r>
      <w:r w:rsidR="00355602">
        <w:rPr>
          <w:noProof/>
          <w:rtl/>
        </w:rPr>
        <w:t>‏4</w:t>
      </w:r>
      <w:r w:rsidR="00355602">
        <w:rPr>
          <w:noProof/>
          <w:rtl/>
        </w:rPr>
        <w:noBreakHyphen/>
        <w:t>7</w:t>
      </w:r>
      <w:r w:rsidRPr="008D6AF9">
        <w:rPr>
          <w:rtl/>
        </w:rPr>
        <w:fldChar w:fldCharType="end"/>
      </w:r>
      <w:r>
        <w:rPr>
          <w:rFonts w:hint="cs"/>
          <w:rtl/>
        </w:rPr>
        <w:t xml:space="preserve"> </w:t>
      </w:r>
      <w:r w:rsidRPr="008D6AF9">
        <w:rPr>
          <w:rFonts w:hint="cs"/>
          <w:rtl/>
        </w:rPr>
        <w:t>تابع</w:t>
      </w:r>
      <w:r>
        <w:rPr>
          <w:rFonts w:hint="cs"/>
          <w:rtl/>
        </w:rPr>
        <w:t xml:space="preserve"> </w:t>
      </w:r>
      <w:r w:rsidRPr="008D6AF9">
        <w:rPr>
          <w:rFonts w:hint="cs"/>
          <w:rtl/>
        </w:rPr>
        <w:t>پاسخ</w:t>
      </w:r>
      <w:r>
        <w:rPr>
          <w:rFonts w:hint="cs"/>
          <w:rtl/>
        </w:rPr>
        <w:t xml:space="preserve"> </w:t>
      </w:r>
      <w:r w:rsidRPr="008D6AF9">
        <w:rPr>
          <w:rFonts w:hint="cs"/>
          <w:rtl/>
        </w:rPr>
        <w:t>ضربه</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دو</w:t>
      </w:r>
      <w:r>
        <w:rPr>
          <w:rFonts w:hint="cs"/>
          <w:rtl/>
        </w:rPr>
        <w:t xml:space="preserve"> </w:t>
      </w:r>
      <w:r w:rsidRPr="008D6AF9">
        <w:rPr>
          <w:rFonts w:hint="cs"/>
          <w:rtl/>
        </w:rPr>
        <w:t>واحد</w:t>
      </w:r>
      <w:r>
        <w:rPr>
          <w:rFonts w:hint="cs"/>
          <w:rtl/>
        </w:rPr>
        <w:t xml:space="preserve"> </w:t>
      </w:r>
      <w:r w:rsidRPr="008D6AF9">
        <w:rPr>
          <w:rFonts w:hint="cs"/>
          <w:rtl/>
        </w:rPr>
        <w:t>افزایش</w:t>
      </w:r>
      <w:r>
        <w:rPr>
          <w:rFonts w:hint="cs"/>
          <w:rtl/>
        </w:rPr>
        <w:t xml:space="preserve"> </w:t>
      </w:r>
      <w:r w:rsidRPr="008D6AF9">
        <w:rPr>
          <w:rFonts w:hint="cs"/>
          <w:rtl/>
        </w:rPr>
        <w:t>در</w:t>
      </w:r>
      <w:r>
        <w:rPr>
          <w:rFonts w:hint="cs"/>
          <w:rtl/>
        </w:rPr>
        <w:t xml:space="preserve"> </w:t>
      </w:r>
      <w:r w:rsidRPr="008D6AF9">
        <w:rPr>
          <w:rFonts w:hint="cs"/>
          <w:rtl/>
        </w:rPr>
        <w:t>انحراف</w:t>
      </w:r>
      <w:r>
        <w:rPr>
          <w:rFonts w:hint="cs"/>
          <w:rtl/>
        </w:rPr>
        <w:t xml:space="preserve"> </w:t>
      </w:r>
      <w:r w:rsidRPr="008D6AF9">
        <w:rPr>
          <w:rFonts w:hint="cs"/>
          <w:rtl/>
        </w:rPr>
        <w:t>معیار</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برای</w:t>
      </w:r>
      <w:r>
        <w:rPr>
          <w:rFonts w:hint="cs"/>
          <w:rtl/>
        </w:rPr>
        <w:t xml:space="preserve"> </w:t>
      </w:r>
      <w:r w:rsidRPr="008D6AF9">
        <w:rPr>
          <w:rFonts w:hint="cs"/>
          <w:rtl/>
        </w:rPr>
        <w:t>شاخص‌های</w:t>
      </w:r>
      <w:r>
        <w:rPr>
          <w:rFonts w:hint="cs"/>
          <w:rtl/>
        </w:rPr>
        <w:t xml:space="preserve"> </w:t>
      </w:r>
      <w:r w:rsidRPr="008D6AF9">
        <w:rPr>
          <w:rFonts w:hint="cs"/>
          <w:rtl/>
        </w:rPr>
        <w:t>بورس</w:t>
      </w:r>
      <w:r>
        <w:rPr>
          <w:rFonts w:hint="cs"/>
          <w:rtl/>
        </w:rPr>
        <w:t xml:space="preserve"> </w:t>
      </w:r>
      <w:r w:rsidRPr="008D6AF9">
        <w:rPr>
          <w:rFonts w:hint="cs"/>
          <w:rtl/>
        </w:rPr>
        <w:t>کالا</w:t>
      </w:r>
      <w:r>
        <w:rPr>
          <w:rtl/>
        </w:rPr>
        <w:t xml:space="preserve"> </w:t>
      </w:r>
      <w:r w:rsidRPr="008D6AF9">
        <w:rPr>
          <w:rFonts w:hint="cs"/>
          <w:rtl/>
        </w:rPr>
        <w:t>در</w:t>
      </w:r>
      <w:r>
        <w:rPr>
          <w:rFonts w:hint="cs"/>
          <w:rtl/>
        </w:rPr>
        <w:t xml:space="preserve"> </w:t>
      </w:r>
      <w:r w:rsidRPr="008D6AF9">
        <w:rPr>
          <w:rFonts w:hint="cs"/>
          <w:rtl/>
        </w:rPr>
        <w:t>۱۰</w:t>
      </w:r>
      <w:r>
        <w:rPr>
          <w:rFonts w:hint="cs"/>
          <w:rtl/>
        </w:rPr>
        <w:t xml:space="preserve"> </w:t>
      </w:r>
      <w:r w:rsidRPr="008D6AF9">
        <w:rPr>
          <w:rFonts w:hint="cs"/>
          <w:rtl/>
        </w:rPr>
        <w:t>دوره</w:t>
      </w:r>
      <w:r>
        <w:rPr>
          <w:rFonts w:hint="cs"/>
          <w:rtl/>
        </w:rPr>
        <w:t xml:space="preserve"> </w:t>
      </w:r>
      <w:r w:rsidRPr="008D6AF9">
        <w:rPr>
          <w:rFonts w:hint="cs"/>
          <w:rtl/>
        </w:rPr>
        <w:t>زمانی</w:t>
      </w:r>
      <w:r>
        <w:rPr>
          <w:rFonts w:hint="cs"/>
          <w:rtl/>
        </w:rPr>
        <w:t xml:space="preserve"> </w:t>
      </w:r>
      <w:r w:rsidRPr="008D6AF9">
        <w:rPr>
          <w:rFonts w:hint="cs"/>
          <w:rtl/>
        </w:rPr>
        <w:t>نشان</w:t>
      </w:r>
      <w:r>
        <w:rPr>
          <w:rFonts w:hint="cs"/>
          <w:rtl/>
        </w:rPr>
        <w:t xml:space="preserve"> </w:t>
      </w:r>
      <w:r w:rsidRPr="008D6AF9">
        <w:rPr>
          <w:rFonts w:hint="cs"/>
          <w:rtl/>
        </w:rPr>
        <w:t>می‌دهد.</w:t>
      </w:r>
    </w:p>
    <w:p w:rsidR="008E0C93" w:rsidRPr="008D6AF9" w:rsidRDefault="008E0C93" w:rsidP="008E0C93">
      <w:pPr>
        <w:keepNext/>
        <w:jc w:val="center"/>
      </w:pPr>
      <w:r w:rsidRPr="008D6AF9">
        <w:rPr>
          <w:rFonts w:asciiTheme="minorBidi" w:hAnsiTheme="minorBidi" w:cstheme="minorBidi"/>
          <w:noProof/>
          <w:sz w:val="22"/>
          <w:szCs w:val="22"/>
          <w:lang w:bidi="ar-SA"/>
        </w:rPr>
        <w:drawing>
          <wp:inline distT="0" distB="0" distL="0" distR="0" wp14:anchorId="47842156" wp14:editId="32FFC6E6">
            <wp:extent cx="4276800" cy="27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7010"/>
                    <a:stretch/>
                  </pic:blipFill>
                  <pic:spPr bwMode="auto">
                    <a:xfrm>
                      <a:off x="0" y="0"/>
                      <a:ext cx="4276800"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8E0C93" w:rsidRPr="008D6AF9" w:rsidRDefault="008E0C93" w:rsidP="00C8279B">
      <w:pPr>
        <w:pStyle w:val="a1"/>
        <w:rPr>
          <w:rFonts w:asciiTheme="minorBidi" w:hAnsiTheme="minorBidi" w:cstheme="minorBidi"/>
          <w:sz w:val="22"/>
          <w:szCs w:val="22"/>
        </w:rPr>
      </w:pPr>
      <w:bookmarkStart w:id="576" w:name="_Ref328427358"/>
      <w:bookmarkStart w:id="577" w:name="_Toc328818164"/>
      <w:bookmarkStart w:id="578" w:name="_Toc328818533"/>
      <w:bookmarkStart w:id="579" w:name="_Toc328818674"/>
      <w:bookmarkStart w:id="580" w:name="_Toc328818832"/>
      <w:bookmarkStart w:id="581" w:name="_Toc333837457"/>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3</w:t>
      </w:r>
      <w:r w:rsidR="0017130C">
        <w:rPr>
          <w:rtl/>
        </w:rPr>
        <w:fldChar w:fldCharType="end"/>
      </w:r>
      <w:bookmarkEnd w:id="576"/>
      <w:r w:rsidRPr="008D6AF9">
        <w:rPr>
          <w:rFonts w:hint="cs"/>
          <w:rtl/>
        </w:rPr>
        <w:t>-</w:t>
      </w:r>
      <w:r>
        <w:rPr>
          <w:rFonts w:hint="cs"/>
          <w:rtl/>
        </w:rPr>
        <w:t xml:space="preserve"> </w:t>
      </w:r>
      <w:r w:rsidRPr="008D6AF9">
        <w:rPr>
          <w:rFonts w:hint="cs"/>
          <w:rtl/>
        </w:rPr>
        <w:t>تابع</w:t>
      </w:r>
      <w:r>
        <w:rPr>
          <w:rFonts w:hint="cs"/>
          <w:rtl/>
        </w:rPr>
        <w:t xml:space="preserve">  </w:t>
      </w:r>
      <w:r w:rsidRPr="008D6AF9">
        <w:rPr>
          <w:rFonts w:hint="cs"/>
          <w:rtl/>
        </w:rPr>
        <w:t>پاسخ</w:t>
      </w:r>
      <w:r>
        <w:rPr>
          <w:rFonts w:hint="cs"/>
          <w:rtl/>
        </w:rPr>
        <w:t xml:space="preserve"> </w:t>
      </w:r>
      <w:r w:rsidRPr="008D6AF9">
        <w:rPr>
          <w:rFonts w:hint="cs"/>
          <w:rtl/>
        </w:rPr>
        <w:t>ضربه</w:t>
      </w:r>
      <w:r>
        <w:rPr>
          <w:rFonts w:hint="cs"/>
          <w:rtl/>
        </w:rPr>
        <w:t xml:space="preserve"> </w:t>
      </w:r>
      <w:r w:rsidRPr="008D6AF9">
        <w:rPr>
          <w:rFonts w:hint="cs"/>
          <w:rtl/>
        </w:rPr>
        <w:t>شاخص</w:t>
      </w:r>
      <w:r>
        <w:rPr>
          <w:rFonts w:hint="cs"/>
          <w:rtl/>
        </w:rPr>
        <w:t xml:space="preserve"> </w:t>
      </w:r>
      <w:r w:rsidRPr="008D6AF9">
        <w:rPr>
          <w:rFonts w:hint="cs"/>
          <w:rtl/>
        </w:rPr>
        <w:t>فلزات</w:t>
      </w:r>
      <w:r>
        <w:rPr>
          <w:rFonts w:hint="cs"/>
          <w:rtl/>
        </w:rPr>
        <w:t xml:space="preserve"> </w:t>
      </w:r>
      <w:r w:rsidRPr="008D6AF9">
        <w:rPr>
          <w:rFonts w:hint="cs"/>
          <w:rtl/>
        </w:rPr>
        <w:t>اساسی</w:t>
      </w:r>
      <w:bookmarkEnd w:id="577"/>
      <w:bookmarkEnd w:id="578"/>
      <w:bookmarkEnd w:id="579"/>
      <w:bookmarkEnd w:id="580"/>
      <w:bookmarkEnd w:id="581"/>
    </w:p>
    <w:p w:rsidR="008E0C93" w:rsidRPr="008D6AF9" w:rsidRDefault="008E0C93" w:rsidP="008E0C93">
      <w:pPr>
        <w:rPr>
          <w:rFonts w:asciiTheme="minorBidi" w:hAnsiTheme="minorBidi" w:cstheme="minorBidi"/>
          <w:sz w:val="22"/>
          <w:szCs w:val="22"/>
        </w:rPr>
      </w:pPr>
    </w:p>
    <w:p w:rsidR="008E0C93" w:rsidRPr="008D6AF9" w:rsidRDefault="008E0C93" w:rsidP="008E0C93">
      <w:pPr>
        <w:keepNext/>
        <w:jc w:val="center"/>
      </w:pPr>
      <w:r w:rsidRPr="008D6AF9">
        <w:rPr>
          <w:rFonts w:asciiTheme="minorBidi" w:hAnsiTheme="minorBidi" w:cstheme="minorBidi"/>
          <w:noProof/>
          <w:sz w:val="22"/>
          <w:szCs w:val="22"/>
          <w:lang w:bidi="ar-SA"/>
        </w:rPr>
        <w:drawing>
          <wp:inline distT="0" distB="0" distL="0" distR="0" wp14:anchorId="197E2193" wp14:editId="16DACAD6">
            <wp:extent cx="4276725" cy="26993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t="6991"/>
                    <a:stretch/>
                  </pic:blipFill>
                  <pic:spPr bwMode="auto">
                    <a:xfrm>
                      <a:off x="0" y="0"/>
                      <a:ext cx="4276725" cy="2699385"/>
                    </a:xfrm>
                    <a:prstGeom prst="rect">
                      <a:avLst/>
                    </a:prstGeom>
                    <a:noFill/>
                    <a:ln>
                      <a:noFill/>
                    </a:ln>
                    <a:extLst>
                      <a:ext uri="{53640926-AAD7-44D8-BBD7-CCE9431645EC}">
                        <a14:shadowObscured xmlns:a14="http://schemas.microsoft.com/office/drawing/2010/main"/>
                      </a:ext>
                    </a:extLst>
                  </pic:spPr>
                </pic:pic>
              </a:graphicData>
            </a:graphic>
          </wp:inline>
        </w:drawing>
      </w:r>
    </w:p>
    <w:p w:rsidR="008E0C93" w:rsidRPr="008D6AF9" w:rsidRDefault="008E0C93" w:rsidP="00C8279B">
      <w:pPr>
        <w:pStyle w:val="a1"/>
        <w:rPr>
          <w:rFonts w:asciiTheme="minorBidi" w:hAnsiTheme="minorBidi" w:cstheme="minorBidi"/>
          <w:sz w:val="22"/>
          <w:szCs w:val="22"/>
        </w:rPr>
      </w:pPr>
      <w:bookmarkStart w:id="582" w:name="_Ref328427361"/>
      <w:bookmarkStart w:id="583" w:name="_Toc328818165"/>
      <w:bookmarkStart w:id="584" w:name="_Toc328818534"/>
      <w:bookmarkStart w:id="585" w:name="_Toc328818675"/>
      <w:bookmarkStart w:id="586" w:name="_Toc328818833"/>
      <w:bookmarkStart w:id="587" w:name="_Toc333837458"/>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4</w:t>
      </w:r>
      <w:r w:rsidR="0017130C">
        <w:rPr>
          <w:rtl/>
        </w:rPr>
        <w:fldChar w:fldCharType="end"/>
      </w:r>
      <w:bookmarkEnd w:id="582"/>
      <w:r w:rsidRPr="008D6AF9">
        <w:rPr>
          <w:rFonts w:hint="cs"/>
          <w:rtl/>
        </w:rPr>
        <w:t>-</w:t>
      </w:r>
      <w:r>
        <w:rPr>
          <w:rFonts w:hint="cs"/>
          <w:rtl/>
        </w:rPr>
        <w:t xml:space="preserve"> </w:t>
      </w:r>
      <w:r w:rsidRPr="008D6AF9">
        <w:rPr>
          <w:rFonts w:hint="cs"/>
          <w:rtl/>
        </w:rPr>
        <w:t>تابع</w:t>
      </w:r>
      <w:r>
        <w:rPr>
          <w:rFonts w:hint="cs"/>
          <w:rtl/>
        </w:rPr>
        <w:t xml:space="preserve"> </w:t>
      </w:r>
      <w:r w:rsidRPr="008D6AF9">
        <w:rPr>
          <w:rFonts w:hint="cs"/>
          <w:rtl/>
        </w:rPr>
        <w:t>پاسخ</w:t>
      </w:r>
      <w:r>
        <w:rPr>
          <w:rFonts w:hint="cs"/>
          <w:rtl/>
        </w:rPr>
        <w:t xml:space="preserve"> </w:t>
      </w:r>
      <w:r w:rsidRPr="008D6AF9">
        <w:rPr>
          <w:rFonts w:hint="cs"/>
          <w:rtl/>
        </w:rPr>
        <w:t>ضربه</w:t>
      </w:r>
      <w:r>
        <w:rPr>
          <w:rFonts w:hint="cs"/>
          <w:rtl/>
        </w:rPr>
        <w:t xml:space="preserve"> </w:t>
      </w:r>
      <w:r w:rsidRPr="008D6AF9">
        <w:rPr>
          <w:rFonts w:hint="cs"/>
          <w:rtl/>
        </w:rPr>
        <w:t>شاخص</w:t>
      </w:r>
      <w:r>
        <w:rPr>
          <w:rFonts w:hint="cs"/>
          <w:rtl/>
        </w:rPr>
        <w:t xml:space="preserve"> </w:t>
      </w:r>
      <w:r w:rsidRPr="008D6AF9">
        <w:rPr>
          <w:rFonts w:hint="cs"/>
          <w:rtl/>
        </w:rPr>
        <w:t>فلزات</w:t>
      </w:r>
      <w:r>
        <w:rPr>
          <w:rFonts w:hint="cs"/>
          <w:rtl/>
        </w:rPr>
        <w:t xml:space="preserve"> </w:t>
      </w:r>
      <w:r w:rsidRPr="008D6AF9">
        <w:rPr>
          <w:rFonts w:hint="cs"/>
          <w:rtl/>
        </w:rPr>
        <w:t>گرانبها</w:t>
      </w:r>
      <w:bookmarkEnd w:id="583"/>
      <w:bookmarkEnd w:id="584"/>
      <w:bookmarkEnd w:id="585"/>
      <w:bookmarkEnd w:id="586"/>
      <w:bookmarkEnd w:id="587"/>
    </w:p>
    <w:p w:rsidR="008E0C93" w:rsidRPr="008D6AF9" w:rsidRDefault="008E0C93" w:rsidP="008E0C93">
      <w:pPr>
        <w:keepNext/>
        <w:jc w:val="center"/>
      </w:pPr>
      <w:r w:rsidRPr="008D6AF9">
        <w:rPr>
          <w:rFonts w:asciiTheme="minorBidi" w:hAnsiTheme="minorBidi" w:cstheme="minorBidi"/>
          <w:noProof/>
          <w:sz w:val="22"/>
          <w:szCs w:val="22"/>
          <w:lang w:bidi="ar-SA"/>
        </w:rPr>
        <w:drawing>
          <wp:inline distT="0" distB="0" distL="0" distR="0" wp14:anchorId="62A443B0" wp14:editId="52C5AFDF">
            <wp:extent cx="4302000" cy="27468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6079"/>
                    <a:stretch/>
                  </pic:blipFill>
                  <pic:spPr bwMode="auto">
                    <a:xfrm>
                      <a:off x="0" y="0"/>
                      <a:ext cx="4302000" cy="2746800"/>
                    </a:xfrm>
                    <a:prstGeom prst="rect">
                      <a:avLst/>
                    </a:prstGeom>
                    <a:noFill/>
                    <a:ln>
                      <a:noFill/>
                    </a:ln>
                    <a:extLst>
                      <a:ext uri="{53640926-AAD7-44D8-BBD7-CCE9431645EC}">
                        <a14:shadowObscured xmlns:a14="http://schemas.microsoft.com/office/drawing/2010/main"/>
                      </a:ext>
                    </a:extLst>
                  </pic:spPr>
                </pic:pic>
              </a:graphicData>
            </a:graphic>
          </wp:inline>
        </w:drawing>
      </w:r>
    </w:p>
    <w:p w:rsidR="008E0C93" w:rsidRPr="008D6AF9" w:rsidRDefault="008E0C93" w:rsidP="00C8279B">
      <w:pPr>
        <w:pStyle w:val="a1"/>
        <w:rPr>
          <w:rFonts w:asciiTheme="minorBidi" w:hAnsiTheme="minorBidi" w:cstheme="minorBidi"/>
          <w:sz w:val="22"/>
          <w:szCs w:val="22"/>
        </w:rPr>
      </w:pPr>
      <w:bookmarkStart w:id="588" w:name="_Ref328427363"/>
      <w:bookmarkStart w:id="589" w:name="_Toc328818166"/>
      <w:bookmarkStart w:id="590" w:name="_Toc328818535"/>
      <w:bookmarkStart w:id="591" w:name="_Toc328818676"/>
      <w:bookmarkStart w:id="592" w:name="_Toc328818834"/>
      <w:bookmarkStart w:id="593" w:name="_Toc333837459"/>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5</w:t>
      </w:r>
      <w:r w:rsidR="0017130C">
        <w:rPr>
          <w:rtl/>
        </w:rPr>
        <w:fldChar w:fldCharType="end"/>
      </w:r>
      <w:bookmarkEnd w:id="588"/>
      <w:r w:rsidRPr="008D6AF9">
        <w:rPr>
          <w:rFonts w:hint="cs"/>
          <w:rtl/>
        </w:rPr>
        <w:t>-</w:t>
      </w:r>
      <w:r>
        <w:rPr>
          <w:rFonts w:hint="cs"/>
          <w:rtl/>
        </w:rPr>
        <w:t xml:space="preserve"> </w:t>
      </w:r>
      <w:r w:rsidRPr="008D6AF9">
        <w:rPr>
          <w:rFonts w:hint="cs"/>
          <w:rtl/>
        </w:rPr>
        <w:t>تابع</w:t>
      </w:r>
      <w:r>
        <w:rPr>
          <w:rFonts w:hint="cs"/>
          <w:rtl/>
        </w:rPr>
        <w:t xml:space="preserve"> </w:t>
      </w:r>
      <w:r w:rsidRPr="008D6AF9">
        <w:rPr>
          <w:rFonts w:hint="cs"/>
          <w:rtl/>
        </w:rPr>
        <w:t>پاسخ</w:t>
      </w:r>
      <w:r>
        <w:rPr>
          <w:rFonts w:hint="cs"/>
          <w:rtl/>
        </w:rPr>
        <w:t xml:space="preserve"> </w:t>
      </w:r>
      <w:r w:rsidRPr="008D6AF9">
        <w:rPr>
          <w:rFonts w:hint="cs"/>
          <w:rtl/>
        </w:rPr>
        <w:t>ضربه</w:t>
      </w:r>
      <w:r>
        <w:rPr>
          <w:rFonts w:hint="cs"/>
          <w:rtl/>
        </w:rPr>
        <w:t xml:space="preserve"> </w:t>
      </w:r>
      <w:r w:rsidRPr="008D6AF9">
        <w:rPr>
          <w:rFonts w:hint="cs"/>
          <w:rtl/>
        </w:rPr>
        <w:t>شاخص</w:t>
      </w:r>
      <w:r>
        <w:rPr>
          <w:rFonts w:hint="cs"/>
          <w:rtl/>
        </w:rPr>
        <w:t xml:space="preserve"> </w:t>
      </w:r>
      <w:r w:rsidRPr="008D6AF9">
        <w:rPr>
          <w:rFonts w:hint="cs"/>
          <w:rtl/>
        </w:rPr>
        <w:t>کالاهای</w:t>
      </w:r>
      <w:r>
        <w:rPr>
          <w:rFonts w:hint="cs"/>
          <w:rtl/>
        </w:rPr>
        <w:t xml:space="preserve"> </w:t>
      </w:r>
      <w:r w:rsidRPr="008D6AF9">
        <w:rPr>
          <w:rFonts w:hint="cs"/>
          <w:rtl/>
        </w:rPr>
        <w:t>کشاورزی</w:t>
      </w:r>
      <w:bookmarkEnd w:id="589"/>
      <w:bookmarkEnd w:id="590"/>
      <w:bookmarkEnd w:id="591"/>
      <w:bookmarkEnd w:id="592"/>
      <w:bookmarkEnd w:id="593"/>
    </w:p>
    <w:p w:rsidR="008E0C93" w:rsidRPr="008D6AF9" w:rsidRDefault="008E0C93" w:rsidP="008E0C93">
      <w:pPr>
        <w:rPr>
          <w:rFonts w:asciiTheme="minorBidi" w:hAnsiTheme="minorBidi" w:cstheme="minorBidi"/>
          <w:sz w:val="22"/>
          <w:szCs w:val="22"/>
        </w:rPr>
      </w:pPr>
    </w:p>
    <w:p w:rsidR="008E0C93" w:rsidRPr="008D6AF9" w:rsidRDefault="008E0C93" w:rsidP="008E0C93">
      <w:pPr>
        <w:rPr>
          <w:rFonts w:asciiTheme="minorBidi" w:hAnsiTheme="minorBidi" w:cstheme="minorBidi"/>
          <w:sz w:val="22"/>
          <w:szCs w:val="22"/>
        </w:rPr>
      </w:pPr>
    </w:p>
    <w:p w:rsidR="008E0C93" w:rsidRPr="008D6AF9" w:rsidRDefault="008E0C93" w:rsidP="008E0C93">
      <w:pPr>
        <w:rPr>
          <w:rFonts w:asciiTheme="minorBidi" w:hAnsiTheme="minorBidi" w:cstheme="minorBidi"/>
          <w:sz w:val="22"/>
          <w:szCs w:val="22"/>
        </w:rPr>
      </w:pPr>
    </w:p>
    <w:p w:rsidR="008E0C93" w:rsidRPr="008D6AF9" w:rsidRDefault="008E0C93" w:rsidP="008E0C93">
      <w:pPr>
        <w:rPr>
          <w:rFonts w:asciiTheme="minorBidi" w:hAnsiTheme="minorBidi" w:cstheme="minorBidi"/>
          <w:sz w:val="22"/>
          <w:szCs w:val="22"/>
        </w:rPr>
      </w:pPr>
    </w:p>
    <w:p w:rsidR="008E0C93" w:rsidRPr="008D6AF9" w:rsidRDefault="008E0C93" w:rsidP="008E0C93">
      <w:pPr>
        <w:keepNext/>
        <w:jc w:val="center"/>
      </w:pPr>
      <w:r w:rsidRPr="008D6AF9">
        <w:rPr>
          <w:rFonts w:asciiTheme="minorBidi" w:hAnsiTheme="minorBidi" w:cstheme="minorBidi"/>
          <w:noProof/>
          <w:sz w:val="22"/>
          <w:szCs w:val="22"/>
          <w:lang w:bidi="ar-SA"/>
        </w:rPr>
        <w:drawing>
          <wp:inline distT="0" distB="0" distL="0" distR="0" wp14:anchorId="04F8DE4C" wp14:editId="5A74CCBE">
            <wp:extent cx="4302000" cy="27540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t="5776"/>
                    <a:stretch/>
                  </pic:blipFill>
                  <pic:spPr bwMode="auto">
                    <a:xfrm>
                      <a:off x="0" y="0"/>
                      <a:ext cx="4302000" cy="2754000"/>
                    </a:xfrm>
                    <a:prstGeom prst="rect">
                      <a:avLst/>
                    </a:prstGeom>
                    <a:noFill/>
                    <a:ln>
                      <a:noFill/>
                    </a:ln>
                    <a:extLst>
                      <a:ext uri="{53640926-AAD7-44D8-BBD7-CCE9431645EC}">
                        <a14:shadowObscured xmlns:a14="http://schemas.microsoft.com/office/drawing/2010/main"/>
                      </a:ext>
                    </a:extLst>
                  </pic:spPr>
                </pic:pic>
              </a:graphicData>
            </a:graphic>
          </wp:inline>
        </w:drawing>
      </w:r>
    </w:p>
    <w:p w:rsidR="008E0C93" w:rsidRPr="008D6AF9" w:rsidRDefault="008E0C93" w:rsidP="00C8279B">
      <w:pPr>
        <w:pStyle w:val="a1"/>
        <w:rPr>
          <w:rFonts w:asciiTheme="minorBidi" w:hAnsiTheme="minorBidi" w:cstheme="minorBidi"/>
          <w:sz w:val="22"/>
          <w:szCs w:val="22"/>
        </w:rPr>
      </w:pPr>
      <w:bookmarkStart w:id="594" w:name="_Ref328427366"/>
      <w:bookmarkStart w:id="595" w:name="_Toc328818167"/>
      <w:bookmarkStart w:id="596" w:name="_Toc328818536"/>
      <w:bookmarkStart w:id="597" w:name="_Toc328818677"/>
      <w:bookmarkStart w:id="598" w:name="_Toc328818835"/>
      <w:bookmarkStart w:id="599" w:name="_Toc333837460"/>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6</w:t>
      </w:r>
      <w:r w:rsidR="0017130C">
        <w:rPr>
          <w:rtl/>
        </w:rPr>
        <w:fldChar w:fldCharType="end"/>
      </w:r>
      <w:bookmarkEnd w:id="594"/>
      <w:r w:rsidRPr="008D6AF9">
        <w:rPr>
          <w:rFonts w:hint="cs"/>
          <w:rtl/>
        </w:rPr>
        <w:t>-</w:t>
      </w:r>
      <w:r>
        <w:rPr>
          <w:rFonts w:hint="cs"/>
          <w:rtl/>
        </w:rPr>
        <w:t xml:space="preserve"> </w:t>
      </w:r>
      <w:r w:rsidRPr="008D6AF9">
        <w:rPr>
          <w:rFonts w:hint="cs"/>
          <w:rtl/>
        </w:rPr>
        <w:t>تابع</w:t>
      </w:r>
      <w:r>
        <w:rPr>
          <w:rFonts w:hint="cs"/>
          <w:rtl/>
        </w:rPr>
        <w:t xml:space="preserve"> </w:t>
      </w:r>
      <w:r w:rsidRPr="008D6AF9">
        <w:rPr>
          <w:rFonts w:hint="cs"/>
          <w:rtl/>
        </w:rPr>
        <w:t>پاسخ</w:t>
      </w:r>
      <w:r>
        <w:rPr>
          <w:rFonts w:hint="cs"/>
          <w:rtl/>
        </w:rPr>
        <w:t xml:space="preserve"> </w:t>
      </w:r>
      <w:r w:rsidRPr="008D6AF9">
        <w:rPr>
          <w:rFonts w:hint="cs"/>
          <w:rtl/>
        </w:rPr>
        <w:t>ضربه</w:t>
      </w:r>
      <w:r>
        <w:rPr>
          <w:rFonts w:hint="cs"/>
          <w:rtl/>
        </w:rPr>
        <w:t xml:space="preserve"> </w:t>
      </w:r>
      <w:r w:rsidRPr="008D6AF9">
        <w:rPr>
          <w:rFonts w:hint="cs"/>
          <w:rtl/>
        </w:rPr>
        <w:t>شاخص</w:t>
      </w:r>
      <w:r>
        <w:rPr>
          <w:rFonts w:hint="cs"/>
          <w:rtl/>
        </w:rPr>
        <w:t xml:space="preserve"> </w:t>
      </w:r>
      <w:r w:rsidRPr="008D6AF9">
        <w:rPr>
          <w:rFonts w:hint="cs"/>
          <w:rtl/>
        </w:rPr>
        <w:t>انرژي</w:t>
      </w:r>
      <w:bookmarkEnd w:id="595"/>
      <w:bookmarkEnd w:id="596"/>
      <w:bookmarkEnd w:id="597"/>
      <w:bookmarkEnd w:id="598"/>
      <w:bookmarkEnd w:id="599"/>
    </w:p>
    <w:p w:rsidR="008E0C93" w:rsidRPr="008D6AF9" w:rsidRDefault="008E0C93" w:rsidP="008E0C93">
      <w:pPr>
        <w:rPr>
          <w:rFonts w:asciiTheme="minorBidi" w:hAnsiTheme="minorBidi" w:cstheme="minorBidi"/>
          <w:sz w:val="22"/>
          <w:szCs w:val="22"/>
        </w:rPr>
      </w:pPr>
    </w:p>
    <w:p w:rsidR="008E0C93" w:rsidRPr="008D6AF9" w:rsidRDefault="008E0C93" w:rsidP="008E0C93">
      <w:pPr>
        <w:keepNext/>
        <w:jc w:val="center"/>
      </w:pPr>
      <w:r w:rsidRPr="008D6AF9">
        <w:rPr>
          <w:rFonts w:asciiTheme="minorBidi" w:hAnsiTheme="minorBidi" w:cstheme="minorBidi"/>
          <w:noProof/>
          <w:sz w:val="22"/>
          <w:szCs w:val="22"/>
          <w:lang w:bidi="ar-SA"/>
        </w:rPr>
        <w:drawing>
          <wp:inline distT="0" distB="0" distL="0" distR="0" wp14:anchorId="4DDF8BA2" wp14:editId="13FCB44D">
            <wp:extent cx="4305600" cy="273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t="6342"/>
                    <a:stretch/>
                  </pic:blipFill>
                  <pic:spPr bwMode="auto">
                    <a:xfrm>
                      <a:off x="0" y="0"/>
                      <a:ext cx="4305600" cy="2739600"/>
                    </a:xfrm>
                    <a:prstGeom prst="rect">
                      <a:avLst/>
                    </a:prstGeom>
                    <a:noFill/>
                    <a:ln>
                      <a:noFill/>
                    </a:ln>
                    <a:extLst>
                      <a:ext uri="{53640926-AAD7-44D8-BBD7-CCE9431645EC}">
                        <a14:shadowObscured xmlns:a14="http://schemas.microsoft.com/office/drawing/2010/main"/>
                      </a:ext>
                    </a:extLst>
                  </pic:spPr>
                </pic:pic>
              </a:graphicData>
            </a:graphic>
          </wp:inline>
        </w:drawing>
      </w:r>
    </w:p>
    <w:p w:rsidR="008E0C93" w:rsidRPr="008D6AF9" w:rsidRDefault="008E0C93" w:rsidP="00C8279B">
      <w:pPr>
        <w:pStyle w:val="a1"/>
        <w:rPr>
          <w:rFonts w:asciiTheme="minorBidi" w:hAnsiTheme="minorBidi" w:cstheme="minorBidi"/>
          <w:sz w:val="22"/>
          <w:szCs w:val="22"/>
        </w:rPr>
      </w:pPr>
      <w:bookmarkStart w:id="600" w:name="_Ref328427368"/>
      <w:bookmarkStart w:id="601" w:name="_Toc328818168"/>
      <w:bookmarkStart w:id="602" w:name="_Toc328818537"/>
      <w:bookmarkStart w:id="603" w:name="_Toc328818678"/>
      <w:bookmarkStart w:id="604" w:name="_Toc328818836"/>
      <w:bookmarkStart w:id="605" w:name="_Toc333837461"/>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7</w:t>
      </w:r>
      <w:r w:rsidR="0017130C">
        <w:rPr>
          <w:rtl/>
        </w:rPr>
        <w:fldChar w:fldCharType="end"/>
      </w:r>
      <w:bookmarkEnd w:id="600"/>
      <w:r w:rsidRPr="008D6AF9">
        <w:rPr>
          <w:rFonts w:hint="cs"/>
          <w:rtl/>
        </w:rPr>
        <w:t>-</w:t>
      </w:r>
      <w:r>
        <w:rPr>
          <w:rFonts w:hint="cs"/>
          <w:rtl/>
        </w:rPr>
        <w:t xml:space="preserve"> </w:t>
      </w:r>
      <w:r w:rsidRPr="008D6AF9">
        <w:rPr>
          <w:rFonts w:hint="cs"/>
          <w:rtl/>
        </w:rPr>
        <w:t>تابع</w:t>
      </w:r>
      <w:r>
        <w:rPr>
          <w:rFonts w:hint="cs"/>
          <w:rtl/>
        </w:rPr>
        <w:t xml:space="preserve"> </w:t>
      </w:r>
      <w:r w:rsidRPr="008D6AF9">
        <w:rPr>
          <w:rFonts w:hint="cs"/>
          <w:rtl/>
        </w:rPr>
        <w:t>پاسخ</w:t>
      </w:r>
      <w:r>
        <w:rPr>
          <w:rFonts w:hint="cs"/>
          <w:rtl/>
        </w:rPr>
        <w:t xml:space="preserve"> </w:t>
      </w:r>
      <w:r w:rsidRPr="008D6AF9">
        <w:rPr>
          <w:rFonts w:hint="cs"/>
          <w:rtl/>
        </w:rPr>
        <w:t>ضربه</w:t>
      </w:r>
      <w:r>
        <w:rPr>
          <w:rFonts w:hint="cs"/>
          <w:rtl/>
        </w:rPr>
        <w:t xml:space="preserve"> </w:t>
      </w:r>
      <w:r w:rsidRPr="008D6AF9">
        <w:rPr>
          <w:rFonts w:hint="cs"/>
          <w:rtl/>
        </w:rPr>
        <w:t>شاخص</w:t>
      </w:r>
      <w:r>
        <w:rPr>
          <w:rFonts w:hint="cs"/>
          <w:rtl/>
        </w:rPr>
        <w:t xml:space="preserve"> </w:t>
      </w:r>
      <w:r w:rsidRPr="008D6AF9">
        <w:rPr>
          <w:rFonts w:hint="cs"/>
          <w:rtl/>
        </w:rPr>
        <w:t>کل</w:t>
      </w:r>
      <w:bookmarkEnd w:id="601"/>
      <w:bookmarkEnd w:id="602"/>
      <w:bookmarkEnd w:id="603"/>
      <w:bookmarkEnd w:id="604"/>
      <w:bookmarkEnd w:id="605"/>
    </w:p>
    <w:p w:rsidR="008E0C93" w:rsidRPr="008D6AF9" w:rsidRDefault="008E0C93" w:rsidP="002943FD">
      <w:pPr>
        <w:rPr>
          <w:rtl/>
        </w:rPr>
      </w:pPr>
      <w:r w:rsidRPr="008D6AF9">
        <w:rPr>
          <w:rFonts w:hint="cs"/>
          <w:rtl/>
        </w:rPr>
        <w:t>همانطور</w:t>
      </w:r>
      <w:r>
        <w:rPr>
          <w:rFonts w:hint="cs"/>
          <w:rtl/>
        </w:rPr>
        <w:t xml:space="preserve"> </w:t>
      </w:r>
      <w:r w:rsidRPr="008D6AF9">
        <w:rPr>
          <w:rFonts w:hint="cs"/>
          <w:rtl/>
        </w:rPr>
        <w:t>که</w:t>
      </w:r>
      <w:r>
        <w:rPr>
          <w:rFonts w:hint="cs"/>
          <w:rtl/>
        </w:rPr>
        <w:t xml:space="preserve"> </w:t>
      </w:r>
      <w:r w:rsidRPr="008D6AF9">
        <w:rPr>
          <w:rFonts w:hint="cs"/>
          <w:rtl/>
        </w:rPr>
        <w:t>مشاهده</w:t>
      </w:r>
      <w:r>
        <w:rPr>
          <w:rFonts w:hint="cs"/>
          <w:rtl/>
        </w:rPr>
        <w:t xml:space="preserve"> </w:t>
      </w:r>
      <w:r w:rsidRPr="008D6AF9">
        <w:rPr>
          <w:rFonts w:hint="cs"/>
          <w:rtl/>
        </w:rPr>
        <w:t>می‌شود</w:t>
      </w:r>
      <w:r>
        <w:rPr>
          <w:rFonts w:hint="cs"/>
          <w:rtl/>
        </w:rPr>
        <w:t xml:space="preserve"> </w:t>
      </w:r>
      <w:r w:rsidRPr="008D6AF9">
        <w:rPr>
          <w:rFonts w:hint="cs"/>
          <w:rtl/>
        </w:rPr>
        <w:t>برای</w:t>
      </w:r>
      <w:r>
        <w:rPr>
          <w:rFonts w:hint="cs"/>
          <w:rtl/>
        </w:rPr>
        <w:t xml:space="preserve"> </w:t>
      </w:r>
      <w:r w:rsidRPr="008D6AF9">
        <w:rPr>
          <w:rFonts w:hint="cs"/>
          <w:rtl/>
        </w:rPr>
        <w:t>فلزات</w:t>
      </w:r>
      <w:r>
        <w:rPr>
          <w:rFonts w:hint="cs"/>
          <w:rtl/>
        </w:rPr>
        <w:t xml:space="preserve"> </w:t>
      </w:r>
      <w:r w:rsidR="002943FD">
        <w:rPr>
          <w:rFonts w:hint="cs"/>
          <w:rtl/>
        </w:rPr>
        <w:t>اساسی</w:t>
      </w:r>
      <w:r w:rsidRPr="008D6AF9">
        <w:rPr>
          <w:rFonts w:hint="cs"/>
          <w:rtl/>
        </w:rPr>
        <w:t>،</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اثر</w:t>
      </w:r>
      <w:r>
        <w:rPr>
          <w:rFonts w:hint="cs"/>
          <w:rtl/>
        </w:rPr>
        <w:t xml:space="preserve"> </w:t>
      </w:r>
      <w:r w:rsidRPr="008D6AF9">
        <w:rPr>
          <w:rFonts w:hint="cs"/>
          <w:rtl/>
        </w:rPr>
        <w:t>مثبت</w:t>
      </w:r>
      <w:r>
        <w:rPr>
          <w:rFonts w:hint="cs"/>
          <w:rtl/>
        </w:rPr>
        <w:t xml:space="preserve"> </w:t>
      </w:r>
      <w:r w:rsidRPr="008D6AF9">
        <w:rPr>
          <w:rFonts w:hint="cs"/>
          <w:rtl/>
        </w:rPr>
        <w:t>در</w:t>
      </w:r>
      <w:r>
        <w:rPr>
          <w:rFonts w:hint="cs"/>
          <w:rtl/>
        </w:rPr>
        <w:t xml:space="preserve"> </w:t>
      </w:r>
      <w:r w:rsidRPr="008D6AF9">
        <w:rPr>
          <w:rFonts w:hint="cs"/>
          <w:rtl/>
        </w:rPr>
        <w:t>دوره</w:t>
      </w:r>
      <w:r>
        <w:rPr>
          <w:rFonts w:hint="cs"/>
          <w:rtl/>
        </w:rPr>
        <w:t xml:space="preserve"> </w:t>
      </w:r>
      <w:r w:rsidRPr="008D6AF9">
        <w:rPr>
          <w:rFonts w:hint="cs"/>
          <w:rtl/>
        </w:rPr>
        <w:t>زمانی</w:t>
      </w:r>
      <w:r>
        <w:rPr>
          <w:rFonts w:hint="cs"/>
          <w:rtl/>
        </w:rPr>
        <w:t xml:space="preserve"> </w:t>
      </w:r>
      <w:r w:rsidRPr="008D6AF9">
        <w:rPr>
          <w:rFonts w:hint="cs"/>
          <w:rtl/>
        </w:rPr>
        <w:t>اول</w:t>
      </w:r>
      <w:r>
        <w:rPr>
          <w:rFonts w:hint="cs"/>
          <w:rtl/>
        </w:rPr>
        <w:t xml:space="preserve"> </w:t>
      </w:r>
      <w:r w:rsidRPr="008D6AF9">
        <w:rPr>
          <w:rFonts w:hint="cs"/>
          <w:rtl/>
        </w:rPr>
        <w:t>دارد</w:t>
      </w:r>
      <w:r>
        <w:rPr>
          <w:rFonts w:hint="cs"/>
          <w:rtl/>
        </w:rPr>
        <w:t xml:space="preserve"> </w:t>
      </w:r>
      <w:r w:rsidRPr="008D6AF9">
        <w:rPr>
          <w:rFonts w:hint="cs"/>
          <w:rtl/>
        </w:rPr>
        <w:t>پیش</w:t>
      </w:r>
      <w:r>
        <w:rPr>
          <w:rFonts w:hint="cs"/>
          <w:rtl/>
        </w:rPr>
        <w:t xml:space="preserve"> </w:t>
      </w:r>
      <w:r w:rsidRPr="008D6AF9">
        <w:rPr>
          <w:rFonts w:hint="cs"/>
          <w:rtl/>
        </w:rPr>
        <w:t>از</w:t>
      </w:r>
      <w:r>
        <w:rPr>
          <w:rFonts w:hint="cs"/>
          <w:rtl/>
        </w:rPr>
        <w:t xml:space="preserve"> </w:t>
      </w:r>
      <w:r w:rsidRPr="008D6AF9">
        <w:rPr>
          <w:rFonts w:hint="cs"/>
          <w:rtl/>
        </w:rPr>
        <w:t>آن</w:t>
      </w:r>
      <w:r>
        <w:rPr>
          <w:rFonts w:hint="cs"/>
          <w:rtl/>
        </w:rPr>
        <w:t xml:space="preserve"> </w:t>
      </w:r>
      <w:r w:rsidRPr="008D6AF9">
        <w:rPr>
          <w:rFonts w:hint="cs"/>
          <w:rtl/>
        </w:rPr>
        <w:t>که</w:t>
      </w:r>
      <w:r>
        <w:rPr>
          <w:rFonts w:hint="cs"/>
          <w:rtl/>
        </w:rPr>
        <w:t xml:space="preserve"> </w:t>
      </w:r>
      <w:r w:rsidRPr="008D6AF9">
        <w:rPr>
          <w:rFonts w:hint="cs"/>
          <w:rtl/>
        </w:rPr>
        <w:t>اثر</w:t>
      </w:r>
      <w:r>
        <w:rPr>
          <w:rFonts w:hint="cs"/>
          <w:rtl/>
        </w:rPr>
        <w:t xml:space="preserve"> </w:t>
      </w:r>
      <w:r w:rsidRPr="008D6AF9">
        <w:rPr>
          <w:rFonts w:hint="cs"/>
          <w:rtl/>
        </w:rPr>
        <w:t>آن</w:t>
      </w:r>
      <w:r>
        <w:rPr>
          <w:rFonts w:hint="cs"/>
          <w:rtl/>
        </w:rPr>
        <w:t xml:space="preserve"> </w:t>
      </w:r>
      <w:r w:rsidRPr="008D6AF9">
        <w:rPr>
          <w:rFonts w:hint="cs"/>
          <w:rtl/>
        </w:rPr>
        <w:t>در</w:t>
      </w:r>
      <w:r>
        <w:rPr>
          <w:rFonts w:hint="cs"/>
          <w:rtl/>
        </w:rPr>
        <w:t xml:space="preserve"> </w:t>
      </w:r>
      <w:r w:rsidRPr="008D6AF9">
        <w:rPr>
          <w:rFonts w:hint="cs"/>
          <w:rtl/>
        </w:rPr>
        <w:t>دوره</w:t>
      </w:r>
      <w:r>
        <w:rPr>
          <w:rFonts w:hint="cs"/>
          <w:rtl/>
        </w:rPr>
        <w:t xml:space="preserve"> </w:t>
      </w:r>
      <w:r w:rsidRPr="008D6AF9">
        <w:rPr>
          <w:rFonts w:hint="cs"/>
          <w:rtl/>
        </w:rPr>
        <w:t>بعدی</w:t>
      </w:r>
      <w:r>
        <w:rPr>
          <w:rFonts w:hint="cs"/>
          <w:rtl/>
        </w:rPr>
        <w:t xml:space="preserve"> </w:t>
      </w:r>
      <w:r w:rsidRPr="008D6AF9">
        <w:rPr>
          <w:rFonts w:hint="cs"/>
          <w:rtl/>
        </w:rPr>
        <w:t>منفی</w:t>
      </w:r>
      <w:r>
        <w:rPr>
          <w:rFonts w:hint="cs"/>
          <w:rtl/>
        </w:rPr>
        <w:t xml:space="preserve"> </w:t>
      </w:r>
      <w:r w:rsidRPr="008D6AF9">
        <w:rPr>
          <w:rFonts w:hint="cs"/>
          <w:rtl/>
        </w:rPr>
        <w:t>شود.</w:t>
      </w:r>
      <w:r>
        <w:rPr>
          <w:rFonts w:hint="cs"/>
          <w:rtl/>
        </w:rPr>
        <w:t xml:space="preserve"> </w:t>
      </w:r>
      <w:r w:rsidRPr="008D6AF9">
        <w:rPr>
          <w:rFonts w:hint="cs"/>
          <w:rtl/>
        </w:rPr>
        <w:t>این</w:t>
      </w:r>
      <w:r>
        <w:rPr>
          <w:rFonts w:hint="cs"/>
          <w:rtl/>
        </w:rPr>
        <w:t xml:space="preserve"> </w:t>
      </w:r>
      <w:r w:rsidRPr="008D6AF9">
        <w:rPr>
          <w:rFonts w:hint="cs"/>
          <w:rtl/>
        </w:rPr>
        <w:t>اثر</w:t>
      </w:r>
      <w:r>
        <w:rPr>
          <w:rFonts w:hint="cs"/>
          <w:rtl/>
        </w:rPr>
        <w:t xml:space="preserve"> </w:t>
      </w:r>
      <w:r w:rsidRPr="008D6AF9">
        <w:rPr>
          <w:rFonts w:hint="cs"/>
          <w:rtl/>
        </w:rPr>
        <w:t>منفی</w:t>
      </w:r>
      <w:r>
        <w:rPr>
          <w:rFonts w:hint="cs"/>
          <w:rtl/>
        </w:rPr>
        <w:t xml:space="preserve"> </w:t>
      </w:r>
      <w:r w:rsidRPr="008D6AF9">
        <w:rPr>
          <w:rFonts w:hint="cs"/>
          <w:rtl/>
        </w:rPr>
        <w:t>(کاهش</w:t>
      </w:r>
      <w:r>
        <w:rPr>
          <w:rFonts w:hint="cs"/>
          <w:rtl/>
        </w:rPr>
        <w:t xml:space="preserve"> </w:t>
      </w:r>
      <w:r w:rsidRPr="008D6AF9">
        <w:rPr>
          <w:rFonts w:hint="cs"/>
          <w:rtl/>
        </w:rPr>
        <w:t>شاخص</w:t>
      </w:r>
      <w:r>
        <w:rPr>
          <w:rFonts w:hint="cs"/>
          <w:rtl/>
        </w:rPr>
        <w:t xml:space="preserve"> </w:t>
      </w:r>
      <w:r w:rsidRPr="008D6AF9">
        <w:rPr>
          <w:rFonts w:hint="cs"/>
          <w:rtl/>
        </w:rPr>
        <w:t>با</w:t>
      </w:r>
      <w:r>
        <w:rPr>
          <w:rFonts w:hint="cs"/>
          <w:rtl/>
        </w:rPr>
        <w:t xml:space="preserve"> </w:t>
      </w:r>
      <w:r w:rsidRPr="008D6AF9">
        <w:rPr>
          <w:rFonts w:hint="cs"/>
          <w:rtl/>
        </w:rPr>
        <w:t>افزایش</w:t>
      </w:r>
      <w:r>
        <w:rPr>
          <w:rFonts w:hint="cs"/>
          <w:rtl/>
        </w:rPr>
        <w:t xml:space="preserve"> </w:t>
      </w:r>
      <w:r w:rsidRPr="008D6AF9">
        <w:rPr>
          <w:rFonts w:hint="cs"/>
          <w:rtl/>
        </w:rPr>
        <w:t>بهره)</w:t>
      </w:r>
      <w:r>
        <w:rPr>
          <w:rFonts w:hint="cs"/>
          <w:rtl/>
        </w:rPr>
        <w:t xml:space="preserve"> </w:t>
      </w:r>
      <w:r w:rsidRPr="008D6AF9">
        <w:rPr>
          <w:rFonts w:hint="cs"/>
          <w:rtl/>
        </w:rPr>
        <w:t>در</w:t>
      </w:r>
      <w:r>
        <w:rPr>
          <w:rFonts w:hint="cs"/>
          <w:rtl/>
        </w:rPr>
        <w:t xml:space="preserve"> </w:t>
      </w:r>
      <w:r w:rsidRPr="008D6AF9">
        <w:rPr>
          <w:rFonts w:hint="cs"/>
          <w:rtl/>
        </w:rPr>
        <w:t>طول</w:t>
      </w:r>
      <w:r>
        <w:rPr>
          <w:rFonts w:hint="cs"/>
          <w:rtl/>
        </w:rPr>
        <w:t xml:space="preserve"> </w:t>
      </w:r>
      <w:r w:rsidRPr="008D6AF9">
        <w:rPr>
          <w:rFonts w:hint="cs"/>
          <w:rtl/>
        </w:rPr>
        <w:t>دوره‌های</w:t>
      </w:r>
      <w:r>
        <w:rPr>
          <w:rFonts w:hint="cs"/>
          <w:rtl/>
        </w:rPr>
        <w:t xml:space="preserve"> </w:t>
      </w:r>
      <w:r w:rsidRPr="008D6AF9">
        <w:rPr>
          <w:rFonts w:hint="cs"/>
          <w:rtl/>
        </w:rPr>
        <w:t>بعدی</w:t>
      </w:r>
      <w:r>
        <w:rPr>
          <w:rFonts w:hint="cs"/>
          <w:rtl/>
        </w:rPr>
        <w:t xml:space="preserve"> </w:t>
      </w:r>
      <w:r w:rsidRPr="008D6AF9">
        <w:rPr>
          <w:rFonts w:hint="cs"/>
          <w:rtl/>
        </w:rPr>
        <w:t>همچنان</w:t>
      </w:r>
      <w:r>
        <w:rPr>
          <w:rFonts w:hint="cs"/>
          <w:rtl/>
        </w:rPr>
        <w:t xml:space="preserve"> </w:t>
      </w:r>
      <w:r w:rsidRPr="008D6AF9">
        <w:rPr>
          <w:rFonts w:hint="cs"/>
          <w:rtl/>
        </w:rPr>
        <w:t>منفی</w:t>
      </w:r>
      <w:r>
        <w:rPr>
          <w:rFonts w:hint="cs"/>
          <w:rtl/>
        </w:rPr>
        <w:t xml:space="preserve"> </w:t>
      </w:r>
      <w:r w:rsidRPr="008D6AF9">
        <w:rPr>
          <w:rFonts w:hint="cs"/>
          <w:rtl/>
        </w:rPr>
        <w:t>باقی</w:t>
      </w:r>
      <w:r>
        <w:rPr>
          <w:rFonts w:hint="cs"/>
          <w:rtl/>
        </w:rPr>
        <w:t xml:space="preserve"> </w:t>
      </w:r>
      <w:r w:rsidRPr="008D6AF9">
        <w:rPr>
          <w:rFonts w:hint="cs"/>
          <w:rtl/>
        </w:rPr>
        <w:t>می‌ماند</w:t>
      </w:r>
      <w:r>
        <w:rPr>
          <w:rFonts w:hint="cs"/>
          <w:rtl/>
        </w:rPr>
        <w:t xml:space="preserve"> </w:t>
      </w:r>
      <w:r w:rsidRPr="008D6AF9">
        <w:rPr>
          <w:rFonts w:hint="cs"/>
          <w:rtl/>
        </w:rPr>
        <w:t>لکن</w:t>
      </w:r>
      <w:r>
        <w:rPr>
          <w:rFonts w:hint="cs"/>
          <w:rtl/>
        </w:rPr>
        <w:t xml:space="preserve"> </w:t>
      </w:r>
      <w:r w:rsidRPr="008D6AF9">
        <w:rPr>
          <w:rFonts w:hint="cs"/>
          <w:rtl/>
        </w:rPr>
        <w:t>اثر</w:t>
      </w:r>
      <w:r>
        <w:rPr>
          <w:rFonts w:hint="cs"/>
          <w:rtl/>
        </w:rPr>
        <w:t xml:space="preserve"> </w:t>
      </w:r>
      <w:r w:rsidRPr="008D6AF9">
        <w:rPr>
          <w:rFonts w:hint="cs"/>
          <w:rtl/>
        </w:rPr>
        <w:t>آن</w:t>
      </w:r>
      <w:r>
        <w:rPr>
          <w:rFonts w:hint="cs"/>
          <w:rtl/>
        </w:rPr>
        <w:t xml:space="preserve"> </w:t>
      </w:r>
      <w:r w:rsidRPr="008D6AF9">
        <w:rPr>
          <w:rFonts w:hint="cs"/>
          <w:rtl/>
        </w:rPr>
        <w:t>بسیار</w:t>
      </w:r>
      <w:r>
        <w:rPr>
          <w:rFonts w:hint="cs"/>
          <w:rtl/>
        </w:rPr>
        <w:t xml:space="preserve"> </w:t>
      </w:r>
      <w:r w:rsidRPr="008D6AF9">
        <w:rPr>
          <w:rFonts w:hint="cs"/>
          <w:rtl/>
        </w:rPr>
        <w:t>کوچک</w:t>
      </w:r>
      <w:r>
        <w:rPr>
          <w:rFonts w:hint="cs"/>
          <w:rtl/>
        </w:rPr>
        <w:t xml:space="preserve"> </w:t>
      </w:r>
      <w:r w:rsidRPr="008D6AF9">
        <w:rPr>
          <w:rFonts w:hint="cs"/>
          <w:rtl/>
        </w:rPr>
        <w:t>خواهد</w:t>
      </w:r>
      <w:r>
        <w:rPr>
          <w:rFonts w:hint="cs"/>
          <w:rtl/>
        </w:rPr>
        <w:t xml:space="preserve"> </w:t>
      </w:r>
      <w:r w:rsidRPr="008D6AF9">
        <w:rPr>
          <w:rFonts w:hint="cs"/>
          <w:rtl/>
        </w:rPr>
        <w:t>بود.</w:t>
      </w:r>
      <w:r>
        <w:rPr>
          <w:rFonts w:hint="cs"/>
          <w:rtl/>
        </w:rPr>
        <w:t xml:space="preserve"> </w:t>
      </w:r>
      <w:r w:rsidRPr="008D6AF9">
        <w:rPr>
          <w:rFonts w:hint="cs"/>
          <w:rtl/>
        </w:rPr>
        <w:t>این</w:t>
      </w:r>
      <w:r>
        <w:rPr>
          <w:rFonts w:hint="cs"/>
          <w:rtl/>
        </w:rPr>
        <w:t xml:space="preserve"> </w:t>
      </w:r>
      <w:r w:rsidRPr="008D6AF9">
        <w:rPr>
          <w:rFonts w:hint="cs"/>
          <w:rtl/>
        </w:rPr>
        <w:t>امر</w:t>
      </w:r>
      <w:r>
        <w:rPr>
          <w:rFonts w:hint="cs"/>
          <w:rtl/>
        </w:rPr>
        <w:t xml:space="preserve"> </w:t>
      </w:r>
      <w:r w:rsidRPr="008D6AF9">
        <w:rPr>
          <w:rFonts w:hint="cs"/>
          <w:rtl/>
        </w:rPr>
        <w:t>موید</w:t>
      </w:r>
      <w:r>
        <w:rPr>
          <w:rFonts w:hint="cs"/>
          <w:rtl/>
        </w:rPr>
        <w:t xml:space="preserve"> </w:t>
      </w:r>
      <w:r w:rsidRPr="008D6AF9">
        <w:rPr>
          <w:rFonts w:hint="cs"/>
          <w:rtl/>
        </w:rPr>
        <w:t>آن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تقاضا</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فلزات</w:t>
      </w:r>
      <w:r>
        <w:rPr>
          <w:rFonts w:hint="cs"/>
          <w:rtl/>
        </w:rPr>
        <w:t xml:space="preserve"> </w:t>
      </w:r>
      <w:r w:rsidRPr="008D6AF9">
        <w:rPr>
          <w:rFonts w:hint="cs"/>
          <w:rtl/>
        </w:rPr>
        <w:t>اساسی</w:t>
      </w:r>
      <w:r>
        <w:rPr>
          <w:rFonts w:hint="cs"/>
          <w:rtl/>
        </w:rPr>
        <w:t xml:space="preserve"> </w:t>
      </w:r>
      <w:r w:rsidRPr="008D6AF9">
        <w:rPr>
          <w:rFonts w:hint="cs"/>
          <w:rtl/>
        </w:rPr>
        <w:t>کم</w:t>
      </w:r>
      <w:r>
        <w:rPr>
          <w:rFonts w:hint="cs"/>
          <w:rtl/>
        </w:rPr>
        <w:t xml:space="preserve"> </w:t>
      </w:r>
      <w:r w:rsidRPr="008D6AF9">
        <w:rPr>
          <w:rFonts w:hint="cs"/>
          <w:rtl/>
        </w:rPr>
        <w:t>می‌کند</w:t>
      </w:r>
      <w:r>
        <w:rPr>
          <w:rFonts w:hint="cs"/>
          <w:rtl/>
        </w:rPr>
        <w:t xml:space="preserve"> </w:t>
      </w:r>
      <w:r w:rsidRPr="008D6AF9">
        <w:rPr>
          <w:rFonts w:hint="cs"/>
          <w:rtl/>
        </w:rPr>
        <w:t>که</w:t>
      </w:r>
      <w:r>
        <w:rPr>
          <w:rFonts w:hint="cs"/>
          <w:rtl/>
        </w:rPr>
        <w:t xml:space="preserve"> </w:t>
      </w:r>
      <w:r w:rsidRPr="008D6AF9">
        <w:rPr>
          <w:rFonts w:hint="cs"/>
          <w:rtl/>
        </w:rPr>
        <w:t>ناشی</w:t>
      </w:r>
      <w:r>
        <w:rPr>
          <w:rFonts w:hint="cs"/>
          <w:rtl/>
        </w:rPr>
        <w:t xml:space="preserve"> </w:t>
      </w:r>
      <w:r w:rsidRPr="008D6AF9">
        <w:rPr>
          <w:rFonts w:hint="cs"/>
          <w:rtl/>
        </w:rPr>
        <w:t>از</w:t>
      </w:r>
      <w:r>
        <w:rPr>
          <w:rFonts w:hint="cs"/>
          <w:rtl/>
        </w:rPr>
        <w:t xml:space="preserve"> </w:t>
      </w:r>
      <w:r w:rsidRPr="008D6AF9">
        <w:rPr>
          <w:rFonts w:hint="cs"/>
          <w:rtl/>
        </w:rPr>
        <w:t>بالا</w:t>
      </w:r>
      <w:r>
        <w:rPr>
          <w:rFonts w:hint="cs"/>
          <w:rtl/>
        </w:rPr>
        <w:t xml:space="preserve"> </w:t>
      </w:r>
      <w:r w:rsidRPr="008D6AF9">
        <w:rPr>
          <w:rFonts w:hint="cs"/>
          <w:rtl/>
        </w:rPr>
        <w:t>رفتن</w:t>
      </w:r>
      <w:r>
        <w:rPr>
          <w:rFonts w:hint="cs"/>
          <w:rtl/>
        </w:rPr>
        <w:t xml:space="preserve"> </w:t>
      </w:r>
      <w:r w:rsidRPr="008D6AF9">
        <w:rPr>
          <w:rFonts w:hint="cs"/>
          <w:rtl/>
        </w:rPr>
        <w:t>هزینه</w:t>
      </w:r>
      <w:r>
        <w:rPr>
          <w:rFonts w:hint="cs"/>
          <w:rtl/>
        </w:rPr>
        <w:t xml:space="preserve"> </w:t>
      </w:r>
      <w:r w:rsidRPr="008D6AF9">
        <w:rPr>
          <w:rFonts w:hint="cs"/>
          <w:rtl/>
        </w:rPr>
        <w:t>فرصت</w:t>
      </w:r>
      <w:r>
        <w:rPr>
          <w:rFonts w:hint="cs"/>
          <w:rtl/>
        </w:rPr>
        <w:t xml:space="preserve"> </w:t>
      </w:r>
      <w:r w:rsidRPr="008D6AF9">
        <w:rPr>
          <w:rFonts w:hint="cs"/>
          <w:rtl/>
        </w:rPr>
        <w:t>برای</w:t>
      </w:r>
      <w:r>
        <w:rPr>
          <w:rFonts w:hint="cs"/>
          <w:rtl/>
        </w:rPr>
        <w:t xml:space="preserve"> </w:t>
      </w:r>
      <w:r w:rsidRPr="008D6AF9">
        <w:rPr>
          <w:rFonts w:hint="cs"/>
          <w:rtl/>
        </w:rPr>
        <w:t>تولید‌کنندگان</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این</w:t>
      </w:r>
      <w:r>
        <w:rPr>
          <w:rFonts w:hint="cs"/>
          <w:rtl/>
        </w:rPr>
        <w:t xml:space="preserve"> </w:t>
      </w:r>
      <w:r w:rsidRPr="008D6AF9">
        <w:rPr>
          <w:rFonts w:hint="cs"/>
          <w:rtl/>
        </w:rPr>
        <w:t>امر</w:t>
      </w:r>
      <w:r>
        <w:rPr>
          <w:rFonts w:hint="cs"/>
          <w:rtl/>
        </w:rPr>
        <w:t xml:space="preserve"> </w:t>
      </w:r>
      <w:r w:rsidRPr="008D6AF9">
        <w:rPr>
          <w:rFonts w:hint="cs"/>
          <w:rtl/>
        </w:rPr>
        <w:t>اثر</w:t>
      </w:r>
      <w:r>
        <w:rPr>
          <w:rFonts w:hint="cs"/>
          <w:rtl/>
        </w:rPr>
        <w:t xml:space="preserve"> </w:t>
      </w:r>
      <w:r w:rsidRPr="008D6AF9">
        <w:rPr>
          <w:rFonts w:hint="cs"/>
          <w:rtl/>
        </w:rPr>
        <w:t>کاهندگی</w:t>
      </w:r>
      <w:r>
        <w:rPr>
          <w:rFonts w:hint="cs"/>
          <w:rtl/>
        </w:rPr>
        <w:t xml:space="preserve"> </w:t>
      </w:r>
      <w:r w:rsidRPr="008D6AF9">
        <w:rPr>
          <w:rFonts w:hint="cs"/>
          <w:rtl/>
        </w:rPr>
        <w:t>تورم</w:t>
      </w:r>
      <w:r>
        <w:rPr>
          <w:rFonts w:hint="cs"/>
          <w:rtl/>
        </w:rPr>
        <w:t xml:space="preserve"> </w:t>
      </w:r>
      <w:r w:rsidRPr="008D6AF9">
        <w:rPr>
          <w:rFonts w:hint="cs"/>
          <w:rtl/>
        </w:rPr>
        <w:t>که</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بانک</w:t>
      </w:r>
      <w:r>
        <w:rPr>
          <w:rFonts w:hint="cs"/>
          <w:rtl/>
        </w:rPr>
        <w:t xml:space="preserve"> </w:t>
      </w:r>
      <w:r w:rsidRPr="008D6AF9">
        <w:rPr>
          <w:rFonts w:hint="cs"/>
          <w:rtl/>
        </w:rPr>
        <w:t>مرکزی</w:t>
      </w:r>
      <w:r>
        <w:rPr>
          <w:rFonts w:hint="cs"/>
          <w:rtl/>
        </w:rPr>
        <w:t xml:space="preserve"> </w:t>
      </w:r>
      <w:r w:rsidRPr="008D6AF9">
        <w:rPr>
          <w:rFonts w:hint="cs"/>
          <w:rtl/>
        </w:rPr>
        <w:t>است</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زیر</w:t>
      </w:r>
      <w:r>
        <w:rPr>
          <w:rFonts w:hint="cs"/>
          <w:rtl/>
        </w:rPr>
        <w:t xml:space="preserve"> </w:t>
      </w:r>
      <w:r w:rsidRPr="008D6AF9">
        <w:rPr>
          <w:rFonts w:hint="cs"/>
          <w:rtl/>
        </w:rPr>
        <w:t>شاخص</w:t>
      </w:r>
      <w:r>
        <w:rPr>
          <w:rFonts w:hint="cs"/>
          <w:rtl/>
        </w:rPr>
        <w:t xml:space="preserve"> </w:t>
      </w:r>
      <w:r w:rsidRPr="008D6AF9">
        <w:rPr>
          <w:rFonts w:hint="cs"/>
          <w:rtl/>
        </w:rPr>
        <w:t>تامین</w:t>
      </w:r>
      <w:r>
        <w:rPr>
          <w:rFonts w:hint="cs"/>
          <w:rtl/>
        </w:rPr>
        <w:t xml:space="preserve"> </w:t>
      </w:r>
      <w:r w:rsidRPr="008D6AF9">
        <w:rPr>
          <w:rFonts w:hint="cs"/>
          <w:rtl/>
        </w:rPr>
        <w:t>می‌کند.</w:t>
      </w:r>
    </w:p>
    <w:p w:rsidR="008E0C93" w:rsidRDefault="008E0C93" w:rsidP="004443B7">
      <w:pPr>
        <w:rPr>
          <w:rtl/>
        </w:rPr>
      </w:pPr>
      <w:r w:rsidRPr="008D6AF9">
        <w:rPr>
          <w:rFonts w:hint="cs"/>
          <w:rtl/>
        </w:rPr>
        <w:t>برای</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اثر</w:t>
      </w:r>
      <w:r>
        <w:rPr>
          <w:rFonts w:hint="cs"/>
          <w:rtl/>
        </w:rPr>
        <w:t xml:space="preserve"> </w:t>
      </w:r>
      <w:r w:rsidRPr="008D6AF9">
        <w:rPr>
          <w:rFonts w:hint="cs"/>
          <w:rtl/>
        </w:rPr>
        <w:t>مثبت</w:t>
      </w:r>
      <w:r>
        <w:rPr>
          <w:rFonts w:hint="cs"/>
          <w:rtl/>
        </w:rPr>
        <w:t xml:space="preserve"> </w:t>
      </w:r>
      <w:r w:rsidRPr="008D6AF9">
        <w:rPr>
          <w:rFonts w:hint="cs"/>
          <w:rtl/>
        </w:rPr>
        <w:t>بر</w:t>
      </w:r>
      <w:r>
        <w:rPr>
          <w:rFonts w:hint="cs"/>
          <w:rtl/>
        </w:rPr>
        <w:t xml:space="preserve"> </w:t>
      </w:r>
      <w:r w:rsidRPr="008D6AF9">
        <w:rPr>
          <w:rFonts w:hint="cs"/>
          <w:rtl/>
        </w:rPr>
        <w:t>شاخص</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خواهد</w:t>
      </w:r>
      <w:r>
        <w:rPr>
          <w:rFonts w:hint="cs"/>
          <w:rtl/>
        </w:rPr>
        <w:t xml:space="preserve"> </w:t>
      </w:r>
      <w:r w:rsidRPr="008D6AF9">
        <w:rPr>
          <w:rFonts w:hint="cs"/>
          <w:rtl/>
        </w:rPr>
        <w:t>داشت</w:t>
      </w:r>
      <w:r>
        <w:rPr>
          <w:rFonts w:hint="cs"/>
          <w:rtl/>
        </w:rPr>
        <w:t xml:space="preserve"> </w:t>
      </w:r>
      <w:r w:rsidRPr="008D6AF9">
        <w:rPr>
          <w:rFonts w:hint="cs"/>
          <w:rtl/>
        </w:rPr>
        <w:t>که</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تا</w:t>
      </w:r>
      <w:r>
        <w:rPr>
          <w:rFonts w:hint="cs"/>
          <w:rtl/>
        </w:rPr>
        <w:t xml:space="preserve"> </w:t>
      </w:r>
      <w:r w:rsidRPr="008D6AF9">
        <w:rPr>
          <w:rFonts w:hint="cs"/>
          <w:rtl/>
        </w:rPr>
        <w:t>دوره</w:t>
      </w:r>
      <w:r>
        <w:rPr>
          <w:rFonts w:hint="cs"/>
          <w:rtl/>
        </w:rPr>
        <w:t xml:space="preserve"> </w:t>
      </w:r>
      <w:r w:rsidRPr="008D6AF9">
        <w:rPr>
          <w:rFonts w:hint="cs"/>
          <w:rtl/>
        </w:rPr>
        <w:t>دوم</w:t>
      </w:r>
      <w:r>
        <w:rPr>
          <w:rFonts w:hint="cs"/>
          <w:rtl/>
        </w:rPr>
        <w:t xml:space="preserve"> </w:t>
      </w:r>
      <w:r w:rsidRPr="008D6AF9">
        <w:rPr>
          <w:rFonts w:hint="cs"/>
          <w:rtl/>
        </w:rPr>
        <w:t>نیز</w:t>
      </w:r>
      <w:r>
        <w:rPr>
          <w:rFonts w:hint="cs"/>
          <w:rtl/>
        </w:rPr>
        <w:t xml:space="preserve"> </w:t>
      </w:r>
      <w:r w:rsidRPr="008D6AF9">
        <w:rPr>
          <w:rFonts w:hint="cs"/>
          <w:rtl/>
        </w:rPr>
        <w:t>رشد</w:t>
      </w:r>
      <w:r>
        <w:rPr>
          <w:rFonts w:hint="cs"/>
          <w:rtl/>
        </w:rPr>
        <w:t xml:space="preserve"> </w:t>
      </w:r>
      <w:r w:rsidRPr="008D6AF9">
        <w:rPr>
          <w:rFonts w:hint="cs"/>
          <w:rtl/>
        </w:rPr>
        <w:t>می‌کند</w:t>
      </w:r>
      <w:r>
        <w:rPr>
          <w:rFonts w:hint="cs"/>
          <w:rtl/>
        </w:rPr>
        <w:t xml:space="preserve"> </w:t>
      </w:r>
      <w:r w:rsidRPr="008D6AF9">
        <w:rPr>
          <w:rFonts w:hint="cs"/>
          <w:rtl/>
        </w:rPr>
        <w:t>و</w:t>
      </w:r>
      <w:r>
        <w:rPr>
          <w:rFonts w:hint="cs"/>
          <w:rtl/>
        </w:rPr>
        <w:t xml:space="preserve"> </w:t>
      </w:r>
      <w:r w:rsidRPr="008D6AF9">
        <w:rPr>
          <w:rFonts w:hint="cs"/>
          <w:rtl/>
        </w:rPr>
        <w:t>سپس</w:t>
      </w:r>
      <w:r>
        <w:rPr>
          <w:rFonts w:hint="cs"/>
          <w:rtl/>
        </w:rPr>
        <w:t xml:space="preserve"> </w:t>
      </w:r>
      <w:r w:rsidRPr="008D6AF9">
        <w:rPr>
          <w:rFonts w:hint="cs"/>
          <w:rtl/>
        </w:rPr>
        <w:t>کاهش</w:t>
      </w:r>
      <w:r>
        <w:rPr>
          <w:rFonts w:hint="cs"/>
          <w:rtl/>
        </w:rPr>
        <w:t xml:space="preserve"> </w:t>
      </w:r>
      <w:r w:rsidRPr="008D6AF9">
        <w:rPr>
          <w:rFonts w:hint="cs"/>
          <w:rtl/>
        </w:rPr>
        <w:t>می‌یابد</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طول</w:t>
      </w:r>
      <w:r>
        <w:rPr>
          <w:rFonts w:hint="cs"/>
          <w:rtl/>
        </w:rPr>
        <w:t xml:space="preserve"> </w:t>
      </w:r>
      <w:r w:rsidRPr="008D6AF9">
        <w:rPr>
          <w:rFonts w:hint="cs"/>
          <w:rtl/>
        </w:rPr>
        <w:t>دوره‌های</w:t>
      </w:r>
      <w:r>
        <w:rPr>
          <w:rFonts w:hint="cs"/>
          <w:rtl/>
        </w:rPr>
        <w:t xml:space="preserve"> </w:t>
      </w:r>
      <w:r w:rsidRPr="008D6AF9">
        <w:rPr>
          <w:rFonts w:hint="cs"/>
          <w:rtl/>
        </w:rPr>
        <w:t>بعدی</w:t>
      </w:r>
      <w:r>
        <w:rPr>
          <w:rFonts w:hint="cs"/>
          <w:rtl/>
        </w:rPr>
        <w:t xml:space="preserve"> </w:t>
      </w:r>
      <w:r w:rsidRPr="008D6AF9">
        <w:rPr>
          <w:rFonts w:hint="cs"/>
          <w:rtl/>
        </w:rPr>
        <w:t>اثر</w:t>
      </w:r>
      <w:r>
        <w:rPr>
          <w:rFonts w:hint="cs"/>
          <w:rtl/>
        </w:rPr>
        <w:t xml:space="preserve"> </w:t>
      </w:r>
      <w:r w:rsidRPr="008D6AF9">
        <w:rPr>
          <w:rFonts w:hint="cs"/>
          <w:rtl/>
        </w:rPr>
        <w:t>آن</w:t>
      </w:r>
      <w:r>
        <w:rPr>
          <w:rFonts w:hint="cs"/>
          <w:rtl/>
        </w:rPr>
        <w:t xml:space="preserve"> </w:t>
      </w:r>
      <w:r w:rsidRPr="008D6AF9">
        <w:rPr>
          <w:rFonts w:hint="cs"/>
          <w:rtl/>
        </w:rPr>
        <w:t>از</w:t>
      </w:r>
      <w:r>
        <w:rPr>
          <w:rFonts w:hint="cs"/>
          <w:rtl/>
        </w:rPr>
        <w:t xml:space="preserve"> </w:t>
      </w:r>
      <w:r w:rsidRPr="008D6AF9">
        <w:rPr>
          <w:rFonts w:hint="cs"/>
          <w:rtl/>
        </w:rPr>
        <w:t>بین</w:t>
      </w:r>
      <w:r>
        <w:rPr>
          <w:rFonts w:hint="cs"/>
          <w:rtl/>
        </w:rPr>
        <w:t xml:space="preserve"> </w:t>
      </w:r>
      <w:r w:rsidRPr="008D6AF9">
        <w:rPr>
          <w:rFonts w:hint="cs"/>
          <w:rtl/>
        </w:rPr>
        <w:t>می‌رود.</w:t>
      </w:r>
      <w:r>
        <w:rPr>
          <w:rFonts w:hint="cs"/>
          <w:rtl/>
        </w:rPr>
        <w:t xml:space="preserve"> </w:t>
      </w:r>
      <w:r w:rsidRPr="008D6AF9">
        <w:rPr>
          <w:rFonts w:hint="cs"/>
          <w:rtl/>
        </w:rPr>
        <w:t>این</w:t>
      </w:r>
      <w:r>
        <w:rPr>
          <w:rFonts w:hint="cs"/>
          <w:rtl/>
        </w:rPr>
        <w:t xml:space="preserve"> </w:t>
      </w:r>
      <w:r w:rsidRPr="008D6AF9">
        <w:rPr>
          <w:rFonts w:hint="cs"/>
          <w:rtl/>
        </w:rPr>
        <w:t>امر</w:t>
      </w:r>
      <w:r>
        <w:rPr>
          <w:rFonts w:hint="cs"/>
          <w:rtl/>
        </w:rPr>
        <w:t xml:space="preserve"> </w:t>
      </w:r>
      <w:r w:rsidRPr="008D6AF9">
        <w:rPr>
          <w:rFonts w:hint="cs"/>
          <w:rtl/>
        </w:rPr>
        <w:t>موید</w:t>
      </w:r>
      <w:r>
        <w:rPr>
          <w:rFonts w:hint="cs"/>
          <w:rtl/>
        </w:rPr>
        <w:t xml:space="preserve"> </w:t>
      </w:r>
      <w:r w:rsidRPr="008D6AF9">
        <w:rPr>
          <w:rFonts w:hint="cs"/>
          <w:rtl/>
        </w:rPr>
        <w:t>آن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نمی‌تواند</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شاخص</w:t>
      </w:r>
      <w:r>
        <w:rPr>
          <w:rFonts w:hint="cs"/>
          <w:rtl/>
        </w:rPr>
        <w:t xml:space="preserve"> </w:t>
      </w:r>
      <w:r w:rsidRPr="008D6AF9">
        <w:rPr>
          <w:rFonts w:hint="cs"/>
          <w:rtl/>
        </w:rPr>
        <w:t>قیمت</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اثر</w:t>
      </w:r>
      <w:r>
        <w:rPr>
          <w:rFonts w:hint="cs"/>
          <w:rtl/>
        </w:rPr>
        <w:t xml:space="preserve"> </w:t>
      </w:r>
      <w:r w:rsidRPr="008D6AF9">
        <w:rPr>
          <w:rFonts w:hint="cs"/>
          <w:rtl/>
        </w:rPr>
        <w:t>گذار</w:t>
      </w:r>
      <w:r>
        <w:rPr>
          <w:rFonts w:hint="cs"/>
          <w:rtl/>
        </w:rPr>
        <w:t xml:space="preserve"> </w:t>
      </w:r>
      <w:r w:rsidRPr="008D6AF9">
        <w:rPr>
          <w:rFonts w:hint="cs"/>
          <w:rtl/>
        </w:rPr>
        <w:t>باشد</w:t>
      </w:r>
      <w:r>
        <w:rPr>
          <w:rFonts w:hint="cs"/>
          <w:rtl/>
        </w:rPr>
        <w:t xml:space="preserve"> </w:t>
      </w:r>
      <w:r w:rsidRPr="008D6AF9">
        <w:rPr>
          <w:rFonts w:hint="cs"/>
          <w:rtl/>
        </w:rPr>
        <w:t>و</w:t>
      </w:r>
      <w:r>
        <w:rPr>
          <w:rFonts w:hint="cs"/>
          <w:rtl/>
        </w:rPr>
        <w:t xml:space="preserve"> </w:t>
      </w:r>
      <w:r w:rsidRPr="008D6AF9">
        <w:rPr>
          <w:rFonts w:hint="cs"/>
          <w:rtl/>
        </w:rPr>
        <w:t>قیمت‌های</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کوتاه</w:t>
      </w:r>
      <w:r>
        <w:rPr>
          <w:rFonts w:hint="cs"/>
          <w:rtl/>
        </w:rPr>
        <w:t xml:space="preserve"> </w:t>
      </w:r>
      <w:r w:rsidRPr="008D6AF9">
        <w:rPr>
          <w:rFonts w:hint="cs"/>
          <w:rtl/>
        </w:rPr>
        <w:t>مدت</w:t>
      </w:r>
      <w:r>
        <w:rPr>
          <w:rFonts w:hint="cs"/>
          <w:rtl/>
        </w:rPr>
        <w:t xml:space="preserve"> </w:t>
      </w:r>
      <w:r w:rsidRPr="008D6AF9">
        <w:rPr>
          <w:rFonts w:hint="cs"/>
          <w:rtl/>
        </w:rPr>
        <w:t>تحت</w:t>
      </w:r>
      <w:r>
        <w:rPr>
          <w:rFonts w:hint="cs"/>
          <w:rtl/>
        </w:rPr>
        <w:t xml:space="preserve"> </w:t>
      </w:r>
      <w:r w:rsidRPr="008D6AF9">
        <w:rPr>
          <w:rFonts w:hint="cs"/>
          <w:rtl/>
        </w:rPr>
        <w:t>کنترل</w:t>
      </w:r>
      <w:r>
        <w:rPr>
          <w:rFonts w:hint="cs"/>
          <w:rtl/>
        </w:rPr>
        <w:t xml:space="preserve"> </w:t>
      </w:r>
      <w:r w:rsidRPr="008D6AF9">
        <w:rPr>
          <w:rFonts w:hint="cs"/>
          <w:rtl/>
        </w:rPr>
        <w:t>داشته</w:t>
      </w:r>
      <w:r>
        <w:rPr>
          <w:rFonts w:hint="cs"/>
          <w:rtl/>
        </w:rPr>
        <w:t xml:space="preserve"> </w:t>
      </w:r>
      <w:r w:rsidRPr="008D6AF9">
        <w:rPr>
          <w:rFonts w:hint="cs"/>
          <w:rtl/>
        </w:rPr>
        <w:t>باشد.</w:t>
      </w:r>
      <w:r>
        <w:rPr>
          <w:rFonts w:hint="cs"/>
          <w:rtl/>
        </w:rPr>
        <w:t xml:space="preserve"> </w:t>
      </w:r>
      <w:r w:rsidRPr="008D6AF9">
        <w:rPr>
          <w:rFonts w:hint="cs"/>
          <w:rtl/>
        </w:rPr>
        <w:t>همچنین</w:t>
      </w:r>
      <w:r>
        <w:rPr>
          <w:rFonts w:hint="cs"/>
          <w:rtl/>
        </w:rPr>
        <w:t xml:space="preserve"> </w:t>
      </w:r>
      <w:r w:rsidRPr="008D6AF9">
        <w:rPr>
          <w:rFonts w:hint="cs"/>
          <w:rtl/>
        </w:rPr>
        <w:t>برای</w:t>
      </w:r>
      <w:r>
        <w:rPr>
          <w:rFonts w:hint="cs"/>
          <w:rtl/>
        </w:rPr>
        <w:t xml:space="preserve"> </w:t>
      </w:r>
      <w:r w:rsidRPr="008D6AF9">
        <w:rPr>
          <w:rFonts w:hint="cs"/>
          <w:rtl/>
        </w:rPr>
        <w:t>کالا‌های</w:t>
      </w:r>
      <w:r>
        <w:rPr>
          <w:rFonts w:hint="cs"/>
          <w:rtl/>
        </w:rPr>
        <w:t xml:space="preserve"> </w:t>
      </w:r>
      <w:r w:rsidRPr="008D6AF9">
        <w:rPr>
          <w:rFonts w:hint="cs"/>
          <w:rtl/>
        </w:rPr>
        <w:t>کشاورزی</w:t>
      </w:r>
      <w:r>
        <w:rPr>
          <w:rFonts w:hint="cs"/>
          <w:rtl/>
        </w:rPr>
        <w:t xml:space="preserve"> </w:t>
      </w:r>
      <w:r w:rsidRPr="008D6AF9">
        <w:rPr>
          <w:rFonts w:hint="cs"/>
          <w:rtl/>
        </w:rPr>
        <w:t>و</w:t>
      </w:r>
      <w:r>
        <w:rPr>
          <w:rFonts w:hint="cs"/>
          <w:rtl/>
        </w:rPr>
        <w:t xml:space="preserve"> </w:t>
      </w:r>
      <w:r w:rsidRPr="008D6AF9">
        <w:rPr>
          <w:rFonts w:hint="cs"/>
          <w:rtl/>
        </w:rPr>
        <w:t>زیر</w:t>
      </w:r>
      <w:r>
        <w:rPr>
          <w:rFonts w:hint="cs"/>
          <w:rtl/>
        </w:rPr>
        <w:t xml:space="preserve"> </w:t>
      </w:r>
      <w:r w:rsidRPr="008D6AF9">
        <w:rPr>
          <w:rFonts w:hint="cs"/>
          <w:rtl/>
        </w:rPr>
        <w:t>شاخص</w:t>
      </w:r>
      <w:r>
        <w:rPr>
          <w:rFonts w:hint="cs"/>
          <w:rtl/>
        </w:rPr>
        <w:t xml:space="preserve"> </w:t>
      </w:r>
      <w:r w:rsidRPr="008D6AF9">
        <w:rPr>
          <w:rFonts w:hint="cs"/>
          <w:rtl/>
        </w:rPr>
        <w:t>انرژی</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به</w:t>
      </w:r>
      <w:r>
        <w:rPr>
          <w:rFonts w:hint="cs"/>
          <w:rtl/>
        </w:rPr>
        <w:t xml:space="preserve"> </w:t>
      </w:r>
      <w:r w:rsidRPr="008D6AF9">
        <w:rPr>
          <w:rFonts w:hint="cs"/>
          <w:rtl/>
        </w:rPr>
        <w:t>ترتیب</w:t>
      </w:r>
      <w:r>
        <w:rPr>
          <w:rFonts w:hint="cs"/>
          <w:rtl/>
        </w:rPr>
        <w:t xml:space="preserve"> </w:t>
      </w:r>
      <w:r w:rsidRPr="008D6AF9">
        <w:rPr>
          <w:rFonts w:hint="cs"/>
          <w:rtl/>
        </w:rPr>
        <w:t>اثر</w:t>
      </w:r>
      <w:r>
        <w:rPr>
          <w:rFonts w:hint="cs"/>
          <w:rtl/>
        </w:rPr>
        <w:t xml:space="preserve"> </w:t>
      </w:r>
      <w:r w:rsidRPr="008D6AF9">
        <w:rPr>
          <w:rFonts w:hint="cs"/>
          <w:rtl/>
        </w:rPr>
        <w:t>کاهندگی</w:t>
      </w:r>
      <w:r>
        <w:rPr>
          <w:rFonts w:hint="cs"/>
          <w:rtl/>
        </w:rPr>
        <w:t xml:space="preserve"> </w:t>
      </w:r>
      <w:r w:rsidRPr="008D6AF9">
        <w:rPr>
          <w:rFonts w:hint="cs"/>
          <w:rtl/>
        </w:rPr>
        <w:t>و</w:t>
      </w:r>
      <w:r>
        <w:rPr>
          <w:rFonts w:hint="cs"/>
          <w:rtl/>
        </w:rPr>
        <w:t xml:space="preserve"> </w:t>
      </w:r>
      <w:r w:rsidRPr="008D6AF9">
        <w:rPr>
          <w:rFonts w:hint="cs"/>
          <w:rtl/>
        </w:rPr>
        <w:t>افزایشی</w:t>
      </w:r>
      <w:r>
        <w:rPr>
          <w:rFonts w:hint="cs"/>
          <w:rtl/>
        </w:rPr>
        <w:t xml:space="preserve"> </w:t>
      </w:r>
      <w:r w:rsidRPr="008D6AF9">
        <w:rPr>
          <w:rFonts w:hint="cs"/>
          <w:rtl/>
        </w:rPr>
        <w:t>در</w:t>
      </w:r>
      <w:r>
        <w:rPr>
          <w:rFonts w:hint="cs"/>
          <w:rtl/>
        </w:rPr>
        <w:t xml:space="preserve"> </w:t>
      </w:r>
      <w:r w:rsidRPr="008D6AF9">
        <w:rPr>
          <w:rFonts w:hint="cs"/>
          <w:rtl/>
        </w:rPr>
        <w:t>طول</w:t>
      </w:r>
      <w:r>
        <w:rPr>
          <w:rFonts w:hint="cs"/>
          <w:rtl/>
        </w:rPr>
        <w:t xml:space="preserve"> </w:t>
      </w:r>
      <w:r w:rsidRPr="008D6AF9">
        <w:rPr>
          <w:rFonts w:hint="cs"/>
          <w:rtl/>
        </w:rPr>
        <w:t>دوره</w:t>
      </w:r>
      <w:r>
        <w:rPr>
          <w:rFonts w:hint="cs"/>
          <w:rtl/>
        </w:rPr>
        <w:t xml:space="preserve"> </w:t>
      </w:r>
      <w:r w:rsidRPr="008D6AF9">
        <w:rPr>
          <w:rFonts w:hint="cs"/>
          <w:rtl/>
        </w:rPr>
        <w:t>اول</w:t>
      </w:r>
      <w:r>
        <w:rPr>
          <w:rFonts w:hint="cs"/>
          <w:rtl/>
        </w:rPr>
        <w:t xml:space="preserve"> </w:t>
      </w:r>
      <w:r w:rsidRPr="008D6AF9">
        <w:rPr>
          <w:rFonts w:hint="cs"/>
          <w:rtl/>
        </w:rPr>
        <w:t>دارد</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دوره‌های</w:t>
      </w:r>
      <w:r>
        <w:rPr>
          <w:rFonts w:hint="cs"/>
          <w:rtl/>
        </w:rPr>
        <w:t xml:space="preserve"> </w:t>
      </w:r>
      <w:r w:rsidRPr="008D6AF9">
        <w:rPr>
          <w:rFonts w:hint="cs"/>
          <w:rtl/>
        </w:rPr>
        <w:t>بعد</w:t>
      </w:r>
      <w:r>
        <w:rPr>
          <w:rFonts w:hint="cs"/>
          <w:rtl/>
        </w:rPr>
        <w:t xml:space="preserve"> </w:t>
      </w:r>
      <w:r w:rsidRPr="008D6AF9">
        <w:rPr>
          <w:rFonts w:hint="cs"/>
          <w:rtl/>
        </w:rPr>
        <w:t>به</w:t>
      </w:r>
      <w:r>
        <w:rPr>
          <w:rFonts w:hint="cs"/>
          <w:rtl/>
        </w:rPr>
        <w:t xml:space="preserve"> </w:t>
      </w:r>
      <w:r w:rsidRPr="008D6AF9">
        <w:rPr>
          <w:rFonts w:hint="cs"/>
          <w:rtl/>
        </w:rPr>
        <w:t>صفر</w:t>
      </w:r>
      <w:r>
        <w:rPr>
          <w:rFonts w:hint="cs"/>
          <w:rtl/>
        </w:rPr>
        <w:t xml:space="preserve"> </w:t>
      </w:r>
      <w:r w:rsidRPr="008D6AF9">
        <w:rPr>
          <w:rFonts w:hint="cs"/>
          <w:rtl/>
        </w:rPr>
        <w:t>میل</w:t>
      </w:r>
      <w:r>
        <w:rPr>
          <w:rFonts w:hint="cs"/>
          <w:rtl/>
        </w:rPr>
        <w:t xml:space="preserve"> </w:t>
      </w:r>
      <w:r w:rsidRPr="008D6AF9">
        <w:rPr>
          <w:rFonts w:hint="cs"/>
          <w:rtl/>
        </w:rPr>
        <w:t>می‌کند</w:t>
      </w:r>
      <w:r>
        <w:rPr>
          <w:rFonts w:hint="cs"/>
          <w:rtl/>
        </w:rPr>
        <w:t xml:space="preserve"> </w:t>
      </w:r>
      <w:r w:rsidRPr="008D6AF9">
        <w:rPr>
          <w:rFonts w:hint="cs"/>
          <w:rtl/>
        </w:rPr>
        <w:t>و</w:t>
      </w:r>
      <w:r>
        <w:rPr>
          <w:rFonts w:hint="cs"/>
          <w:rtl/>
        </w:rPr>
        <w:t xml:space="preserve"> </w:t>
      </w:r>
      <w:r w:rsidRPr="008D6AF9">
        <w:rPr>
          <w:rFonts w:hint="cs"/>
          <w:rtl/>
        </w:rPr>
        <w:t>برای</w:t>
      </w:r>
      <w:r>
        <w:rPr>
          <w:rFonts w:hint="cs"/>
          <w:rtl/>
        </w:rPr>
        <w:t xml:space="preserve"> </w:t>
      </w:r>
      <w:r w:rsidRPr="008D6AF9">
        <w:rPr>
          <w:rFonts w:hint="cs"/>
          <w:rtl/>
        </w:rPr>
        <w:t>شاخص</w:t>
      </w:r>
      <w:r>
        <w:rPr>
          <w:rFonts w:hint="cs"/>
          <w:rtl/>
        </w:rPr>
        <w:t xml:space="preserve"> </w:t>
      </w:r>
      <w:r w:rsidRPr="008D6AF9">
        <w:rPr>
          <w:rFonts w:hint="cs"/>
          <w:rtl/>
        </w:rPr>
        <w:t>کل</w:t>
      </w:r>
      <w:r>
        <w:rPr>
          <w:rFonts w:hint="cs"/>
          <w:rtl/>
        </w:rPr>
        <w:t xml:space="preserve"> </w:t>
      </w:r>
      <w:r w:rsidRPr="008D6AF9">
        <w:rPr>
          <w:rFonts w:hint="cs"/>
          <w:rtl/>
        </w:rPr>
        <w:t>نیز</w:t>
      </w:r>
      <w:r>
        <w:rPr>
          <w:rFonts w:hint="cs"/>
          <w:rtl/>
        </w:rPr>
        <w:t xml:space="preserve"> </w:t>
      </w:r>
      <w:r w:rsidRPr="008D6AF9">
        <w:rPr>
          <w:rFonts w:hint="cs"/>
          <w:rtl/>
        </w:rPr>
        <w:t>اثر</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اثر</w:t>
      </w:r>
      <w:r>
        <w:rPr>
          <w:rFonts w:hint="cs"/>
          <w:rtl/>
        </w:rPr>
        <w:t xml:space="preserve"> </w:t>
      </w:r>
      <w:r w:rsidRPr="008D6AF9">
        <w:rPr>
          <w:rFonts w:hint="cs"/>
          <w:rtl/>
        </w:rPr>
        <w:t>جزیی</w:t>
      </w:r>
      <w:r>
        <w:rPr>
          <w:rFonts w:hint="cs"/>
          <w:rtl/>
        </w:rPr>
        <w:t xml:space="preserve"> </w:t>
      </w:r>
      <w:r w:rsidRPr="008D6AF9">
        <w:rPr>
          <w:rFonts w:hint="cs"/>
          <w:rtl/>
        </w:rPr>
        <w:t>است.</w:t>
      </w:r>
      <w:r>
        <w:rPr>
          <w:rFonts w:hint="cs"/>
          <w:rtl/>
        </w:rPr>
        <w:t xml:space="preserve"> </w:t>
      </w:r>
      <w:r w:rsidRPr="008D6AF9">
        <w:rPr>
          <w:rFonts w:hint="cs"/>
          <w:rtl/>
        </w:rPr>
        <w:t>در</w:t>
      </w:r>
      <w:r>
        <w:rPr>
          <w:rFonts w:hint="cs"/>
          <w:rtl/>
        </w:rPr>
        <w:t xml:space="preserve"> </w:t>
      </w:r>
      <w:r w:rsidRPr="008D6AF9">
        <w:rPr>
          <w:rFonts w:hint="cs"/>
          <w:rtl/>
        </w:rPr>
        <w:t>مجموع</w:t>
      </w:r>
      <w:r>
        <w:rPr>
          <w:rFonts w:hint="cs"/>
          <w:rtl/>
        </w:rPr>
        <w:t xml:space="preserve"> </w:t>
      </w:r>
      <w:r w:rsidRPr="008D6AF9">
        <w:rPr>
          <w:rFonts w:hint="cs"/>
          <w:rtl/>
        </w:rPr>
        <w:t>می‌توان</w:t>
      </w:r>
      <w:r>
        <w:rPr>
          <w:rFonts w:hint="cs"/>
          <w:rtl/>
        </w:rPr>
        <w:t xml:space="preserve"> </w:t>
      </w:r>
      <w:r w:rsidRPr="008D6AF9">
        <w:rPr>
          <w:rFonts w:hint="cs"/>
          <w:rtl/>
        </w:rPr>
        <w:t>گفت</w:t>
      </w:r>
      <w:r>
        <w:rPr>
          <w:rFonts w:hint="cs"/>
          <w:rtl/>
        </w:rPr>
        <w:t xml:space="preserve"> </w:t>
      </w:r>
      <w:r w:rsidRPr="008D6AF9">
        <w:rPr>
          <w:rFonts w:hint="cs"/>
          <w:rtl/>
        </w:rPr>
        <w:t>که</w:t>
      </w:r>
      <w:r>
        <w:rPr>
          <w:rFonts w:hint="cs"/>
          <w:rtl/>
        </w:rPr>
        <w:t xml:space="preserve"> </w:t>
      </w:r>
      <w:r w:rsidRPr="008D6AF9">
        <w:rPr>
          <w:rFonts w:hint="cs"/>
          <w:rtl/>
        </w:rPr>
        <w:t>با</w:t>
      </w:r>
      <w:r>
        <w:rPr>
          <w:rFonts w:hint="cs"/>
          <w:rtl/>
        </w:rPr>
        <w:t xml:space="preserve"> </w:t>
      </w:r>
      <w:r w:rsidRPr="008D6AF9">
        <w:rPr>
          <w:rFonts w:hint="cs"/>
          <w:rtl/>
        </w:rPr>
        <w:t>توجه</w:t>
      </w:r>
      <w:r>
        <w:rPr>
          <w:rFonts w:hint="cs"/>
          <w:rtl/>
        </w:rPr>
        <w:t xml:space="preserve"> </w:t>
      </w:r>
      <w:r w:rsidRPr="008D6AF9">
        <w:rPr>
          <w:rFonts w:hint="cs"/>
          <w:rtl/>
        </w:rPr>
        <w:t>به</w:t>
      </w:r>
      <w:r>
        <w:rPr>
          <w:rFonts w:hint="cs"/>
          <w:rtl/>
        </w:rPr>
        <w:t xml:space="preserve"> </w:t>
      </w:r>
      <w:r w:rsidRPr="008D6AF9">
        <w:rPr>
          <w:rFonts w:hint="cs"/>
          <w:rtl/>
        </w:rPr>
        <w:t>بالا</w:t>
      </w:r>
      <w:r>
        <w:rPr>
          <w:rFonts w:hint="cs"/>
          <w:rtl/>
        </w:rPr>
        <w:t xml:space="preserve"> </w:t>
      </w:r>
      <w:r w:rsidRPr="008D6AF9">
        <w:rPr>
          <w:rFonts w:hint="cs"/>
          <w:rtl/>
        </w:rPr>
        <w:t>بودن</w:t>
      </w:r>
      <w:r>
        <w:rPr>
          <w:rFonts w:hint="cs"/>
          <w:rtl/>
        </w:rPr>
        <w:t xml:space="preserve"> </w:t>
      </w:r>
      <w:r w:rsidRPr="008D6AF9">
        <w:rPr>
          <w:rFonts w:hint="cs"/>
          <w:rtl/>
        </w:rPr>
        <w:t>تورم</w:t>
      </w:r>
      <w:r>
        <w:rPr>
          <w:rFonts w:hint="cs"/>
          <w:rtl/>
        </w:rPr>
        <w:t xml:space="preserve"> </w:t>
      </w:r>
      <w:r w:rsidRPr="008D6AF9">
        <w:rPr>
          <w:rFonts w:hint="cs"/>
          <w:rtl/>
        </w:rPr>
        <w:t>غیر</w:t>
      </w:r>
      <w:r>
        <w:rPr>
          <w:rFonts w:hint="cs"/>
          <w:rtl/>
        </w:rPr>
        <w:t xml:space="preserve"> </w:t>
      </w:r>
      <w:r w:rsidRPr="008D6AF9">
        <w:rPr>
          <w:rFonts w:hint="cs"/>
          <w:rtl/>
        </w:rPr>
        <w:t>منتظره</w:t>
      </w:r>
      <w:r>
        <w:rPr>
          <w:rFonts w:hint="cs"/>
          <w:rtl/>
        </w:rPr>
        <w:t xml:space="preserve"> </w:t>
      </w:r>
      <w:r w:rsidRPr="008D6AF9">
        <w:rPr>
          <w:rFonts w:hint="cs"/>
          <w:rtl/>
        </w:rPr>
        <w:t>در</w:t>
      </w:r>
      <w:r>
        <w:rPr>
          <w:rFonts w:hint="cs"/>
          <w:rtl/>
        </w:rPr>
        <w:t xml:space="preserve"> </w:t>
      </w:r>
      <w:r w:rsidRPr="008D6AF9">
        <w:rPr>
          <w:rFonts w:hint="cs"/>
          <w:rtl/>
        </w:rPr>
        <w:t>مقابل</w:t>
      </w:r>
      <w:r>
        <w:rPr>
          <w:rFonts w:hint="cs"/>
          <w:rtl/>
        </w:rPr>
        <w:t xml:space="preserve"> </w:t>
      </w:r>
      <w:r w:rsidRPr="008D6AF9">
        <w:rPr>
          <w:rFonts w:hint="cs"/>
          <w:rtl/>
        </w:rPr>
        <w:t>تورم</w:t>
      </w:r>
      <w:r>
        <w:rPr>
          <w:rFonts w:hint="cs"/>
          <w:rtl/>
        </w:rPr>
        <w:t xml:space="preserve"> </w:t>
      </w:r>
      <w:r w:rsidRPr="008D6AF9">
        <w:rPr>
          <w:rFonts w:hint="cs"/>
          <w:rtl/>
        </w:rPr>
        <w:t>منتظره،</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نمی‌تواند</w:t>
      </w:r>
      <w:r>
        <w:rPr>
          <w:rFonts w:hint="cs"/>
          <w:rtl/>
        </w:rPr>
        <w:t xml:space="preserve"> </w:t>
      </w:r>
      <w:r w:rsidRPr="008D6AF9">
        <w:rPr>
          <w:rFonts w:hint="cs"/>
          <w:rtl/>
        </w:rPr>
        <w:t>اثر</w:t>
      </w:r>
      <w:r>
        <w:rPr>
          <w:rFonts w:hint="cs"/>
          <w:rtl/>
        </w:rPr>
        <w:t xml:space="preserve"> </w:t>
      </w:r>
      <w:r w:rsidRPr="008D6AF9">
        <w:rPr>
          <w:rFonts w:hint="cs"/>
          <w:rtl/>
        </w:rPr>
        <w:t>زیادی</w:t>
      </w:r>
      <w:r>
        <w:rPr>
          <w:rFonts w:hint="cs"/>
          <w:rtl/>
        </w:rPr>
        <w:t xml:space="preserve"> </w:t>
      </w:r>
      <w:r w:rsidRPr="008D6AF9">
        <w:rPr>
          <w:rFonts w:hint="cs"/>
          <w:rtl/>
        </w:rPr>
        <w:t>بر</w:t>
      </w:r>
      <w:r>
        <w:rPr>
          <w:rFonts w:hint="cs"/>
          <w:rtl/>
        </w:rPr>
        <w:t xml:space="preserve"> </w:t>
      </w:r>
      <w:r w:rsidRPr="008D6AF9">
        <w:rPr>
          <w:rFonts w:hint="cs"/>
          <w:rtl/>
        </w:rPr>
        <w:t>تقاضا</w:t>
      </w:r>
      <w:r>
        <w:rPr>
          <w:rFonts w:hint="cs"/>
          <w:rtl/>
        </w:rPr>
        <w:t xml:space="preserve"> </w:t>
      </w:r>
      <w:r w:rsidRPr="008D6AF9">
        <w:rPr>
          <w:rFonts w:hint="cs"/>
          <w:rtl/>
        </w:rPr>
        <w:t>برای</w:t>
      </w:r>
      <w:r>
        <w:rPr>
          <w:rFonts w:hint="cs"/>
          <w:rtl/>
        </w:rPr>
        <w:t xml:space="preserve"> </w:t>
      </w:r>
      <w:r w:rsidRPr="008D6AF9">
        <w:rPr>
          <w:rFonts w:hint="cs"/>
          <w:rtl/>
        </w:rPr>
        <w:t>کالاها</w:t>
      </w:r>
      <w:r>
        <w:rPr>
          <w:rFonts w:hint="cs"/>
          <w:rtl/>
        </w:rPr>
        <w:t xml:space="preserve"> </w:t>
      </w:r>
      <w:r w:rsidRPr="008D6AF9">
        <w:rPr>
          <w:rFonts w:hint="cs"/>
          <w:rtl/>
        </w:rPr>
        <w:t>در</w:t>
      </w:r>
      <w:r>
        <w:rPr>
          <w:rFonts w:hint="cs"/>
          <w:rtl/>
        </w:rPr>
        <w:t xml:space="preserve"> </w:t>
      </w:r>
      <w:r w:rsidRPr="008D6AF9">
        <w:rPr>
          <w:rFonts w:hint="cs"/>
          <w:rtl/>
        </w:rPr>
        <w:t>کوتاه</w:t>
      </w:r>
      <w:r>
        <w:rPr>
          <w:rFonts w:hint="cs"/>
          <w:rtl/>
        </w:rPr>
        <w:t xml:space="preserve"> </w:t>
      </w:r>
      <w:r w:rsidRPr="008D6AF9">
        <w:rPr>
          <w:rFonts w:hint="cs"/>
          <w:rtl/>
        </w:rPr>
        <w:t>مدت</w:t>
      </w:r>
      <w:r>
        <w:rPr>
          <w:rFonts w:hint="cs"/>
          <w:rtl/>
        </w:rPr>
        <w:t xml:space="preserve"> </w:t>
      </w:r>
      <w:r w:rsidRPr="008D6AF9">
        <w:rPr>
          <w:rFonts w:hint="cs"/>
          <w:rtl/>
        </w:rPr>
        <w:t>داشته</w:t>
      </w:r>
      <w:r>
        <w:rPr>
          <w:rFonts w:hint="cs"/>
          <w:rtl/>
        </w:rPr>
        <w:t xml:space="preserve"> </w:t>
      </w:r>
      <w:r w:rsidRPr="008D6AF9">
        <w:rPr>
          <w:rFonts w:hint="cs"/>
          <w:rtl/>
        </w:rPr>
        <w:t>باشد</w:t>
      </w:r>
      <w:r>
        <w:rPr>
          <w:rFonts w:hint="cs"/>
          <w:rtl/>
        </w:rPr>
        <w:t xml:space="preserve"> </w:t>
      </w:r>
      <w:r w:rsidRPr="008D6AF9">
        <w:rPr>
          <w:rFonts w:hint="cs"/>
          <w:rtl/>
        </w:rPr>
        <w:t>چرا</w:t>
      </w:r>
      <w:r>
        <w:rPr>
          <w:rFonts w:hint="cs"/>
          <w:rtl/>
        </w:rPr>
        <w:t xml:space="preserve"> </w:t>
      </w:r>
      <w:r w:rsidRPr="008D6AF9">
        <w:rPr>
          <w:rFonts w:hint="cs"/>
          <w:rtl/>
        </w:rPr>
        <w:t>که</w:t>
      </w:r>
      <w:r>
        <w:rPr>
          <w:rFonts w:hint="cs"/>
          <w:rtl/>
        </w:rPr>
        <w:t xml:space="preserve"> </w:t>
      </w:r>
      <w:r w:rsidRPr="008D6AF9">
        <w:rPr>
          <w:rFonts w:hint="cs"/>
          <w:rtl/>
        </w:rPr>
        <w:t>بسیاری</w:t>
      </w:r>
      <w:r>
        <w:rPr>
          <w:rFonts w:hint="cs"/>
          <w:rtl/>
        </w:rPr>
        <w:t xml:space="preserve"> </w:t>
      </w:r>
      <w:r w:rsidRPr="008D6AF9">
        <w:rPr>
          <w:rFonts w:hint="cs"/>
          <w:rtl/>
        </w:rPr>
        <w:t>از</w:t>
      </w:r>
      <w:r>
        <w:rPr>
          <w:rFonts w:hint="cs"/>
          <w:rtl/>
        </w:rPr>
        <w:t xml:space="preserve"> </w:t>
      </w:r>
      <w:r w:rsidRPr="008D6AF9">
        <w:rPr>
          <w:rFonts w:hint="cs"/>
          <w:rtl/>
        </w:rPr>
        <w:t>فعالیت‌های</w:t>
      </w:r>
      <w:r>
        <w:rPr>
          <w:rFonts w:hint="cs"/>
          <w:rtl/>
        </w:rPr>
        <w:t xml:space="preserve"> </w:t>
      </w:r>
      <w:r w:rsidRPr="008D6AF9">
        <w:rPr>
          <w:rFonts w:hint="cs"/>
          <w:rtl/>
        </w:rPr>
        <w:t>داخل</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rPr>
          <w:rFonts w:hint="cs"/>
          <w:rtl/>
        </w:rPr>
        <w:t>فعالیت‌های</w:t>
      </w:r>
      <w:r>
        <w:rPr>
          <w:rFonts w:hint="cs"/>
          <w:rtl/>
        </w:rPr>
        <w:t xml:space="preserve"> </w:t>
      </w:r>
      <w:r w:rsidR="004443B7">
        <w:rPr>
          <w:rFonts w:hint="cs"/>
          <w:rtl/>
        </w:rPr>
        <w:t>خرید نقدی</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فعالیت‌های</w:t>
      </w:r>
      <w:r>
        <w:rPr>
          <w:rFonts w:hint="cs"/>
          <w:rtl/>
        </w:rPr>
        <w:t xml:space="preserve"> </w:t>
      </w:r>
      <w:r w:rsidRPr="008D6AF9">
        <w:rPr>
          <w:rFonts w:hint="cs"/>
          <w:rtl/>
        </w:rPr>
        <w:t>سرمایه‌گذاری</w:t>
      </w:r>
      <w:r>
        <w:rPr>
          <w:rFonts w:hint="cs"/>
          <w:rtl/>
        </w:rPr>
        <w:t xml:space="preserve"> </w:t>
      </w:r>
      <w:r w:rsidRPr="008D6AF9">
        <w:rPr>
          <w:rFonts w:hint="cs"/>
          <w:rtl/>
        </w:rPr>
        <w:t>هدف</w:t>
      </w:r>
      <w:r>
        <w:rPr>
          <w:rFonts w:hint="cs"/>
          <w:rtl/>
        </w:rPr>
        <w:t xml:space="preserve"> </w:t>
      </w:r>
      <w:r w:rsidRPr="008D6AF9">
        <w:rPr>
          <w:rFonts w:hint="cs"/>
          <w:rtl/>
        </w:rPr>
        <w:t>بسیاری</w:t>
      </w:r>
      <w:r>
        <w:rPr>
          <w:rFonts w:hint="cs"/>
          <w:rtl/>
        </w:rPr>
        <w:t xml:space="preserve"> </w:t>
      </w:r>
      <w:r w:rsidRPr="008D6AF9">
        <w:rPr>
          <w:rFonts w:hint="cs"/>
          <w:rtl/>
        </w:rPr>
        <w:t>از</w:t>
      </w:r>
      <w:r>
        <w:rPr>
          <w:rFonts w:hint="cs"/>
          <w:rtl/>
        </w:rPr>
        <w:t xml:space="preserve"> </w:t>
      </w:r>
      <w:r w:rsidRPr="008D6AF9">
        <w:rPr>
          <w:rFonts w:hint="cs"/>
          <w:rtl/>
        </w:rPr>
        <w:t>فعالین</w:t>
      </w:r>
      <w:r>
        <w:rPr>
          <w:rFonts w:hint="cs"/>
          <w:rtl/>
        </w:rPr>
        <w:t xml:space="preserve"> </w:t>
      </w:r>
      <w:r w:rsidRPr="008D6AF9">
        <w:rPr>
          <w:rFonts w:hint="cs"/>
          <w:rtl/>
        </w:rPr>
        <w:t>این</w:t>
      </w:r>
      <w:r>
        <w:rPr>
          <w:rFonts w:hint="cs"/>
          <w:rtl/>
        </w:rPr>
        <w:t xml:space="preserve"> </w:t>
      </w:r>
      <w:r w:rsidRPr="008D6AF9">
        <w:rPr>
          <w:rFonts w:hint="cs"/>
          <w:rtl/>
        </w:rPr>
        <w:t>بورس</w:t>
      </w:r>
      <w:r>
        <w:rPr>
          <w:rFonts w:hint="cs"/>
          <w:rtl/>
        </w:rPr>
        <w:t xml:space="preserve"> </w:t>
      </w:r>
      <w:r w:rsidRPr="008D6AF9">
        <w:rPr>
          <w:rFonts w:hint="cs"/>
          <w:rtl/>
        </w:rPr>
        <w:t>نیست</w:t>
      </w:r>
      <w:r>
        <w:rPr>
          <w:rFonts w:hint="cs"/>
          <w:rtl/>
        </w:rPr>
        <w:t xml:space="preserve"> </w:t>
      </w:r>
      <w:r w:rsidRPr="008D6AF9">
        <w:rPr>
          <w:rFonts w:hint="cs"/>
          <w:rtl/>
        </w:rPr>
        <w:t>لذا</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در</w:t>
      </w:r>
      <w:r>
        <w:rPr>
          <w:rFonts w:hint="cs"/>
          <w:rtl/>
        </w:rPr>
        <w:t xml:space="preserve"> </w:t>
      </w:r>
      <w:r w:rsidRPr="008D6AF9">
        <w:rPr>
          <w:rFonts w:hint="cs"/>
          <w:rtl/>
        </w:rPr>
        <w:t>صورتی</w:t>
      </w:r>
      <w:r>
        <w:rPr>
          <w:rFonts w:hint="cs"/>
          <w:rtl/>
        </w:rPr>
        <w:t xml:space="preserve"> </w:t>
      </w:r>
      <w:r w:rsidRPr="008D6AF9">
        <w:rPr>
          <w:rFonts w:hint="cs"/>
          <w:rtl/>
        </w:rPr>
        <w:t>موثر</w:t>
      </w:r>
      <w:r>
        <w:rPr>
          <w:rFonts w:hint="cs"/>
          <w:rtl/>
        </w:rPr>
        <w:t xml:space="preserve"> </w:t>
      </w:r>
      <w:r w:rsidRPr="008D6AF9">
        <w:rPr>
          <w:rFonts w:hint="cs"/>
          <w:rtl/>
        </w:rPr>
        <w:t>خواهد</w:t>
      </w:r>
      <w:r>
        <w:rPr>
          <w:rFonts w:hint="cs"/>
          <w:rtl/>
        </w:rPr>
        <w:t xml:space="preserve"> </w:t>
      </w:r>
      <w:r w:rsidRPr="008D6AF9">
        <w:rPr>
          <w:rFonts w:hint="cs"/>
          <w:rtl/>
        </w:rPr>
        <w:t>بود</w:t>
      </w:r>
      <w:r>
        <w:rPr>
          <w:rFonts w:hint="cs"/>
          <w:rtl/>
        </w:rPr>
        <w:t xml:space="preserve"> </w:t>
      </w:r>
      <w:r w:rsidRPr="008D6AF9">
        <w:rPr>
          <w:rFonts w:hint="cs"/>
          <w:rtl/>
        </w:rPr>
        <w:t>که</w:t>
      </w:r>
      <w:r>
        <w:rPr>
          <w:rFonts w:hint="cs"/>
          <w:rtl/>
        </w:rPr>
        <w:t xml:space="preserve"> </w:t>
      </w:r>
      <w:r w:rsidRPr="008D6AF9">
        <w:rPr>
          <w:rFonts w:hint="cs"/>
          <w:rtl/>
        </w:rPr>
        <w:t>سایز</w:t>
      </w:r>
      <w:r>
        <w:rPr>
          <w:rFonts w:hint="cs"/>
          <w:rtl/>
        </w:rPr>
        <w:t xml:space="preserve"> </w:t>
      </w:r>
      <w:r w:rsidRPr="008D6AF9">
        <w:rPr>
          <w:rFonts w:hint="cs"/>
          <w:rtl/>
        </w:rPr>
        <w:t>تغییرات</w:t>
      </w:r>
      <w:r>
        <w:rPr>
          <w:rFonts w:hint="cs"/>
          <w:rtl/>
        </w:rPr>
        <w:t xml:space="preserve"> </w:t>
      </w:r>
      <w:r w:rsidRPr="008D6AF9">
        <w:rPr>
          <w:rFonts w:hint="cs"/>
          <w:rtl/>
        </w:rPr>
        <w:t>آن</w:t>
      </w:r>
      <w:r>
        <w:rPr>
          <w:rFonts w:hint="cs"/>
          <w:rtl/>
        </w:rPr>
        <w:t xml:space="preserve"> </w:t>
      </w:r>
      <w:r w:rsidRPr="008D6AF9">
        <w:rPr>
          <w:rFonts w:hint="cs"/>
          <w:rtl/>
        </w:rPr>
        <w:t>قابل</w:t>
      </w:r>
      <w:r>
        <w:rPr>
          <w:rFonts w:hint="cs"/>
          <w:rtl/>
        </w:rPr>
        <w:t xml:space="preserve"> </w:t>
      </w:r>
      <w:r w:rsidRPr="008D6AF9">
        <w:rPr>
          <w:rFonts w:hint="cs"/>
          <w:rtl/>
        </w:rPr>
        <w:t>توجه</w:t>
      </w:r>
      <w:r>
        <w:rPr>
          <w:rFonts w:hint="cs"/>
          <w:rtl/>
        </w:rPr>
        <w:t xml:space="preserve"> </w:t>
      </w:r>
      <w:r w:rsidRPr="008D6AF9">
        <w:rPr>
          <w:rFonts w:hint="cs"/>
          <w:rtl/>
        </w:rPr>
        <w:t>باشد</w:t>
      </w:r>
      <w:r>
        <w:rPr>
          <w:rFonts w:hint="cs"/>
          <w:rtl/>
        </w:rPr>
        <w:t xml:space="preserve">  </w:t>
      </w:r>
      <w:r w:rsidRPr="008D6AF9">
        <w:rPr>
          <w:rFonts w:hint="cs"/>
          <w:rtl/>
        </w:rPr>
        <w:t>تا</w:t>
      </w:r>
      <w:r>
        <w:rPr>
          <w:rFonts w:hint="cs"/>
          <w:rtl/>
        </w:rPr>
        <w:t xml:space="preserve"> </w:t>
      </w:r>
      <w:r w:rsidRPr="008D6AF9">
        <w:rPr>
          <w:rFonts w:hint="cs"/>
          <w:rtl/>
        </w:rPr>
        <w:t>اثر</w:t>
      </w:r>
      <w:r>
        <w:rPr>
          <w:rFonts w:hint="cs"/>
          <w:rtl/>
        </w:rPr>
        <w:t xml:space="preserve"> </w:t>
      </w:r>
      <w:r w:rsidRPr="008D6AF9">
        <w:rPr>
          <w:rFonts w:hint="cs"/>
          <w:rtl/>
        </w:rPr>
        <w:t>تغییرات</w:t>
      </w:r>
      <w:r>
        <w:rPr>
          <w:rFonts w:hint="cs"/>
          <w:rtl/>
        </w:rPr>
        <w:t xml:space="preserve"> </w:t>
      </w:r>
      <w:r w:rsidRPr="008D6AF9">
        <w:rPr>
          <w:rFonts w:hint="cs"/>
          <w:rtl/>
        </w:rPr>
        <w:t>ناشی</w:t>
      </w:r>
      <w:r>
        <w:rPr>
          <w:rFonts w:hint="cs"/>
          <w:rtl/>
        </w:rPr>
        <w:t xml:space="preserve"> </w:t>
      </w:r>
      <w:r w:rsidR="004443B7">
        <w:rPr>
          <w:rFonts w:hint="cs"/>
          <w:rtl/>
        </w:rPr>
        <w:t xml:space="preserve">از </w:t>
      </w:r>
      <w:r w:rsidRPr="008D6AF9">
        <w:rPr>
          <w:rFonts w:hint="cs"/>
          <w:rtl/>
        </w:rPr>
        <w:t>آن</w:t>
      </w:r>
      <w:r>
        <w:rPr>
          <w:rFonts w:hint="cs"/>
          <w:rtl/>
        </w:rPr>
        <w:t xml:space="preserve"> </w:t>
      </w:r>
      <w:r w:rsidRPr="008D6AF9">
        <w:rPr>
          <w:rFonts w:hint="cs"/>
          <w:rtl/>
        </w:rPr>
        <w:t>مشهود</w:t>
      </w:r>
      <w:r>
        <w:rPr>
          <w:rFonts w:hint="cs"/>
          <w:rtl/>
        </w:rPr>
        <w:t xml:space="preserve"> </w:t>
      </w:r>
      <w:r w:rsidRPr="008D6AF9">
        <w:rPr>
          <w:rFonts w:hint="cs"/>
          <w:rtl/>
        </w:rPr>
        <w:t>باشد.</w:t>
      </w:r>
    </w:p>
    <w:p w:rsidR="008E0C93" w:rsidRPr="008D6AF9" w:rsidRDefault="00C7524D" w:rsidP="002B5050">
      <w:pPr>
        <w:pStyle w:val="H-5"/>
      </w:pPr>
      <w:bookmarkStart w:id="606" w:name="_Toc333837158"/>
      <w:r>
        <w:rPr>
          <w:rFonts w:hint="cs"/>
          <w:rtl/>
        </w:rPr>
        <w:t>نرخ تبدیل ارز</w:t>
      </w:r>
      <w:bookmarkEnd w:id="606"/>
    </w:p>
    <w:p w:rsidR="00C7524D" w:rsidRPr="008D6AF9" w:rsidRDefault="00C7524D" w:rsidP="00C7524D">
      <w:pPr>
        <w:rPr>
          <w:rFonts w:ascii="AdvP5958" w:hAnsi="AdvP5958"/>
          <w:rtl/>
        </w:rPr>
      </w:pPr>
      <w:r>
        <w:rPr>
          <w:rFonts w:ascii="AdvP5958" w:hAnsi="AdvP5958" w:hint="cs"/>
          <w:rtl/>
        </w:rPr>
        <w:t xml:space="preserve">همانطور که گفته شد </w:t>
      </w:r>
      <w:r w:rsidRPr="008D6AF9">
        <w:rPr>
          <w:rFonts w:ascii="AdvP5958" w:hAnsi="AdvP5958" w:hint="cs"/>
          <w:rtl/>
        </w:rPr>
        <w:t>برای</w:t>
      </w:r>
      <w:r>
        <w:rPr>
          <w:rFonts w:ascii="AdvP5958" w:hAnsi="AdvP5958" w:hint="cs"/>
          <w:rtl/>
        </w:rPr>
        <w:t xml:space="preserve"> </w:t>
      </w:r>
      <w:r w:rsidRPr="008D6AF9">
        <w:rPr>
          <w:rFonts w:ascii="AdvP5958" w:hAnsi="AdvP5958" w:hint="cs"/>
          <w:rtl/>
        </w:rPr>
        <w:t>بررسی</w:t>
      </w:r>
      <w:r>
        <w:rPr>
          <w:rFonts w:ascii="AdvP5958" w:hAnsi="AdvP5958" w:hint="cs"/>
          <w:rtl/>
        </w:rPr>
        <w:t xml:space="preserve"> </w:t>
      </w:r>
      <w:r w:rsidRPr="008D6AF9">
        <w:rPr>
          <w:rFonts w:ascii="AdvP5958" w:hAnsi="AdvP5958" w:hint="cs"/>
          <w:rtl/>
        </w:rPr>
        <w:t>ارتباط</w:t>
      </w:r>
      <w:r>
        <w:rPr>
          <w:rFonts w:ascii="AdvP5958" w:hAnsi="AdvP5958" w:hint="cs"/>
          <w:rtl/>
        </w:rPr>
        <w:t xml:space="preserve"> </w:t>
      </w:r>
      <w:r w:rsidRPr="008D6AF9">
        <w:rPr>
          <w:rFonts w:ascii="AdvP5958" w:hAnsi="AdvP5958" w:hint="cs"/>
          <w:rtl/>
        </w:rPr>
        <w:t>میان</w:t>
      </w:r>
      <w:r>
        <w:rPr>
          <w:rFonts w:ascii="AdvP5958" w:hAnsi="AdvP5958" w:hint="cs"/>
          <w:rtl/>
        </w:rPr>
        <w:t xml:space="preserve"> </w:t>
      </w:r>
      <w:r w:rsidRPr="008D6AF9">
        <w:rPr>
          <w:rFonts w:ascii="AdvP5958" w:hAnsi="AdvP5958" w:hint="cs"/>
          <w:rtl/>
        </w:rPr>
        <w:t>نرخ</w:t>
      </w:r>
      <w:r>
        <w:rPr>
          <w:rFonts w:ascii="AdvP5958" w:hAnsi="AdvP5958" w:hint="cs"/>
          <w:rtl/>
        </w:rPr>
        <w:t xml:space="preserve"> </w:t>
      </w:r>
      <w:r w:rsidRPr="008D6AF9">
        <w:rPr>
          <w:rFonts w:ascii="AdvP5958" w:hAnsi="AdvP5958" w:hint="cs"/>
          <w:rtl/>
        </w:rPr>
        <w:t>تبدیل</w:t>
      </w:r>
      <w:r>
        <w:rPr>
          <w:rFonts w:ascii="AdvP5958" w:hAnsi="AdvP5958" w:hint="cs"/>
          <w:rtl/>
        </w:rPr>
        <w:t xml:space="preserve"> </w:t>
      </w:r>
      <w:r w:rsidRPr="008D6AF9">
        <w:rPr>
          <w:rFonts w:ascii="AdvP5958" w:hAnsi="AdvP5958" w:hint="cs"/>
          <w:rtl/>
        </w:rPr>
        <w:t>ارز</w:t>
      </w:r>
      <w:r>
        <w:rPr>
          <w:rFonts w:ascii="AdvP5958" w:hAnsi="AdvP5958" w:hint="cs"/>
          <w:rtl/>
        </w:rPr>
        <w:t xml:space="preserve"> </w:t>
      </w:r>
      <w:r w:rsidRPr="008D6AF9">
        <w:rPr>
          <w:rFonts w:ascii="AdvP5958" w:hAnsi="AdvP5958" w:hint="cs"/>
          <w:rtl/>
        </w:rPr>
        <w:t>و</w:t>
      </w:r>
      <w:r>
        <w:rPr>
          <w:rFonts w:ascii="AdvP5958" w:hAnsi="AdvP5958" w:hint="cs"/>
          <w:rtl/>
        </w:rPr>
        <w:t xml:space="preserve"> </w:t>
      </w:r>
      <w:r w:rsidRPr="008D6AF9">
        <w:rPr>
          <w:rFonts w:ascii="AdvP5958" w:hAnsi="AdvP5958" w:hint="cs"/>
          <w:rtl/>
        </w:rPr>
        <w:t>شاخص</w:t>
      </w:r>
      <w:r>
        <w:rPr>
          <w:rFonts w:ascii="AdvP5958" w:hAnsi="AdvP5958" w:hint="cs"/>
          <w:rtl/>
        </w:rPr>
        <w:t xml:space="preserve"> </w:t>
      </w:r>
      <w:r w:rsidRPr="008D6AF9">
        <w:rPr>
          <w:rFonts w:ascii="AdvP5958" w:hAnsi="AdvP5958" w:hint="cs"/>
          <w:rtl/>
        </w:rPr>
        <w:t>قیمت</w:t>
      </w:r>
      <w:r>
        <w:rPr>
          <w:rFonts w:ascii="AdvP5958" w:hAnsi="AdvP5958" w:hint="cs"/>
          <w:rtl/>
        </w:rPr>
        <w:t xml:space="preserve"> </w:t>
      </w:r>
      <w:r w:rsidRPr="008D6AF9">
        <w:rPr>
          <w:rFonts w:ascii="AdvP5958" w:hAnsi="AdvP5958" w:hint="cs"/>
          <w:rtl/>
        </w:rPr>
        <w:t>کالا،</w:t>
      </w:r>
      <w:r>
        <w:rPr>
          <w:rFonts w:ascii="AdvP5958" w:hAnsi="AdvP5958" w:hint="cs"/>
          <w:rtl/>
        </w:rPr>
        <w:t xml:space="preserve"> </w:t>
      </w:r>
      <w:r w:rsidRPr="008D6AF9">
        <w:rPr>
          <w:rFonts w:ascii="AdvP5958" w:hAnsi="AdvP5958" w:hint="cs"/>
          <w:rtl/>
        </w:rPr>
        <w:t>شاخص‌ها</w:t>
      </w:r>
      <w:r>
        <w:rPr>
          <w:rFonts w:ascii="AdvP5958" w:hAnsi="AdvP5958" w:hint="cs"/>
          <w:rtl/>
        </w:rPr>
        <w:t xml:space="preserve"> </w:t>
      </w:r>
      <w:r w:rsidRPr="008D6AF9">
        <w:rPr>
          <w:rFonts w:ascii="AdvP5958" w:hAnsi="AdvP5958" w:hint="cs"/>
          <w:rtl/>
        </w:rPr>
        <w:t>ابتدا</w:t>
      </w:r>
      <w:r>
        <w:rPr>
          <w:rFonts w:ascii="AdvP5958" w:hAnsi="AdvP5958" w:hint="cs"/>
          <w:rtl/>
        </w:rPr>
        <w:t xml:space="preserve"> </w:t>
      </w:r>
      <w:r w:rsidRPr="008D6AF9">
        <w:rPr>
          <w:rFonts w:ascii="AdvP5958" w:hAnsi="AdvP5958" w:hint="cs"/>
          <w:rtl/>
        </w:rPr>
        <w:t>در</w:t>
      </w:r>
      <w:r>
        <w:rPr>
          <w:rFonts w:ascii="AdvP5958" w:hAnsi="AdvP5958" w:hint="cs"/>
          <w:rtl/>
        </w:rPr>
        <w:t xml:space="preserve"> </w:t>
      </w:r>
      <w:r w:rsidRPr="008D6AF9">
        <w:rPr>
          <w:rFonts w:ascii="AdvP5958" w:hAnsi="AdvP5958" w:hint="cs"/>
          <w:rtl/>
        </w:rPr>
        <w:t>یک</w:t>
      </w:r>
      <w:r>
        <w:rPr>
          <w:rFonts w:ascii="AdvP5958" w:hAnsi="AdvP5958" w:hint="cs"/>
          <w:rtl/>
        </w:rPr>
        <w:t xml:space="preserve"> </w:t>
      </w:r>
      <w:r w:rsidRPr="008D6AF9">
        <w:rPr>
          <w:rFonts w:ascii="AdvP5958" w:hAnsi="AdvP5958" w:hint="cs"/>
          <w:rtl/>
        </w:rPr>
        <w:t>نمودار</w:t>
      </w:r>
      <w:r>
        <w:rPr>
          <w:rFonts w:ascii="AdvP5958" w:hAnsi="AdvP5958" w:hint="cs"/>
          <w:rtl/>
        </w:rPr>
        <w:t xml:space="preserve">  </w:t>
      </w:r>
      <w:r w:rsidRPr="008D6AF9">
        <w:rPr>
          <w:rFonts w:ascii="AdvP5958" w:hAnsi="AdvP5958" w:hint="cs"/>
          <w:rtl/>
        </w:rPr>
        <w:t>در</w:t>
      </w:r>
      <w:r>
        <w:rPr>
          <w:rFonts w:ascii="AdvP5958" w:hAnsi="AdvP5958" w:hint="cs"/>
          <w:rtl/>
        </w:rPr>
        <w:t xml:space="preserve"> </w:t>
      </w:r>
      <w:r w:rsidRPr="008D6AF9">
        <w:rPr>
          <w:rFonts w:ascii="AdvP5958" w:hAnsi="AdvP5958" w:hint="cs"/>
          <w:rtl/>
        </w:rPr>
        <w:t>مقابل</w:t>
      </w:r>
      <w:r>
        <w:rPr>
          <w:rFonts w:ascii="AdvP5958" w:hAnsi="AdvP5958" w:hint="cs"/>
          <w:rtl/>
        </w:rPr>
        <w:t xml:space="preserve"> </w:t>
      </w:r>
      <w:r w:rsidRPr="008D6AF9">
        <w:rPr>
          <w:rFonts w:ascii="AdvP5958" w:hAnsi="AdvP5958" w:hint="cs"/>
          <w:rtl/>
        </w:rPr>
        <w:t>نرخ</w:t>
      </w:r>
      <w:r>
        <w:rPr>
          <w:rFonts w:ascii="AdvP5958" w:hAnsi="AdvP5958" w:hint="cs"/>
          <w:rtl/>
        </w:rPr>
        <w:t xml:space="preserve"> </w:t>
      </w:r>
      <w:r w:rsidRPr="008D6AF9">
        <w:rPr>
          <w:rFonts w:ascii="AdvP5958" w:hAnsi="AdvP5958" w:hint="cs"/>
          <w:rtl/>
        </w:rPr>
        <w:t>تبدیل</w:t>
      </w:r>
      <w:r>
        <w:rPr>
          <w:rFonts w:ascii="AdvP5958" w:hAnsi="AdvP5958" w:hint="cs"/>
          <w:rtl/>
        </w:rPr>
        <w:t xml:space="preserve"> </w:t>
      </w:r>
      <w:r w:rsidRPr="008D6AF9">
        <w:rPr>
          <w:rFonts w:ascii="AdvP5958" w:hAnsi="AdvP5958" w:hint="cs"/>
          <w:rtl/>
        </w:rPr>
        <w:t>ارز</w:t>
      </w:r>
      <w:r>
        <w:rPr>
          <w:rFonts w:ascii="AdvP5958" w:hAnsi="AdvP5958" w:hint="cs"/>
          <w:rtl/>
        </w:rPr>
        <w:t xml:space="preserve"> </w:t>
      </w:r>
      <w:r w:rsidRPr="008D6AF9">
        <w:rPr>
          <w:rFonts w:ascii="AdvP5958" w:hAnsi="AdvP5958" w:hint="cs"/>
          <w:rtl/>
        </w:rPr>
        <w:t>رسم</w:t>
      </w:r>
      <w:r>
        <w:rPr>
          <w:rFonts w:ascii="AdvP5958" w:hAnsi="AdvP5958" w:hint="cs"/>
          <w:rtl/>
        </w:rPr>
        <w:t xml:space="preserve"> </w:t>
      </w:r>
      <w:r w:rsidRPr="008D6AF9">
        <w:rPr>
          <w:rFonts w:ascii="AdvP5958" w:hAnsi="AdvP5958" w:hint="cs"/>
          <w:rtl/>
        </w:rPr>
        <w:t>شده‌اند</w:t>
      </w:r>
      <w:r>
        <w:rPr>
          <w:rFonts w:ascii="AdvP5958" w:hAnsi="AdvP5958" w:hint="cs"/>
          <w:rtl/>
        </w:rPr>
        <w:t xml:space="preserve">. </w:t>
      </w:r>
      <w:r w:rsidRPr="008D6AF9">
        <w:rPr>
          <w:rFonts w:ascii="AdvP5958" w:hAnsi="AdvP5958"/>
          <w:rtl/>
        </w:rPr>
        <w:fldChar w:fldCharType="begin"/>
      </w:r>
      <w:r w:rsidRPr="008D6AF9">
        <w:rPr>
          <w:rFonts w:ascii="AdvP5958" w:hAnsi="AdvP5958"/>
          <w:rtl/>
        </w:rPr>
        <w:instrText xml:space="preserve"> </w:instrText>
      </w:r>
      <w:r w:rsidRPr="008D6AF9">
        <w:rPr>
          <w:rFonts w:ascii="AdvP5958" w:hAnsi="AdvP5958" w:hint="cs"/>
        </w:rPr>
        <w:instrText>REF</w:instrText>
      </w:r>
      <w:r w:rsidRPr="008D6AF9">
        <w:rPr>
          <w:rFonts w:ascii="AdvP5958" w:hAnsi="AdvP5958" w:hint="cs"/>
          <w:rtl/>
        </w:rPr>
        <w:instrText xml:space="preserve"> _</w:instrText>
      </w:r>
      <w:r w:rsidRPr="008D6AF9">
        <w:rPr>
          <w:rFonts w:ascii="AdvP5958" w:hAnsi="AdvP5958" w:hint="cs"/>
        </w:rPr>
        <w:instrText>Ref328433786 \h</w:instrText>
      </w:r>
      <w:r w:rsidRPr="008D6AF9">
        <w:rPr>
          <w:rFonts w:ascii="AdvP5958" w:hAnsi="AdvP5958"/>
          <w:rtl/>
        </w:rPr>
        <w:instrText xml:space="preserve"> </w:instrText>
      </w:r>
      <w:r>
        <w:rPr>
          <w:rFonts w:ascii="AdvP5958" w:hAnsi="AdvP5958"/>
          <w:rtl/>
        </w:rPr>
        <w:instrText xml:space="preserve"> \* </w:instrText>
      </w:r>
      <w:r>
        <w:rPr>
          <w:rFonts w:ascii="AdvP5958" w:hAnsi="AdvP5958"/>
        </w:rPr>
        <w:instrText>MERGEFORMAT</w:instrText>
      </w:r>
      <w:r>
        <w:rPr>
          <w:rFonts w:ascii="AdvP5958" w:hAnsi="AdvP5958"/>
          <w:rtl/>
        </w:rPr>
        <w:instrText xml:space="preserve"> </w:instrText>
      </w:r>
      <w:r w:rsidRPr="008D6AF9">
        <w:rPr>
          <w:rFonts w:ascii="AdvP5958" w:hAnsi="AdvP5958"/>
          <w:rtl/>
        </w:rPr>
      </w:r>
      <w:r w:rsidRPr="008D6AF9">
        <w:rPr>
          <w:rFonts w:ascii="AdvP5958" w:hAnsi="AdvP5958"/>
          <w:rtl/>
        </w:rPr>
        <w:fldChar w:fldCharType="separate"/>
      </w:r>
      <w:r w:rsidR="00355602" w:rsidRPr="008D6AF9">
        <w:rPr>
          <w:rtl/>
        </w:rPr>
        <w:t>شکل</w:t>
      </w:r>
      <w:r w:rsidR="00355602">
        <w:rPr>
          <w:rtl/>
        </w:rPr>
        <w:t xml:space="preserve"> </w:t>
      </w:r>
      <w:r w:rsidR="00355602">
        <w:rPr>
          <w:noProof/>
          <w:rtl/>
        </w:rPr>
        <w:t>‏4</w:t>
      </w:r>
      <w:r w:rsidR="00355602">
        <w:rPr>
          <w:noProof/>
          <w:rtl/>
        </w:rPr>
        <w:noBreakHyphen/>
        <w:t>8</w:t>
      </w:r>
      <w:r w:rsidRPr="008D6AF9">
        <w:rPr>
          <w:rFonts w:ascii="AdvP5958" w:hAnsi="AdvP5958"/>
          <w:rtl/>
        </w:rPr>
        <w:fldChar w:fldCharType="end"/>
      </w:r>
      <w:r w:rsidRPr="008D6AF9">
        <w:rPr>
          <w:rFonts w:ascii="AdvP5958" w:hAnsi="AdvP5958" w:hint="cs"/>
          <w:rtl/>
        </w:rPr>
        <w:t>،</w:t>
      </w:r>
      <w:r>
        <w:rPr>
          <w:rFonts w:ascii="AdvP5958" w:hAnsi="AdvP5958" w:hint="cs"/>
          <w:rtl/>
        </w:rPr>
        <w:t xml:space="preserve"> </w:t>
      </w:r>
      <w:r w:rsidRPr="008D6AF9">
        <w:rPr>
          <w:rFonts w:ascii="AdvP5958" w:hAnsi="AdvP5958"/>
          <w:rtl/>
        </w:rPr>
        <w:fldChar w:fldCharType="begin"/>
      </w:r>
      <w:r w:rsidRPr="008D6AF9">
        <w:rPr>
          <w:rFonts w:ascii="AdvP5958" w:hAnsi="AdvP5958"/>
          <w:rtl/>
        </w:rPr>
        <w:instrText xml:space="preserve"> </w:instrText>
      </w:r>
      <w:r w:rsidRPr="008D6AF9">
        <w:rPr>
          <w:rFonts w:ascii="AdvP5958" w:hAnsi="AdvP5958"/>
        </w:rPr>
        <w:instrText>REF</w:instrText>
      </w:r>
      <w:r w:rsidRPr="008D6AF9">
        <w:rPr>
          <w:rFonts w:ascii="AdvP5958" w:hAnsi="AdvP5958"/>
          <w:rtl/>
        </w:rPr>
        <w:instrText xml:space="preserve"> _</w:instrText>
      </w:r>
      <w:r w:rsidRPr="008D6AF9">
        <w:rPr>
          <w:rFonts w:ascii="AdvP5958" w:hAnsi="AdvP5958"/>
        </w:rPr>
        <w:instrText>Ref328433790 \h</w:instrText>
      </w:r>
      <w:r w:rsidRPr="008D6AF9">
        <w:rPr>
          <w:rFonts w:ascii="AdvP5958" w:hAnsi="AdvP5958"/>
          <w:rtl/>
        </w:rPr>
        <w:instrText xml:space="preserve">  \* </w:instrText>
      </w:r>
      <w:r w:rsidRPr="008D6AF9">
        <w:rPr>
          <w:rFonts w:ascii="AdvP5958" w:hAnsi="AdvP5958"/>
        </w:rPr>
        <w:instrText>MERGEFORMAT</w:instrText>
      </w:r>
      <w:r w:rsidRPr="008D6AF9">
        <w:rPr>
          <w:rFonts w:ascii="AdvP5958" w:hAnsi="AdvP5958"/>
          <w:rtl/>
        </w:rPr>
        <w:instrText xml:space="preserve"> </w:instrText>
      </w:r>
      <w:r w:rsidRPr="008D6AF9">
        <w:rPr>
          <w:rFonts w:ascii="AdvP5958" w:hAnsi="AdvP5958"/>
          <w:rtl/>
        </w:rPr>
      </w:r>
      <w:r w:rsidRPr="008D6AF9">
        <w:rPr>
          <w:rFonts w:ascii="AdvP5958" w:hAnsi="AdvP5958"/>
          <w:rtl/>
        </w:rPr>
        <w:fldChar w:fldCharType="separate"/>
      </w:r>
      <w:r w:rsidR="00355602" w:rsidRPr="008D6AF9">
        <w:rPr>
          <w:rtl/>
        </w:rPr>
        <w:t>شکل</w:t>
      </w:r>
      <w:r w:rsidR="00355602" w:rsidRPr="00355602">
        <w:rPr>
          <w:szCs w:val="24"/>
          <w:rtl/>
        </w:rPr>
        <w:t xml:space="preserve"> </w:t>
      </w:r>
      <w:r w:rsidR="00355602">
        <w:rPr>
          <w:noProof/>
          <w:rtl/>
        </w:rPr>
        <w:t>‏4</w:t>
      </w:r>
      <w:r w:rsidR="00355602">
        <w:rPr>
          <w:noProof/>
          <w:rtl/>
        </w:rPr>
        <w:noBreakHyphen/>
        <w:t>9</w:t>
      </w:r>
      <w:r w:rsidRPr="008D6AF9">
        <w:rPr>
          <w:rFonts w:ascii="AdvP5958" w:hAnsi="AdvP5958"/>
          <w:rtl/>
        </w:rPr>
        <w:fldChar w:fldCharType="end"/>
      </w:r>
      <w:r w:rsidRPr="008D6AF9">
        <w:rPr>
          <w:rFonts w:ascii="AdvP5958" w:hAnsi="AdvP5958" w:hint="cs"/>
          <w:rtl/>
        </w:rPr>
        <w:t>،</w:t>
      </w:r>
      <w:r>
        <w:rPr>
          <w:rFonts w:ascii="AdvP5958" w:hAnsi="AdvP5958" w:hint="cs"/>
          <w:rtl/>
        </w:rPr>
        <w:t xml:space="preserve"> </w:t>
      </w:r>
      <w:r w:rsidRPr="008D6AF9">
        <w:rPr>
          <w:rFonts w:ascii="AdvP5958" w:hAnsi="AdvP5958"/>
          <w:rtl/>
        </w:rPr>
        <w:fldChar w:fldCharType="begin"/>
      </w:r>
      <w:r w:rsidRPr="008D6AF9">
        <w:rPr>
          <w:rFonts w:ascii="AdvP5958" w:hAnsi="AdvP5958"/>
          <w:rtl/>
        </w:rPr>
        <w:instrText xml:space="preserve"> </w:instrText>
      </w:r>
      <w:r w:rsidRPr="008D6AF9">
        <w:rPr>
          <w:rFonts w:ascii="AdvP5958" w:hAnsi="AdvP5958"/>
        </w:rPr>
        <w:instrText>REF</w:instrText>
      </w:r>
      <w:r w:rsidRPr="008D6AF9">
        <w:rPr>
          <w:rFonts w:ascii="AdvP5958" w:hAnsi="AdvP5958"/>
          <w:rtl/>
        </w:rPr>
        <w:instrText xml:space="preserve"> _</w:instrText>
      </w:r>
      <w:r w:rsidRPr="008D6AF9">
        <w:rPr>
          <w:rFonts w:ascii="AdvP5958" w:hAnsi="AdvP5958"/>
        </w:rPr>
        <w:instrText>Ref328433792 \h</w:instrText>
      </w:r>
      <w:r w:rsidRPr="008D6AF9">
        <w:rPr>
          <w:rFonts w:ascii="AdvP5958" w:hAnsi="AdvP5958"/>
          <w:rtl/>
        </w:rPr>
        <w:instrText xml:space="preserve"> </w:instrText>
      </w:r>
      <w:r>
        <w:rPr>
          <w:rFonts w:ascii="AdvP5958" w:hAnsi="AdvP5958"/>
          <w:rtl/>
        </w:rPr>
        <w:instrText xml:space="preserve"> \* </w:instrText>
      </w:r>
      <w:r>
        <w:rPr>
          <w:rFonts w:ascii="AdvP5958" w:hAnsi="AdvP5958"/>
        </w:rPr>
        <w:instrText>MERGEFORMAT</w:instrText>
      </w:r>
      <w:r>
        <w:rPr>
          <w:rFonts w:ascii="AdvP5958" w:hAnsi="AdvP5958"/>
          <w:rtl/>
        </w:rPr>
        <w:instrText xml:space="preserve"> </w:instrText>
      </w:r>
      <w:r w:rsidRPr="008D6AF9">
        <w:rPr>
          <w:rFonts w:ascii="AdvP5958" w:hAnsi="AdvP5958"/>
          <w:rtl/>
        </w:rPr>
      </w:r>
      <w:r w:rsidRPr="008D6AF9">
        <w:rPr>
          <w:rFonts w:ascii="AdvP5958" w:hAnsi="AdvP5958"/>
          <w:rtl/>
        </w:rPr>
        <w:fldChar w:fldCharType="separate"/>
      </w:r>
      <w:r w:rsidR="00355602" w:rsidRPr="008D6AF9">
        <w:rPr>
          <w:rtl/>
        </w:rPr>
        <w:t>شکل</w:t>
      </w:r>
      <w:r w:rsidR="00355602">
        <w:rPr>
          <w:rtl/>
        </w:rPr>
        <w:t xml:space="preserve"> </w:t>
      </w:r>
      <w:r w:rsidR="00355602">
        <w:rPr>
          <w:noProof/>
          <w:rtl/>
        </w:rPr>
        <w:t>‏4</w:t>
      </w:r>
      <w:r w:rsidR="00355602">
        <w:rPr>
          <w:noProof/>
          <w:rtl/>
        </w:rPr>
        <w:noBreakHyphen/>
        <w:t>10</w:t>
      </w:r>
      <w:r w:rsidRPr="008D6AF9">
        <w:rPr>
          <w:rFonts w:ascii="AdvP5958" w:hAnsi="AdvP5958"/>
          <w:rtl/>
        </w:rPr>
        <w:fldChar w:fldCharType="end"/>
      </w:r>
      <w:r w:rsidRPr="008D6AF9">
        <w:rPr>
          <w:rFonts w:ascii="AdvP5958" w:hAnsi="AdvP5958" w:hint="cs"/>
          <w:rtl/>
        </w:rPr>
        <w:t>،</w:t>
      </w:r>
      <w:r>
        <w:rPr>
          <w:rFonts w:ascii="AdvP5958" w:hAnsi="AdvP5958" w:hint="cs"/>
          <w:rtl/>
        </w:rPr>
        <w:t xml:space="preserve"> </w:t>
      </w:r>
      <w:r w:rsidRPr="008D6AF9">
        <w:rPr>
          <w:rFonts w:ascii="AdvP5958" w:hAnsi="AdvP5958"/>
          <w:rtl/>
        </w:rPr>
        <w:fldChar w:fldCharType="begin"/>
      </w:r>
      <w:r w:rsidRPr="008D6AF9">
        <w:rPr>
          <w:rFonts w:ascii="AdvP5958" w:hAnsi="AdvP5958"/>
          <w:rtl/>
        </w:rPr>
        <w:instrText xml:space="preserve"> </w:instrText>
      </w:r>
      <w:r w:rsidRPr="008D6AF9">
        <w:rPr>
          <w:rFonts w:ascii="AdvP5958" w:hAnsi="AdvP5958"/>
        </w:rPr>
        <w:instrText>REF</w:instrText>
      </w:r>
      <w:r w:rsidRPr="008D6AF9">
        <w:rPr>
          <w:rFonts w:ascii="AdvP5958" w:hAnsi="AdvP5958"/>
          <w:rtl/>
        </w:rPr>
        <w:instrText xml:space="preserve"> _</w:instrText>
      </w:r>
      <w:r w:rsidRPr="008D6AF9">
        <w:rPr>
          <w:rFonts w:ascii="AdvP5958" w:hAnsi="AdvP5958"/>
        </w:rPr>
        <w:instrText>Ref328433794 \h</w:instrText>
      </w:r>
      <w:r w:rsidRPr="008D6AF9">
        <w:rPr>
          <w:rFonts w:ascii="AdvP5958" w:hAnsi="AdvP5958"/>
          <w:rtl/>
        </w:rPr>
        <w:instrText xml:space="preserve"> </w:instrText>
      </w:r>
      <w:r>
        <w:rPr>
          <w:rFonts w:ascii="AdvP5958" w:hAnsi="AdvP5958"/>
          <w:rtl/>
        </w:rPr>
        <w:instrText xml:space="preserve"> \* </w:instrText>
      </w:r>
      <w:r>
        <w:rPr>
          <w:rFonts w:ascii="AdvP5958" w:hAnsi="AdvP5958"/>
        </w:rPr>
        <w:instrText>MERGEFORMAT</w:instrText>
      </w:r>
      <w:r>
        <w:rPr>
          <w:rFonts w:ascii="AdvP5958" w:hAnsi="AdvP5958"/>
          <w:rtl/>
        </w:rPr>
        <w:instrText xml:space="preserve"> </w:instrText>
      </w:r>
      <w:r w:rsidRPr="008D6AF9">
        <w:rPr>
          <w:rFonts w:ascii="AdvP5958" w:hAnsi="AdvP5958"/>
          <w:rtl/>
        </w:rPr>
      </w:r>
      <w:r w:rsidRPr="008D6AF9">
        <w:rPr>
          <w:rFonts w:ascii="AdvP5958" w:hAnsi="AdvP5958"/>
          <w:rtl/>
        </w:rPr>
        <w:fldChar w:fldCharType="separate"/>
      </w:r>
      <w:r w:rsidR="00355602" w:rsidRPr="008D6AF9">
        <w:rPr>
          <w:rtl/>
        </w:rPr>
        <w:t>شکل</w:t>
      </w:r>
      <w:r w:rsidR="00355602">
        <w:rPr>
          <w:rtl/>
        </w:rPr>
        <w:t xml:space="preserve"> </w:t>
      </w:r>
      <w:r w:rsidR="00355602">
        <w:rPr>
          <w:noProof/>
          <w:rtl/>
        </w:rPr>
        <w:t>‏4</w:t>
      </w:r>
      <w:r w:rsidR="00355602">
        <w:rPr>
          <w:noProof/>
          <w:rtl/>
        </w:rPr>
        <w:noBreakHyphen/>
        <w:t>11</w:t>
      </w:r>
      <w:r w:rsidRPr="008D6AF9">
        <w:rPr>
          <w:rFonts w:ascii="AdvP5958" w:hAnsi="AdvP5958"/>
          <w:rtl/>
        </w:rPr>
        <w:fldChar w:fldCharType="end"/>
      </w:r>
      <w:r>
        <w:rPr>
          <w:rFonts w:ascii="AdvP5958" w:hAnsi="AdvP5958" w:hint="cs"/>
          <w:rtl/>
        </w:rPr>
        <w:t xml:space="preserve"> </w:t>
      </w:r>
      <w:r w:rsidRPr="008D6AF9">
        <w:rPr>
          <w:rFonts w:ascii="AdvP5958" w:hAnsi="AdvP5958" w:hint="cs"/>
          <w:rtl/>
        </w:rPr>
        <w:t>و</w:t>
      </w:r>
      <w:r>
        <w:rPr>
          <w:rFonts w:ascii="AdvP5958" w:hAnsi="AdvP5958" w:hint="cs"/>
          <w:rtl/>
        </w:rPr>
        <w:t xml:space="preserve"> </w:t>
      </w:r>
      <w:r w:rsidRPr="008D6AF9">
        <w:rPr>
          <w:rFonts w:ascii="AdvP5958" w:hAnsi="AdvP5958"/>
          <w:rtl/>
        </w:rPr>
        <w:fldChar w:fldCharType="begin"/>
      </w:r>
      <w:r w:rsidRPr="008D6AF9">
        <w:rPr>
          <w:rFonts w:ascii="AdvP5958" w:hAnsi="AdvP5958"/>
          <w:rtl/>
        </w:rPr>
        <w:instrText xml:space="preserve"> </w:instrText>
      </w:r>
      <w:r w:rsidRPr="008D6AF9">
        <w:rPr>
          <w:rFonts w:ascii="AdvP5958" w:hAnsi="AdvP5958"/>
        </w:rPr>
        <w:instrText>REF</w:instrText>
      </w:r>
      <w:r w:rsidRPr="008D6AF9">
        <w:rPr>
          <w:rFonts w:ascii="AdvP5958" w:hAnsi="AdvP5958"/>
          <w:rtl/>
        </w:rPr>
        <w:instrText xml:space="preserve"> _</w:instrText>
      </w:r>
      <w:r w:rsidRPr="008D6AF9">
        <w:rPr>
          <w:rFonts w:ascii="AdvP5958" w:hAnsi="AdvP5958"/>
        </w:rPr>
        <w:instrText>Ref328433796 \h</w:instrText>
      </w:r>
      <w:r w:rsidRPr="008D6AF9">
        <w:rPr>
          <w:rFonts w:ascii="AdvP5958" w:hAnsi="AdvP5958"/>
          <w:rtl/>
        </w:rPr>
        <w:instrText xml:space="preserve"> </w:instrText>
      </w:r>
      <w:r>
        <w:rPr>
          <w:rFonts w:ascii="AdvP5958" w:hAnsi="AdvP5958"/>
          <w:rtl/>
        </w:rPr>
        <w:instrText xml:space="preserve"> \* </w:instrText>
      </w:r>
      <w:r>
        <w:rPr>
          <w:rFonts w:ascii="AdvP5958" w:hAnsi="AdvP5958"/>
        </w:rPr>
        <w:instrText>MERGEFORMAT</w:instrText>
      </w:r>
      <w:r>
        <w:rPr>
          <w:rFonts w:ascii="AdvP5958" w:hAnsi="AdvP5958"/>
          <w:rtl/>
        </w:rPr>
        <w:instrText xml:space="preserve"> </w:instrText>
      </w:r>
      <w:r w:rsidRPr="008D6AF9">
        <w:rPr>
          <w:rFonts w:ascii="AdvP5958" w:hAnsi="AdvP5958"/>
          <w:rtl/>
        </w:rPr>
      </w:r>
      <w:r w:rsidRPr="008D6AF9">
        <w:rPr>
          <w:rFonts w:ascii="AdvP5958" w:hAnsi="AdvP5958"/>
          <w:rtl/>
        </w:rPr>
        <w:fldChar w:fldCharType="separate"/>
      </w:r>
      <w:r w:rsidR="00355602" w:rsidRPr="008D6AF9">
        <w:rPr>
          <w:rtl/>
        </w:rPr>
        <w:t>شکل</w:t>
      </w:r>
      <w:r w:rsidR="00355602">
        <w:rPr>
          <w:rtl/>
        </w:rPr>
        <w:t xml:space="preserve"> </w:t>
      </w:r>
      <w:r w:rsidR="00355602">
        <w:rPr>
          <w:noProof/>
          <w:rtl/>
        </w:rPr>
        <w:t>‏4</w:t>
      </w:r>
      <w:r w:rsidR="00355602">
        <w:rPr>
          <w:noProof/>
          <w:rtl/>
        </w:rPr>
        <w:noBreakHyphen/>
        <w:t>12</w:t>
      </w:r>
      <w:r w:rsidRPr="008D6AF9">
        <w:rPr>
          <w:rFonts w:ascii="AdvP5958" w:hAnsi="AdvP5958"/>
          <w:rtl/>
        </w:rPr>
        <w:fldChar w:fldCharType="end"/>
      </w:r>
      <w:r>
        <w:rPr>
          <w:rFonts w:ascii="AdvP5958" w:hAnsi="AdvP5958" w:hint="cs"/>
          <w:rtl/>
        </w:rPr>
        <w:t xml:space="preserve"> </w:t>
      </w:r>
      <w:r w:rsidRPr="008D6AF9">
        <w:rPr>
          <w:rFonts w:ascii="AdvP5958" w:hAnsi="AdvP5958" w:hint="cs"/>
          <w:rtl/>
        </w:rPr>
        <w:t>نشان</w:t>
      </w:r>
      <w:r>
        <w:rPr>
          <w:rFonts w:ascii="AdvP5958" w:hAnsi="AdvP5958" w:hint="cs"/>
          <w:rtl/>
        </w:rPr>
        <w:t xml:space="preserve"> </w:t>
      </w:r>
      <w:r w:rsidRPr="008D6AF9">
        <w:rPr>
          <w:rFonts w:ascii="AdvP5958" w:hAnsi="AdvP5958" w:hint="cs"/>
          <w:rtl/>
        </w:rPr>
        <w:t>داده</w:t>
      </w:r>
      <w:r>
        <w:rPr>
          <w:rFonts w:ascii="AdvP5958" w:hAnsi="AdvP5958" w:hint="cs"/>
          <w:rtl/>
        </w:rPr>
        <w:t xml:space="preserve"> </w:t>
      </w:r>
      <w:r w:rsidRPr="008D6AF9">
        <w:rPr>
          <w:rFonts w:ascii="AdvP5958" w:hAnsi="AdvP5958" w:hint="cs"/>
          <w:rtl/>
        </w:rPr>
        <w:t>شده</w:t>
      </w:r>
      <w:r>
        <w:rPr>
          <w:rFonts w:ascii="AdvP5958" w:hAnsi="AdvP5958" w:hint="cs"/>
          <w:rtl/>
        </w:rPr>
        <w:t xml:space="preserve"> </w:t>
      </w:r>
      <w:r w:rsidRPr="008D6AF9">
        <w:rPr>
          <w:rFonts w:ascii="AdvP5958" w:hAnsi="AdvP5958" w:hint="cs"/>
          <w:rtl/>
        </w:rPr>
        <w:t>است.</w:t>
      </w:r>
      <w:r>
        <w:rPr>
          <w:rFonts w:ascii="AdvP5958" w:hAnsi="AdvP5958" w:hint="cs"/>
          <w:rtl/>
        </w:rPr>
        <w:t xml:space="preserve"> </w:t>
      </w:r>
      <w:r w:rsidRPr="008D6AF9">
        <w:rPr>
          <w:rFonts w:ascii="AdvP5958" w:hAnsi="AdvP5958" w:hint="cs"/>
          <w:rtl/>
        </w:rPr>
        <w:t>برای</w:t>
      </w:r>
      <w:r>
        <w:rPr>
          <w:rFonts w:ascii="AdvP5958" w:hAnsi="AdvP5958" w:hint="cs"/>
          <w:rtl/>
        </w:rPr>
        <w:t xml:space="preserve"> </w:t>
      </w:r>
      <w:r w:rsidRPr="008D6AF9">
        <w:rPr>
          <w:rFonts w:ascii="AdvP5958" w:hAnsi="AdvP5958" w:hint="cs"/>
          <w:rtl/>
        </w:rPr>
        <w:t>نمایش</w:t>
      </w:r>
      <w:r>
        <w:rPr>
          <w:rFonts w:ascii="AdvP5958" w:hAnsi="AdvP5958" w:hint="cs"/>
          <w:rtl/>
        </w:rPr>
        <w:t xml:space="preserve"> </w:t>
      </w:r>
      <w:r w:rsidRPr="008D6AF9">
        <w:rPr>
          <w:rFonts w:ascii="AdvP5958" w:hAnsi="AdvP5958" w:hint="cs"/>
          <w:rtl/>
        </w:rPr>
        <w:t>واضح‌تر</w:t>
      </w:r>
      <w:r>
        <w:rPr>
          <w:rFonts w:ascii="AdvP5958" w:hAnsi="AdvP5958" w:hint="cs"/>
          <w:rtl/>
        </w:rPr>
        <w:t xml:space="preserve"> </w:t>
      </w:r>
      <w:r w:rsidRPr="008D6AF9">
        <w:rPr>
          <w:rFonts w:ascii="AdvP5958" w:hAnsi="AdvP5958" w:hint="cs"/>
          <w:rtl/>
        </w:rPr>
        <w:t>رابطه</w:t>
      </w:r>
      <w:r>
        <w:rPr>
          <w:rFonts w:ascii="AdvP5958" w:hAnsi="AdvP5958" w:hint="cs"/>
          <w:rtl/>
        </w:rPr>
        <w:t xml:space="preserve"> </w:t>
      </w:r>
      <w:r w:rsidRPr="008D6AF9">
        <w:rPr>
          <w:rFonts w:ascii="AdvP5958" w:hAnsi="AdvP5958" w:hint="cs"/>
          <w:rtl/>
        </w:rPr>
        <w:t>منفی</w:t>
      </w:r>
      <w:r>
        <w:rPr>
          <w:rFonts w:ascii="AdvP5958" w:hAnsi="AdvP5958" w:hint="cs"/>
          <w:rtl/>
        </w:rPr>
        <w:t xml:space="preserve"> </w:t>
      </w:r>
      <w:r w:rsidRPr="008D6AF9">
        <w:rPr>
          <w:rFonts w:ascii="AdvP5958" w:hAnsi="AdvP5958" w:hint="cs"/>
          <w:rtl/>
        </w:rPr>
        <w:t>میان</w:t>
      </w:r>
      <w:r>
        <w:rPr>
          <w:rFonts w:ascii="AdvP5958" w:hAnsi="AdvP5958" w:hint="cs"/>
          <w:rtl/>
        </w:rPr>
        <w:t xml:space="preserve"> </w:t>
      </w:r>
      <w:r w:rsidRPr="008D6AF9">
        <w:rPr>
          <w:rFonts w:ascii="AdvP5958" w:hAnsi="AdvP5958" w:hint="cs"/>
          <w:rtl/>
        </w:rPr>
        <w:t>نرخ</w:t>
      </w:r>
      <w:r>
        <w:rPr>
          <w:rFonts w:ascii="AdvP5958" w:hAnsi="AdvP5958" w:hint="cs"/>
          <w:rtl/>
        </w:rPr>
        <w:t xml:space="preserve"> </w:t>
      </w:r>
      <w:r w:rsidRPr="008D6AF9">
        <w:rPr>
          <w:rFonts w:ascii="AdvP5958" w:hAnsi="AdvP5958" w:hint="cs"/>
          <w:rtl/>
        </w:rPr>
        <w:t>تبدیل</w:t>
      </w:r>
      <w:r>
        <w:rPr>
          <w:rFonts w:ascii="AdvP5958" w:hAnsi="AdvP5958" w:hint="cs"/>
          <w:rtl/>
        </w:rPr>
        <w:t xml:space="preserve"> </w:t>
      </w:r>
      <w:r w:rsidRPr="008D6AF9">
        <w:rPr>
          <w:rFonts w:ascii="AdvP5958" w:hAnsi="AdvP5958" w:hint="cs"/>
          <w:rtl/>
        </w:rPr>
        <w:t>ارز</w:t>
      </w:r>
      <w:r>
        <w:rPr>
          <w:rFonts w:ascii="AdvP5958" w:hAnsi="AdvP5958" w:hint="cs"/>
          <w:rtl/>
        </w:rPr>
        <w:t xml:space="preserve"> </w:t>
      </w:r>
      <w:r w:rsidRPr="008D6AF9">
        <w:rPr>
          <w:rFonts w:ascii="AdvP5958" w:hAnsi="AdvP5958" w:hint="cs"/>
          <w:rtl/>
        </w:rPr>
        <w:t>و</w:t>
      </w:r>
      <w:r>
        <w:rPr>
          <w:rFonts w:ascii="AdvP5958" w:hAnsi="AdvP5958" w:hint="cs"/>
          <w:rtl/>
        </w:rPr>
        <w:t xml:space="preserve"> </w:t>
      </w:r>
      <w:r w:rsidRPr="008D6AF9">
        <w:rPr>
          <w:rFonts w:ascii="AdvP5958" w:hAnsi="AdvP5958" w:hint="cs"/>
          <w:rtl/>
        </w:rPr>
        <w:t>شاخص‌ها</w:t>
      </w:r>
      <w:r>
        <w:rPr>
          <w:rFonts w:ascii="AdvP5958" w:hAnsi="AdvP5958" w:hint="cs"/>
          <w:rtl/>
        </w:rPr>
        <w:t xml:space="preserve"> </w:t>
      </w:r>
      <w:r w:rsidRPr="008D6AF9">
        <w:rPr>
          <w:rFonts w:ascii="AdvP5958" w:hAnsi="AdvP5958" w:hint="cs"/>
          <w:rtl/>
        </w:rPr>
        <w:t>نرخ</w:t>
      </w:r>
      <w:r>
        <w:rPr>
          <w:rFonts w:ascii="AdvP5958" w:hAnsi="AdvP5958" w:hint="cs"/>
          <w:rtl/>
        </w:rPr>
        <w:t xml:space="preserve"> </w:t>
      </w:r>
      <w:r w:rsidRPr="008D6AF9">
        <w:rPr>
          <w:rFonts w:ascii="AdvP5958" w:hAnsi="AdvP5958" w:hint="cs"/>
          <w:rtl/>
        </w:rPr>
        <w:t>تبدل</w:t>
      </w:r>
      <w:r>
        <w:rPr>
          <w:rFonts w:ascii="AdvP5958" w:hAnsi="AdvP5958" w:hint="cs"/>
          <w:rtl/>
        </w:rPr>
        <w:t xml:space="preserve"> </w:t>
      </w:r>
      <w:r w:rsidRPr="008D6AF9">
        <w:rPr>
          <w:rFonts w:ascii="AdvP5958" w:hAnsi="AdvP5958" w:hint="cs"/>
          <w:rtl/>
        </w:rPr>
        <w:t>در</w:t>
      </w:r>
      <w:r>
        <w:rPr>
          <w:rFonts w:ascii="AdvP5958" w:hAnsi="AdvP5958" w:hint="cs"/>
          <w:rtl/>
        </w:rPr>
        <w:t xml:space="preserve"> </w:t>
      </w:r>
      <w:r w:rsidRPr="008D6AF9">
        <w:rPr>
          <w:rFonts w:ascii="AdvP5958" w:hAnsi="AdvP5958" w:hint="cs"/>
          <w:rtl/>
        </w:rPr>
        <w:t>محور</w:t>
      </w:r>
      <w:r>
        <w:rPr>
          <w:rFonts w:ascii="AdvP5958" w:hAnsi="AdvP5958" w:hint="cs"/>
          <w:rtl/>
        </w:rPr>
        <w:t xml:space="preserve"> </w:t>
      </w:r>
      <w:r w:rsidRPr="008D6AF9">
        <w:rPr>
          <w:rFonts w:ascii="AdvP5958" w:hAnsi="AdvP5958" w:hint="cs"/>
          <w:rtl/>
        </w:rPr>
        <w:t>سمت</w:t>
      </w:r>
      <w:r>
        <w:rPr>
          <w:rFonts w:ascii="AdvP5958" w:hAnsi="AdvP5958" w:hint="cs"/>
          <w:rtl/>
        </w:rPr>
        <w:t xml:space="preserve"> </w:t>
      </w:r>
      <w:r w:rsidRPr="008D6AF9">
        <w:rPr>
          <w:rFonts w:ascii="AdvP5958" w:hAnsi="AdvP5958" w:hint="cs"/>
          <w:rtl/>
        </w:rPr>
        <w:t>راست</w:t>
      </w:r>
      <w:r>
        <w:rPr>
          <w:rFonts w:ascii="AdvP5958" w:hAnsi="AdvP5958" w:hint="cs"/>
          <w:rtl/>
        </w:rPr>
        <w:t xml:space="preserve"> </w:t>
      </w:r>
      <w:r w:rsidRPr="008D6AF9">
        <w:rPr>
          <w:rFonts w:ascii="AdvP5958" w:hAnsi="AdvP5958" w:hint="cs"/>
          <w:rtl/>
        </w:rPr>
        <w:t>به</w:t>
      </w:r>
      <w:r>
        <w:rPr>
          <w:rFonts w:ascii="AdvP5958" w:hAnsi="AdvP5958" w:hint="cs"/>
          <w:rtl/>
        </w:rPr>
        <w:t xml:space="preserve"> </w:t>
      </w:r>
      <w:r w:rsidRPr="008D6AF9">
        <w:rPr>
          <w:rFonts w:ascii="AdvP5958" w:hAnsi="AdvP5958" w:hint="cs"/>
          <w:rtl/>
        </w:rPr>
        <w:t>صورت</w:t>
      </w:r>
      <w:r>
        <w:rPr>
          <w:rFonts w:ascii="AdvP5958" w:hAnsi="AdvP5958" w:hint="cs"/>
          <w:rtl/>
        </w:rPr>
        <w:t xml:space="preserve"> </w:t>
      </w:r>
      <w:r w:rsidRPr="008D6AF9">
        <w:rPr>
          <w:rFonts w:ascii="AdvP5958" w:hAnsi="AdvP5958" w:hint="cs"/>
          <w:rtl/>
        </w:rPr>
        <w:t>معکوس</w:t>
      </w:r>
      <w:r>
        <w:rPr>
          <w:rFonts w:ascii="AdvP5958" w:hAnsi="AdvP5958" w:hint="cs"/>
          <w:rtl/>
        </w:rPr>
        <w:t xml:space="preserve"> </w:t>
      </w:r>
      <w:r w:rsidRPr="008D6AF9">
        <w:rPr>
          <w:rFonts w:ascii="AdvP5958" w:hAnsi="AdvP5958" w:hint="cs"/>
          <w:rtl/>
        </w:rPr>
        <w:t>و</w:t>
      </w:r>
      <w:r>
        <w:rPr>
          <w:rFonts w:ascii="AdvP5958" w:hAnsi="AdvP5958" w:hint="cs"/>
          <w:rtl/>
        </w:rPr>
        <w:t xml:space="preserve"> </w:t>
      </w:r>
      <w:r w:rsidRPr="008D6AF9">
        <w:rPr>
          <w:rFonts w:ascii="AdvP5958" w:hAnsi="AdvP5958" w:hint="cs"/>
          <w:rtl/>
        </w:rPr>
        <w:t>شاخص‌ها</w:t>
      </w:r>
      <w:r>
        <w:rPr>
          <w:rFonts w:ascii="AdvP5958" w:hAnsi="AdvP5958" w:hint="cs"/>
          <w:rtl/>
        </w:rPr>
        <w:t xml:space="preserve"> </w:t>
      </w:r>
      <w:r w:rsidRPr="008D6AF9">
        <w:rPr>
          <w:rFonts w:ascii="AdvP5958" w:hAnsi="AdvP5958" w:hint="cs"/>
          <w:rtl/>
        </w:rPr>
        <w:t>بر</w:t>
      </w:r>
      <w:r>
        <w:rPr>
          <w:rFonts w:ascii="AdvP5958" w:hAnsi="AdvP5958" w:hint="cs"/>
          <w:rtl/>
        </w:rPr>
        <w:t xml:space="preserve"> </w:t>
      </w:r>
      <w:r w:rsidRPr="008D6AF9">
        <w:rPr>
          <w:rFonts w:ascii="AdvP5958" w:hAnsi="AdvP5958" w:hint="cs"/>
          <w:rtl/>
        </w:rPr>
        <w:t>روی</w:t>
      </w:r>
      <w:r>
        <w:rPr>
          <w:rFonts w:ascii="AdvP5958" w:hAnsi="AdvP5958" w:hint="cs"/>
          <w:rtl/>
        </w:rPr>
        <w:t xml:space="preserve"> </w:t>
      </w:r>
      <w:r w:rsidRPr="008D6AF9">
        <w:rPr>
          <w:rFonts w:ascii="AdvP5958" w:hAnsi="AdvP5958" w:hint="cs"/>
          <w:rtl/>
        </w:rPr>
        <w:t>محور</w:t>
      </w:r>
      <w:r>
        <w:rPr>
          <w:rFonts w:ascii="AdvP5958" w:hAnsi="AdvP5958" w:hint="cs"/>
          <w:rtl/>
        </w:rPr>
        <w:t xml:space="preserve"> </w:t>
      </w:r>
      <w:r w:rsidRPr="008D6AF9">
        <w:rPr>
          <w:rFonts w:ascii="AdvP5958" w:hAnsi="AdvP5958" w:hint="cs"/>
          <w:rtl/>
        </w:rPr>
        <w:t>سمت</w:t>
      </w:r>
      <w:r>
        <w:rPr>
          <w:rFonts w:ascii="AdvP5958" w:hAnsi="AdvP5958" w:hint="cs"/>
          <w:rtl/>
        </w:rPr>
        <w:t xml:space="preserve"> </w:t>
      </w:r>
      <w:r w:rsidRPr="008D6AF9">
        <w:rPr>
          <w:rFonts w:ascii="AdvP5958" w:hAnsi="AdvP5958" w:hint="cs"/>
          <w:rtl/>
        </w:rPr>
        <w:t>چپ</w:t>
      </w:r>
      <w:r>
        <w:rPr>
          <w:rFonts w:ascii="AdvP5958" w:hAnsi="AdvP5958" w:hint="cs"/>
          <w:rtl/>
        </w:rPr>
        <w:t xml:space="preserve"> </w:t>
      </w:r>
      <w:r w:rsidRPr="008D6AF9">
        <w:rPr>
          <w:rFonts w:ascii="AdvP5958" w:hAnsi="AdvP5958" w:hint="cs"/>
          <w:rtl/>
        </w:rPr>
        <w:t>نمایش</w:t>
      </w:r>
      <w:r>
        <w:rPr>
          <w:rFonts w:ascii="AdvP5958" w:hAnsi="AdvP5958" w:hint="cs"/>
          <w:rtl/>
        </w:rPr>
        <w:t xml:space="preserve"> </w:t>
      </w:r>
      <w:r w:rsidRPr="008D6AF9">
        <w:rPr>
          <w:rFonts w:ascii="AdvP5958" w:hAnsi="AdvP5958" w:hint="cs"/>
          <w:rtl/>
        </w:rPr>
        <w:t>داده</w:t>
      </w:r>
      <w:r>
        <w:rPr>
          <w:rFonts w:ascii="AdvP5958" w:hAnsi="AdvP5958" w:hint="cs"/>
          <w:rtl/>
        </w:rPr>
        <w:t xml:space="preserve"> </w:t>
      </w:r>
      <w:r w:rsidRPr="008D6AF9">
        <w:rPr>
          <w:rFonts w:ascii="AdvP5958" w:hAnsi="AdvP5958" w:hint="cs"/>
          <w:rtl/>
        </w:rPr>
        <w:t>شده‌اند.</w:t>
      </w:r>
    </w:p>
    <w:p w:rsidR="00C7524D" w:rsidRPr="008D6AF9" w:rsidRDefault="00C7524D" w:rsidP="00C7524D">
      <w:pPr>
        <w:keepNext/>
        <w:autoSpaceDE w:val="0"/>
        <w:autoSpaceDN w:val="0"/>
        <w:adjustRightInd w:val="0"/>
        <w:jc w:val="center"/>
      </w:pPr>
      <w:r w:rsidRPr="008D6AF9">
        <w:rPr>
          <w:rFonts w:asciiTheme="minorBidi" w:hAnsiTheme="minorBidi" w:cstheme="minorBidi"/>
          <w:noProof/>
          <w:sz w:val="22"/>
          <w:szCs w:val="22"/>
          <w:lang w:bidi="ar-SA"/>
        </w:rPr>
        <w:drawing>
          <wp:inline distT="0" distB="0" distL="0" distR="0" wp14:anchorId="0CBFDD35" wp14:editId="3795F692">
            <wp:extent cx="4680000" cy="3218400"/>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0" cy="3218400"/>
                    </a:xfrm>
                    <a:prstGeom prst="rect">
                      <a:avLst/>
                    </a:prstGeom>
                    <a:noFill/>
                    <a:ln>
                      <a:noFill/>
                    </a:ln>
                  </pic:spPr>
                </pic:pic>
              </a:graphicData>
            </a:graphic>
          </wp:inline>
        </w:drawing>
      </w:r>
    </w:p>
    <w:p w:rsidR="00C7524D" w:rsidRPr="008D6AF9" w:rsidRDefault="00C7524D" w:rsidP="00C8279B">
      <w:pPr>
        <w:pStyle w:val="a1"/>
        <w:rPr>
          <w:rFonts w:asciiTheme="minorBidi" w:hAnsiTheme="minorBidi" w:cstheme="minorBidi"/>
          <w:sz w:val="22"/>
          <w:szCs w:val="22"/>
          <w:rtl/>
        </w:rPr>
      </w:pPr>
      <w:bookmarkStart w:id="607" w:name="_Ref328433786"/>
      <w:bookmarkStart w:id="608" w:name="_Toc328818169"/>
      <w:bookmarkStart w:id="609" w:name="_Toc328818538"/>
      <w:bookmarkStart w:id="610" w:name="_Toc328818679"/>
      <w:bookmarkStart w:id="611" w:name="_Toc328818837"/>
      <w:bookmarkStart w:id="612" w:name="_Toc333837462"/>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8</w:t>
      </w:r>
      <w:r w:rsidR="0017130C">
        <w:rPr>
          <w:rtl/>
        </w:rPr>
        <w:fldChar w:fldCharType="end"/>
      </w:r>
      <w:bookmarkEnd w:id="607"/>
      <w:r w:rsidRPr="008D6AF9">
        <w:rPr>
          <w:rFonts w:hint="cs"/>
          <w:rtl/>
        </w:rPr>
        <w:t>-</w:t>
      </w:r>
      <w:r>
        <w:rPr>
          <w:rFonts w:hint="cs"/>
          <w:rtl/>
        </w:rPr>
        <w:t xml:space="preserve"> </w:t>
      </w:r>
      <w:r w:rsidRPr="008D6AF9">
        <w:rPr>
          <w:rFonts w:hint="cs"/>
          <w:rtl/>
        </w:rPr>
        <w:t>رابطه</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با</w:t>
      </w:r>
      <w:r>
        <w:rPr>
          <w:rFonts w:hint="cs"/>
          <w:rtl/>
        </w:rPr>
        <w:t xml:space="preserve"> </w:t>
      </w:r>
      <w:r w:rsidRPr="008D6AF9">
        <w:rPr>
          <w:rFonts w:hint="cs"/>
          <w:rtl/>
        </w:rPr>
        <w:t>شاخص</w:t>
      </w:r>
      <w:r>
        <w:rPr>
          <w:rFonts w:hint="cs"/>
          <w:rtl/>
        </w:rPr>
        <w:t xml:space="preserve"> </w:t>
      </w:r>
      <w:r w:rsidRPr="008D6AF9">
        <w:rPr>
          <w:rFonts w:hint="cs"/>
          <w:rtl/>
        </w:rPr>
        <w:t>کالاهای</w:t>
      </w:r>
      <w:r>
        <w:rPr>
          <w:rFonts w:hint="cs"/>
          <w:rtl/>
        </w:rPr>
        <w:t xml:space="preserve"> </w:t>
      </w:r>
      <w:r w:rsidRPr="008D6AF9">
        <w:rPr>
          <w:rFonts w:hint="cs"/>
          <w:rtl/>
        </w:rPr>
        <w:t>کشاورزی</w:t>
      </w:r>
      <w:bookmarkEnd w:id="608"/>
      <w:bookmarkEnd w:id="609"/>
      <w:bookmarkEnd w:id="610"/>
      <w:bookmarkEnd w:id="611"/>
      <w:bookmarkEnd w:id="612"/>
    </w:p>
    <w:p w:rsidR="00C7524D" w:rsidRPr="008D6AF9" w:rsidRDefault="00C7524D" w:rsidP="00C7524D">
      <w:pPr>
        <w:autoSpaceDE w:val="0"/>
        <w:autoSpaceDN w:val="0"/>
        <w:adjustRightInd w:val="0"/>
        <w:rPr>
          <w:rFonts w:asciiTheme="minorBidi" w:hAnsiTheme="minorBidi" w:cstheme="minorBidi"/>
          <w:sz w:val="22"/>
          <w:szCs w:val="22"/>
          <w:rtl/>
        </w:rPr>
      </w:pPr>
    </w:p>
    <w:p w:rsidR="00C7524D" w:rsidRPr="008D6AF9" w:rsidRDefault="00C7524D" w:rsidP="00C7524D">
      <w:pPr>
        <w:autoSpaceDE w:val="0"/>
        <w:autoSpaceDN w:val="0"/>
        <w:adjustRightInd w:val="0"/>
        <w:rPr>
          <w:rFonts w:asciiTheme="minorBidi" w:hAnsiTheme="minorBidi" w:cstheme="minorBidi"/>
          <w:sz w:val="22"/>
          <w:szCs w:val="22"/>
          <w:rtl/>
        </w:rPr>
      </w:pPr>
    </w:p>
    <w:p w:rsidR="00C7524D" w:rsidRPr="008D6AF9" w:rsidRDefault="00C7524D" w:rsidP="00C7524D">
      <w:pPr>
        <w:keepNext/>
        <w:autoSpaceDE w:val="0"/>
        <w:autoSpaceDN w:val="0"/>
        <w:adjustRightInd w:val="0"/>
        <w:jc w:val="center"/>
      </w:pPr>
      <w:r w:rsidRPr="008D6AF9">
        <w:rPr>
          <w:rFonts w:asciiTheme="minorBidi" w:hAnsiTheme="minorBidi" w:cstheme="minorBidi"/>
          <w:noProof/>
          <w:sz w:val="22"/>
          <w:szCs w:val="22"/>
          <w:lang w:bidi="ar-SA"/>
        </w:rPr>
        <w:drawing>
          <wp:inline distT="0" distB="0" distL="0" distR="0" wp14:anchorId="0F212159" wp14:editId="050912CD">
            <wp:extent cx="4680000" cy="3218400"/>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3218400"/>
                    </a:xfrm>
                    <a:prstGeom prst="rect">
                      <a:avLst/>
                    </a:prstGeom>
                    <a:noFill/>
                    <a:ln>
                      <a:noFill/>
                    </a:ln>
                  </pic:spPr>
                </pic:pic>
              </a:graphicData>
            </a:graphic>
          </wp:inline>
        </w:drawing>
      </w:r>
    </w:p>
    <w:p w:rsidR="00C7524D" w:rsidRPr="008D6AF9" w:rsidRDefault="00C7524D" w:rsidP="00C8279B">
      <w:pPr>
        <w:pStyle w:val="a1"/>
        <w:rPr>
          <w:rtl/>
        </w:rPr>
      </w:pPr>
      <w:bookmarkStart w:id="613" w:name="_Ref328433790"/>
      <w:bookmarkStart w:id="614" w:name="_Toc328818170"/>
      <w:bookmarkStart w:id="615" w:name="_Toc328818539"/>
      <w:bookmarkStart w:id="616" w:name="_Toc328818680"/>
      <w:bookmarkStart w:id="617" w:name="_Toc328818838"/>
      <w:bookmarkStart w:id="618" w:name="_Toc333837463"/>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9</w:t>
      </w:r>
      <w:r w:rsidR="0017130C">
        <w:rPr>
          <w:rtl/>
        </w:rPr>
        <w:fldChar w:fldCharType="end"/>
      </w:r>
      <w:bookmarkEnd w:id="613"/>
      <w:r w:rsidRPr="008D6AF9">
        <w:rPr>
          <w:rFonts w:hint="cs"/>
          <w:rtl/>
        </w:rPr>
        <w:t>-</w:t>
      </w:r>
      <w:r>
        <w:rPr>
          <w:rtl/>
        </w:rPr>
        <w:t xml:space="preserve"> </w:t>
      </w:r>
      <w:r w:rsidRPr="008D6AF9">
        <w:rPr>
          <w:rFonts w:hint="eastAsia"/>
          <w:rtl/>
        </w:rPr>
        <w:t>رابطه</w:t>
      </w:r>
      <w:r>
        <w:rPr>
          <w:rtl/>
        </w:rPr>
        <w:t xml:space="preserve"> </w:t>
      </w:r>
      <w:r w:rsidRPr="008D6AF9">
        <w:rPr>
          <w:rFonts w:hint="eastAsia"/>
          <w:rtl/>
        </w:rPr>
        <w:t>نرخ</w:t>
      </w:r>
      <w:r>
        <w:rPr>
          <w:rtl/>
        </w:rPr>
        <w:t xml:space="preserve"> </w:t>
      </w:r>
      <w:r w:rsidRPr="008D6AF9">
        <w:rPr>
          <w:rFonts w:hint="eastAsia"/>
          <w:rtl/>
        </w:rPr>
        <w:t>تبد</w:t>
      </w:r>
      <w:r w:rsidRPr="008D6AF9">
        <w:rPr>
          <w:rFonts w:hint="cs"/>
          <w:rtl/>
        </w:rPr>
        <w:t>ی</w:t>
      </w:r>
      <w:r w:rsidRPr="008D6AF9">
        <w:rPr>
          <w:rFonts w:hint="eastAsia"/>
          <w:rtl/>
        </w:rPr>
        <w:t>ل</w:t>
      </w:r>
      <w:r>
        <w:rPr>
          <w:rtl/>
        </w:rPr>
        <w:t xml:space="preserve"> </w:t>
      </w:r>
      <w:r w:rsidRPr="008D6AF9">
        <w:rPr>
          <w:rFonts w:hint="eastAsia"/>
          <w:rtl/>
        </w:rPr>
        <w:t>ارز</w:t>
      </w:r>
      <w:r>
        <w:rPr>
          <w:rtl/>
        </w:rPr>
        <w:t xml:space="preserve"> </w:t>
      </w:r>
      <w:r w:rsidRPr="008D6AF9">
        <w:rPr>
          <w:rFonts w:hint="eastAsia"/>
          <w:rtl/>
        </w:rPr>
        <w:t>با</w:t>
      </w:r>
      <w:r>
        <w:rPr>
          <w:rtl/>
        </w:rPr>
        <w:t xml:space="preserve"> </w:t>
      </w:r>
      <w:r w:rsidRPr="008D6AF9">
        <w:rPr>
          <w:rFonts w:hint="eastAsia"/>
          <w:rtl/>
        </w:rPr>
        <w:t>شاخص</w:t>
      </w:r>
      <w:r>
        <w:rPr>
          <w:rtl/>
        </w:rPr>
        <w:t xml:space="preserve"> </w:t>
      </w:r>
      <w:r w:rsidRPr="008D6AF9">
        <w:rPr>
          <w:rFonts w:hint="cs"/>
          <w:rtl/>
        </w:rPr>
        <w:t>فلزات</w:t>
      </w:r>
      <w:r>
        <w:rPr>
          <w:rFonts w:hint="cs"/>
          <w:rtl/>
        </w:rPr>
        <w:t xml:space="preserve"> </w:t>
      </w:r>
      <w:r w:rsidRPr="008D6AF9">
        <w:rPr>
          <w:rFonts w:hint="cs"/>
          <w:rtl/>
        </w:rPr>
        <w:t>گران‌بها</w:t>
      </w:r>
      <w:bookmarkEnd w:id="614"/>
      <w:bookmarkEnd w:id="615"/>
      <w:bookmarkEnd w:id="616"/>
      <w:bookmarkEnd w:id="617"/>
      <w:bookmarkEnd w:id="618"/>
    </w:p>
    <w:p w:rsidR="00C7524D" w:rsidRPr="008D6AF9" w:rsidRDefault="00C7524D" w:rsidP="00C7524D">
      <w:pPr>
        <w:keepNext/>
        <w:autoSpaceDE w:val="0"/>
        <w:autoSpaceDN w:val="0"/>
        <w:adjustRightInd w:val="0"/>
        <w:jc w:val="center"/>
      </w:pPr>
      <w:r w:rsidRPr="008D6AF9">
        <w:rPr>
          <w:rFonts w:asciiTheme="minorBidi" w:hAnsiTheme="minorBidi" w:cstheme="minorBidi"/>
          <w:noProof/>
          <w:sz w:val="22"/>
          <w:szCs w:val="22"/>
          <w:lang w:bidi="ar-SA"/>
        </w:rPr>
        <w:drawing>
          <wp:inline distT="0" distB="0" distL="0" distR="0" wp14:anchorId="4822F02E" wp14:editId="7F64E6E7">
            <wp:extent cx="4680000" cy="3218400"/>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3218400"/>
                    </a:xfrm>
                    <a:prstGeom prst="rect">
                      <a:avLst/>
                    </a:prstGeom>
                    <a:noFill/>
                    <a:ln>
                      <a:noFill/>
                    </a:ln>
                  </pic:spPr>
                </pic:pic>
              </a:graphicData>
            </a:graphic>
          </wp:inline>
        </w:drawing>
      </w:r>
    </w:p>
    <w:p w:rsidR="00C7524D" w:rsidRPr="008D6AF9" w:rsidRDefault="00C7524D" w:rsidP="00C8279B">
      <w:pPr>
        <w:pStyle w:val="a1"/>
        <w:rPr>
          <w:rFonts w:asciiTheme="minorBidi" w:hAnsiTheme="minorBidi" w:cstheme="minorBidi"/>
          <w:sz w:val="22"/>
          <w:szCs w:val="22"/>
          <w:rtl/>
        </w:rPr>
      </w:pPr>
      <w:bookmarkStart w:id="619" w:name="_Ref328433792"/>
      <w:bookmarkStart w:id="620" w:name="_Toc328818171"/>
      <w:bookmarkStart w:id="621" w:name="_Toc328818540"/>
      <w:bookmarkStart w:id="622" w:name="_Toc328818681"/>
      <w:bookmarkStart w:id="623" w:name="_Toc328818839"/>
      <w:bookmarkStart w:id="624" w:name="_Toc333837464"/>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10</w:t>
      </w:r>
      <w:r w:rsidR="0017130C">
        <w:rPr>
          <w:rtl/>
        </w:rPr>
        <w:fldChar w:fldCharType="end"/>
      </w:r>
      <w:bookmarkEnd w:id="619"/>
      <w:r w:rsidRPr="008D6AF9">
        <w:rPr>
          <w:rFonts w:hint="cs"/>
          <w:rtl/>
        </w:rPr>
        <w:t>-</w:t>
      </w:r>
      <w:r>
        <w:rPr>
          <w:rtl/>
        </w:rPr>
        <w:t xml:space="preserve"> </w:t>
      </w:r>
      <w:r w:rsidRPr="008D6AF9">
        <w:rPr>
          <w:rFonts w:hint="cs"/>
          <w:rtl/>
        </w:rPr>
        <w:t>رابطه</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با</w:t>
      </w:r>
      <w:r>
        <w:rPr>
          <w:rFonts w:hint="cs"/>
          <w:rtl/>
        </w:rPr>
        <w:t xml:space="preserve"> </w:t>
      </w:r>
      <w:r w:rsidRPr="008D6AF9">
        <w:rPr>
          <w:rFonts w:hint="cs"/>
          <w:rtl/>
        </w:rPr>
        <w:t>شاخص</w:t>
      </w:r>
      <w:r>
        <w:rPr>
          <w:rFonts w:hint="cs"/>
          <w:rtl/>
        </w:rPr>
        <w:t xml:space="preserve"> </w:t>
      </w:r>
      <w:r w:rsidRPr="008D6AF9">
        <w:rPr>
          <w:rFonts w:hint="cs"/>
          <w:rtl/>
        </w:rPr>
        <w:t>انرژی</w:t>
      </w:r>
      <w:bookmarkEnd w:id="620"/>
      <w:bookmarkEnd w:id="621"/>
      <w:bookmarkEnd w:id="622"/>
      <w:bookmarkEnd w:id="623"/>
      <w:bookmarkEnd w:id="624"/>
    </w:p>
    <w:p w:rsidR="00C7524D" w:rsidRPr="008D6AF9" w:rsidRDefault="00C7524D" w:rsidP="00C7524D">
      <w:pPr>
        <w:pStyle w:val="FootnoteText"/>
        <w:rPr>
          <w:rFonts w:asciiTheme="minorBidi" w:hAnsiTheme="minorBidi" w:cstheme="minorBidi"/>
          <w:sz w:val="22"/>
          <w:szCs w:val="22"/>
          <w:rtl/>
        </w:rPr>
      </w:pPr>
    </w:p>
    <w:p w:rsidR="00C7524D" w:rsidRPr="008D6AF9" w:rsidRDefault="00C7524D" w:rsidP="00C7524D">
      <w:pPr>
        <w:keepNext/>
        <w:jc w:val="center"/>
      </w:pPr>
      <w:r w:rsidRPr="008D6AF9">
        <w:rPr>
          <w:rFonts w:asciiTheme="minorBidi" w:hAnsiTheme="minorBidi" w:cstheme="minorBidi"/>
          <w:noProof/>
          <w:sz w:val="22"/>
          <w:szCs w:val="22"/>
          <w:lang w:bidi="ar-SA"/>
        </w:rPr>
        <w:drawing>
          <wp:inline distT="0" distB="0" distL="0" distR="0" wp14:anchorId="5CFB3616" wp14:editId="2C56C1BC">
            <wp:extent cx="4680000" cy="3218400"/>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0" cy="3218400"/>
                    </a:xfrm>
                    <a:prstGeom prst="rect">
                      <a:avLst/>
                    </a:prstGeom>
                    <a:noFill/>
                    <a:ln>
                      <a:noFill/>
                    </a:ln>
                  </pic:spPr>
                </pic:pic>
              </a:graphicData>
            </a:graphic>
          </wp:inline>
        </w:drawing>
      </w:r>
    </w:p>
    <w:p w:rsidR="00C7524D" w:rsidRPr="008D6AF9" w:rsidRDefault="00C7524D" w:rsidP="00C8279B">
      <w:pPr>
        <w:pStyle w:val="a1"/>
        <w:rPr>
          <w:rFonts w:asciiTheme="minorBidi" w:hAnsiTheme="minorBidi" w:cstheme="minorBidi"/>
          <w:sz w:val="22"/>
          <w:szCs w:val="22"/>
          <w:rtl/>
        </w:rPr>
      </w:pPr>
      <w:bookmarkStart w:id="625" w:name="_Ref328433794"/>
      <w:bookmarkStart w:id="626" w:name="_Toc328818172"/>
      <w:bookmarkStart w:id="627" w:name="_Toc328818541"/>
      <w:bookmarkStart w:id="628" w:name="_Toc328818682"/>
      <w:bookmarkStart w:id="629" w:name="_Toc328818840"/>
      <w:bookmarkStart w:id="630" w:name="_Toc333837465"/>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11</w:t>
      </w:r>
      <w:r w:rsidR="0017130C">
        <w:rPr>
          <w:rtl/>
        </w:rPr>
        <w:fldChar w:fldCharType="end"/>
      </w:r>
      <w:bookmarkEnd w:id="625"/>
      <w:r w:rsidRPr="008D6AF9">
        <w:rPr>
          <w:rFonts w:hint="cs"/>
          <w:rtl/>
        </w:rPr>
        <w:t>-</w:t>
      </w:r>
      <w:r>
        <w:rPr>
          <w:rtl/>
        </w:rPr>
        <w:t xml:space="preserve"> </w:t>
      </w:r>
      <w:r w:rsidRPr="008D6AF9">
        <w:rPr>
          <w:rFonts w:hint="cs"/>
          <w:rtl/>
        </w:rPr>
        <w:t>رابطه</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با</w:t>
      </w:r>
      <w:r>
        <w:rPr>
          <w:rFonts w:hint="cs"/>
          <w:rtl/>
        </w:rPr>
        <w:t xml:space="preserve"> </w:t>
      </w:r>
      <w:r w:rsidRPr="008D6AF9">
        <w:rPr>
          <w:rFonts w:hint="cs"/>
          <w:rtl/>
        </w:rPr>
        <w:t>شاخص</w:t>
      </w:r>
      <w:r>
        <w:rPr>
          <w:rFonts w:hint="cs"/>
          <w:rtl/>
        </w:rPr>
        <w:t xml:space="preserve"> </w:t>
      </w:r>
      <w:r w:rsidRPr="008D6AF9">
        <w:rPr>
          <w:rFonts w:hint="cs"/>
          <w:rtl/>
        </w:rPr>
        <w:t>فلزات</w:t>
      </w:r>
      <w:r>
        <w:rPr>
          <w:rFonts w:hint="cs"/>
          <w:rtl/>
        </w:rPr>
        <w:t xml:space="preserve"> </w:t>
      </w:r>
      <w:r w:rsidRPr="008D6AF9">
        <w:rPr>
          <w:rFonts w:hint="cs"/>
          <w:rtl/>
        </w:rPr>
        <w:t>اساسی</w:t>
      </w:r>
      <w:bookmarkEnd w:id="626"/>
      <w:bookmarkEnd w:id="627"/>
      <w:bookmarkEnd w:id="628"/>
      <w:bookmarkEnd w:id="629"/>
      <w:bookmarkEnd w:id="630"/>
    </w:p>
    <w:p w:rsidR="00C7524D" w:rsidRPr="008D6AF9" w:rsidRDefault="00C7524D" w:rsidP="00C7524D">
      <w:pPr>
        <w:keepNext/>
        <w:jc w:val="center"/>
      </w:pPr>
      <w:r w:rsidRPr="008D6AF9">
        <w:rPr>
          <w:rFonts w:asciiTheme="minorBidi" w:hAnsiTheme="minorBidi" w:cstheme="minorBidi"/>
          <w:noProof/>
          <w:sz w:val="22"/>
          <w:szCs w:val="22"/>
          <w:lang w:bidi="ar-SA"/>
        </w:rPr>
        <w:drawing>
          <wp:inline distT="0" distB="0" distL="0" distR="0" wp14:anchorId="175317AD" wp14:editId="69BFFB2C">
            <wp:extent cx="4679950" cy="3218180"/>
            <wp:effectExtent l="0" t="0" r="635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9950" cy="3218180"/>
                    </a:xfrm>
                    <a:prstGeom prst="rect">
                      <a:avLst/>
                    </a:prstGeom>
                    <a:noFill/>
                    <a:ln>
                      <a:noFill/>
                    </a:ln>
                  </pic:spPr>
                </pic:pic>
              </a:graphicData>
            </a:graphic>
          </wp:inline>
        </w:drawing>
      </w:r>
    </w:p>
    <w:p w:rsidR="00C7524D" w:rsidRPr="008D6AF9" w:rsidRDefault="00C7524D" w:rsidP="00C8279B">
      <w:pPr>
        <w:pStyle w:val="a1"/>
        <w:rPr>
          <w:rFonts w:asciiTheme="minorBidi" w:hAnsiTheme="minorBidi" w:cstheme="minorBidi"/>
          <w:sz w:val="22"/>
          <w:szCs w:val="22"/>
          <w:rtl/>
        </w:rPr>
      </w:pPr>
      <w:bookmarkStart w:id="631" w:name="_Ref328433796"/>
      <w:bookmarkStart w:id="632" w:name="_Toc328818173"/>
      <w:bookmarkStart w:id="633" w:name="_Toc328818542"/>
      <w:bookmarkStart w:id="634" w:name="_Toc328818683"/>
      <w:bookmarkStart w:id="635" w:name="_Toc328818841"/>
      <w:bookmarkStart w:id="636" w:name="_Toc333837466"/>
      <w:r w:rsidRPr="008D6AF9">
        <w:rPr>
          <w:rtl/>
        </w:rPr>
        <w:t>شکل</w:t>
      </w:r>
      <w:r>
        <w:rPr>
          <w:rtl/>
        </w:rPr>
        <w:t xml:space="preserve">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12</w:t>
      </w:r>
      <w:r w:rsidR="0017130C">
        <w:rPr>
          <w:rtl/>
        </w:rPr>
        <w:fldChar w:fldCharType="end"/>
      </w:r>
      <w:bookmarkEnd w:id="631"/>
      <w:r w:rsidRPr="008D6AF9">
        <w:rPr>
          <w:rFonts w:hint="cs"/>
          <w:rtl/>
        </w:rPr>
        <w:t>-</w:t>
      </w:r>
      <w:r>
        <w:rPr>
          <w:rtl/>
        </w:rPr>
        <w:t xml:space="preserve"> </w:t>
      </w:r>
      <w:r w:rsidRPr="008D6AF9">
        <w:rPr>
          <w:rFonts w:hint="cs"/>
          <w:rtl/>
        </w:rPr>
        <w:t>رابطه</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با</w:t>
      </w:r>
      <w:r>
        <w:rPr>
          <w:rFonts w:hint="cs"/>
          <w:rtl/>
        </w:rPr>
        <w:t xml:space="preserve"> </w:t>
      </w:r>
      <w:r w:rsidRPr="008D6AF9">
        <w:rPr>
          <w:rFonts w:hint="cs"/>
          <w:rtl/>
        </w:rPr>
        <w:t>شاخص</w:t>
      </w:r>
      <w:r>
        <w:rPr>
          <w:rFonts w:hint="cs"/>
          <w:rtl/>
        </w:rPr>
        <w:t xml:space="preserve"> </w:t>
      </w:r>
      <w:r w:rsidRPr="008D6AF9">
        <w:rPr>
          <w:rFonts w:hint="cs"/>
          <w:rtl/>
        </w:rPr>
        <w:t>کل</w:t>
      </w:r>
      <w:r>
        <w:rPr>
          <w:rFonts w:hint="cs"/>
          <w:rtl/>
        </w:rPr>
        <w:t xml:space="preserve"> </w:t>
      </w:r>
      <w:r w:rsidRPr="008D6AF9">
        <w:rPr>
          <w:rFonts w:hint="cs"/>
          <w:rtl/>
        </w:rPr>
        <w:t>بازار</w:t>
      </w:r>
      <w:r>
        <w:rPr>
          <w:rFonts w:hint="cs"/>
          <w:rtl/>
        </w:rPr>
        <w:t xml:space="preserve"> </w:t>
      </w:r>
      <w:r w:rsidRPr="008D6AF9">
        <w:rPr>
          <w:rFonts w:hint="cs"/>
          <w:rtl/>
        </w:rPr>
        <w:t>بورس</w:t>
      </w:r>
      <w:r>
        <w:rPr>
          <w:rFonts w:hint="cs"/>
          <w:rtl/>
        </w:rPr>
        <w:t xml:space="preserve"> </w:t>
      </w:r>
      <w:r w:rsidRPr="008D6AF9">
        <w:rPr>
          <w:rFonts w:hint="cs"/>
          <w:rtl/>
        </w:rPr>
        <w:t>کالا</w:t>
      </w:r>
      <w:bookmarkEnd w:id="632"/>
      <w:bookmarkEnd w:id="633"/>
      <w:bookmarkEnd w:id="634"/>
      <w:bookmarkEnd w:id="635"/>
      <w:bookmarkEnd w:id="636"/>
    </w:p>
    <w:p w:rsidR="00C7524D" w:rsidRDefault="00C7524D" w:rsidP="00C7524D">
      <w:pPr>
        <w:rPr>
          <w:rtl/>
        </w:rPr>
      </w:pPr>
      <w:r w:rsidRPr="008D6AF9">
        <w:rPr>
          <w:rFonts w:hint="cs"/>
          <w:rtl/>
        </w:rPr>
        <w:t>همانطور</w:t>
      </w:r>
      <w:r>
        <w:rPr>
          <w:rFonts w:hint="cs"/>
          <w:rtl/>
        </w:rPr>
        <w:t xml:space="preserve"> </w:t>
      </w:r>
      <w:r w:rsidRPr="008D6AF9">
        <w:rPr>
          <w:rFonts w:hint="cs"/>
          <w:rtl/>
        </w:rPr>
        <w:t>که</w:t>
      </w:r>
      <w:r>
        <w:rPr>
          <w:rFonts w:hint="cs"/>
          <w:rtl/>
        </w:rPr>
        <w:t xml:space="preserve"> </w:t>
      </w:r>
      <w:r w:rsidRPr="008D6AF9">
        <w:rPr>
          <w:rFonts w:hint="cs"/>
          <w:rtl/>
        </w:rPr>
        <w:t>مشاهده</w:t>
      </w:r>
      <w:r>
        <w:rPr>
          <w:rFonts w:hint="cs"/>
          <w:rtl/>
        </w:rPr>
        <w:t xml:space="preserve"> </w:t>
      </w:r>
      <w:r w:rsidRPr="008D6AF9">
        <w:rPr>
          <w:rFonts w:hint="cs"/>
          <w:rtl/>
        </w:rPr>
        <w:t>می‌شود</w:t>
      </w:r>
      <w:r>
        <w:rPr>
          <w:rFonts w:hint="cs"/>
          <w:rtl/>
        </w:rPr>
        <w:t xml:space="preserve"> </w:t>
      </w:r>
      <w:r w:rsidRPr="008D6AF9">
        <w:rPr>
          <w:rFonts w:hint="cs"/>
          <w:rtl/>
        </w:rPr>
        <w:t>برای</w:t>
      </w:r>
      <w:r>
        <w:rPr>
          <w:rFonts w:hint="cs"/>
          <w:rtl/>
        </w:rPr>
        <w:t xml:space="preserve"> </w:t>
      </w:r>
      <w:r w:rsidRPr="008D6AF9">
        <w:rPr>
          <w:rFonts w:hint="cs"/>
          <w:rtl/>
        </w:rPr>
        <w:t>بیشتر</w:t>
      </w:r>
      <w:r>
        <w:rPr>
          <w:rFonts w:hint="cs"/>
          <w:rtl/>
        </w:rPr>
        <w:t xml:space="preserve"> </w:t>
      </w:r>
      <w:r w:rsidRPr="008D6AF9">
        <w:rPr>
          <w:rFonts w:hint="cs"/>
          <w:rtl/>
        </w:rPr>
        <w:t>شاخص‌ها</w:t>
      </w:r>
      <w:r>
        <w:rPr>
          <w:rFonts w:hint="cs"/>
          <w:rtl/>
        </w:rPr>
        <w:t xml:space="preserve"> </w:t>
      </w:r>
      <w:r w:rsidRPr="008D6AF9">
        <w:rPr>
          <w:rFonts w:hint="cs"/>
          <w:rtl/>
        </w:rPr>
        <w:t>رابطه</w:t>
      </w:r>
      <w:r>
        <w:rPr>
          <w:rFonts w:hint="cs"/>
          <w:rtl/>
        </w:rPr>
        <w:t xml:space="preserve"> </w:t>
      </w:r>
      <w:r w:rsidRPr="008D6AF9">
        <w:rPr>
          <w:rFonts w:hint="cs"/>
          <w:rtl/>
        </w:rPr>
        <w:t>به</w:t>
      </w:r>
      <w:r>
        <w:rPr>
          <w:rFonts w:hint="cs"/>
          <w:rtl/>
        </w:rPr>
        <w:t xml:space="preserve"> </w:t>
      </w:r>
      <w:r w:rsidRPr="008D6AF9">
        <w:rPr>
          <w:rFonts w:hint="cs"/>
          <w:rtl/>
        </w:rPr>
        <w:t>بین</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و</w:t>
      </w:r>
      <w:r>
        <w:rPr>
          <w:rFonts w:hint="cs"/>
          <w:rtl/>
        </w:rPr>
        <w:t xml:space="preserve"> </w:t>
      </w:r>
      <w:r w:rsidRPr="008D6AF9">
        <w:rPr>
          <w:rFonts w:hint="cs"/>
          <w:rtl/>
        </w:rPr>
        <w:t>شاخص</w:t>
      </w:r>
      <w:r>
        <w:rPr>
          <w:rFonts w:hint="cs"/>
          <w:rtl/>
        </w:rPr>
        <w:t xml:space="preserve"> </w:t>
      </w:r>
      <w:r w:rsidRPr="008D6AF9">
        <w:rPr>
          <w:rFonts w:hint="cs"/>
          <w:rtl/>
        </w:rPr>
        <w:t>قیمت‌ها</w:t>
      </w:r>
      <w:r>
        <w:rPr>
          <w:rFonts w:hint="cs"/>
          <w:rtl/>
        </w:rPr>
        <w:t xml:space="preserve"> </w:t>
      </w:r>
      <w:r w:rsidRPr="008D6AF9">
        <w:rPr>
          <w:rFonts w:hint="cs"/>
          <w:rtl/>
        </w:rPr>
        <w:t>منفی</w:t>
      </w:r>
      <w:r>
        <w:rPr>
          <w:rFonts w:hint="cs"/>
          <w:rtl/>
        </w:rPr>
        <w:t xml:space="preserve"> </w:t>
      </w:r>
      <w:r w:rsidRPr="008D6AF9">
        <w:rPr>
          <w:rFonts w:hint="cs"/>
          <w:rtl/>
        </w:rPr>
        <w:t>است</w:t>
      </w:r>
      <w:r>
        <w:rPr>
          <w:rFonts w:hint="cs"/>
          <w:rtl/>
        </w:rPr>
        <w:t xml:space="preserve"> </w:t>
      </w:r>
      <w:r w:rsidRPr="008D6AF9">
        <w:rPr>
          <w:rFonts w:hint="cs"/>
          <w:rtl/>
        </w:rPr>
        <w:t>به</w:t>
      </w:r>
      <w:r>
        <w:rPr>
          <w:rFonts w:hint="cs"/>
          <w:rtl/>
        </w:rPr>
        <w:t xml:space="preserve"> </w:t>
      </w:r>
      <w:r w:rsidRPr="008D6AF9">
        <w:rPr>
          <w:rFonts w:hint="cs"/>
          <w:rtl/>
        </w:rPr>
        <w:t>جز</w:t>
      </w:r>
      <w:r>
        <w:rPr>
          <w:rFonts w:hint="cs"/>
          <w:rtl/>
        </w:rPr>
        <w:t xml:space="preserve"> </w:t>
      </w:r>
      <w:r w:rsidRPr="008D6AF9">
        <w:rPr>
          <w:rFonts w:hint="cs"/>
          <w:rtl/>
        </w:rPr>
        <w:t>شاخص</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که</w:t>
      </w:r>
      <w:r>
        <w:rPr>
          <w:rFonts w:hint="cs"/>
          <w:rtl/>
        </w:rPr>
        <w:t xml:space="preserve"> </w:t>
      </w:r>
      <w:r w:rsidRPr="008D6AF9">
        <w:rPr>
          <w:rFonts w:hint="cs"/>
          <w:rtl/>
        </w:rPr>
        <w:t>با</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در</w:t>
      </w:r>
      <w:r>
        <w:rPr>
          <w:rFonts w:hint="cs"/>
          <w:rtl/>
        </w:rPr>
        <w:t xml:space="preserve"> </w:t>
      </w:r>
      <w:r w:rsidRPr="008D6AF9">
        <w:rPr>
          <w:rFonts w:hint="cs"/>
          <w:rtl/>
        </w:rPr>
        <w:t>یک</w:t>
      </w:r>
      <w:r>
        <w:rPr>
          <w:rFonts w:hint="cs"/>
          <w:rtl/>
        </w:rPr>
        <w:t xml:space="preserve"> </w:t>
      </w:r>
      <w:r w:rsidRPr="008D6AF9">
        <w:rPr>
          <w:rFonts w:hint="cs"/>
          <w:rtl/>
        </w:rPr>
        <w:t>راستا</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این</w:t>
      </w:r>
      <w:r>
        <w:rPr>
          <w:rFonts w:hint="cs"/>
          <w:rtl/>
        </w:rPr>
        <w:t xml:space="preserve"> </w:t>
      </w:r>
      <w:r w:rsidRPr="008D6AF9">
        <w:rPr>
          <w:rFonts w:hint="cs"/>
          <w:rtl/>
        </w:rPr>
        <w:t>به</w:t>
      </w:r>
      <w:r>
        <w:rPr>
          <w:rFonts w:hint="cs"/>
          <w:rtl/>
        </w:rPr>
        <w:t xml:space="preserve"> </w:t>
      </w:r>
      <w:r w:rsidRPr="008D6AF9">
        <w:rPr>
          <w:rFonts w:hint="cs"/>
          <w:rtl/>
        </w:rPr>
        <w:t>این</w:t>
      </w:r>
      <w:r>
        <w:rPr>
          <w:rFonts w:hint="cs"/>
          <w:rtl/>
        </w:rPr>
        <w:t xml:space="preserve"> </w:t>
      </w:r>
      <w:r w:rsidRPr="008D6AF9">
        <w:rPr>
          <w:rFonts w:hint="cs"/>
          <w:rtl/>
        </w:rPr>
        <w:t>علت</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طلا</w:t>
      </w:r>
      <w:r>
        <w:rPr>
          <w:rFonts w:hint="cs"/>
          <w:rtl/>
        </w:rPr>
        <w:t xml:space="preserve"> </w:t>
      </w:r>
      <w:r w:rsidRPr="008D6AF9">
        <w:rPr>
          <w:rFonts w:hint="cs"/>
          <w:rtl/>
        </w:rPr>
        <w:t>و</w:t>
      </w:r>
      <w:r>
        <w:rPr>
          <w:rFonts w:hint="cs"/>
          <w:rtl/>
        </w:rPr>
        <w:t xml:space="preserve"> </w:t>
      </w:r>
      <w:r w:rsidRPr="008D6AF9">
        <w:rPr>
          <w:rFonts w:hint="cs"/>
          <w:rtl/>
        </w:rPr>
        <w:t>ارز</w:t>
      </w:r>
      <w:r>
        <w:rPr>
          <w:rFonts w:hint="cs"/>
          <w:rtl/>
        </w:rPr>
        <w:t xml:space="preserve"> </w:t>
      </w:r>
      <w:r w:rsidRPr="008D6AF9">
        <w:rPr>
          <w:rFonts w:hint="cs"/>
          <w:rtl/>
        </w:rPr>
        <w:t>هر</w:t>
      </w:r>
      <w:r>
        <w:rPr>
          <w:rFonts w:hint="cs"/>
          <w:rtl/>
        </w:rPr>
        <w:t xml:space="preserve"> </w:t>
      </w:r>
      <w:r w:rsidRPr="008D6AF9">
        <w:rPr>
          <w:rFonts w:hint="cs"/>
          <w:rtl/>
        </w:rPr>
        <w:t>دو</w:t>
      </w:r>
      <w:r>
        <w:rPr>
          <w:rFonts w:hint="cs"/>
          <w:rtl/>
        </w:rPr>
        <w:t xml:space="preserve"> </w:t>
      </w:r>
      <w:r w:rsidRPr="008D6AF9">
        <w:rPr>
          <w:rFonts w:hint="cs"/>
          <w:rtl/>
        </w:rPr>
        <w:t>نقش</w:t>
      </w:r>
      <w:r>
        <w:rPr>
          <w:rFonts w:hint="cs"/>
          <w:rtl/>
        </w:rPr>
        <w:t xml:space="preserve"> </w:t>
      </w:r>
      <w:r w:rsidRPr="008D6AF9">
        <w:rPr>
          <w:rFonts w:hint="cs"/>
          <w:rtl/>
        </w:rPr>
        <w:t>یکسان</w:t>
      </w:r>
      <w:r>
        <w:rPr>
          <w:rFonts w:hint="cs"/>
          <w:rtl/>
        </w:rPr>
        <w:t xml:space="preserve"> </w:t>
      </w:r>
      <w:r w:rsidRPr="008D6AF9">
        <w:rPr>
          <w:rFonts w:hint="cs"/>
          <w:rtl/>
        </w:rPr>
        <w:t>در</w:t>
      </w:r>
      <w:r>
        <w:rPr>
          <w:rFonts w:hint="cs"/>
          <w:rtl/>
        </w:rPr>
        <w:t xml:space="preserve"> </w:t>
      </w:r>
      <w:r w:rsidRPr="008D6AF9">
        <w:rPr>
          <w:rFonts w:hint="cs"/>
          <w:rtl/>
        </w:rPr>
        <w:t>اقتصاد</w:t>
      </w:r>
      <w:r>
        <w:rPr>
          <w:rFonts w:hint="cs"/>
          <w:rtl/>
        </w:rPr>
        <w:t xml:space="preserve"> </w:t>
      </w:r>
      <w:r w:rsidRPr="008D6AF9">
        <w:rPr>
          <w:rFonts w:hint="cs"/>
          <w:rtl/>
        </w:rPr>
        <w:t>ایران</w:t>
      </w:r>
      <w:r>
        <w:rPr>
          <w:rFonts w:hint="cs"/>
          <w:rtl/>
        </w:rPr>
        <w:t xml:space="preserve"> </w:t>
      </w:r>
      <w:r w:rsidRPr="008D6AF9">
        <w:rPr>
          <w:rFonts w:hint="cs"/>
          <w:rtl/>
        </w:rPr>
        <w:t>دارند</w:t>
      </w:r>
      <w:r>
        <w:rPr>
          <w:rFonts w:hint="cs"/>
          <w:rtl/>
        </w:rPr>
        <w:t xml:space="preserve"> </w:t>
      </w:r>
      <w:r w:rsidRPr="008D6AF9">
        <w:rPr>
          <w:rFonts w:hint="cs"/>
          <w:rtl/>
        </w:rPr>
        <w:t>و</w:t>
      </w:r>
      <w:r>
        <w:rPr>
          <w:rFonts w:hint="cs"/>
          <w:rtl/>
        </w:rPr>
        <w:t xml:space="preserve"> </w:t>
      </w:r>
      <w:r w:rsidRPr="008D6AF9">
        <w:rPr>
          <w:rFonts w:hint="cs"/>
          <w:rtl/>
        </w:rPr>
        <w:t>به</w:t>
      </w:r>
      <w:r>
        <w:rPr>
          <w:rFonts w:hint="cs"/>
          <w:rtl/>
        </w:rPr>
        <w:t xml:space="preserve"> </w:t>
      </w:r>
      <w:r w:rsidRPr="008D6AF9">
        <w:rPr>
          <w:rFonts w:hint="cs"/>
          <w:rtl/>
        </w:rPr>
        <w:t>عنوان</w:t>
      </w:r>
      <w:r>
        <w:rPr>
          <w:rFonts w:hint="cs"/>
          <w:rtl/>
        </w:rPr>
        <w:t xml:space="preserve"> </w:t>
      </w:r>
      <w:r w:rsidRPr="008D6AF9">
        <w:rPr>
          <w:rFonts w:hint="cs"/>
          <w:rtl/>
        </w:rPr>
        <w:t>پشتوانه</w:t>
      </w:r>
      <w:r>
        <w:rPr>
          <w:rFonts w:hint="cs"/>
          <w:rtl/>
        </w:rPr>
        <w:t xml:space="preserve"> </w:t>
      </w:r>
      <w:r w:rsidRPr="008D6AF9">
        <w:rPr>
          <w:rFonts w:hint="cs"/>
          <w:rtl/>
        </w:rPr>
        <w:t>پول</w:t>
      </w:r>
      <w:r>
        <w:rPr>
          <w:rFonts w:hint="cs"/>
          <w:rtl/>
        </w:rPr>
        <w:t xml:space="preserve"> </w:t>
      </w:r>
      <w:r w:rsidRPr="008D6AF9">
        <w:rPr>
          <w:rFonts w:hint="cs"/>
          <w:rtl/>
        </w:rPr>
        <w:t>ملی</w:t>
      </w:r>
      <w:r>
        <w:rPr>
          <w:rFonts w:hint="cs"/>
          <w:rtl/>
        </w:rPr>
        <w:t xml:space="preserve"> </w:t>
      </w:r>
      <w:r w:rsidRPr="008D6AF9">
        <w:rPr>
          <w:rFonts w:hint="cs"/>
          <w:rtl/>
        </w:rPr>
        <w:t>به</w:t>
      </w:r>
      <w:r>
        <w:rPr>
          <w:rFonts w:hint="cs"/>
          <w:rtl/>
        </w:rPr>
        <w:t xml:space="preserve"> </w:t>
      </w:r>
      <w:r w:rsidRPr="008D6AF9">
        <w:rPr>
          <w:rFonts w:hint="cs"/>
          <w:rtl/>
        </w:rPr>
        <w:t>حساب</w:t>
      </w:r>
      <w:r>
        <w:rPr>
          <w:rFonts w:hint="cs"/>
          <w:rtl/>
        </w:rPr>
        <w:t xml:space="preserve"> </w:t>
      </w:r>
      <w:r w:rsidRPr="008D6AF9">
        <w:rPr>
          <w:rFonts w:hint="cs"/>
          <w:rtl/>
        </w:rPr>
        <w:t>می‌آیند.</w:t>
      </w:r>
    </w:p>
    <w:p w:rsidR="00D1247F" w:rsidRDefault="00C7524D" w:rsidP="0063655F">
      <w:pPr>
        <w:rPr>
          <w:rtl/>
        </w:rPr>
      </w:pPr>
      <w:r>
        <w:rPr>
          <w:rFonts w:hint="cs"/>
          <w:rtl/>
        </w:rPr>
        <w:t xml:space="preserve">برای ارزیابی رابطه پایدار میان شاخص قیمت‌ها و نرخ تبدیل ارز ابتدا آزمون یوهانس به </w:t>
      </w:r>
      <w:r w:rsidR="0063655F">
        <w:rPr>
          <w:rFonts w:hint="cs"/>
          <w:rtl/>
        </w:rPr>
        <w:t xml:space="preserve">کار گرفته شده است. </w:t>
      </w:r>
      <w:r w:rsidRPr="008D6AF9">
        <w:rPr>
          <w:rFonts w:hint="cs"/>
          <w:rtl/>
        </w:rPr>
        <w:t>بر</w:t>
      </w:r>
      <w:r>
        <w:rPr>
          <w:rFonts w:hint="cs"/>
          <w:rtl/>
        </w:rPr>
        <w:t xml:space="preserve"> </w:t>
      </w:r>
      <w:r w:rsidRPr="008D6AF9">
        <w:rPr>
          <w:rFonts w:hint="cs"/>
          <w:rtl/>
        </w:rPr>
        <w:t>اساس</w:t>
      </w:r>
      <w:r>
        <w:rPr>
          <w:rFonts w:hint="cs"/>
          <w:rtl/>
        </w:rPr>
        <w:t xml:space="preserve"> </w:t>
      </w:r>
      <w:r w:rsidRPr="008D6AF9">
        <w:rPr>
          <w:rFonts w:hint="cs"/>
          <w:rtl/>
        </w:rPr>
        <w:t>نتایج</w:t>
      </w:r>
      <w:r>
        <w:rPr>
          <w:rFonts w:hint="cs"/>
          <w:rtl/>
        </w:rPr>
        <w:t xml:space="preserve"> </w:t>
      </w:r>
      <w:r w:rsidRPr="008D6AF9">
        <w:rPr>
          <w:rFonts w:hint="cs"/>
          <w:rtl/>
        </w:rPr>
        <w:t>این</w:t>
      </w:r>
      <w:r>
        <w:rPr>
          <w:rFonts w:hint="cs"/>
          <w:rtl/>
        </w:rPr>
        <w:t xml:space="preserve"> </w:t>
      </w:r>
      <w:r w:rsidRPr="008D6AF9">
        <w:rPr>
          <w:rFonts w:hint="cs"/>
          <w:rtl/>
        </w:rPr>
        <w:t>آزمون</w:t>
      </w:r>
      <w:r>
        <w:rPr>
          <w:rFonts w:hint="cs"/>
          <w:rtl/>
        </w:rPr>
        <w:t xml:space="preserve"> </w:t>
      </w:r>
      <w:r w:rsidRPr="008D6AF9">
        <w:rPr>
          <w:rFonts w:hint="cs"/>
          <w:rtl/>
        </w:rPr>
        <w:t>که</w:t>
      </w:r>
      <w:r>
        <w:rPr>
          <w:rFonts w:hint="cs"/>
          <w:rtl/>
        </w:rPr>
        <w:t xml:space="preserve"> </w:t>
      </w:r>
      <w:r w:rsidRPr="008D6AF9">
        <w:rPr>
          <w:rFonts w:hint="cs"/>
          <w:rtl/>
        </w:rPr>
        <w:t>در</w:t>
      </w:r>
      <w:r w:rsidRPr="008D6AF9">
        <w:rPr>
          <w:rtl/>
        </w:rPr>
        <w:fldChar w:fldCharType="begin"/>
      </w:r>
      <w:r w:rsidRPr="008D6AF9">
        <w:rPr>
          <w:rtl/>
        </w:rPr>
        <w:instrText xml:space="preserve"> </w:instrText>
      </w:r>
      <w:r w:rsidRPr="008D6AF9">
        <w:rPr>
          <w:rFonts w:hint="cs"/>
        </w:rPr>
        <w:instrText>REF</w:instrText>
      </w:r>
      <w:r w:rsidRPr="008D6AF9">
        <w:rPr>
          <w:rFonts w:hint="cs"/>
          <w:rtl/>
        </w:rPr>
        <w:instrText xml:space="preserve"> _</w:instrText>
      </w:r>
      <w:r w:rsidRPr="008D6AF9">
        <w:rPr>
          <w:rFonts w:hint="cs"/>
        </w:rPr>
        <w:instrText>Ref328436371 \h</w:instrText>
      </w:r>
      <w:r w:rsidRPr="008D6AF9">
        <w:rPr>
          <w:rtl/>
        </w:rPr>
        <w:instrText xml:space="preserve"> </w:instrText>
      </w:r>
      <w:r>
        <w:rPr>
          <w:rtl/>
        </w:rPr>
        <w:instrText xml:space="preserve"> \* </w:instrText>
      </w:r>
      <w:r>
        <w:instrText>MERGEFORMAT</w:instrText>
      </w:r>
      <w:r>
        <w:rPr>
          <w:rtl/>
        </w:rPr>
        <w:instrText xml:space="preserve"> </w:instrText>
      </w:r>
      <w:r w:rsidRPr="008D6AF9">
        <w:rPr>
          <w:rtl/>
        </w:rPr>
      </w:r>
      <w:r w:rsidRPr="008D6AF9">
        <w:rPr>
          <w:rtl/>
        </w:rPr>
        <w:fldChar w:fldCharType="separate"/>
      </w:r>
      <w:r w:rsidR="00355602" w:rsidRPr="008D6AF9">
        <w:rPr>
          <w:rtl/>
        </w:rPr>
        <w:t>جدول</w:t>
      </w:r>
      <w:r w:rsidR="00355602">
        <w:rPr>
          <w:rtl/>
        </w:rPr>
        <w:t xml:space="preserve"> </w:t>
      </w:r>
      <w:r w:rsidR="00355602">
        <w:rPr>
          <w:noProof/>
          <w:rtl/>
        </w:rPr>
        <w:t>‏4</w:t>
      </w:r>
      <w:r w:rsidR="00355602">
        <w:rPr>
          <w:noProof/>
          <w:rtl/>
        </w:rPr>
        <w:noBreakHyphen/>
        <w:t>8</w:t>
      </w:r>
      <w:r w:rsidRPr="008D6AF9">
        <w:rPr>
          <w:rtl/>
        </w:rPr>
        <w:fldChar w:fldCharType="end"/>
      </w:r>
      <w:r>
        <w:rPr>
          <w:rFonts w:hint="cs"/>
          <w:rtl/>
        </w:rPr>
        <w:t xml:space="preserve"> </w:t>
      </w:r>
      <w:r w:rsidRPr="008D6AF9">
        <w:rPr>
          <w:rFonts w:hint="cs"/>
          <w:rtl/>
        </w:rPr>
        <w:t>آورده</w:t>
      </w:r>
      <w:r>
        <w:rPr>
          <w:rFonts w:hint="cs"/>
          <w:rtl/>
        </w:rPr>
        <w:t xml:space="preserve"> </w:t>
      </w:r>
      <w:r w:rsidRPr="008D6AF9">
        <w:rPr>
          <w:rFonts w:hint="cs"/>
          <w:rtl/>
        </w:rPr>
        <w:t>شده</w:t>
      </w:r>
      <w:r>
        <w:rPr>
          <w:rFonts w:hint="cs"/>
          <w:rtl/>
        </w:rPr>
        <w:t xml:space="preserve"> </w:t>
      </w:r>
      <w:r w:rsidRPr="008D6AF9">
        <w:rPr>
          <w:rFonts w:hint="cs"/>
          <w:rtl/>
        </w:rPr>
        <w:t>است،</w:t>
      </w:r>
      <w:r>
        <w:rPr>
          <w:rFonts w:hint="cs"/>
          <w:rtl/>
        </w:rPr>
        <w:t xml:space="preserve"> </w:t>
      </w: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مبنی</w:t>
      </w:r>
      <w:r>
        <w:rPr>
          <w:rFonts w:hint="cs"/>
          <w:rtl/>
        </w:rPr>
        <w:t xml:space="preserve"> </w:t>
      </w:r>
      <w:r w:rsidRPr="008D6AF9">
        <w:rPr>
          <w:rFonts w:hint="cs"/>
          <w:rtl/>
        </w:rPr>
        <w:t>بر</w:t>
      </w:r>
      <w:r>
        <w:rPr>
          <w:rFonts w:hint="cs"/>
          <w:rtl/>
        </w:rPr>
        <w:t xml:space="preserve"> </w:t>
      </w:r>
      <w:r w:rsidRPr="008D6AF9">
        <w:rPr>
          <w:rFonts w:hint="cs"/>
          <w:rtl/>
        </w:rPr>
        <w:t>عدم</w:t>
      </w:r>
      <w:r>
        <w:rPr>
          <w:rFonts w:hint="cs"/>
          <w:rtl/>
        </w:rPr>
        <w:t xml:space="preserve"> </w:t>
      </w:r>
      <w:r w:rsidRPr="008D6AF9">
        <w:rPr>
          <w:rFonts w:hint="cs"/>
          <w:rtl/>
        </w:rPr>
        <w:t>هم‌انباشتگی</w:t>
      </w:r>
      <w:r>
        <w:rPr>
          <w:rFonts w:hint="cs"/>
          <w:rtl/>
        </w:rPr>
        <w:t xml:space="preserve"> </w:t>
      </w:r>
      <w:r w:rsidRPr="008D6AF9">
        <w:rPr>
          <w:rFonts w:hint="cs"/>
          <w:rtl/>
        </w:rPr>
        <w:t>میان</w:t>
      </w:r>
      <w:r>
        <w:rPr>
          <w:rFonts w:hint="cs"/>
          <w:rtl/>
        </w:rPr>
        <w:t xml:space="preserve"> </w:t>
      </w:r>
      <w:r w:rsidRPr="008D6AF9">
        <w:rPr>
          <w:rFonts w:hint="cs"/>
          <w:rtl/>
        </w:rPr>
        <w:t>زیر</w:t>
      </w:r>
      <w:r>
        <w:rPr>
          <w:rFonts w:hint="cs"/>
          <w:rtl/>
        </w:rPr>
        <w:t xml:space="preserve"> </w:t>
      </w:r>
      <w:r w:rsidRPr="008D6AF9">
        <w:rPr>
          <w:rFonts w:hint="cs"/>
          <w:rtl/>
        </w:rPr>
        <w:t>شاخص‌ها</w:t>
      </w:r>
      <w:r>
        <w:rPr>
          <w:rFonts w:hint="cs"/>
          <w:rtl/>
        </w:rPr>
        <w:t xml:space="preserve"> </w:t>
      </w:r>
      <w:r w:rsidRPr="008D6AF9">
        <w:rPr>
          <w:rFonts w:hint="cs"/>
          <w:rtl/>
        </w:rPr>
        <w:t>و</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w:t>
      </w:r>
      <w:r w:rsidRPr="008D6AF9">
        <w:rPr>
          <w:rFonts w:hint="cs"/>
          <w:rtl/>
        </w:rPr>
        <w:t>۵</w:t>
      </w:r>
      <w:r>
        <w:rPr>
          <w:rFonts w:hint="cs"/>
          <w:rtl/>
        </w:rPr>
        <w:t xml:space="preserve"> </w:t>
      </w:r>
      <w:r w:rsidRPr="008D6AF9">
        <w:rPr>
          <w:rFonts w:hint="cs"/>
          <w:rtl/>
        </w:rPr>
        <w:t>درصد</w:t>
      </w:r>
      <w:r>
        <w:rPr>
          <w:rFonts w:hint="cs"/>
          <w:rtl/>
        </w:rPr>
        <w:t xml:space="preserve"> </w:t>
      </w:r>
      <w:r w:rsidRPr="008D6AF9">
        <w:rPr>
          <w:rFonts w:hint="cs"/>
          <w:rtl/>
        </w:rPr>
        <w:t>رد</w:t>
      </w:r>
      <w:r>
        <w:rPr>
          <w:rFonts w:hint="cs"/>
          <w:rtl/>
        </w:rPr>
        <w:t xml:space="preserve"> </w:t>
      </w:r>
      <w:r w:rsidRPr="008D6AF9">
        <w:rPr>
          <w:rFonts w:hint="cs"/>
          <w:rtl/>
        </w:rPr>
        <w:t>شده‌</w:t>
      </w:r>
      <w:r>
        <w:rPr>
          <w:rFonts w:hint="cs"/>
          <w:rtl/>
        </w:rPr>
        <w:t xml:space="preserve"> </w:t>
      </w:r>
      <w:r w:rsidRPr="008D6AF9">
        <w:rPr>
          <w:rFonts w:hint="cs"/>
          <w:rtl/>
        </w:rPr>
        <w:t>است.</w:t>
      </w:r>
      <w:r w:rsidR="0063655F">
        <w:rPr>
          <w:rFonts w:hint="cs"/>
          <w:rtl/>
        </w:rPr>
        <w:t xml:space="preserve"> </w:t>
      </w:r>
      <w:r w:rsidR="0063655F" w:rsidRPr="008D6AF9">
        <w:rPr>
          <w:rFonts w:hint="cs"/>
          <w:rtl/>
        </w:rPr>
        <w:t>وجود</w:t>
      </w:r>
      <w:r w:rsidR="0063655F">
        <w:rPr>
          <w:rFonts w:hint="cs"/>
          <w:rtl/>
        </w:rPr>
        <w:t xml:space="preserve"> </w:t>
      </w:r>
      <w:r w:rsidR="0063655F" w:rsidRPr="008D6AF9">
        <w:rPr>
          <w:rFonts w:hint="cs"/>
          <w:rtl/>
        </w:rPr>
        <w:t>هم</w:t>
      </w:r>
      <w:r w:rsidR="0063655F">
        <w:rPr>
          <w:rFonts w:hint="cs"/>
          <w:rtl/>
        </w:rPr>
        <w:t xml:space="preserve"> </w:t>
      </w:r>
      <w:r w:rsidR="0063655F" w:rsidRPr="008D6AF9">
        <w:rPr>
          <w:rFonts w:hint="cs"/>
          <w:rtl/>
        </w:rPr>
        <w:t>انباشتگی</w:t>
      </w:r>
      <w:r w:rsidR="0063655F">
        <w:rPr>
          <w:rFonts w:hint="cs"/>
          <w:rtl/>
        </w:rPr>
        <w:t xml:space="preserve"> </w:t>
      </w:r>
      <w:r w:rsidR="0063655F" w:rsidRPr="008D6AF9">
        <w:rPr>
          <w:rFonts w:hint="cs"/>
          <w:rtl/>
        </w:rPr>
        <w:t>میان</w:t>
      </w:r>
      <w:r w:rsidR="0063655F">
        <w:rPr>
          <w:rFonts w:hint="cs"/>
          <w:rtl/>
        </w:rPr>
        <w:t xml:space="preserve"> </w:t>
      </w:r>
      <w:r w:rsidR="0063655F" w:rsidRPr="008D6AF9">
        <w:rPr>
          <w:rFonts w:hint="cs"/>
          <w:rtl/>
        </w:rPr>
        <w:t>شاخص‌ها</w:t>
      </w:r>
      <w:r w:rsidR="0063655F">
        <w:rPr>
          <w:rFonts w:hint="cs"/>
          <w:rtl/>
        </w:rPr>
        <w:t xml:space="preserve"> </w:t>
      </w:r>
      <w:r w:rsidR="0063655F" w:rsidRPr="008D6AF9">
        <w:rPr>
          <w:rFonts w:hint="cs"/>
          <w:rtl/>
        </w:rPr>
        <w:t>و</w:t>
      </w:r>
      <w:r w:rsidR="0063655F">
        <w:rPr>
          <w:rFonts w:hint="cs"/>
          <w:rtl/>
        </w:rPr>
        <w:t xml:space="preserve"> </w:t>
      </w:r>
      <w:r w:rsidR="0063655F" w:rsidRPr="008D6AF9">
        <w:rPr>
          <w:rFonts w:hint="cs"/>
          <w:rtl/>
        </w:rPr>
        <w:t>نرخ</w:t>
      </w:r>
      <w:r w:rsidR="0063655F">
        <w:rPr>
          <w:rFonts w:hint="cs"/>
          <w:rtl/>
        </w:rPr>
        <w:t xml:space="preserve"> </w:t>
      </w:r>
      <w:r w:rsidR="0063655F" w:rsidRPr="008D6AF9">
        <w:rPr>
          <w:rFonts w:hint="cs"/>
          <w:rtl/>
        </w:rPr>
        <w:t>تبدیل</w:t>
      </w:r>
      <w:r w:rsidR="0063655F">
        <w:rPr>
          <w:rFonts w:hint="cs"/>
          <w:rtl/>
        </w:rPr>
        <w:t xml:space="preserve"> </w:t>
      </w:r>
      <w:r w:rsidR="0063655F" w:rsidRPr="008D6AF9">
        <w:rPr>
          <w:rFonts w:hint="cs"/>
          <w:rtl/>
        </w:rPr>
        <w:t>ارز</w:t>
      </w:r>
      <w:r w:rsidR="0063655F">
        <w:rPr>
          <w:rFonts w:hint="cs"/>
          <w:rtl/>
        </w:rPr>
        <w:t xml:space="preserve"> </w:t>
      </w:r>
      <w:r w:rsidR="0063655F" w:rsidRPr="008D6AF9">
        <w:rPr>
          <w:rFonts w:hint="cs"/>
          <w:rtl/>
        </w:rPr>
        <w:t>موید</w:t>
      </w:r>
      <w:r w:rsidR="0063655F">
        <w:rPr>
          <w:rFonts w:hint="cs"/>
          <w:rtl/>
        </w:rPr>
        <w:t xml:space="preserve"> </w:t>
      </w:r>
      <w:r w:rsidR="0063655F" w:rsidRPr="008D6AF9">
        <w:rPr>
          <w:rFonts w:hint="cs"/>
          <w:rtl/>
        </w:rPr>
        <w:t>این</w:t>
      </w:r>
      <w:r w:rsidR="0063655F">
        <w:rPr>
          <w:rFonts w:hint="cs"/>
          <w:rtl/>
        </w:rPr>
        <w:t xml:space="preserve"> </w:t>
      </w:r>
      <w:r w:rsidR="0063655F" w:rsidRPr="008D6AF9">
        <w:rPr>
          <w:rFonts w:hint="cs"/>
          <w:rtl/>
        </w:rPr>
        <w:t>مساله</w:t>
      </w:r>
      <w:r w:rsidR="0063655F">
        <w:rPr>
          <w:rFonts w:hint="cs"/>
          <w:rtl/>
        </w:rPr>
        <w:t xml:space="preserve"> </w:t>
      </w:r>
      <w:r w:rsidR="0063655F" w:rsidRPr="008D6AF9">
        <w:rPr>
          <w:rFonts w:hint="cs"/>
          <w:rtl/>
        </w:rPr>
        <w:t>است</w:t>
      </w:r>
      <w:r w:rsidR="0063655F">
        <w:rPr>
          <w:rFonts w:hint="cs"/>
          <w:rtl/>
        </w:rPr>
        <w:t xml:space="preserve"> </w:t>
      </w:r>
      <w:r w:rsidR="0063655F" w:rsidRPr="008D6AF9">
        <w:rPr>
          <w:rFonts w:hint="cs"/>
          <w:rtl/>
        </w:rPr>
        <w:t>که</w:t>
      </w:r>
      <w:r w:rsidR="0063655F">
        <w:rPr>
          <w:rFonts w:hint="cs"/>
          <w:rtl/>
        </w:rPr>
        <w:t xml:space="preserve"> </w:t>
      </w:r>
      <w:r w:rsidR="0063655F" w:rsidRPr="008D6AF9">
        <w:rPr>
          <w:rFonts w:hint="cs"/>
          <w:rtl/>
        </w:rPr>
        <w:t>حداقل</w:t>
      </w:r>
      <w:r w:rsidR="0063655F">
        <w:rPr>
          <w:rFonts w:hint="cs"/>
          <w:rtl/>
        </w:rPr>
        <w:t xml:space="preserve"> </w:t>
      </w:r>
      <w:r w:rsidR="0063655F" w:rsidRPr="008D6AF9">
        <w:rPr>
          <w:rFonts w:hint="cs"/>
          <w:rtl/>
        </w:rPr>
        <w:t>یکی</w:t>
      </w:r>
      <w:r w:rsidR="0063655F">
        <w:rPr>
          <w:rFonts w:hint="cs"/>
          <w:rtl/>
        </w:rPr>
        <w:t xml:space="preserve"> </w:t>
      </w:r>
      <w:r w:rsidR="0063655F" w:rsidRPr="008D6AF9">
        <w:rPr>
          <w:rFonts w:hint="cs"/>
          <w:rtl/>
        </w:rPr>
        <w:t>از</w:t>
      </w:r>
      <w:r w:rsidR="0063655F">
        <w:rPr>
          <w:rFonts w:hint="cs"/>
          <w:rtl/>
        </w:rPr>
        <w:t xml:space="preserve"> </w:t>
      </w:r>
      <w:r w:rsidR="0063655F" w:rsidRPr="008D6AF9">
        <w:rPr>
          <w:rFonts w:hint="cs"/>
          <w:rtl/>
        </w:rPr>
        <w:t>این</w:t>
      </w:r>
      <w:r w:rsidR="0063655F">
        <w:rPr>
          <w:rFonts w:hint="cs"/>
          <w:rtl/>
        </w:rPr>
        <w:t xml:space="preserve"> </w:t>
      </w:r>
      <w:r w:rsidR="0063655F" w:rsidRPr="008D6AF9">
        <w:rPr>
          <w:rFonts w:hint="cs"/>
          <w:rtl/>
        </w:rPr>
        <w:t>متغیر‌ها</w:t>
      </w:r>
      <w:r w:rsidR="0063655F">
        <w:rPr>
          <w:rFonts w:hint="cs"/>
          <w:rtl/>
        </w:rPr>
        <w:t xml:space="preserve"> </w:t>
      </w:r>
      <w:r w:rsidR="0063655F" w:rsidRPr="008D6AF9">
        <w:rPr>
          <w:rFonts w:hint="cs"/>
          <w:rtl/>
        </w:rPr>
        <w:t>علت</w:t>
      </w:r>
      <w:r w:rsidR="0063655F">
        <w:rPr>
          <w:rFonts w:hint="cs"/>
          <w:rtl/>
        </w:rPr>
        <w:t xml:space="preserve"> </w:t>
      </w:r>
      <w:r w:rsidR="0063655F" w:rsidRPr="008D6AF9">
        <w:rPr>
          <w:rFonts w:hint="cs"/>
          <w:rtl/>
        </w:rPr>
        <w:t>دیگری</w:t>
      </w:r>
      <w:r w:rsidR="0063655F">
        <w:rPr>
          <w:rFonts w:hint="cs"/>
          <w:rtl/>
        </w:rPr>
        <w:t xml:space="preserve"> </w:t>
      </w:r>
      <w:r w:rsidR="0063655F" w:rsidRPr="008D6AF9">
        <w:rPr>
          <w:rFonts w:hint="cs"/>
          <w:rtl/>
        </w:rPr>
        <w:t>به</w:t>
      </w:r>
      <w:r w:rsidR="0063655F">
        <w:rPr>
          <w:rFonts w:hint="cs"/>
          <w:rtl/>
        </w:rPr>
        <w:t xml:space="preserve"> </w:t>
      </w:r>
      <w:r w:rsidR="0063655F" w:rsidRPr="008D6AF9">
        <w:rPr>
          <w:rFonts w:hint="cs"/>
          <w:rtl/>
        </w:rPr>
        <w:t>حساب</w:t>
      </w:r>
      <w:r w:rsidR="0063655F">
        <w:rPr>
          <w:rFonts w:hint="cs"/>
          <w:rtl/>
        </w:rPr>
        <w:t xml:space="preserve"> </w:t>
      </w:r>
      <w:r w:rsidR="0063655F" w:rsidRPr="008D6AF9">
        <w:rPr>
          <w:rFonts w:hint="cs"/>
          <w:rtl/>
        </w:rPr>
        <w:t>می‌آيد</w:t>
      </w:r>
      <w:r w:rsidR="0063655F">
        <w:rPr>
          <w:rFonts w:hint="cs"/>
          <w:rtl/>
        </w:rPr>
        <w:t>.</w:t>
      </w:r>
    </w:p>
    <w:p w:rsidR="00D1247F" w:rsidRDefault="00D1247F">
      <w:pPr>
        <w:bidi w:val="0"/>
        <w:spacing w:before="0" w:after="200" w:line="276" w:lineRule="auto"/>
        <w:ind w:firstLine="0"/>
        <w:jc w:val="left"/>
        <w:rPr>
          <w:rtl/>
        </w:rPr>
      </w:pPr>
      <w:r>
        <w:rPr>
          <w:rtl/>
        </w:rPr>
        <w:br w:type="page"/>
      </w:r>
    </w:p>
    <w:p w:rsidR="00C7524D" w:rsidRPr="008D6AF9" w:rsidRDefault="00C7524D" w:rsidP="00847198">
      <w:pPr>
        <w:pStyle w:val="a0"/>
      </w:pPr>
      <w:bookmarkStart w:id="637" w:name="_Ref328436371"/>
      <w:bookmarkStart w:id="638" w:name="_Toc328818174"/>
      <w:bookmarkStart w:id="639" w:name="_Toc328818543"/>
      <w:bookmarkStart w:id="640" w:name="_Toc328818684"/>
      <w:bookmarkStart w:id="641" w:name="_Toc328818842"/>
      <w:bookmarkStart w:id="642" w:name="_Toc333837390"/>
      <w:r w:rsidRPr="008D6AF9">
        <w:rPr>
          <w:rtl/>
        </w:rPr>
        <w:t>جدول</w:t>
      </w:r>
      <w:r>
        <w:rPr>
          <w:rtl/>
        </w:rPr>
        <w:t xml:space="preserve">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8</w:t>
      </w:r>
      <w:r>
        <w:rPr>
          <w:rtl/>
        </w:rPr>
        <w:fldChar w:fldCharType="end"/>
      </w:r>
      <w:bookmarkEnd w:id="637"/>
      <w:r w:rsidRPr="008D6AF9">
        <w:rPr>
          <w:rFonts w:hint="cs"/>
          <w:rtl/>
        </w:rPr>
        <w:t>-</w:t>
      </w:r>
      <w:r>
        <w:rPr>
          <w:rFonts w:hint="cs"/>
          <w:rtl/>
        </w:rPr>
        <w:t xml:space="preserve"> </w:t>
      </w:r>
      <w:r w:rsidRPr="008D6AF9">
        <w:rPr>
          <w:rFonts w:hint="cs"/>
          <w:rtl/>
        </w:rPr>
        <w:t>آزمون</w:t>
      </w:r>
      <w:r>
        <w:rPr>
          <w:rFonts w:hint="cs"/>
          <w:rtl/>
        </w:rPr>
        <w:t xml:space="preserve"> </w:t>
      </w:r>
      <w:r w:rsidRPr="008D6AF9">
        <w:rPr>
          <w:rFonts w:hint="cs"/>
          <w:rtl/>
        </w:rPr>
        <w:t>یوهانسن</w:t>
      </w:r>
      <w:bookmarkEnd w:id="638"/>
      <w:bookmarkEnd w:id="639"/>
      <w:bookmarkEnd w:id="640"/>
      <w:bookmarkEnd w:id="641"/>
      <w:bookmarkEnd w:id="642"/>
    </w:p>
    <w:tbl>
      <w:tblPr>
        <w:tblStyle w:val="LightShading"/>
        <w:bidiVisual/>
        <w:tblW w:w="0" w:type="auto"/>
        <w:jc w:val="center"/>
        <w:tblLook w:val="04A0" w:firstRow="1" w:lastRow="0" w:firstColumn="1" w:lastColumn="0" w:noHBand="0" w:noVBand="1"/>
      </w:tblPr>
      <w:tblGrid>
        <w:gridCol w:w="1656"/>
        <w:gridCol w:w="1493"/>
        <w:gridCol w:w="1043"/>
        <w:gridCol w:w="941"/>
      </w:tblGrid>
      <w:tr w:rsidR="00C7524D" w:rsidRPr="008D6AF9" w:rsidTr="0084719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7524D" w:rsidRPr="008D6AF9" w:rsidRDefault="00C7524D" w:rsidP="003B7D0B">
            <w:pPr>
              <w:pStyle w:val="a"/>
              <w:bidi w:val="0"/>
            </w:pPr>
            <w:r w:rsidRPr="008D6AF9">
              <w:rPr>
                <w:rFonts w:hint="cs"/>
                <w:rtl/>
              </w:rPr>
              <w:t>زیر</w:t>
            </w:r>
            <w:r>
              <w:rPr>
                <w:rFonts w:hint="cs"/>
                <w:rtl/>
              </w:rPr>
              <w:t xml:space="preserve"> </w:t>
            </w:r>
            <w:r w:rsidRPr="008D6AF9">
              <w:rPr>
                <w:rFonts w:hint="cs"/>
                <w:rtl/>
              </w:rPr>
              <w:t>شاخص</w:t>
            </w:r>
          </w:p>
        </w:tc>
        <w:tc>
          <w:tcPr>
            <w:tcW w:w="0" w:type="auto"/>
            <w:noWrap/>
            <w:hideMark/>
          </w:tcPr>
          <w:p w:rsidR="00C7524D" w:rsidRPr="008D6AF9" w:rsidRDefault="00C7524D" w:rsidP="003B7D0B">
            <w:pPr>
              <w:pStyle w:val="a"/>
              <w:bidi w:val="0"/>
              <w:cnfStyle w:val="100000000000" w:firstRow="1" w:lastRow="0" w:firstColumn="0" w:lastColumn="0" w:oddVBand="0" w:evenVBand="0" w:oddHBand="0" w:evenHBand="0" w:firstRowFirstColumn="0" w:firstRowLastColumn="0" w:lastRowFirstColumn="0" w:lastRowLastColumn="0"/>
            </w:pPr>
            <w:r w:rsidRPr="008D6AF9">
              <w:rPr>
                <w:rFonts w:hint="cs"/>
                <w:rtl/>
              </w:rPr>
              <w:t>فرض</w:t>
            </w:r>
            <w:r>
              <w:rPr>
                <w:rFonts w:hint="cs"/>
                <w:rtl/>
              </w:rPr>
              <w:t xml:space="preserve"> </w:t>
            </w:r>
            <w:r w:rsidRPr="008D6AF9">
              <w:rPr>
                <w:rFonts w:hint="cs"/>
                <w:rtl/>
              </w:rPr>
              <w:t>صفر</w:t>
            </w:r>
          </w:p>
        </w:tc>
        <w:tc>
          <w:tcPr>
            <w:tcW w:w="0" w:type="auto"/>
            <w:noWrap/>
            <w:hideMark/>
          </w:tcPr>
          <w:p w:rsidR="00C7524D" w:rsidRPr="008D6AF9" w:rsidRDefault="00C7524D" w:rsidP="003B7D0B">
            <w:pPr>
              <w:pStyle w:val="a"/>
              <w:bidi w:val="0"/>
              <w:cnfStyle w:val="100000000000" w:firstRow="1" w:lastRow="0" w:firstColumn="0" w:lastColumn="0" w:oddVBand="0" w:evenVBand="0" w:oddHBand="0" w:evenHBand="0" w:firstRowFirstColumn="0" w:firstRowLastColumn="0" w:lastRowFirstColumn="0" w:lastRowLastColumn="0"/>
            </w:pPr>
            <w:r w:rsidRPr="008D6AF9">
              <w:rPr>
                <w:rFonts w:hint="cs"/>
                <w:rtl/>
              </w:rPr>
              <w:t>آماره</w:t>
            </w:r>
          </w:p>
        </w:tc>
        <w:tc>
          <w:tcPr>
            <w:tcW w:w="0" w:type="auto"/>
            <w:noWrap/>
            <w:hideMark/>
          </w:tcPr>
          <w:p w:rsidR="00C7524D" w:rsidRPr="008D6AF9" w:rsidRDefault="00C7524D" w:rsidP="003B7D0B">
            <w:pPr>
              <w:pStyle w:val="a"/>
              <w:bidi w:val="0"/>
              <w:cnfStyle w:val="100000000000" w:firstRow="1" w:lastRow="0" w:firstColumn="0" w:lastColumn="0" w:oddVBand="0" w:evenVBand="0" w:oddHBand="0" w:evenHBand="0" w:firstRowFirstColumn="0" w:firstRowLastColumn="0" w:lastRowFirstColumn="0" w:lastRowLastColumn="0"/>
            </w:pPr>
            <w:r w:rsidRPr="008D6AF9">
              <w:rPr>
                <w:rFonts w:hint="cs"/>
                <w:rtl/>
              </w:rPr>
              <w:t>احتمال</w:t>
            </w:r>
          </w:p>
        </w:tc>
      </w:tr>
      <w:tr w:rsidR="00C7524D" w:rsidRPr="008D6AF9" w:rsidTr="008471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7524D" w:rsidRPr="008D6AF9" w:rsidRDefault="00C7524D" w:rsidP="003B7D0B">
            <w:pPr>
              <w:pStyle w:val="a"/>
              <w:bidi w:val="0"/>
            </w:pPr>
            <w:r w:rsidRPr="008D6AF9">
              <w:rPr>
                <w:rFonts w:hint="cs"/>
                <w:rtl/>
              </w:rPr>
              <w:t>فلزات</w:t>
            </w:r>
            <w:r>
              <w:rPr>
                <w:rFonts w:hint="cs"/>
                <w:rtl/>
              </w:rPr>
              <w:t xml:space="preserve"> </w:t>
            </w:r>
            <w:r w:rsidRPr="008D6AF9">
              <w:rPr>
                <w:rFonts w:hint="cs"/>
                <w:rtl/>
              </w:rPr>
              <w:t>اساسی</w:t>
            </w:r>
          </w:p>
        </w:tc>
        <w:tc>
          <w:tcPr>
            <w:tcW w:w="0" w:type="auto"/>
            <w:noWrap/>
            <w:hideMark/>
          </w:tcPr>
          <w:p w:rsidR="00C7524D" w:rsidRPr="008D6AF9" w:rsidRDefault="00C7524D" w:rsidP="003B7D0B">
            <w:pPr>
              <w:pStyle w:val="a"/>
              <w:bidi w:val="0"/>
              <w:cnfStyle w:val="000000100000" w:firstRow="0" w:lastRow="0" w:firstColumn="0" w:lastColumn="0" w:oddVBand="0" w:evenVBand="0" w:oddHBand="1" w:evenHBand="0" w:firstRowFirstColumn="0" w:firstRowLastColumn="0" w:lastRowFirstColumn="0" w:lastRowLastColumn="0"/>
            </w:pPr>
            <w:r w:rsidRPr="008D6AF9">
              <w:rPr>
                <w:rFonts w:hint="cs"/>
                <w:rtl/>
              </w:rPr>
              <w:t>عدم</w:t>
            </w:r>
            <w:r>
              <w:rPr>
                <w:rFonts w:hint="cs"/>
                <w:rtl/>
              </w:rPr>
              <w:t xml:space="preserve"> </w:t>
            </w:r>
            <w:r w:rsidRPr="008D6AF9">
              <w:rPr>
                <w:rFonts w:hint="cs"/>
                <w:rtl/>
              </w:rPr>
              <w:t>هم</w:t>
            </w:r>
            <w:r>
              <w:rPr>
                <w:rFonts w:hint="cs"/>
                <w:rtl/>
              </w:rPr>
              <w:t xml:space="preserve"> </w:t>
            </w:r>
            <w:r w:rsidRPr="008D6AF9">
              <w:rPr>
                <w:rFonts w:hint="cs"/>
                <w:rtl/>
              </w:rPr>
              <w:t>انباشتگی</w:t>
            </w:r>
          </w:p>
        </w:tc>
        <w:tc>
          <w:tcPr>
            <w:tcW w:w="0" w:type="auto"/>
            <w:noWrap/>
            <w:hideMark/>
          </w:tcPr>
          <w:p w:rsidR="00C7524D" w:rsidRPr="008D6AF9" w:rsidRDefault="00C7524D"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18.77653</w:t>
            </w:r>
          </w:p>
        </w:tc>
        <w:tc>
          <w:tcPr>
            <w:tcW w:w="0" w:type="auto"/>
            <w:noWrap/>
            <w:hideMark/>
          </w:tcPr>
          <w:p w:rsidR="00C7524D" w:rsidRPr="008D6AF9" w:rsidRDefault="00C7524D"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0.0154*</w:t>
            </w:r>
          </w:p>
        </w:tc>
      </w:tr>
      <w:tr w:rsidR="00C7524D" w:rsidRPr="008D6AF9" w:rsidTr="0084719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7524D" w:rsidRPr="008D6AF9" w:rsidRDefault="00C7524D" w:rsidP="003B7D0B">
            <w:pPr>
              <w:pStyle w:val="a"/>
              <w:bidi w:val="0"/>
            </w:pPr>
            <w:r w:rsidRPr="008D6AF9">
              <w:rPr>
                <w:rFonts w:hint="cs"/>
                <w:rtl/>
              </w:rPr>
              <w:t>کالاهای</w:t>
            </w:r>
            <w:r>
              <w:rPr>
                <w:rFonts w:hint="cs"/>
                <w:rtl/>
              </w:rPr>
              <w:t xml:space="preserve"> </w:t>
            </w:r>
            <w:r w:rsidRPr="008D6AF9">
              <w:rPr>
                <w:rFonts w:hint="cs"/>
                <w:rtl/>
              </w:rPr>
              <w:t>کشاورزی</w:t>
            </w:r>
          </w:p>
        </w:tc>
        <w:tc>
          <w:tcPr>
            <w:tcW w:w="0" w:type="auto"/>
            <w:noWrap/>
            <w:hideMark/>
          </w:tcPr>
          <w:p w:rsidR="00C7524D" w:rsidRPr="008D6AF9" w:rsidRDefault="00C7524D"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Fonts w:hint="cs"/>
                <w:rtl/>
              </w:rPr>
              <w:t>عدم</w:t>
            </w:r>
            <w:r>
              <w:rPr>
                <w:rFonts w:hint="cs"/>
                <w:rtl/>
              </w:rPr>
              <w:t xml:space="preserve"> </w:t>
            </w:r>
            <w:r w:rsidRPr="008D6AF9">
              <w:rPr>
                <w:rFonts w:hint="cs"/>
                <w:rtl/>
              </w:rPr>
              <w:t>هم</w:t>
            </w:r>
            <w:r>
              <w:rPr>
                <w:rFonts w:hint="cs"/>
                <w:rtl/>
              </w:rPr>
              <w:t xml:space="preserve"> </w:t>
            </w:r>
            <w:r w:rsidRPr="008D6AF9">
              <w:rPr>
                <w:rFonts w:hint="cs"/>
                <w:rtl/>
              </w:rPr>
              <w:t>انباشتگی</w:t>
            </w:r>
          </w:p>
        </w:tc>
        <w:tc>
          <w:tcPr>
            <w:tcW w:w="0" w:type="auto"/>
            <w:noWrap/>
            <w:hideMark/>
          </w:tcPr>
          <w:p w:rsidR="00C7524D" w:rsidRPr="008D6AF9" w:rsidRDefault="00C7524D"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16.85191</w:t>
            </w:r>
          </w:p>
        </w:tc>
        <w:tc>
          <w:tcPr>
            <w:tcW w:w="0" w:type="auto"/>
            <w:noWrap/>
            <w:hideMark/>
          </w:tcPr>
          <w:p w:rsidR="00C7524D" w:rsidRPr="008D6AF9" w:rsidRDefault="00C7524D"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0.0311*</w:t>
            </w:r>
          </w:p>
        </w:tc>
      </w:tr>
      <w:tr w:rsidR="00C7524D" w:rsidRPr="008D6AF9" w:rsidTr="008471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7524D" w:rsidRPr="008D6AF9" w:rsidRDefault="00C7524D" w:rsidP="003B7D0B">
            <w:pPr>
              <w:pStyle w:val="a"/>
              <w:bidi w:val="0"/>
            </w:pPr>
            <w:r w:rsidRPr="008D6AF9">
              <w:rPr>
                <w:rFonts w:hint="cs"/>
                <w:rtl/>
              </w:rPr>
              <w:t>انرژی</w:t>
            </w:r>
          </w:p>
        </w:tc>
        <w:tc>
          <w:tcPr>
            <w:tcW w:w="0" w:type="auto"/>
            <w:noWrap/>
            <w:hideMark/>
          </w:tcPr>
          <w:p w:rsidR="00C7524D" w:rsidRPr="008D6AF9" w:rsidRDefault="00C7524D" w:rsidP="003B7D0B">
            <w:pPr>
              <w:pStyle w:val="a"/>
              <w:bidi w:val="0"/>
              <w:cnfStyle w:val="000000100000" w:firstRow="0" w:lastRow="0" w:firstColumn="0" w:lastColumn="0" w:oddVBand="0" w:evenVBand="0" w:oddHBand="1" w:evenHBand="0" w:firstRowFirstColumn="0" w:firstRowLastColumn="0" w:lastRowFirstColumn="0" w:lastRowLastColumn="0"/>
            </w:pPr>
            <w:r w:rsidRPr="008D6AF9">
              <w:rPr>
                <w:rFonts w:hint="cs"/>
                <w:rtl/>
              </w:rPr>
              <w:t>عدم</w:t>
            </w:r>
            <w:r>
              <w:rPr>
                <w:rFonts w:hint="cs"/>
                <w:rtl/>
              </w:rPr>
              <w:t xml:space="preserve"> </w:t>
            </w:r>
            <w:r w:rsidRPr="008D6AF9">
              <w:rPr>
                <w:rFonts w:hint="cs"/>
                <w:rtl/>
              </w:rPr>
              <w:t>هم</w:t>
            </w:r>
            <w:r>
              <w:rPr>
                <w:rFonts w:hint="cs"/>
                <w:rtl/>
              </w:rPr>
              <w:t xml:space="preserve"> </w:t>
            </w:r>
            <w:r w:rsidRPr="008D6AF9">
              <w:rPr>
                <w:rFonts w:hint="cs"/>
                <w:rtl/>
              </w:rPr>
              <w:t>انباشتگی</w:t>
            </w:r>
          </w:p>
        </w:tc>
        <w:tc>
          <w:tcPr>
            <w:tcW w:w="0" w:type="auto"/>
            <w:noWrap/>
            <w:hideMark/>
          </w:tcPr>
          <w:p w:rsidR="00C7524D" w:rsidRPr="008D6AF9" w:rsidRDefault="00C7524D"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20.17789</w:t>
            </w:r>
          </w:p>
        </w:tc>
        <w:tc>
          <w:tcPr>
            <w:tcW w:w="0" w:type="auto"/>
            <w:noWrap/>
            <w:hideMark/>
          </w:tcPr>
          <w:p w:rsidR="00C7524D" w:rsidRPr="008D6AF9" w:rsidRDefault="00C7524D"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0.0091*</w:t>
            </w:r>
          </w:p>
        </w:tc>
      </w:tr>
      <w:tr w:rsidR="00C7524D" w:rsidRPr="008D6AF9" w:rsidTr="0084719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7524D" w:rsidRPr="008D6AF9" w:rsidRDefault="00C7524D" w:rsidP="003B7D0B">
            <w:pPr>
              <w:pStyle w:val="a"/>
              <w:bidi w:val="0"/>
            </w:pPr>
            <w:r w:rsidRPr="008D6AF9">
              <w:rPr>
                <w:rFonts w:hint="cs"/>
                <w:rtl/>
              </w:rPr>
              <w:t>فلزات</w:t>
            </w:r>
            <w:r>
              <w:rPr>
                <w:rFonts w:hint="cs"/>
                <w:rtl/>
              </w:rPr>
              <w:t xml:space="preserve"> </w:t>
            </w:r>
            <w:r w:rsidRPr="008D6AF9">
              <w:rPr>
                <w:rFonts w:hint="cs"/>
                <w:rtl/>
              </w:rPr>
              <w:t>گران‌بها</w:t>
            </w:r>
          </w:p>
        </w:tc>
        <w:tc>
          <w:tcPr>
            <w:tcW w:w="0" w:type="auto"/>
            <w:noWrap/>
            <w:hideMark/>
          </w:tcPr>
          <w:p w:rsidR="00C7524D" w:rsidRPr="008D6AF9" w:rsidRDefault="00C7524D" w:rsidP="003B7D0B">
            <w:pPr>
              <w:pStyle w:val="a"/>
              <w:bidi w:val="0"/>
              <w:cnfStyle w:val="000000000000" w:firstRow="0" w:lastRow="0" w:firstColumn="0" w:lastColumn="0" w:oddVBand="0" w:evenVBand="0" w:oddHBand="0" w:evenHBand="0" w:firstRowFirstColumn="0" w:firstRowLastColumn="0" w:lastRowFirstColumn="0" w:lastRowLastColumn="0"/>
            </w:pPr>
            <w:r w:rsidRPr="008D6AF9">
              <w:rPr>
                <w:rFonts w:hint="cs"/>
                <w:rtl/>
              </w:rPr>
              <w:t>عدم</w:t>
            </w:r>
            <w:r>
              <w:rPr>
                <w:rFonts w:hint="cs"/>
                <w:rtl/>
              </w:rPr>
              <w:t xml:space="preserve"> </w:t>
            </w:r>
            <w:r w:rsidRPr="008D6AF9">
              <w:rPr>
                <w:rFonts w:hint="cs"/>
                <w:rtl/>
              </w:rPr>
              <w:t>هم</w:t>
            </w:r>
            <w:r>
              <w:rPr>
                <w:rFonts w:hint="cs"/>
                <w:rtl/>
              </w:rPr>
              <w:t xml:space="preserve"> </w:t>
            </w:r>
            <w:r w:rsidRPr="008D6AF9">
              <w:rPr>
                <w:rFonts w:hint="cs"/>
                <w:rtl/>
              </w:rPr>
              <w:t>انباشتگی</w:t>
            </w:r>
          </w:p>
        </w:tc>
        <w:tc>
          <w:tcPr>
            <w:tcW w:w="0" w:type="auto"/>
            <w:noWrap/>
            <w:hideMark/>
          </w:tcPr>
          <w:p w:rsidR="00C7524D" w:rsidRPr="008D6AF9" w:rsidRDefault="00C7524D"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23.05269</w:t>
            </w:r>
          </w:p>
        </w:tc>
        <w:tc>
          <w:tcPr>
            <w:tcW w:w="0" w:type="auto"/>
            <w:noWrap/>
            <w:hideMark/>
          </w:tcPr>
          <w:p w:rsidR="00C7524D" w:rsidRPr="008D6AF9" w:rsidRDefault="00C7524D"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D6AF9">
              <w:rPr>
                <w:rtl/>
              </w:rPr>
              <w:t>0.003*</w:t>
            </w:r>
          </w:p>
        </w:tc>
      </w:tr>
      <w:tr w:rsidR="00C7524D" w:rsidRPr="008D6AF9" w:rsidTr="008471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7524D" w:rsidRPr="008D6AF9" w:rsidRDefault="00C7524D" w:rsidP="003B7D0B">
            <w:pPr>
              <w:pStyle w:val="a"/>
              <w:bidi w:val="0"/>
            </w:pPr>
            <w:r w:rsidRPr="008D6AF9">
              <w:rPr>
                <w:rFonts w:hint="cs"/>
                <w:rtl/>
              </w:rPr>
              <w:t>شاخص</w:t>
            </w:r>
            <w:r>
              <w:rPr>
                <w:rFonts w:hint="cs"/>
                <w:rtl/>
              </w:rPr>
              <w:t xml:space="preserve"> </w:t>
            </w:r>
            <w:r w:rsidRPr="008D6AF9">
              <w:rPr>
                <w:rFonts w:hint="cs"/>
                <w:rtl/>
              </w:rPr>
              <w:t>کل</w:t>
            </w:r>
          </w:p>
        </w:tc>
        <w:tc>
          <w:tcPr>
            <w:tcW w:w="0" w:type="auto"/>
            <w:noWrap/>
            <w:hideMark/>
          </w:tcPr>
          <w:p w:rsidR="00C7524D" w:rsidRPr="008D6AF9" w:rsidRDefault="00C7524D" w:rsidP="003B7D0B">
            <w:pPr>
              <w:pStyle w:val="a"/>
              <w:bidi w:val="0"/>
              <w:cnfStyle w:val="000000100000" w:firstRow="0" w:lastRow="0" w:firstColumn="0" w:lastColumn="0" w:oddVBand="0" w:evenVBand="0" w:oddHBand="1" w:evenHBand="0" w:firstRowFirstColumn="0" w:firstRowLastColumn="0" w:lastRowFirstColumn="0" w:lastRowLastColumn="0"/>
            </w:pPr>
            <w:r w:rsidRPr="008D6AF9">
              <w:rPr>
                <w:rFonts w:hint="cs"/>
                <w:rtl/>
              </w:rPr>
              <w:t>عدم</w:t>
            </w:r>
            <w:r>
              <w:rPr>
                <w:rFonts w:hint="cs"/>
                <w:rtl/>
              </w:rPr>
              <w:t xml:space="preserve"> </w:t>
            </w:r>
            <w:r w:rsidRPr="008D6AF9">
              <w:rPr>
                <w:rFonts w:hint="cs"/>
                <w:rtl/>
              </w:rPr>
              <w:t>هم</w:t>
            </w:r>
            <w:r>
              <w:rPr>
                <w:rFonts w:hint="cs"/>
                <w:rtl/>
              </w:rPr>
              <w:t xml:space="preserve"> </w:t>
            </w:r>
            <w:r w:rsidRPr="008D6AF9">
              <w:rPr>
                <w:rFonts w:hint="cs"/>
                <w:rtl/>
              </w:rPr>
              <w:t>انباشتگی</w:t>
            </w:r>
          </w:p>
        </w:tc>
        <w:tc>
          <w:tcPr>
            <w:tcW w:w="0" w:type="auto"/>
            <w:noWrap/>
            <w:hideMark/>
          </w:tcPr>
          <w:p w:rsidR="00C7524D" w:rsidRPr="008D6AF9" w:rsidRDefault="00C7524D"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D6AF9">
              <w:rPr>
                <w:rtl/>
              </w:rPr>
              <w:t>16.45901</w:t>
            </w:r>
          </w:p>
        </w:tc>
        <w:tc>
          <w:tcPr>
            <w:tcW w:w="0" w:type="auto"/>
            <w:noWrap/>
            <w:hideMark/>
          </w:tcPr>
          <w:p w:rsidR="00C7524D" w:rsidRPr="008D6AF9" w:rsidRDefault="00C7524D" w:rsidP="003B7D0B">
            <w:pPr>
              <w:pStyle w:val="a"/>
              <w:bidi w:val="0"/>
              <w:cnfStyle w:val="000000100000" w:firstRow="0" w:lastRow="0" w:firstColumn="0" w:lastColumn="0" w:oddVBand="0" w:evenVBand="0" w:oddHBand="1" w:evenHBand="0" w:firstRowFirstColumn="0" w:firstRowLastColumn="0" w:lastRowFirstColumn="0" w:lastRowLastColumn="0"/>
            </w:pPr>
            <w:r w:rsidRPr="008D6AF9">
              <w:rPr>
                <w:rtl/>
              </w:rPr>
              <w:t>0.0357*</w:t>
            </w:r>
          </w:p>
        </w:tc>
      </w:tr>
    </w:tbl>
    <w:p w:rsidR="00C7524D" w:rsidRPr="008D6AF9" w:rsidRDefault="00C7524D" w:rsidP="00847198">
      <w:pPr>
        <w:pStyle w:val="a2"/>
        <w:rPr>
          <w:rtl/>
        </w:rPr>
      </w:pPr>
      <w:bookmarkStart w:id="643" w:name="_Toc328818175"/>
      <w:bookmarkStart w:id="644" w:name="_Toc328818544"/>
      <w:bookmarkStart w:id="645" w:name="_Toc328818685"/>
      <w:bookmarkStart w:id="646" w:name="_Toc328818843"/>
      <w:r w:rsidRPr="008D6AF9">
        <w:rPr>
          <w:rFonts w:hint="cs"/>
          <w:rtl/>
        </w:rPr>
        <w:t>*</w:t>
      </w:r>
      <w:r>
        <w:rPr>
          <w:rFonts w:hint="cs"/>
          <w:rtl/>
        </w:rPr>
        <w:t xml:space="preserve"> </w:t>
      </w:r>
      <w:r w:rsidRPr="008D6AF9">
        <w:rPr>
          <w:rFonts w:hint="cs"/>
          <w:rtl/>
        </w:rPr>
        <w:t>رد</w:t>
      </w:r>
      <w:r>
        <w:rPr>
          <w:rFonts w:hint="cs"/>
          <w:rtl/>
        </w:rPr>
        <w:t xml:space="preserve"> </w:t>
      </w: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w:t>
      </w:r>
      <w:r w:rsidRPr="008D6AF9">
        <w:rPr>
          <w:rFonts w:hint="cs"/>
          <w:rtl/>
        </w:rPr>
        <w:t>۵</w:t>
      </w:r>
      <w:r>
        <w:rPr>
          <w:rFonts w:hint="cs"/>
          <w:rtl/>
        </w:rPr>
        <w:t xml:space="preserve"> </w:t>
      </w:r>
      <w:r w:rsidRPr="008D6AF9">
        <w:rPr>
          <w:rFonts w:hint="cs"/>
          <w:rtl/>
        </w:rPr>
        <w:t>درصد</w:t>
      </w:r>
      <w:bookmarkEnd w:id="643"/>
      <w:bookmarkEnd w:id="644"/>
      <w:bookmarkEnd w:id="645"/>
      <w:bookmarkEnd w:id="646"/>
    </w:p>
    <w:p w:rsidR="00C7524D" w:rsidRPr="008D6AF9" w:rsidRDefault="00C7524D" w:rsidP="00847198">
      <w:pPr>
        <w:pStyle w:val="a2"/>
        <w:rPr>
          <w:rtl/>
        </w:rPr>
      </w:pPr>
      <w:bookmarkStart w:id="647" w:name="_Toc328818176"/>
      <w:bookmarkStart w:id="648" w:name="_Toc328818545"/>
      <w:bookmarkStart w:id="649" w:name="_Toc328818686"/>
      <w:bookmarkStart w:id="650" w:name="_Toc328818844"/>
      <w:r w:rsidRPr="008D6AF9">
        <w:rPr>
          <w:rFonts w:hint="cs"/>
          <w:rtl/>
        </w:rPr>
        <w:t>مدل</w:t>
      </w:r>
      <w:r>
        <w:rPr>
          <w:rFonts w:hint="cs"/>
          <w:rtl/>
        </w:rPr>
        <w:t xml:space="preserve"> </w:t>
      </w:r>
      <w:r w:rsidRPr="008D6AF9">
        <w:rPr>
          <w:rFonts w:hint="cs"/>
          <w:rtl/>
        </w:rPr>
        <w:t>با</w:t>
      </w:r>
      <w:r>
        <w:rPr>
          <w:rFonts w:hint="cs"/>
          <w:rtl/>
        </w:rPr>
        <w:t xml:space="preserve"> </w:t>
      </w:r>
      <w:r w:rsidRPr="008D6AF9">
        <w:rPr>
          <w:rFonts w:hint="cs"/>
          <w:rtl/>
        </w:rPr>
        <w:t>وقفه</w:t>
      </w:r>
      <w:r>
        <w:rPr>
          <w:rFonts w:hint="cs"/>
          <w:rtl/>
        </w:rPr>
        <w:t xml:space="preserve"> </w:t>
      </w:r>
      <w:r w:rsidRPr="008D6AF9">
        <w:rPr>
          <w:rFonts w:hint="cs"/>
          <w:rtl/>
        </w:rPr>
        <w:t>بدون</w:t>
      </w:r>
      <w:r>
        <w:rPr>
          <w:rFonts w:hint="cs"/>
          <w:rtl/>
        </w:rPr>
        <w:t xml:space="preserve"> </w:t>
      </w:r>
      <w:r w:rsidRPr="008D6AF9">
        <w:rPr>
          <w:rFonts w:hint="cs"/>
          <w:rtl/>
        </w:rPr>
        <w:t>روند</w:t>
      </w:r>
      <w:bookmarkEnd w:id="647"/>
      <w:bookmarkEnd w:id="648"/>
      <w:bookmarkEnd w:id="649"/>
      <w:bookmarkEnd w:id="650"/>
    </w:p>
    <w:p w:rsidR="0063655F" w:rsidRDefault="0063655F" w:rsidP="002B5050">
      <w:pPr>
        <w:pStyle w:val="H-5"/>
        <w:numPr>
          <w:ilvl w:val="0"/>
          <w:numId w:val="0"/>
        </w:numPr>
        <w:ind w:left="340"/>
        <w:rPr>
          <w:rtl/>
        </w:rPr>
      </w:pPr>
      <w:bookmarkStart w:id="651" w:name="_Toc328818177"/>
      <w:bookmarkStart w:id="652" w:name="_Toc328818546"/>
      <w:bookmarkStart w:id="653" w:name="_Toc328818687"/>
      <w:bookmarkStart w:id="654" w:name="_Toc328818845"/>
      <w:bookmarkStart w:id="655" w:name="_Ref328436656"/>
      <w:bookmarkEnd w:id="651"/>
      <w:bookmarkEnd w:id="652"/>
      <w:bookmarkEnd w:id="653"/>
      <w:bookmarkEnd w:id="654"/>
    </w:p>
    <w:p w:rsidR="0063655F" w:rsidRDefault="0063655F" w:rsidP="0063655F">
      <w:pPr>
        <w:rPr>
          <w:rtl/>
        </w:rPr>
      </w:pPr>
      <w:r>
        <w:rPr>
          <w:rFonts w:hint="cs"/>
          <w:rtl/>
        </w:rPr>
        <w:t>پس از آزمون یوهانس نوبت به نتایج آزمون گرانجر است.</w:t>
      </w:r>
      <w:r w:rsidRPr="0063655F">
        <w:rPr>
          <w:rFonts w:hint="cs"/>
          <w:rtl/>
        </w:rPr>
        <w:t xml:space="preserve"> </w:t>
      </w:r>
      <w:r w:rsidRPr="008D6AF9">
        <w:rPr>
          <w:rFonts w:hint="cs"/>
          <w:rtl/>
        </w:rPr>
        <w:t>مدل‌های</w:t>
      </w:r>
      <w:r>
        <w:rPr>
          <w:rFonts w:hint="cs"/>
          <w:rtl/>
        </w:rPr>
        <w:t xml:space="preserve"> </w:t>
      </w:r>
      <w:r w:rsidRPr="008D6AF9">
        <w:rPr>
          <w:rFonts w:hint="cs"/>
          <w:rtl/>
        </w:rPr>
        <w:t>ارزش</w:t>
      </w:r>
      <w:r>
        <w:rPr>
          <w:rFonts w:hint="cs"/>
          <w:rtl/>
        </w:rPr>
        <w:t xml:space="preserve"> </w:t>
      </w:r>
      <w:r w:rsidRPr="008D6AF9">
        <w:rPr>
          <w:rFonts w:hint="cs"/>
          <w:rtl/>
        </w:rPr>
        <w:t>فعلی</w:t>
      </w:r>
      <w:r>
        <w:rPr>
          <w:rFonts w:hint="cs"/>
          <w:rtl/>
        </w:rPr>
        <w:t xml:space="preserve"> </w:t>
      </w:r>
      <w:r w:rsidRPr="008D6AF9">
        <w:rPr>
          <w:rFonts w:hint="cs"/>
          <w:rtl/>
        </w:rPr>
        <w:t>تعیین</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این</w:t>
      </w:r>
      <w:r>
        <w:rPr>
          <w:rFonts w:hint="cs"/>
          <w:rtl/>
        </w:rPr>
        <w:t xml:space="preserve"> </w:t>
      </w:r>
      <w:r w:rsidRPr="008D6AF9">
        <w:rPr>
          <w:rFonts w:hint="cs"/>
          <w:rtl/>
        </w:rPr>
        <w:t>مفهوم</w:t>
      </w:r>
      <w:r>
        <w:rPr>
          <w:rFonts w:hint="cs"/>
          <w:rtl/>
        </w:rPr>
        <w:t xml:space="preserve"> </w:t>
      </w:r>
      <w:r w:rsidRPr="008D6AF9">
        <w:rPr>
          <w:rFonts w:hint="cs"/>
          <w:rtl/>
        </w:rPr>
        <w:t>را</w:t>
      </w:r>
      <w:r>
        <w:rPr>
          <w:rFonts w:hint="cs"/>
          <w:rtl/>
        </w:rPr>
        <w:t xml:space="preserve"> </w:t>
      </w:r>
      <w:r w:rsidRPr="008D6AF9">
        <w:rPr>
          <w:rFonts w:hint="cs"/>
          <w:rtl/>
        </w:rPr>
        <w:t>می‌رسانند</w:t>
      </w:r>
      <w:r>
        <w:rPr>
          <w:rFonts w:hint="cs"/>
          <w:rtl/>
        </w:rPr>
        <w:t xml:space="preserve"> </w:t>
      </w:r>
      <w:r w:rsidRPr="008D6AF9">
        <w:rPr>
          <w:rFonts w:hint="cs"/>
          <w:rtl/>
        </w:rPr>
        <w:t>که</w:t>
      </w:r>
      <w:r>
        <w:rPr>
          <w:rFonts w:hint="cs"/>
          <w:rtl/>
        </w:rPr>
        <w:t xml:space="preserve"> </w:t>
      </w:r>
      <w:r w:rsidRPr="008D6AF9">
        <w:rPr>
          <w:rFonts w:hint="cs"/>
          <w:rtl/>
        </w:rPr>
        <w:t>بایستی</w:t>
      </w:r>
      <w:r>
        <w:rPr>
          <w:rFonts w:hint="cs"/>
          <w:rtl/>
        </w:rPr>
        <w:t xml:space="preserve"> </w:t>
      </w:r>
      <w:r w:rsidRPr="008D6AF9">
        <w:rPr>
          <w:rFonts w:hint="cs"/>
          <w:rtl/>
        </w:rPr>
        <w:t>نرخ</w:t>
      </w:r>
      <w:r>
        <w:rPr>
          <w:rFonts w:hint="cs"/>
          <w:rtl/>
        </w:rPr>
        <w:t xml:space="preserve"> </w:t>
      </w:r>
      <w:r w:rsidRPr="008D6AF9">
        <w:rPr>
          <w:rFonts w:hint="cs"/>
          <w:rtl/>
        </w:rPr>
        <w:t>تبدیل</w:t>
      </w:r>
      <w:r>
        <w:rPr>
          <w:rFonts w:hint="cs"/>
          <w:rtl/>
        </w:rPr>
        <w:t xml:space="preserve"> </w:t>
      </w:r>
      <w:r w:rsidRPr="008D6AF9">
        <w:rPr>
          <w:rFonts w:hint="cs"/>
          <w:rtl/>
        </w:rPr>
        <w:t>ارز</w:t>
      </w:r>
      <w:r>
        <w:rPr>
          <w:rFonts w:hint="cs"/>
          <w:rtl/>
        </w:rPr>
        <w:t xml:space="preserve"> </w:t>
      </w:r>
      <w:r w:rsidRPr="008D6AF9">
        <w:rPr>
          <w:rFonts w:hint="cs"/>
          <w:rtl/>
        </w:rPr>
        <w:t>علت</w:t>
      </w:r>
      <w:r>
        <w:rPr>
          <w:rFonts w:hint="cs"/>
          <w:rtl/>
        </w:rPr>
        <w:t xml:space="preserve"> </w:t>
      </w:r>
      <w:r w:rsidRPr="008D6AF9">
        <w:rPr>
          <w:rFonts w:hint="cs"/>
          <w:rtl/>
        </w:rPr>
        <w:t>گرانجر</w:t>
      </w:r>
      <w:r>
        <w:rPr>
          <w:rFonts w:hint="cs"/>
          <w:rtl/>
        </w:rPr>
        <w:t xml:space="preserve"> </w:t>
      </w:r>
      <w:r w:rsidRPr="008D6AF9">
        <w:rPr>
          <w:rFonts w:hint="cs"/>
          <w:rtl/>
        </w:rPr>
        <w:t>برای</w:t>
      </w:r>
      <w:r>
        <w:rPr>
          <w:rFonts w:hint="cs"/>
          <w:rtl/>
        </w:rPr>
        <w:t xml:space="preserve"> </w:t>
      </w:r>
      <w:r w:rsidRPr="008D6AF9">
        <w:rPr>
          <w:rFonts w:hint="cs"/>
          <w:rtl/>
        </w:rPr>
        <w:t>شاخص</w:t>
      </w:r>
      <w:r>
        <w:rPr>
          <w:rFonts w:hint="cs"/>
          <w:rtl/>
        </w:rPr>
        <w:t xml:space="preserve"> </w:t>
      </w:r>
      <w:r w:rsidRPr="008D6AF9">
        <w:rPr>
          <w:rFonts w:hint="cs"/>
          <w:rtl/>
        </w:rPr>
        <w:t>کالا</w:t>
      </w:r>
      <w:r>
        <w:rPr>
          <w:rFonts w:hint="cs"/>
          <w:rtl/>
        </w:rPr>
        <w:t xml:space="preserve"> </w:t>
      </w:r>
      <w:r w:rsidRPr="008D6AF9">
        <w:rPr>
          <w:rFonts w:hint="cs"/>
          <w:rtl/>
        </w:rPr>
        <w:t>باشد</w:t>
      </w:r>
      <w:r>
        <w:rPr>
          <w:rFonts w:hint="cs"/>
          <w:rtl/>
        </w:rPr>
        <w:t xml:space="preserve"> و این امر توسط مدل علیت گرانجر برای زیر شاخص‌ها مورد آزمایش قرار گرفته است.</w:t>
      </w:r>
    </w:p>
    <w:p w:rsidR="0063655F" w:rsidRDefault="0063655F" w:rsidP="00847198">
      <w:pPr>
        <w:pStyle w:val="a0"/>
      </w:pPr>
      <w:bookmarkStart w:id="656" w:name="_Ref328771742"/>
      <w:bookmarkStart w:id="657" w:name="_Toc328818178"/>
      <w:bookmarkStart w:id="658" w:name="_Toc328818547"/>
      <w:bookmarkStart w:id="659" w:name="_Toc328818688"/>
      <w:bookmarkStart w:id="660" w:name="_Toc328818846"/>
      <w:bookmarkStart w:id="661" w:name="_Toc333837391"/>
      <w:r>
        <w:rPr>
          <w:rtl/>
        </w:rPr>
        <w:t xml:space="preserve">جدول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355602">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355602">
        <w:rPr>
          <w:noProof/>
          <w:rtl/>
        </w:rPr>
        <w:t>9</w:t>
      </w:r>
      <w:r>
        <w:rPr>
          <w:rtl/>
        </w:rPr>
        <w:fldChar w:fldCharType="end"/>
      </w:r>
      <w:bookmarkEnd w:id="655"/>
      <w:bookmarkEnd w:id="656"/>
      <w:r>
        <w:rPr>
          <w:rFonts w:hint="cs"/>
          <w:rtl/>
        </w:rPr>
        <w:t xml:space="preserve"> </w:t>
      </w:r>
      <w:r>
        <w:rPr>
          <w:rFonts w:ascii="Times New Roman" w:hAnsi="Times New Roman" w:cs="Times New Roman" w:hint="cs"/>
          <w:rtl/>
        </w:rPr>
        <w:t>–</w:t>
      </w:r>
      <w:r>
        <w:rPr>
          <w:rFonts w:hint="cs"/>
          <w:rtl/>
        </w:rPr>
        <w:t xml:space="preserve"> آزمون علیت گرانجر نرخ تبدیل ارز و شاخص‌های کالا</w:t>
      </w:r>
      <w:bookmarkEnd w:id="657"/>
      <w:bookmarkEnd w:id="658"/>
      <w:bookmarkEnd w:id="659"/>
      <w:bookmarkEnd w:id="660"/>
      <w:bookmarkEnd w:id="661"/>
    </w:p>
    <w:tbl>
      <w:tblPr>
        <w:tblStyle w:val="LightShading"/>
        <w:bidiVisual/>
        <w:tblW w:w="0" w:type="auto"/>
        <w:jc w:val="center"/>
        <w:tblLook w:val="04A0" w:firstRow="1" w:lastRow="0" w:firstColumn="1" w:lastColumn="0" w:noHBand="0" w:noVBand="1"/>
      </w:tblPr>
      <w:tblGrid>
        <w:gridCol w:w="1637"/>
        <w:gridCol w:w="931"/>
        <w:gridCol w:w="1063"/>
      </w:tblGrid>
      <w:tr w:rsidR="0063655F" w:rsidRPr="00847198" w:rsidTr="0084719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3655F" w:rsidRPr="00847198" w:rsidRDefault="0063655F" w:rsidP="003B7D0B">
            <w:pPr>
              <w:pStyle w:val="a"/>
              <w:bidi w:val="0"/>
            </w:pPr>
            <w:r w:rsidRPr="00847198">
              <w:rPr>
                <w:rFonts w:hint="cs"/>
                <w:rtl/>
              </w:rPr>
              <w:t>علیت</w:t>
            </w:r>
          </w:p>
        </w:tc>
        <w:tc>
          <w:tcPr>
            <w:tcW w:w="0" w:type="auto"/>
            <w:noWrap/>
            <w:hideMark/>
          </w:tcPr>
          <w:p w:rsidR="0063655F" w:rsidRPr="00847198" w:rsidRDefault="0063655F" w:rsidP="003B7D0B">
            <w:pPr>
              <w:pStyle w:val="a"/>
              <w:bidi w:val="0"/>
              <w:cnfStyle w:val="100000000000" w:firstRow="1" w:lastRow="0" w:firstColumn="0" w:lastColumn="0" w:oddVBand="0" w:evenVBand="0" w:oddHBand="0" w:evenHBand="0" w:firstRowFirstColumn="0" w:firstRowLastColumn="0" w:lastRowFirstColumn="0" w:lastRowLastColumn="0"/>
            </w:pPr>
            <w:r w:rsidRPr="00847198">
              <w:rPr>
                <w:rFonts w:hint="cs"/>
                <w:rtl/>
              </w:rPr>
              <w:t xml:space="preserve">آماره </w:t>
            </w:r>
            <w:r w:rsidRPr="00847198">
              <w:t>F</w:t>
            </w:r>
          </w:p>
          <w:p w:rsidR="0063655F" w:rsidRPr="00847198" w:rsidRDefault="0063655F" w:rsidP="003B7D0B">
            <w:pPr>
              <w:pStyle w:val="a"/>
              <w:bidi w:val="0"/>
              <w:cnfStyle w:val="100000000000" w:firstRow="1" w:lastRow="0" w:firstColumn="0" w:lastColumn="0" w:oddVBand="0" w:evenVBand="0" w:oddHBand="0" w:evenHBand="0" w:firstRowFirstColumn="0" w:firstRowLastColumn="0" w:lastRowFirstColumn="0" w:lastRowLastColumn="0"/>
            </w:pPr>
          </w:p>
        </w:tc>
        <w:tc>
          <w:tcPr>
            <w:tcW w:w="0" w:type="auto"/>
            <w:hideMark/>
          </w:tcPr>
          <w:p w:rsidR="0063655F" w:rsidRPr="00847198" w:rsidRDefault="0063655F" w:rsidP="003B7D0B">
            <w:pPr>
              <w:pStyle w:val="a"/>
              <w:bidi w:val="0"/>
              <w:cnfStyle w:val="100000000000" w:firstRow="1" w:lastRow="0" w:firstColumn="0" w:lastColumn="0" w:oddVBand="0" w:evenVBand="0" w:oddHBand="0" w:evenHBand="0" w:firstRowFirstColumn="0" w:firstRowLastColumn="0" w:lastRowFirstColumn="0" w:lastRowLastColumn="0"/>
            </w:pPr>
            <w:r w:rsidRPr="00847198">
              <w:rPr>
                <w:rFonts w:hint="cs"/>
                <w:rtl/>
              </w:rPr>
              <w:t>احتمال</w:t>
            </w:r>
            <w:r w:rsidRPr="00847198">
              <w:t>.</w:t>
            </w:r>
          </w:p>
        </w:tc>
      </w:tr>
      <w:tr w:rsidR="0063655F" w:rsidRPr="00847198" w:rsidTr="0084719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3655F" w:rsidRPr="00847198" w:rsidRDefault="0063655F" w:rsidP="003B7D0B">
            <w:pPr>
              <w:pStyle w:val="a"/>
              <w:bidi w:val="0"/>
            </w:pPr>
            <m:oMathPara>
              <m:oMath>
                <m:r>
                  <m:rPr>
                    <m:sty m:val="bi"/>
                  </m:rPr>
                  <w:rPr>
                    <w:rFonts w:ascii="Cambria Math" w:hAnsi="Cambria Math"/>
                  </w:rPr>
                  <m:t>EXR</m:t>
                </m:r>
                <m:r>
                  <m:rPr>
                    <m:sty m:val="b"/>
                  </m:rPr>
                  <w:rPr>
                    <w:rFonts w:ascii="Cambria Math" w:hAnsi="Cambria Math"/>
                  </w:rPr>
                  <m:t>→</m:t>
                </m:r>
                <m:r>
                  <m:rPr>
                    <m:sty m:val="bi"/>
                  </m:rPr>
                  <w:rPr>
                    <w:rFonts w:ascii="Cambria Math" w:hAnsi="Cambria Math"/>
                  </w:rPr>
                  <m:t>IMet</m:t>
                </m:r>
              </m:oMath>
            </m:oMathPara>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0.1646</w:t>
            </w:r>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0.6874</w:t>
            </w:r>
          </w:p>
        </w:tc>
      </w:tr>
      <w:tr w:rsidR="0063655F" w:rsidRPr="00847198" w:rsidTr="0084719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3655F" w:rsidRPr="00847198" w:rsidRDefault="0063655F" w:rsidP="003B7D0B">
            <w:pPr>
              <w:pStyle w:val="a"/>
              <w:bidi w:val="0"/>
            </w:pPr>
            <m:oMathPara>
              <m:oMath>
                <m:r>
                  <m:rPr>
                    <m:sty m:val="bi"/>
                  </m:rPr>
                  <w:rPr>
                    <w:rFonts w:ascii="Cambria Math" w:hAnsi="Cambria Math"/>
                  </w:rPr>
                  <m:t>IMet</m:t>
                </m:r>
                <m:r>
                  <m:rPr>
                    <m:sty m:val="b"/>
                  </m:rPr>
                  <w:rPr>
                    <w:rFonts w:ascii="Cambria Math" w:hAnsi="Cambria Math"/>
                  </w:rPr>
                  <m:t>→</m:t>
                </m:r>
                <m:r>
                  <m:rPr>
                    <m:sty m:val="bi"/>
                  </m:rPr>
                  <w:rPr>
                    <w:rFonts w:ascii="Cambria Math" w:hAnsi="Cambria Math"/>
                  </w:rPr>
                  <m:t>EXR</m:t>
                </m:r>
              </m:oMath>
            </m:oMathPara>
          </w:p>
        </w:tc>
        <w:tc>
          <w:tcPr>
            <w:tcW w:w="0" w:type="auto"/>
            <w:noWrap/>
            <w:hideMark/>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47198">
              <w:rPr>
                <w:rtl/>
              </w:rPr>
              <w:t>2.07127</w:t>
            </w:r>
          </w:p>
        </w:tc>
        <w:tc>
          <w:tcPr>
            <w:tcW w:w="0" w:type="auto"/>
            <w:noWrap/>
            <w:hideMark/>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47198">
              <w:rPr>
                <w:rtl/>
              </w:rPr>
              <w:t>0.1587</w:t>
            </w:r>
          </w:p>
        </w:tc>
      </w:tr>
      <w:tr w:rsidR="0063655F" w:rsidRPr="00847198" w:rsidTr="0084719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3655F" w:rsidRPr="00847198" w:rsidRDefault="0063655F" w:rsidP="003B7D0B">
            <w:pPr>
              <w:pStyle w:val="a"/>
              <w:bidi w:val="0"/>
            </w:pPr>
            <m:oMathPara>
              <m:oMath>
                <m:r>
                  <m:rPr>
                    <m:sty m:val="bi"/>
                  </m:rPr>
                  <w:rPr>
                    <w:rFonts w:ascii="Cambria Math" w:hAnsi="Cambria Math"/>
                  </w:rPr>
                  <m:t>EXR</m:t>
                </m:r>
                <m:r>
                  <m:rPr>
                    <m:sty m:val="b"/>
                  </m:rPr>
                  <w:rPr>
                    <w:rFonts w:ascii="Cambria Math" w:hAnsi="Cambria Math"/>
                  </w:rPr>
                  <m:t>→</m:t>
                </m:r>
                <m:r>
                  <m:rPr>
                    <m:sty m:val="bi"/>
                  </m:rPr>
                  <w:rPr>
                    <w:rFonts w:ascii="Cambria Math" w:hAnsi="Cambria Math"/>
                  </w:rPr>
                  <m:t>Agri</m:t>
                </m:r>
              </m:oMath>
            </m:oMathPara>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16.7242</w:t>
            </w:r>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0.0002*</w:t>
            </w:r>
          </w:p>
        </w:tc>
      </w:tr>
      <w:tr w:rsidR="0063655F" w:rsidRPr="00847198" w:rsidTr="0084719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3655F" w:rsidRPr="00847198" w:rsidRDefault="0063655F" w:rsidP="003B7D0B">
            <w:pPr>
              <w:pStyle w:val="a"/>
              <w:bidi w:val="0"/>
            </w:pPr>
            <m:oMathPara>
              <m:oMath>
                <m:r>
                  <m:rPr>
                    <m:sty m:val="bi"/>
                  </m:rPr>
                  <w:rPr>
                    <w:rFonts w:ascii="Cambria Math" w:hAnsi="Cambria Math"/>
                  </w:rPr>
                  <m:t>Agri</m:t>
                </m:r>
                <m:r>
                  <m:rPr>
                    <m:sty m:val="b"/>
                  </m:rPr>
                  <w:rPr>
                    <w:rFonts w:ascii="Cambria Math" w:hAnsi="Cambria Math"/>
                  </w:rPr>
                  <m:t>→</m:t>
                </m:r>
                <m:r>
                  <m:rPr>
                    <m:sty m:val="bi"/>
                  </m:rPr>
                  <w:rPr>
                    <w:rFonts w:ascii="Cambria Math" w:hAnsi="Cambria Math"/>
                  </w:rPr>
                  <m:t>EXR</m:t>
                </m:r>
              </m:oMath>
            </m:oMathPara>
          </w:p>
        </w:tc>
        <w:tc>
          <w:tcPr>
            <w:tcW w:w="0" w:type="auto"/>
            <w:noWrap/>
            <w:hideMark/>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47198">
              <w:rPr>
                <w:rtl/>
              </w:rPr>
              <w:t>1.0924</w:t>
            </w:r>
          </w:p>
        </w:tc>
        <w:tc>
          <w:tcPr>
            <w:tcW w:w="0" w:type="auto"/>
            <w:noWrap/>
            <w:hideMark/>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47198">
              <w:rPr>
                <w:rtl/>
              </w:rPr>
              <w:t>0.3029</w:t>
            </w:r>
          </w:p>
        </w:tc>
      </w:tr>
      <w:tr w:rsidR="0063655F" w:rsidRPr="00847198" w:rsidTr="0084719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3655F" w:rsidRPr="00847198" w:rsidRDefault="0063655F" w:rsidP="003B7D0B">
            <w:pPr>
              <w:pStyle w:val="a"/>
              <w:bidi w:val="0"/>
            </w:pPr>
            <m:oMathPara>
              <m:oMath>
                <m:r>
                  <m:rPr>
                    <m:sty m:val="bi"/>
                  </m:rPr>
                  <w:rPr>
                    <w:rFonts w:ascii="Cambria Math" w:hAnsi="Cambria Math"/>
                  </w:rPr>
                  <m:t>EXR</m:t>
                </m:r>
                <m:r>
                  <m:rPr>
                    <m:sty m:val="b"/>
                  </m:rPr>
                  <w:rPr>
                    <w:rFonts w:ascii="Cambria Math" w:hAnsi="Cambria Math"/>
                  </w:rPr>
                  <m:t>→</m:t>
                </m:r>
                <m:r>
                  <m:rPr>
                    <m:sty m:val="bi"/>
                  </m:rPr>
                  <w:rPr>
                    <w:rFonts w:ascii="Cambria Math" w:hAnsi="Cambria Math"/>
                  </w:rPr>
                  <m:t>Energy</m:t>
                </m:r>
              </m:oMath>
            </m:oMathPara>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1.99341</w:t>
            </w:r>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0.1666</w:t>
            </w:r>
          </w:p>
        </w:tc>
      </w:tr>
      <w:tr w:rsidR="0063655F" w:rsidRPr="00847198" w:rsidTr="0084719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3655F" w:rsidRPr="00847198" w:rsidRDefault="0063655F" w:rsidP="003B7D0B">
            <w:pPr>
              <w:pStyle w:val="a"/>
              <w:bidi w:val="0"/>
            </w:pPr>
            <m:oMathPara>
              <m:oMath>
                <m:r>
                  <m:rPr>
                    <m:sty m:val="bi"/>
                  </m:rPr>
                  <w:rPr>
                    <w:rFonts w:ascii="Cambria Math" w:hAnsi="Cambria Math"/>
                  </w:rPr>
                  <m:t>Energy</m:t>
                </m:r>
                <m:r>
                  <m:rPr>
                    <m:sty m:val="b"/>
                  </m:rPr>
                  <w:rPr>
                    <w:rFonts w:ascii="Cambria Math" w:hAnsi="Cambria Math"/>
                  </w:rPr>
                  <m:t>→</m:t>
                </m:r>
                <m:r>
                  <m:rPr>
                    <m:sty m:val="bi"/>
                  </m:rPr>
                  <w:rPr>
                    <w:rFonts w:ascii="Cambria Math" w:hAnsi="Cambria Math"/>
                  </w:rPr>
                  <m:t>EXR</m:t>
                </m:r>
              </m:oMath>
            </m:oMathPara>
          </w:p>
        </w:tc>
        <w:tc>
          <w:tcPr>
            <w:tcW w:w="0" w:type="auto"/>
            <w:noWrap/>
            <w:hideMark/>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47198">
              <w:rPr>
                <w:rtl/>
              </w:rPr>
              <w:t>12.4324</w:t>
            </w:r>
          </w:p>
        </w:tc>
        <w:tc>
          <w:tcPr>
            <w:tcW w:w="0" w:type="auto"/>
            <w:noWrap/>
            <w:hideMark/>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47198">
              <w:rPr>
                <w:rtl/>
              </w:rPr>
              <w:t>0.0012*</w:t>
            </w:r>
          </w:p>
        </w:tc>
      </w:tr>
      <w:tr w:rsidR="0063655F" w:rsidRPr="00847198" w:rsidTr="0084719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3655F" w:rsidRPr="00847198" w:rsidRDefault="0063655F" w:rsidP="003B7D0B">
            <w:pPr>
              <w:pStyle w:val="a"/>
              <w:bidi w:val="0"/>
            </w:pPr>
            <m:oMathPara>
              <m:oMath>
                <m:r>
                  <m:rPr>
                    <m:sty m:val="bi"/>
                  </m:rPr>
                  <w:rPr>
                    <w:rFonts w:ascii="Cambria Math" w:hAnsi="Cambria Math"/>
                  </w:rPr>
                  <m:t>EXR</m:t>
                </m:r>
                <m:r>
                  <m:rPr>
                    <m:sty m:val="b"/>
                  </m:rPr>
                  <w:rPr>
                    <w:rFonts w:ascii="Cambria Math" w:hAnsi="Cambria Math"/>
                  </w:rPr>
                  <m:t>→</m:t>
                </m:r>
                <m:r>
                  <m:rPr>
                    <m:sty m:val="bi"/>
                  </m:rPr>
                  <w:rPr>
                    <w:rFonts w:ascii="Cambria Math" w:hAnsi="Cambria Math"/>
                  </w:rPr>
                  <m:t>PMet</m:t>
                </m:r>
              </m:oMath>
            </m:oMathPara>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8.69982</w:t>
            </w:r>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0.0059*</w:t>
            </w:r>
          </w:p>
        </w:tc>
      </w:tr>
      <w:tr w:rsidR="0063655F" w:rsidRPr="00847198" w:rsidTr="0084719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63655F" w:rsidRPr="00847198" w:rsidRDefault="0063655F" w:rsidP="003B7D0B">
            <w:pPr>
              <w:pStyle w:val="a"/>
              <w:bidi w:val="0"/>
            </w:pPr>
            <m:oMathPara>
              <m:oMath>
                <m:r>
                  <m:rPr>
                    <m:sty m:val="bi"/>
                  </m:rPr>
                  <w:rPr>
                    <w:rFonts w:ascii="Cambria Math" w:hAnsi="Cambria Math"/>
                  </w:rPr>
                  <m:t>PMet</m:t>
                </m:r>
                <m:r>
                  <m:rPr>
                    <m:sty m:val="b"/>
                  </m:rPr>
                  <w:rPr>
                    <w:rFonts w:ascii="Cambria Math" w:hAnsi="Cambria Math"/>
                  </w:rPr>
                  <m:t>→</m:t>
                </m:r>
                <m:r>
                  <m:rPr>
                    <m:sty m:val="bi"/>
                  </m:rPr>
                  <w:rPr>
                    <w:rFonts w:ascii="Cambria Math" w:hAnsi="Cambria Math"/>
                  </w:rPr>
                  <m:t>EXR</m:t>
                </m:r>
              </m:oMath>
            </m:oMathPara>
          </w:p>
        </w:tc>
        <w:tc>
          <w:tcPr>
            <w:tcW w:w="0" w:type="auto"/>
            <w:noWrap/>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47198">
              <w:rPr>
                <w:rtl/>
              </w:rPr>
              <w:t>6.88644</w:t>
            </w:r>
          </w:p>
        </w:tc>
        <w:tc>
          <w:tcPr>
            <w:tcW w:w="0" w:type="auto"/>
            <w:noWrap/>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47198">
              <w:rPr>
                <w:rtl/>
              </w:rPr>
              <w:t>0.0132**</w:t>
            </w:r>
          </w:p>
        </w:tc>
      </w:tr>
      <w:tr w:rsidR="0063655F" w:rsidRPr="00847198" w:rsidTr="0084719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3655F" w:rsidRPr="00847198" w:rsidRDefault="0063655F" w:rsidP="003B7D0B">
            <w:pPr>
              <w:pStyle w:val="a"/>
              <w:bidi w:val="0"/>
            </w:pPr>
            <m:oMathPara>
              <m:oMath>
                <m:r>
                  <m:rPr>
                    <m:sty m:val="bi"/>
                  </m:rPr>
                  <w:rPr>
                    <w:rFonts w:ascii="Cambria Math" w:hAnsi="Cambria Math"/>
                  </w:rPr>
                  <m:t>EXR</m:t>
                </m:r>
                <m:r>
                  <m:rPr>
                    <m:sty m:val="b"/>
                  </m:rPr>
                  <w:rPr>
                    <w:rFonts w:ascii="Cambria Math" w:hAnsi="Cambria Math"/>
                  </w:rPr>
                  <m:t>→</m:t>
                </m:r>
                <m:r>
                  <m:rPr>
                    <m:sty m:val="bi"/>
                  </m:rPr>
                  <w:rPr>
                    <w:rFonts w:ascii="Cambria Math" w:hAnsi="Cambria Math"/>
                  </w:rPr>
                  <m:t>MEI</m:t>
                </m:r>
              </m:oMath>
            </m:oMathPara>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9.33876</w:t>
            </w:r>
          </w:p>
        </w:tc>
        <w:tc>
          <w:tcPr>
            <w:tcW w:w="0" w:type="auto"/>
            <w:noWrap/>
            <w:hideMark/>
          </w:tcPr>
          <w:p w:rsidR="0063655F" w:rsidRPr="00847198" w:rsidRDefault="0063655F" w:rsidP="003B7D0B">
            <w:pPr>
              <w:pStyle w:val="a"/>
              <w:bidi w:val="0"/>
              <w:cnfStyle w:val="000000100000" w:firstRow="0" w:lastRow="0" w:firstColumn="0" w:lastColumn="0" w:oddVBand="0" w:evenVBand="0" w:oddHBand="1" w:evenHBand="0" w:firstRowFirstColumn="0" w:firstRowLastColumn="0" w:lastRowFirstColumn="0" w:lastRowLastColumn="0"/>
              <w:rPr>
                <w:rtl/>
              </w:rPr>
            </w:pPr>
            <w:r w:rsidRPr="00847198">
              <w:rPr>
                <w:rtl/>
              </w:rPr>
              <w:t>0.0042*</w:t>
            </w:r>
          </w:p>
        </w:tc>
      </w:tr>
      <w:tr w:rsidR="0063655F" w:rsidRPr="00847198" w:rsidTr="00847198">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3655F" w:rsidRPr="00847198" w:rsidRDefault="0063655F" w:rsidP="003B7D0B">
            <w:pPr>
              <w:pStyle w:val="a"/>
              <w:bidi w:val="0"/>
            </w:pPr>
            <m:oMathPara>
              <m:oMath>
                <m:r>
                  <m:rPr>
                    <m:sty m:val="bi"/>
                  </m:rPr>
                  <w:rPr>
                    <w:rFonts w:ascii="Cambria Math" w:hAnsi="Cambria Math"/>
                  </w:rPr>
                  <m:t>MEI</m:t>
                </m:r>
                <m:r>
                  <m:rPr>
                    <m:sty m:val="b"/>
                  </m:rPr>
                  <w:rPr>
                    <w:rFonts w:ascii="Cambria Math" w:hAnsi="Cambria Math"/>
                  </w:rPr>
                  <m:t>→</m:t>
                </m:r>
                <m:r>
                  <m:rPr>
                    <m:sty m:val="bi"/>
                  </m:rPr>
                  <w:rPr>
                    <w:rFonts w:ascii="Cambria Math" w:hAnsi="Cambria Math"/>
                  </w:rPr>
                  <m:t>EXR</m:t>
                </m:r>
              </m:oMath>
            </m:oMathPara>
          </w:p>
        </w:tc>
        <w:tc>
          <w:tcPr>
            <w:tcW w:w="0" w:type="auto"/>
            <w:noWrap/>
            <w:hideMark/>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rPr>
                <w:rtl/>
              </w:rPr>
            </w:pPr>
            <w:r w:rsidRPr="00847198">
              <w:rPr>
                <w:rtl/>
              </w:rPr>
              <w:t>0.03235</w:t>
            </w:r>
          </w:p>
        </w:tc>
        <w:tc>
          <w:tcPr>
            <w:tcW w:w="0" w:type="auto"/>
            <w:noWrap/>
            <w:hideMark/>
          </w:tcPr>
          <w:p w:rsidR="0063655F" w:rsidRPr="00847198" w:rsidRDefault="0063655F" w:rsidP="003B7D0B">
            <w:pPr>
              <w:pStyle w:val="a"/>
              <w:bidi w:val="0"/>
              <w:cnfStyle w:val="000000000000" w:firstRow="0" w:lastRow="0" w:firstColumn="0" w:lastColumn="0" w:oddVBand="0" w:evenVBand="0" w:oddHBand="0" w:evenHBand="0" w:firstRowFirstColumn="0" w:firstRowLastColumn="0" w:lastRowFirstColumn="0" w:lastRowLastColumn="0"/>
            </w:pPr>
            <w:r w:rsidRPr="00847198">
              <w:rPr>
                <w:rtl/>
              </w:rPr>
              <w:t>0.8583</w:t>
            </w:r>
          </w:p>
        </w:tc>
      </w:tr>
    </w:tbl>
    <w:p w:rsidR="0063655F" w:rsidRPr="008D6AF9" w:rsidRDefault="0063655F" w:rsidP="00847198">
      <w:pPr>
        <w:pStyle w:val="a2"/>
        <w:rPr>
          <w:rtl/>
        </w:rPr>
      </w:pPr>
      <w:bookmarkStart w:id="662" w:name="_Toc328818179"/>
      <w:bookmarkStart w:id="663" w:name="_Toc328818548"/>
      <w:bookmarkStart w:id="664" w:name="_Toc328818689"/>
      <w:bookmarkStart w:id="665" w:name="_Toc328818847"/>
      <w:r w:rsidRPr="008D6AF9">
        <w:rPr>
          <w:rFonts w:hint="cs"/>
          <w:rtl/>
        </w:rPr>
        <w:t>*</w:t>
      </w:r>
      <w:r>
        <w:rPr>
          <w:rFonts w:hint="cs"/>
          <w:rtl/>
        </w:rPr>
        <w:t xml:space="preserve">، ** </w:t>
      </w:r>
      <w:r w:rsidRPr="008D6AF9">
        <w:rPr>
          <w:rFonts w:hint="cs"/>
          <w:rtl/>
        </w:rPr>
        <w:t>رد</w:t>
      </w:r>
      <w:r>
        <w:rPr>
          <w:rFonts w:hint="cs"/>
          <w:rtl/>
        </w:rPr>
        <w:t xml:space="preserve"> </w:t>
      </w:r>
      <w:r w:rsidRPr="008D6AF9">
        <w:rPr>
          <w:rFonts w:hint="cs"/>
          <w:rtl/>
        </w:rPr>
        <w:t>فرض</w:t>
      </w:r>
      <w:r>
        <w:rPr>
          <w:rFonts w:hint="cs"/>
          <w:rtl/>
        </w:rPr>
        <w:t xml:space="preserve"> </w:t>
      </w:r>
      <w:r w:rsidRPr="008D6AF9">
        <w:rPr>
          <w:rFonts w:hint="cs"/>
          <w:rtl/>
        </w:rPr>
        <w:t>صفر</w:t>
      </w:r>
      <w:r>
        <w:rPr>
          <w:rFonts w:hint="cs"/>
          <w:rtl/>
        </w:rPr>
        <w:t xml:space="preserve"> </w:t>
      </w:r>
      <w:r w:rsidRPr="008D6AF9">
        <w:rPr>
          <w:rFonts w:hint="cs"/>
          <w:rtl/>
        </w:rPr>
        <w:t>در</w:t>
      </w:r>
      <w:r>
        <w:rPr>
          <w:rFonts w:hint="cs"/>
          <w:rtl/>
        </w:rPr>
        <w:t xml:space="preserve"> </w:t>
      </w:r>
      <w:r w:rsidRPr="008D6AF9">
        <w:rPr>
          <w:rFonts w:hint="cs"/>
          <w:rtl/>
        </w:rPr>
        <w:t>سطح</w:t>
      </w:r>
      <w:r>
        <w:rPr>
          <w:rFonts w:hint="cs"/>
          <w:rtl/>
        </w:rPr>
        <w:t xml:space="preserve"> ۱ درصد و </w:t>
      </w:r>
      <w:r w:rsidRPr="008D6AF9">
        <w:rPr>
          <w:rFonts w:hint="cs"/>
          <w:rtl/>
        </w:rPr>
        <w:t>۵</w:t>
      </w:r>
      <w:r>
        <w:rPr>
          <w:rFonts w:hint="cs"/>
          <w:rtl/>
        </w:rPr>
        <w:t xml:space="preserve"> </w:t>
      </w:r>
      <w:r w:rsidRPr="008D6AF9">
        <w:rPr>
          <w:rFonts w:hint="cs"/>
          <w:rtl/>
        </w:rPr>
        <w:t>درصد</w:t>
      </w:r>
      <w:bookmarkEnd w:id="662"/>
      <w:bookmarkEnd w:id="663"/>
      <w:bookmarkEnd w:id="664"/>
      <w:bookmarkEnd w:id="665"/>
    </w:p>
    <w:p w:rsidR="0063655F" w:rsidRDefault="0063655F" w:rsidP="00847198">
      <w:pPr>
        <w:pStyle w:val="a2"/>
        <w:rPr>
          <w:rtl/>
        </w:rPr>
      </w:pPr>
      <w:bookmarkStart w:id="666" w:name="_Toc328818180"/>
      <w:bookmarkStart w:id="667" w:name="_Toc328818549"/>
      <w:bookmarkStart w:id="668" w:name="_Toc328818690"/>
      <w:bookmarkStart w:id="669" w:name="_Toc328818848"/>
      <w:r>
        <w:rPr>
          <w:rFonts w:hint="cs"/>
          <w:rtl/>
        </w:rPr>
        <w:t xml:space="preserve">فرض صفر:  </w:t>
      </w:r>
      <w:r>
        <w:rPr>
          <w:rFonts w:cs="Times New Roman"/>
        </w:rPr>
        <w:t>X1</w:t>
      </w:r>
      <w:r>
        <w:rPr>
          <w:rFonts w:cs="Times New Roman" w:hint="cs"/>
          <w:rtl/>
        </w:rPr>
        <w:t xml:space="preserve"> </w:t>
      </w:r>
      <w:r w:rsidRPr="008D6AF9">
        <w:rPr>
          <w:rFonts w:hint="cs"/>
          <w:rtl/>
        </w:rPr>
        <w:t>علت</w:t>
      </w:r>
      <w:r>
        <w:rPr>
          <w:rFonts w:hint="cs"/>
          <w:rtl/>
        </w:rPr>
        <w:t xml:space="preserve"> </w:t>
      </w:r>
      <w:r w:rsidRPr="008D6AF9">
        <w:rPr>
          <w:rFonts w:hint="cs"/>
          <w:rtl/>
        </w:rPr>
        <w:t>گرانجر</w:t>
      </w:r>
      <w:r>
        <w:rPr>
          <w:rFonts w:hint="cs"/>
          <w:rtl/>
        </w:rPr>
        <w:t xml:space="preserve"> </w:t>
      </w:r>
      <w:r w:rsidRPr="008D6AF9">
        <w:t>X</w:t>
      </w:r>
      <w:r>
        <w:t>2</w:t>
      </w:r>
      <w:r>
        <w:rPr>
          <w:rFonts w:hint="cs"/>
          <w:rtl/>
        </w:rPr>
        <w:t xml:space="preserve"> </w:t>
      </w:r>
      <w:r w:rsidRPr="008D6AF9">
        <w:rPr>
          <w:rFonts w:hint="cs"/>
          <w:rtl/>
        </w:rPr>
        <w:t>نیست</w:t>
      </w:r>
      <w:bookmarkEnd w:id="666"/>
      <w:bookmarkEnd w:id="667"/>
      <w:bookmarkEnd w:id="668"/>
      <w:bookmarkEnd w:id="669"/>
    </w:p>
    <w:p w:rsidR="0063655F" w:rsidRDefault="0063655F" w:rsidP="0063655F">
      <w:pPr>
        <w:rPr>
          <w:rtl/>
        </w:rPr>
      </w:pPr>
      <w:r>
        <w:rPr>
          <w:rFonts w:hint="cs"/>
          <w:rtl/>
        </w:rPr>
        <w:t xml:space="preserve">بر اساس نتایج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Ref328771742 \h</w:instrText>
      </w:r>
      <w:r>
        <w:rPr>
          <w:rtl/>
        </w:rPr>
        <w:instrText xml:space="preserve"> </w:instrText>
      </w:r>
      <w:r>
        <w:rPr>
          <w:rtl/>
        </w:rPr>
      </w:r>
      <w:r>
        <w:rPr>
          <w:rtl/>
        </w:rPr>
        <w:fldChar w:fldCharType="separate"/>
      </w:r>
      <w:r w:rsidR="00355602">
        <w:rPr>
          <w:rtl/>
        </w:rPr>
        <w:t xml:space="preserve">جدول </w:t>
      </w:r>
      <w:r w:rsidR="00355602">
        <w:rPr>
          <w:noProof/>
          <w:rtl/>
        </w:rPr>
        <w:t>‏4</w:t>
      </w:r>
      <w:r w:rsidR="00355602">
        <w:rPr>
          <w:rtl/>
        </w:rPr>
        <w:noBreakHyphen/>
      </w:r>
      <w:r w:rsidR="00355602">
        <w:rPr>
          <w:noProof/>
          <w:rtl/>
        </w:rPr>
        <w:t>9</w:t>
      </w:r>
      <w:r>
        <w:rPr>
          <w:rtl/>
        </w:rPr>
        <w:fldChar w:fldCharType="end"/>
      </w:r>
      <w:r>
        <w:rPr>
          <w:rFonts w:hint="cs"/>
          <w:rtl/>
        </w:rPr>
        <w:t xml:space="preserve"> این فرض که شاخص کالا علت گرانجر برای نرخ تبدیل ارز نیست رد نمی‌شود لکن عکس این قضیه که نرخ تبدیل ارز علت گرانجر برای شاخص کالا نیست رد می‌شود و لذا می‌توان نتیجه گرف</w:t>
      </w:r>
      <w:r w:rsidR="002A6204">
        <w:rPr>
          <w:rFonts w:hint="cs"/>
          <w:rtl/>
        </w:rPr>
        <w:t xml:space="preserve">ت که نرخ تبدیل ارز می‌تواند بر تغییرات شاخص </w:t>
      </w:r>
      <w:r>
        <w:rPr>
          <w:rFonts w:hint="cs"/>
          <w:rtl/>
        </w:rPr>
        <w:t>کالا اثرگذار باشد. لکن این گزاره برای زیر شاخص‌ها متفاوت است. نرخ تبدیل ارز علت گرانجر زیر شاخص انرژی نیست اما زیر شاخص انرژی علت گرانجر نرخ تبدیل است. شاید این امر به این علت  باشد که کالاهای زیر شاخص انرژی بیشتر کالاهای صادراتی هستند و فروش آن‌ها باعث افزایش درآمد ارزی می‌شود و عرضه ارز را بالا می‌برد و باعث کاهش نرخ تبدیل ارز می‌شود. برای شاخص فلزات اساسی هیچ یک علت دیگری نیست و برای کالای کشاورزی و فلزات گرانبها، نرخ تبدیل ارز علت گرانجر این زیر شاخص‌ها به شمار می‌آید.</w:t>
      </w:r>
    </w:p>
    <w:p w:rsidR="00637DA6" w:rsidRDefault="00637DA6" w:rsidP="0063655F">
      <w:pPr>
        <w:rPr>
          <w:rtl/>
        </w:rPr>
      </w:pPr>
    </w:p>
    <w:p w:rsidR="0085695F" w:rsidRDefault="0085695F" w:rsidP="002B5050">
      <w:pPr>
        <w:pStyle w:val="Heading4"/>
        <w:rPr>
          <w:rtl/>
        </w:rPr>
      </w:pPr>
      <w:bookmarkStart w:id="670" w:name="_Toc333837159"/>
      <w:r>
        <w:rPr>
          <w:rFonts w:hint="cs"/>
          <w:rtl/>
        </w:rPr>
        <w:t>نتایج مدل عصبی- فازی برای پیش‌بینی قیمت سکه آتی در بازار بورس کالا ایران با استفاده از تئوری موج‌های الیوت</w:t>
      </w:r>
      <w:bookmarkEnd w:id="670"/>
    </w:p>
    <w:p w:rsidR="00932215" w:rsidRDefault="00932215" w:rsidP="002B5050">
      <w:pPr>
        <w:pStyle w:val="H-5"/>
      </w:pPr>
      <w:bookmarkStart w:id="671" w:name="_Toc333837160"/>
      <w:r>
        <w:rPr>
          <w:rFonts w:hint="cs"/>
          <w:rtl/>
        </w:rPr>
        <w:t xml:space="preserve">نتایج سیستم </w:t>
      </w:r>
      <w:r>
        <w:t>WAFIP</w:t>
      </w:r>
      <w:bookmarkEnd w:id="671"/>
    </w:p>
    <w:p w:rsidR="00C657AA" w:rsidRDefault="00C657AA" w:rsidP="00C657AA">
      <w:pPr>
        <w:rPr>
          <w:rtl/>
        </w:rPr>
      </w:pPr>
      <w:r>
        <w:rPr>
          <w:rFonts w:hint="cs"/>
          <w:rtl/>
        </w:rPr>
        <w:t xml:space="preserve">داده‌هایی که برای آموزش سیستم به کار رفته‌اند دارای پراکندگی به صورت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Ref328753899 \h</w:instrText>
      </w:r>
      <w:r>
        <w:rPr>
          <w:rtl/>
        </w:rPr>
        <w:instrText xml:space="preserve"> </w:instrText>
      </w:r>
      <w:r>
        <w:rPr>
          <w:rtl/>
        </w:rPr>
      </w:r>
      <w:r>
        <w:rPr>
          <w:rtl/>
        </w:rPr>
        <w:fldChar w:fldCharType="separate"/>
      </w:r>
      <w:r w:rsidR="00355602">
        <w:rPr>
          <w:rtl/>
        </w:rPr>
        <w:t xml:space="preserve">شکل </w:t>
      </w:r>
      <w:r w:rsidR="00355602">
        <w:rPr>
          <w:noProof/>
          <w:rtl/>
        </w:rPr>
        <w:t>‏4</w:t>
      </w:r>
      <w:r w:rsidR="00355602">
        <w:rPr>
          <w:rtl/>
        </w:rPr>
        <w:noBreakHyphen/>
      </w:r>
      <w:r w:rsidR="00355602">
        <w:rPr>
          <w:noProof/>
          <w:rtl/>
        </w:rPr>
        <w:t>13</w:t>
      </w:r>
      <w:r>
        <w:rPr>
          <w:rtl/>
        </w:rPr>
        <w:fldChar w:fldCharType="end"/>
      </w:r>
      <w:r>
        <w:rPr>
          <w:rFonts w:hint="cs"/>
          <w:rtl/>
        </w:rPr>
        <w:t xml:space="preserve"> هستند</w:t>
      </w:r>
    </w:p>
    <w:p w:rsidR="00C657AA" w:rsidRDefault="00C657AA" w:rsidP="00C657AA">
      <w:pPr>
        <w:keepNext/>
      </w:pPr>
      <w:r>
        <w:rPr>
          <w:noProof/>
          <w:rtl/>
          <w:lang w:bidi="ar-SA"/>
        </w:rPr>
        <w:drawing>
          <wp:inline distT="0" distB="0" distL="0" distR="0" wp14:anchorId="483C8AA1" wp14:editId="559F1369">
            <wp:extent cx="5335326" cy="2019631"/>
            <wp:effectExtent l="0" t="0" r="0" b="0"/>
            <wp:docPr id="23" name="Picture 23" descr="C:\Users\Hasti\Desktop\Library\University\Thesis\jang\New folder\Plots\TRddata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ti\Desktop\Library\University\Thesis\jang\New folder\Plots\TRddata Distribution.jpg"/>
                    <pic:cNvPicPr>
                      <a:picLocks noChangeAspect="1" noChangeArrowheads="1"/>
                    </pic:cNvPicPr>
                  </pic:nvPicPr>
                  <pic:blipFill rotWithShape="1">
                    <a:blip r:embed="rId57">
                      <a:extLst>
                        <a:ext uri="{28A0092B-C50C-407E-A947-70E740481C1C}">
                          <a14:useLocalDpi xmlns:a14="http://schemas.microsoft.com/office/drawing/2010/main" val="0"/>
                        </a:ext>
                      </a:extLst>
                    </a:blip>
                    <a:srcRect b="49500"/>
                    <a:stretch/>
                  </pic:blipFill>
                  <pic:spPr bwMode="auto">
                    <a:xfrm>
                      <a:off x="0" y="0"/>
                      <a:ext cx="5335270" cy="2019610"/>
                    </a:xfrm>
                    <a:prstGeom prst="rect">
                      <a:avLst/>
                    </a:prstGeom>
                    <a:noFill/>
                    <a:ln>
                      <a:noFill/>
                    </a:ln>
                    <a:extLst>
                      <a:ext uri="{53640926-AAD7-44D8-BBD7-CCE9431645EC}">
                        <a14:shadowObscured xmlns:a14="http://schemas.microsoft.com/office/drawing/2010/main"/>
                      </a:ext>
                    </a:extLst>
                  </pic:spPr>
                </pic:pic>
              </a:graphicData>
            </a:graphic>
          </wp:inline>
        </w:drawing>
      </w:r>
    </w:p>
    <w:p w:rsidR="00C657AA" w:rsidRDefault="00C657AA" w:rsidP="00FA7943">
      <w:pPr>
        <w:pStyle w:val="a1"/>
        <w:rPr>
          <w:rtl/>
        </w:rPr>
      </w:pPr>
      <w:bookmarkStart w:id="672" w:name="_Ref328753899"/>
      <w:bookmarkStart w:id="673" w:name="_Toc328818202"/>
      <w:bookmarkStart w:id="674" w:name="_Toc328818571"/>
      <w:bookmarkStart w:id="675" w:name="_Toc328818712"/>
      <w:bookmarkStart w:id="676" w:name="_Toc328818870"/>
      <w:bookmarkStart w:id="677" w:name="_Toc333837467"/>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13</w:t>
      </w:r>
      <w:r w:rsidR="0017130C">
        <w:rPr>
          <w:rtl/>
        </w:rPr>
        <w:fldChar w:fldCharType="end"/>
      </w:r>
      <w:bookmarkEnd w:id="672"/>
      <w:r>
        <w:rPr>
          <w:rFonts w:hint="cs"/>
          <w:rtl/>
        </w:rPr>
        <w:t>- پراکندگی داده‌های آموزش سیستم</w:t>
      </w:r>
      <w:bookmarkEnd w:id="673"/>
      <w:bookmarkEnd w:id="674"/>
      <w:bookmarkEnd w:id="675"/>
      <w:bookmarkEnd w:id="676"/>
      <w:bookmarkEnd w:id="677"/>
    </w:p>
    <w:p w:rsidR="00C657AA" w:rsidRDefault="00C657AA" w:rsidP="00FA7943">
      <w:pPr>
        <w:rPr>
          <w:rtl/>
        </w:rPr>
      </w:pPr>
      <w:bookmarkStart w:id="678" w:name="_Toc328818203"/>
      <w:bookmarkStart w:id="679" w:name="_Toc328818572"/>
      <w:bookmarkStart w:id="680" w:name="_Toc328818713"/>
      <w:bookmarkStart w:id="681" w:name="_Toc328818871"/>
      <w:r>
        <w:rPr>
          <w:rFonts w:hint="cs"/>
          <w:rtl/>
        </w:rPr>
        <w:t>پس از آموزش و انتخاب ۹ مدل ذکر شده در فصل قبل، میزان خطای تولیدی در هر مدل به صورت زیر است:</w:t>
      </w:r>
      <w:bookmarkEnd w:id="678"/>
      <w:bookmarkEnd w:id="679"/>
      <w:bookmarkEnd w:id="680"/>
      <w:bookmarkEnd w:id="681"/>
    </w:p>
    <w:p w:rsidR="00C657AA" w:rsidRDefault="00C657AA" w:rsidP="007218DC">
      <w:pPr>
        <w:jc w:val="center"/>
      </w:pPr>
      <w:bookmarkStart w:id="682" w:name="_Toc328818204"/>
      <w:bookmarkStart w:id="683" w:name="_Toc328818573"/>
      <w:bookmarkStart w:id="684" w:name="_Toc328818714"/>
      <w:bookmarkStart w:id="685" w:name="_Toc328818872"/>
      <w:bookmarkStart w:id="686" w:name="_Toc328831281"/>
      <w:r>
        <w:rPr>
          <w:rFonts w:hint="cs"/>
          <w:noProof/>
          <w:rtl/>
          <w:lang w:bidi="ar-SA"/>
        </w:rPr>
        <w:drawing>
          <wp:inline distT="0" distB="0" distL="0" distR="0" wp14:anchorId="52B88394" wp14:editId="0B9C95D7">
            <wp:extent cx="4269600"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682"/>
      <w:bookmarkEnd w:id="683"/>
      <w:bookmarkEnd w:id="684"/>
      <w:bookmarkEnd w:id="685"/>
      <w:bookmarkEnd w:id="686"/>
    </w:p>
    <w:p w:rsidR="00C657AA" w:rsidRDefault="00C657AA" w:rsidP="00FA7943">
      <w:pPr>
        <w:pStyle w:val="a1"/>
        <w:rPr>
          <w:rtl/>
        </w:rPr>
      </w:pPr>
      <w:bookmarkStart w:id="687" w:name="_Toc328818205"/>
      <w:bookmarkStart w:id="688" w:name="_Toc328818574"/>
      <w:bookmarkStart w:id="689" w:name="_Toc328818715"/>
      <w:bookmarkStart w:id="690" w:name="_Toc328818873"/>
      <w:bookmarkStart w:id="691" w:name="_Toc333837468"/>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14</w:t>
      </w:r>
      <w:r w:rsidR="0017130C">
        <w:rPr>
          <w:rtl/>
        </w:rPr>
        <w:fldChar w:fldCharType="end"/>
      </w:r>
      <w:r>
        <w:rPr>
          <w:rFonts w:hint="cs"/>
          <w:rtl/>
        </w:rPr>
        <w:t xml:space="preserve"> - خطای مدل ۸</w:t>
      </w:r>
      <w:bookmarkEnd w:id="687"/>
      <w:bookmarkEnd w:id="688"/>
      <w:bookmarkEnd w:id="689"/>
      <w:bookmarkEnd w:id="690"/>
      <w:bookmarkEnd w:id="691"/>
    </w:p>
    <w:p w:rsidR="00C657AA" w:rsidRDefault="00C657AA" w:rsidP="00FA7943">
      <w:pPr>
        <w:jc w:val="center"/>
      </w:pPr>
      <w:bookmarkStart w:id="692" w:name="_Toc328818206"/>
      <w:bookmarkStart w:id="693" w:name="_Toc328818575"/>
      <w:bookmarkStart w:id="694" w:name="_Toc328818716"/>
      <w:bookmarkStart w:id="695" w:name="_Toc328818874"/>
      <w:r>
        <w:rPr>
          <w:rFonts w:hint="cs"/>
          <w:noProof/>
          <w:rtl/>
          <w:lang w:bidi="ar-SA"/>
        </w:rPr>
        <w:drawing>
          <wp:inline distT="0" distB="0" distL="0" distR="0" wp14:anchorId="112D211D" wp14:editId="0B5C1E5E">
            <wp:extent cx="4269600" cy="32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692"/>
      <w:bookmarkEnd w:id="693"/>
      <w:bookmarkEnd w:id="694"/>
      <w:bookmarkEnd w:id="695"/>
    </w:p>
    <w:p w:rsidR="00C657AA" w:rsidRDefault="00C657AA" w:rsidP="00FA7943">
      <w:pPr>
        <w:pStyle w:val="a1"/>
        <w:rPr>
          <w:rtl/>
        </w:rPr>
      </w:pPr>
      <w:bookmarkStart w:id="696" w:name="_Toc328818207"/>
      <w:bookmarkStart w:id="697" w:name="_Toc328818576"/>
      <w:bookmarkStart w:id="698" w:name="_Toc328818717"/>
      <w:bookmarkStart w:id="699" w:name="_Toc328818875"/>
      <w:bookmarkStart w:id="700" w:name="_Toc333837469"/>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15</w:t>
      </w:r>
      <w:r w:rsidR="0017130C">
        <w:rPr>
          <w:rtl/>
        </w:rPr>
        <w:fldChar w:fldCharType="end"/>
      </w:r>
      <w:r>
        <w:rPr>
          <w:rFonts w:hint="cs"/>
          <w:rtl/>
        </w:rPr>
        <w:t>- خطای مدل ۳۶</w:t>
      </w:r>
      <w:bookmarkEnd w:id="696"/>
      <w:bookmarkEnd w:id="697"/>
      <w:bookmarkEnd w:id="698"/>
      <w:bookmarkEnd w:id="699"/>
      <w:bookmarkEnd w:id="700"/>
    </w:p>
    <w:p w:rsidR="00C657AA" w:rsidRDefault="00C657AA" w:rsidP="00FA7943">
      <w:pPr>
        <w:jc w:val="center"/>
      </w:pPr>
      <w:bookmarkStart w:id="701" w:name="_Toc328818208"/>
      <w:bookmarkStart w:id="702" w:name="_Toc328818577"/>
      <w:bookmarkStart w:id="703" w:name="_Toc328818718"/>
      <w:bookmarkStart w:id="704" w:name="_Toc328818876"/>
      <w:r>
        <w:rPr>
          <w:rFonts w:hint="cs"/>
          <w:noProof/>
          <w:rtl/>
          <w:lang w:bidi="ar-SA"/>
        </w:rPr>
        <w:drawing>
          <wp:inline distT="0" distB="0" distL="0" distR="0" wp14:anchorId="6805C4E7" wp14:editId="405FBA12">
            <wp:extent cx="4269600" cy="3200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701"/>
      <w:bookmarkEnd w:id="702"/>
      <w:bookmarkEnd w:id="703"/>
      <w:bookmarkEnd w:id="704"/>
    </w:p>
    <w:p w:rsidR="00C657AA" w:rsidRDefault="00C657AA" w:rsidP="00FA7943">
      <w:pPr>
        <w:pStyle w:val="a1"/>
        <w:rPr>
          <w:rtl/>
        </w:rPr>
      </w:pPr>
      <w:bookmarkStart w:id="705" w:name="_Toc328818209"/>
      <w:bookmarkStart w:id="706" w:name="_Toc328818578"/>
      <w:bookmarkStart w:id="707" w:name="_Toc328818719"/>
      <w:bookmarkStart w:id="708" w:name="_Toc328818877"/>
      <w:bookmarkStart w:id="709" w:name="_Toc333837470"/>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16</w:t>
      </w:r>
      <w:r w:rsidR="0017130C">
        <w:rPr>
          <w:rtl/>
        </w:rPr>
        <w:fldChar w:fldCharType="end"/>
      </w:r>
      <w:r>
        <w:rPr>
          <w:rFonts w:hint="cs"/>
          <w:rtl/>
        </w:rPr>
        <w:t>- خطای مدل ۹</w:t>
      </w:r>
      <w:bookmarkEnd w:id="705"/>
      <w:bookmarkEnd w:id="706"/>
      <w:bookmarkEnd w:id="707"/>
      <w:bookmarkEnd w:id="708"/>
      <w:bookmarkEnd w:id="709"/>
    </w:p>
    <w:p w:rsidR="000863AC" w:rsidRDefault="00C657AA" w:rsidP="00FA7943">
      <w:pPr>
        <w:jc w:val="center"/>
      </w:pPr>
      <w:bookmarkStart w:id="710" w:name="_Toc328818210"/>
      <w:bookmarkStart w:id="711" w:name="_Toc328818579"/>
      <w:bookmarkStart w:id="712" w:name="_Toc328818720"/>
      <w:bookmarkStart w:id="713" w:name="_Toc328818878"/>
      <w:r>
        <w:rPr>
          <w:rFonts w:hint="cs"/>
          <w:noProof/>
          <w:rtl/>
          <w:lang w:bidi="ar-SA"/>
        </w:rPr>
        <w:drawing>
          <wp:inline distT="0" distB="0" distL="0" distR="0" wp14:anchorId="33720A73" wp14:editId="3907A350">
            <wp:extent cx="4269600" cy="3200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710"/>
      <w:bookmarkEnd w:id="711"/>
      <w:bookmarkEnd w:id="712"/>
      <w:bookmarkEnd w:id="713"/>
    </w:p>
    <w:p w:rsidR="00C657AA" w:rsidRDefault="000863AC" w:rsidP="00FA7943">
      <w:pPr>
        <w:pStyle w:val="a1"/>
        <w:rPr>
          <w:rtl/>
        </w:rPr>
      </w:pPr>
      <w:bookmarkStart w:id="714" w:name="_Toc328818211"/>
      <w:bookmarkStart w:id="715" w:name="_Toc328818580"/>
      <w:bookmarkStart w:id="716" w:name="_Toc328818721"/>
      <w:bookmarkStart w:id="717" w:name="_Toc328818879"/>
      <w:bookmarkStart w:id="718" w:name="_Toc333837471"/>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17</w:t>
      </w:r>
      <w:r w:rsidR="0017130C">
        <w:rPr>
          <w:rtl/>
        </w:rPr>
        <w:fldChar w:fldCharType="end"/>
      </w:r>
      <w:r>
        <w:rPr>
          <w:rFonts w:hint="cs"/>
          <w:rtl/>
        </w:rPr>
        <w:t>- خطای مدل ۱۰</w:t>
      </w:r>
      <w:bookmarkEnd w:id="714"/>
      <w:bookmarkEnd w:id="715"/>
      <w:bookmarkEnd w:id="716"/>
      <w:bookmarkEnd w:id="717"/>
      <w:bookmarkEnd w:id="718"/>
    </w:p>
    <w:p w:rsidR="000863AC" w:rsidRDefault="000863AC" w:rsidP="00FA7943">
      <w:pPr>
        <w:jc w:val="center"/>
      </w:pPr>
      <w:bookmarkStart w:id="719" w:name="_Toc328818212"/>
      <w:bookmarkStart w:id="720" w:name="_Toc328818581"/>
      <w:bookmarkStart w:id="721" w:name="_Toc328818722"/>
      <w:bookmarkStart w:id="722" w:name="_Toc328818880"/>
      <w:r>
        <w:rPr>
          <w:rFonts w:hint="cs"/>
          <w:noProof/>
          <w:rtl/>
          <w:lang w:bidi="ar-SA"/>
        </w:rPr>
        <w:drawing>
          <wp:inline distT="0" distB="0" distL="0" distR="0" wp14:anchorId="7510FD1D" wp14:editId="27CB4590">
            <wp:extent cx="4269600" cy="3200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719"/>
      <w:bookmarkEnd w:id="720"/>
      <w:bookmarkEnd w:id="721"/>
      <w:bookmarkEnd w:id="722"/>
    </w:p>
    <w:p w:rsidR="000863AC" w:rsidRDefault="000863AC" w:rsidP="00FA7943">
      <w:pPr>
        <w:pStyle w:val="a1"/>
        <w:rPr>
          <w:rtl/>
        </w:rPr>
      </w:pPr>
      <w:bookmarkStart w:id="723" w:name="_Toc328818213"/>
      <w:bookmarkStart w:id="724" w:name="_Toc328818582"/>
      <w:bookmarkStart w:id="725" w:name="_Toc328818723"/>
      <w:bookmarkStart w:id="726" w:name="_Toc328818881"/>
      <w:bookmarkStart w:id="727" w:name="_Toc333837472"/>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18</w:t>
      </w:r>
      <w:r w:rsidR="0017130C">
        <w:rPr>
          <w:rtl/>
        </w:rPr>
        <w:fldChar w:fldCharType="end"/>
      </w:r>
      <w:r>
        <w:rPr>
          <w:rFonts w:hint="cs"/>
          <w:rtl/>
        </w:rPr>
        <w:t>- خطای مدل ۳۷</w:t>
      </w:r>
      <w:bookmarkEnd w:id="723"/>
      <w:bookmarkEnd w:id="724"/>
      <w:bookmarkEnd w:id="725"/>
      <w:bookmarkEnd w:id="726"/>
      <w:bookmarkEnd w:id="727"/>
    </w:p>
    <w:p w:rsidR="000863AC" w:rsidRDefault="000863AC" w:rsidP="00FA7943">
      <w:pPr>
        <w:jc w:val="center"/>
      </w:pPr>
      <w:bookmarkStart w:id="728" w:name="_Toc328818214"/>
      <w:bookmarkStart w:id="729" w:name="_Toc328818583"/>
      <w:bookmarkStart w:id="730" w:name="_Toc328818724"/>
      <w:bookmarkStart w:id="731" w:name="_Toc328818882"/>
      <w:r>
        <w:rPr>
          <w:rFonts w:hint="cs"/>
          <w:noProof/>
          <w:rtl/>
          <w:lang w:bidi="ar-SA"/>
        </w:rPr>
        <w:drawing>
          <wp:inline distT="0" distB="0" distL="0" distR="0" wp14:anchorId="3C385ABD" wp14:editId="58FDCBB1">
            <wp:extent cx="4269600" cy="3200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728"/>
      <w:bookmarkEnd w:id="729"/>
      <w:bookmarkEnd w:id="730"/>
      <w:bookmarkEnd w:id="731"/>
    </w:p>
    <w:p w:rsidR="000863AC" w:rsidRDefault="000863AC" w:rsidP="00FA7943">
      <w:pPr>
        <w:pStyle w:val="a1"/>
        <w:rPr>
          <w:rtl/>
        </w:rPr>
      </w:pPr>
      <w:bookmarkStart w:id="732" w:name="_Toc328818215"/>
      <w:bookmarkStart w:id="733" w:name="_Toc328818584"/>
      <w:bookmarkStart w:id="734" w:name="_Toc328818725"/>
      <w:bookmarkStart w:id="735" w:name="_Toc328818883"/>
      <w:bookmarkStart w:id="736" w:name="_Toc333837473"/>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19</w:t>
      </w:r>
      <w:r w:rsidR="0017130C">
        <w:rPr>
          <w:rtl/>
        </w:rPr>
        <w:fldChar w:fldCharType="end"/>
      </w:r>
      <w:r>
        <w:rPr>
          <w:rFonts w:hint="cs"/>
          <w:rtl/>
        </w:rPr>
        <w:t>- خطای مدل ۳۸</w:t>
      </w:r>
      <w:bookmarkEnd w:id="732"/>
      <w:bookmarkEnd w:id="733"/>
      <w:bookmarkEnd w:id="734"/>
      <w:bookmarkEnd w:id="735"/>
      <w:bookmarkEnd w:id="736"/>
    </w:p>
    <w:p w:rsidR="000863AC" w:rsidRDefault="000863AC" w:rsidP="00FA7943">
      <w:pPr>
        <w:jc w:val="center"/>
      </w:pPr>
      <w:bookmarkStart w:id="737" w:name="_Toc328818216"/>
      <w:bookmarkStart w:id="738" w:name="_Toc328818585"/>
      <w:bookmarkStart w:id="739" w:name="_Toc328818726"/>
      <w:bookmarkStart w:id="740" w:name="_Toc328818884"/>
      <w:r>
        <w:rPr>
          <w:rFonts w:hint="cs"/>
          <w:noProof/>
          <w:rtl/>
          <w:lang w:bidi="ar-SA"/>
        </w:rPr>
        <w:drawing>
          <wp:inline distT="0" distB="0" distL="0" distR="0" wp14:anchorId="1B7C26A3" wp14:editId="04E2ECD2">
            <wp:extent cx="4269600" cy="3200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737"/>
      <w:bookmarkEnd w:id="738"/>
      <w:bookmarkEnd w:id="739"/>
      <w:bookmarkEnd w:id="740"/>
    </w:p>
    <w:p w:rsidR="000863AC" w:rsidRDefault="000863AC" w:rsidP="00FA7943">
      <w:pPr>
        <w:pStyle w:val="a1"/>
        <w:rPr>
          <w:rtl/>
        </w:rPr>
      </w:pPr>
      <w:bookmarkStart w:id="741" w:name="_Toc328818217"/>
      <w:bookmarkStart w:id="742" w:name="_Toc328818586"/>
      <w:bookmarkStart w:id="743" w:name="_Toc328818727"/>
      <w:bookmarkStart w:id="744" w:name="_Toc328818885"/>
      <w:bookmarkStart w:id="745" w:name="_Toc333837474"/>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20</w:t>
      </w:r>
      <w:r w:rsidR="0017130C">
        <w:rPr>
          <w:rtl/>
        </w:rPr>
        <w:fldChar w:fldCharType="end"/>
      </w:r>
      <w:r>
        <w:rPr>
          <w:rFonts w:hint="cs"/>
          <w:rtl/>
        </w:rPr>
        <w:t>-خطای مدل ۳۹</w:t>
      </w:r>
      <w:bookmarkEnd w:id="741"/>
      <w:bookmarkEnd w:id="742"/>
      <w:bookmarkEnd w:id="743"/>
      <w:bookmarkEnd w:id="744"/>
      <w:bookmarkEnd w:id="745"/>
    </w:p>
    <w:p w:rsidR="000863AC" w:rsidRDefault="000863AC" w:rsidP="00FA7943">
      <w:pPr>
        <w:jc w:val="center"/>
      </w:pPr>
      <w:bookmarkStart w:id="746" w:name="_Toc328818218"/>
      <w:bookmarkStart w:id="747" w:name="_Toc328818587"/>
      <w:bookmarkStart w:id="748" w:name="_Toc328818728"/>
      <w:bookmarkStart w:id="749" w:name="_Toc328818886"/>
      <w:r>
        <w:rPr>
          <w:rFonts w:hint="cs"/>
          <w:noProof/>
          <w:rtl/>
          <w:lang w:bidi="ar-SA"/>
        </w:rPr>
        <w:drawing>
          <wp:inline distT="0" distB="0" distL="0" distR="0" wp14:anchorId="10A3F135" wp14:editId="7C694B94">
            <wp:extent cx="4269600" cy="3200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746"/>
      <w:bookmarkEnd w:id="747"/>
      <w:bookmarkEnd w:id="748"/>
      <w:bookmarkEnd w:id="749"/>
    </w:p>
    <w:p w:rsidR="000863AC" w:rsidRDefault="000863AC" w:rsidP="00FA7943">
      <w:pPr>
        <w:pStyle w:val="a1"/>
        <w:rPr>
          <w:rtl/>
        </w:rPr>
      </w:pPr>
      <w:bookmarkStart w:id="750" w:name="_Toc328818219"/>
      <w:bookmarkStart w:id="751" w:name="_Toc328818588"/>
      <w:bookmarkStart w:id="752" w:name="_Toc328818729"/>
      <w:bookmarkStart w:id="753" w:name="_Toc328818887"/>
      <w:bookmarkStart w:id="754" w:name="_Toc333837475"/>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21</w:t>
      </w:r>
      <w:r w:rsidR="0017130C">
        <w:rPr>
          <w:rtl/>
        </w:rPr>
        <w:fldChar w:fldCharType="end"/>
      </w:r>
      <w:r>
        <w:rPr>
          <w:rFonts w:hint="cs"/>
          <w:rtl/>
        </w:rPr>
        <w:t>-خطای مدل ۲۹</w:t>
      </w:r>
      <w:bookmarkEnd w:id="750"/>
      <w:bookmarkEnd w:id="751"/>
      <w:bookmarkEnd w:id="752"/>
      <w:bookmarkEnd w:id="753"/>
      <w:bookmarkEnd w:id="754"/>
    </w:p>
    <w:p w:rsidR="000863AC" w:rsidRDefault="000863AC" w:rsidP="00FA7943">
      <w:pPr>
        <w:jc w:val="center"/>
      </w:pPr>
      <w:bookmarkStart w:id="755" w:name="_Toc328818220"/>
      <w:bookmarkStart w:id="756" w:name="_Toc328818589"/>
      <w:bookmarkStart w:id="757" w:name="_Toc328818730"/>
      <w:bookmarkStart w:id="758" w:name="_Toc328818888"/>
      <w:r>
        <w:rPr>
          <w:rFonts w:hint="cs"/>
          <w:noProof/>
          <w:rtl/>
          <w:lang w:bidi="ar-SA"/>
        </w:rPr>
        <w:drawing>
          <wp:inline distT="0" distB="0" distL="0" distR="0" wp14:anchorId="6E8557FC" wp14:editId="0C8D5C0E">
            <wp:extent cx="4269600" cy="3200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755"/>
      <w:bookmarkEnd w:id="756"/>
      <w:bookmarkEnd w:id="757"/>
      <w:bookmarkEnd w:id="758"/>
    </w:p>
    <w:p w:rsidR="000863AC" w:rsidRDefault="000863AC" w:rsidP="00FA7943">
      <w:pPr>
        <w:pStyle w:val="a1"/>
        <w:rPr>
          <w:rtl/>
        </w:rPr>
      </w:pPr>
      <w:bookmarkStart w:id="759" w:name="_Toc328818221"/>
      <w:bookmarkStart w:id="760" w:name="_Toc328818590"/>
      <w:bookmarkStart w:id="761" w:name="_Toc328818731"/>
      <w:bookmarkStart w:id="762" w:name="_Toc328818889"/>
      <w:bookmarkStart w:id="763" w:name="_Toc333837476"/>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22</w:t>
      </w:r>
      <w:r w:rsidR="0017130C">
        <w:rPr>
          <w:rtl/>
        </w:rPr>
        <w:fldChar w:fldCharType="end"/>
      </w:r>
      <w:r>
        <w:rPr>
          <w:rFonts w:hint="cs"/>
          <w:rtl/>
        </w:rPr>
        <w:t>-خطای مدل ۳۴</w:t>
      </w:r>
      <w:bookmarkEnd w:id="759"/>
      <w:bookmarkEnd w:id="760"/>
      <w:bookmarkEnd w:id="761"/>
      <w:bookmarkEnd w:id="762"/>
      <w:bookmarkEnd w:id="763"/>
    </w:p>
    <w:p w:rsidR="000863AC" w:rsidRDefault="000863AC" w:rsidP="00FA7943">
      <w:pPr>
        <w:jc w:val="center"/>
      </w:pPr>
      <w:bookmarkStart w:id="764" w:name="_Toc328818222"/>
      <w:bookmarkStart w:id="765" w:name="_Toc328818591"/>
      <w:bookmarkStart w:id="766" w:name="_Toc328818732"/>
      <w:bookmarkStart w:id="767" w:name="_Toc328818890"/>
      <w:r>
        <w:rPr>
          <w:rFonts w:hint="cs"/>
          <w:noProof/>
          <w:rtl/>
          <w:lang w:bidi="ar-SA"/>
        </w:rPr>
        <w:drawing>
          <wp:inline distT="0" distB="0" distL="0" distR="0" wp14:anchorId="26114228" wp14:editId="7F23AD6D">
            <wp:extent cx="4269600" cy="320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9600" cy="3200400"/>
                    </a:xfrm>
                    <a:prstGeom prst="rect">
                      <a:avLst/>
                    </a:prstGeom>
                    <a:noFill/>
                    <a:ln>
                      <a:noFill/>
                    </a:ln>
                  </pic:spPr>
                </pic:pic>
              </a:graphicData>
            </a:graphic>
          </wp:inline>
        </w:drawing>
      </w:r>
      <w:bookmarkEnd w:id="764"/>
      <w:bookmarkEnd w:id="765"/>
      <w:bookmarkEnd w:id="766"/>
      <w:bookmarkEnd w:id="767"/>
    </w:p>
    <w:p w:rsidR="000863AC" w:rsidRPr="000863AC" w:rsidRDefault="000863AC" w:rsidP="00FA7943">
      <w:pPr>
        <w:pStyle w:val="a1"/>
        <w:rPr>
          <w:rtl/>
        </w:rPr>
      </w:pPr>
      <w:bookmarkStart w:id="768" w:name="_Toc328818223"/>
      <w:bookmarkStart w:id="769" w:name="_Toc328818592"/>
      <w:bookmarkStart w:id="770" w:name="_Toc328818733"/>
      <w:bookmarkStart w:id="771" w:name="_Toc328818891"/>
      <w:bookmarkStart w:id="772" w:name="_Toc333837477"/>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23</w:t>
      </w:r>
      <w:r w:rsidR="0017130C">
        <w:rPr>
          <w:rtl/>
        </w:rPr>
        <w:fldChar w:fldCharType="end"/>
      </w:r>
      <w:r>
        <w:rPr>
          <w:rFonts w:hint="cs"/>
          <w:rtl/>
        </w:rPr>
        <w:t>- خطای مدل میانگین</w:t>
      </w:r>
      <w:bookmarkEnd w:id="768"/>
      <w:bookmarkEnd w:id="769"/>
      <w:bookmarkEnd w:id="770"/>
      <w:bookmarkEnd w:id="771"/>
      <w:bookmarkEnd w:id="772"/>
    </w:p>
    <w:p w:rsidR="00C657AA" w:rsidRDefault="00C657AA" w:rsidP="00C657AA">
      <w:pPr>
        <w:rPr>
          <w:rtl/>
        </w:rPr>
      </w:pPr>
    </w:p>
    <w:p w:rsidR="0070326F" w:rsidRPr="00C657AA" w:rsidRDefault="0070326F" w:rsidP="00C657AA">
      <w:pPr>
        <w:rPr>
          <w:rtl/>
        </w:rPr>
      </w:pPr>
    </w:p>
    <w:p w:rsidR="00926FAF" w:rsidRDefault="00926FAF" w:rsidP="00C657AA">
      <w:pPr>
        <w:rPr>
          <w:rtl/>
        </w:rPr>
      </w:pPr>
      <w:r>
        <w:rPr>
          <w:rFonts w:hint="cs"/>
          <w:rtl/>
        </w:rPr>
        <w:t>خروجی ۹ مدل نیز به صورت زیر است:</w:t>
      </w:r>
    </w:p>
    <w:p w:rsidR="00926FAF" w:rsidRDefault="00926FAF" w:rsidP="00FA7943">
      <w:pPr>
        <w:jc w:val="center"/>
      </w:pPr>
      <w:bookmarkStart w:id="773" w:name="_Toc328818224"/>
      <w:bookmarkStart w:id="774" w:name="_Toc328818593"/>
      <w:bookmarkStart w:id="775" w:name="_Toc328818734"/>
      <w:bookmarkStart w:id="776" w:name="_Toc328818892"/>
      <w:r>
        <w:rPr>
          <w:rFonts w:hint="cs"/>
          <w:noProof/>
          <w:rtl/>
          <w:lang w:bidi="ar-SA"/>
        </w:rPr>
        <w:drawing>
          <wp:inline distT="0" distB="0" distL="0" distR="0" wp14:anchorId="16C137F2" wp14:editId="0D8BF072">
            <wp:extent cx="4266000" cy="320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bookmarkEnd w:id="773"/>
      <w:bookmarkEnd w:id="774"/>
      <w:bookmarkEnd w:id="775"/>
      <w:bookmarkEnd w:id="776"/>
    </w:p>
    <w:p w:rsidR="00926FAF" w:rsidRDefault="00926FAF" w:rsidP="00FA7943">
      <w:pPr>
        <w:pStyle w:val="a1"/>
        <w:rPr>
          <w:rtl/>
        </w:rPr>
      </w:pPr>
      <w:bookmarkStart w:id="777" w:name="_Toc328818225"/>
      <w:bookmarkStart w:id="778" w:name="_Toc328818594"/>
      <w:bookmarkStart w:id="779" w:name="_Toc328818735"/>
      <w:bookmarkStart w:id="780" w:name="_Toc328818893"/>
      <w:bookmarkStart w:id="781" w:name="_Toc333837478"/>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24</w:t>
      </w:r>
      <w:r w:rsidR="0017130C">
        <w:rPr>
          <w:rtl/>
        </w:rPr>
        <w:fldChar w:fldCharType="end"/>
      </w:r>
      <w:r>
        <w:rPr>
          <w:rFonts w:hint="cs"/>
          <w:rtl/>
        </w:rPr>
        <w:t>- خروجی مدل ۸</w:t>
      </w:r>
      <w:bookmarkEnd w:id="777"/>
      <w:bookmarkEnd w:id="778"/>
      <w:bookmarkEnd w:id="779"/>
      <w:bookmarkEnd w:id="780"/>
      <w:bookmarkEnd w:id="781"/>
    </w:p>
    <w:p w:rsidR="00302102" w:rsidRDefault="00302102" w:rsidP="00FA7943">
      <w:pPr>
        <w:jc w:val="center"/>
      </w:pPr>
      <w:bookmarkStart w:id="782" w:name="_Toc328818226"/>
      <w:bookmarkStart w:id="783" w:name="_Toc328818595"/>
      <w:bookmarkStart w:id="784" w:name="_Toc328818736"/>
      <w:bookmarkStart w:id="785" w:name="_Toc328818894"/>
      <w:r>
        <w:rPr>
          <w:rFonts w:hint="cs"/>
          <w:noProof/>
          <w:rtl/>
          <w:lang w:bidi="ar-SA"/>
        </w:rPr>
        <w:drawing>
          <wp:inline distT="0" distB="0" distL="0" distR="0" wp14:anchorId="4C93FB5D" wp14:editId="641EF03B">
            <wp:extent cx="4266000"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bookmarkEnd w:id="782"/>
      <w:bookmarkEnd w:id="783"/>
      <w:bookmarkEnd w:id="784"/>
      <w:bookmarkEnd w:id="785"/>
    </w:p>
    <w:p w:rsidR="00302102" w:rsidRDefault="00302102" w:rsidP="00FA7943">
      <w:pPr>
        <w:pStyle w:val="a1"/>
        <w:rPr>
          <w:rtl/>
        </w:rPr>
      </w:pPr>
      <w:bookmarkStart w:id="786" w:name="_Toc328818227"/>
      <w:bookmarkStart w:id="787" w:name="_Toc328818596"/>
      <w:bookmarkStart w:id="788" w:name="_Toc328818737"/>
      <w:bookmarkStart w:id="789" w:name="_Toc328818895"/>
      <w:bookmarkStart w:id="790" w:name="_Toc333837479"/>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25</w:t>
      </w:r>
      <w:r w:rsidR="0017130C">
        <w:rPr>
          <w:rtl/>
        </w:rPr>
        <w:fldChar w:fldCharType="end"/>
      </w:r>
      <w:r>
        <w:rPr>
          <w:rFonts w:hint="cs"/>
          <w:rtl/>
        </w:rPr>
        <w:t>-خروجی مدل ۳۶</w:t>
      </w:r>
      <w:bookmarkEnd w:id="786"/>
      <w:bookmarkEnd w:id="787"/>
      <w:bookmarkEnd w:id="788"/>
      <w:bookmarkEnd w:id="789"/>
      <w:bookmarkEnd w:id="790"/>
    </w:p>
    <w:p w:rsidR="00302102" w:rsidRDefault="00302102" w:rsidP="00FA7943">
      <w:pPr>
        <w:jc w:val="center"/>
      </w:pPr>
      <w:bookmarkStart w:id="791" w:name="_Toc328818228"/>
      <w:bookmarkStart w:id="792" w:name="_Toc328818597"/>
      <w:bookmarkStart w:id="793" w:name="_Toc328818738"/>
      <w:bookmarkStart w:id="794" w:name="_Toc328818896"/>
      <w:r>
        <w:rPr>
          <w:rFonts w:hint="cs"/>
          <w:noProof/>
          <w:rtl/>
          <w:lang w:bidi="ar-SA"/>
        </w:rPr>
        <w:drawing>
          <wp:inline distT="0" distB="0" distL="0" distR="0" wp14:anchorId="11F2F249" wp14:editId="30458EBF">
            <wp:extent cx="4266000"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bookmarkEnd w:id="791"/>
      <w:bookmarkEnd w:id="792"/>
      <w:bookmarkEnd w:id="793"/>
      <w:bookmarkEnd w:id="794"/>
    </w:p>
    <w:p w:rsidR="00302102" w:rsidRDefault="00302102" w:rsidP="00FA7943">
      <w:pPr>
        <w:pStyle w:val="a1"/>
        <w:rPr>
          <w:rtl/>
        </w:rPr>
      </w:pPr>
      <w:bookmarkStart w:id="795" w:name="_Toc328818229"/>
      <w:bookmarkStart w:id="796" w:name="_Toc328818598"/>
      <w:bookmarkStart w:id="797" w:name="_Toc328818739"/>
      <w:bookmarkStart w:id="798" w:name="_Toc328818897"/>
      <w:bookmarkStart w:id="799" w:name="_Toc333837480"/>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26</w:t>
      </w:r>
      <w:r w:rsidR="0017130C">
        <w:rPr>
          <w:rtl/>
        </w:rPr>
        <w:fldChar w:fldCharType="end"/>
      </w:r>
      <w:r>
        <w:rPr>
          <w:rFonts w:hint="cs"/>
          <w:rtl/>
        </w:rPr>
        <w:t>- خروجی مدل ۹</w:t>
      </w:r>
      <w:bookmarkEnd w:id="795"/>
      <w:bookmarkEnd w:id="796"/>
      <w:bookmarkEnd w:id="797"/>
      <w:bookmarkEnd w:id="798"/>
      <w:bookmarkEnd w:id="799"/>
    </w:p>
    <w:p w:rsidR="00302102" w:rsidRPr="00302102" w:rsidRDefault="00302102" w:rsidP="00FA7943">
      <w:pPr>
        <w:jc w:val="center"/>
        <w:rPr>
          <w:rtl/>
        </w:rPr>
      </w:pPr>
      <w:bookmarkStart w:id="800" w:name="_Toc328818230"/>
      <w:bookmarkStart w:id="801" w:name="_Toc328818599"/>
      <w:bookmarkStart w:id="802" w:name="_Toc328818740"/>
      <w:bookmarkStart w:id="803" w:name="_Toc328818898"/>
      <w:r>
        <w:rPr>
          <w:rFonts w:hint="cs"/>
          <w:noProof/>
          <w:rtl/>
          <w:lang w:bidi="ar-SA"/>
        </w:rPr>
        <w:drawing>
          <wp:inline distT="0" distB="0" distL="0" distR="0" wp14:anchorId="77820003" wp14:editId="51476FFF">
            <wp:extent cx="4266000" cy="3200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bookmarkEnd w:id="800"/>
      <w:bookmarkEnd w:id="801"/>
      <w:bookmarkEnd w:id="802"/>
      <w:bookmarkEnd w:id="803"/>
    </w:p>
    <w:p w:rsidR="00302102" w:rsidRDefault="00302102" w:rsidP="00FA7943">
      <w:pPr>
        <w:pStyle w:val="a1"/>
        <w:rPr>
          <w:rtl/>
        </w:rPr>
      </w:pPr>
      <w:bookmarkStart w:id="804" w:name="_Toc328818231"/>
      <w:bookmarkStart w:id="805" w:name="_Toc328818600"/>
      <w:bookmarkStart w:id="806" w:name="_Toc328818741"/>
      <w:bookmarkStart w:id="807" w:name="_Toc328818899"/>
      <w:bookmarkStart w:id="808" w:name="_Toc333837481"/>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27</w:t>
      </w:r>
      <w:r w:rsidR="0017130C">
        <w:rPr>
          <w:rtl/>
        </w:rPr>
        <w:fldChar w:fldCharType="end"/>
      </w:r>
      <w:r>
        <w:rPr>
          <w:rFonts w:hint="cs"/>
          <w:rtl/>
        </w:rPr>
        <w:t>- خروجی مدل۱۰</w:t>
      </w:r>
      <w:bookmarkEnd w:id="804"/>
      <w:bookmarkEnd w:id="805"/>
      <w:bookmarkEnd w:id="806"/>
      <w:bookmarkEnd w:id="807"/>
      <w:bookmarkEnd w:id="808"/>
    </w:p>
    <w:p w:rsidR="00302102" w:rsidRPr="00302102" w:rsidRDefault="00302102" w:rsidP="00FA7943">
      <w:pPr>
        <w:jc w:val="center"/>
        <w:rPr>
          <w:rtl/>
        </w:rPr>
      </w:pPr>
      <w:bookmarkStart w:id="809" w:name="_Toc328818232"/>
      <w:bookmarkStart w:id="810" w:name="_Toc328818601"/>
      <w:bookmarkStart w:id="811" w:name="_Toc328818742"/>
      <w:bookmarkStart w:id="812" w:name="_Toc328818900"/>
      <w:r>
        <w:rPr>
          <w:rFonts w:hint="cs"/>
          <w:noProof/>
          <w:rtl/>
          <w:lang w:bidi="ar-SA"/>
        </w:rPr>
        <w:drawing>
          <wp:inline distT="0" distB="0" distL="0" distR="0" wp14:anchorId="3CA05BAF" wp14:editId="6EEA1E71">
            <wp:extent cx="4266000" cy="3200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bookmarkEnd w:id="809"/>
      <w:bookmarkEnd w:id="810"/>
      <w:bookmarkEnd w:id="811"/>
      <w:bookmarkEnd w:id="812"/>
    </w:p>
    <w:p w:rsidR="00302102" w:rsidRDefault="00302102" w:rsidP="00FA7943">
      <w:pPr>
        <w:pStyle w:val="a1"/>
        <w:rPr>
          <w:rtl/>
        </w:rPr>
      </w:pPr>
      <w:bookmarkStart w:id="813" w:name="_Toc328818233"/>
      <w:bookmarkStart w:id="814" w:name="_Toc328818602"/>
      <w:bookmarkStart w:id="815" w:name="_Toc328818743"/>
      <w:bookmarkStart w:id="816" w:name="_Toc328818901"/>
      <w:bookmarkStart w:id="817" w:name="_Toc333837482"/>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28</w:t>
      </w:r>
      <w:r w:rsidR="0017130C">
        <w:rPr>
          <w:rtl/>
        </w:rPr>
        <w:fldChar w:fldCharType="end"/>
      </w:r>
      <w:r>
        <w:rPr>
          <w:rFonts w:hint="cs"/>
          <w:rtl/>
        </w:rPr>
        <w:t>- خروجی مدل۳۷</w:t>
      </w:r>
      <w:bookmarkEnd w:id="813"/>
      <w:bookmarkEnd w:id="814"/>
      <w:bookmarkEnd w:id="815"/>
      <w:bookmarkEnd w:id="816"/>
      <w:bookmarkEnd w:id="817"/>
    </w:p>
    <w:p w:rsidR="00302102" w:rsidRDefault="00302102" w:rsidP="00FA7943">
      <w:pPr>
        <w:jc w:val="center"/>
        <w:rPr>
          <w:rtl/>
        </w:rPr>
      </w:pPr>
      <w:bookmarkStart w:id="818" w:name="_Toc328818234"/>
      <w:bookmarkStart w:id="819" w:name="_Toc328818603"/>
      <w:bookmarkStart w:id="820" w:name="_Toc328818744"/>
      <w:bookmarkStart w:id="821" w:name="_Toc328818902"/>
      <w:r>
        <w:rPr>
          <w:rFonts w:hint="cs"/>
          <w:noProof/>
          <w:rtl/>
          <w:lang w:bidi="ar-SA"/>
        </w:rPr>
        <w:drawing>
          <wp:inline distT="0" distB="0" distL="0" distR="0" wp14:anchorId="269EB509" wp14:editId="3193E7F9">
            <wp:extent cx="4266000" cy="3200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bookmarkEnd w:id="818"/>
      <w:bookmarkEnd w:id="819"/>
      <w:bookmarkEnd w:id="820"/>
      <w:bookmarkEnd w:id="821"/>
    </w:p>
    <w:p w:rsidR="00302102" w:rsidRDefault="00302102" w:rsidP="00FA7943">
      <w:pPr>
        <w:pStyle w:val="a1"/>
        <w:rPr>
          <w:rtl/>
        </w:rPr>
      </w:pPr>
      <w:bookmarkStart w:id="822" w:name="_Toc328818235"/>
      <w:bookmarkStart w:id="823" w:name="_Toc328818604"/>
      <w:bookmarkStart w:id="824" w:name="_Toc328818745"/>
      <w:bookmarkStart w:id="825" w:name="_Toc328818903"/>
      <w:bookmarkStart w:id="826" w:name="_Toc333837483"/>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29</w:t>
      </w:r>
      <w:r w:rsidR="0017130C">
        <w:rPr>
          <w:rtl/>
        </w:rPr>
        <w:fldChar w:fldCharType="end"/>
      </w:r>
      <w:r>
        <w:rPr>
          <w:rFonts w:hint="cs"/>
          <w:rtl/>
        </w:rPr>
        <w:t>- خروجی مدل۳۸</w:t>
      </w:r>
      <w:bookmarkEnd w:id="822"/>
      <w:bookmarkEnd w:id="823"/>
      <w:bookmarkEnd w:id="824"/>
      <w:bookmarkEnd w:id="825"/>
      <w:bookmarkEnd w:id="826"/>
    </w:p>
    <w:p w:rsidR="00302102" w:rsidRDefault="00302102" w:rsidP="00FA7943">
      <w:pPr>
        <w:jc w:val="center"/>
        <w:rPr>
          <w:rtl/>
        </w:rPr>
      </w:pPr>
      <w:bookmarkStart w:id="827" w:name="_Toc328818236"/>
      <w:bookmarkStart w:id="828" w:name="_Toc328818605"/>
      <w:bookmarkStart w:id="829" w:name="_Toc328818746"/>
      <w:bookmarkStart w:id="830" w:name="_Toc328818904"/>
      <w:r>
        <w:rPr>
          <w:rFonts w:hint="cs"/>
          <w:noProof/>
          <w:rtl/>
          <w:lang w:bidi="ar-SA"/>
        </w:rPr>
        <w:drawing>
          <wp:inline distT="0" distB="0" distL="0" distR="0" wp14:anchorId="1236FCCC" wp14:editId="628CE092">
            <wp:extent cx="4266000" cy="3200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bookmarkEnd w:id="827"/>
      <w:bookmarkEnd w:id="828"/>
      <w:bookmarkEnd w:id="829"/>
      <w:bookmarkEnd w:id="830"/>
    </w:p>
    <w:p w:rsidR="00302102" w:rsidRDefault="00302102" w:rsidP="00FA7943">
      <w:pPr>
        <w:pStyle w:val="a1"/>
        <w:rPr>
          <w:rtl/>
        </w:rPr>
      </w:pPr>
      <w:bookmarkStart w:id="831" w:name="_Toc328818237"/>
      <w:bookmarkStart w:id="832" w:name="_Toc328818606"/>
      <w:bookmarkStart w:id="833" w:name="_Toc328818747"/>
      <w:bookmarkStart w:id="834" w:name="_Toc328818905"/>
      <w:bookmarkStart w:id="835" w:name="_Toc333837484"/>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30</w:t>
      </w:r>
      <w:r w:rsidR="0017130C">
        <w:rPr>
          <w:rtl/>
        </w:rPr>
        <w:fldChar w:fldCharType="end"/>
      </w:r>
      <w:r>
        <w:rPr>
          <w:rFonts w:hint="cs"/>
          <w:rtl/>
        </w:rPr>
        <w:t>- خروجی مدل۳۹</w:t>
      </w:r>
      <w:bookmarkEnd w:id="831"/>
      <w:bookmarkEnd w:id="832"/>
      <w:bookmarkEnd w:id="833"/>
      <w:bookmarkEnd w:id="834"/>
      <w:bookmarkEnd w:id="835"/>
    </w:p>
    <w:p w:rsidR="00302102" w:rsidRDefault="00302102" w:rsidP="00FA7943">
      <w:pPr>
        <w:jc w:val="center"/>
        <w:rPr>
          <w:rtl/>
        </w:rPr>
      </w:pPr>
      <w:bookmarkStart w:id="836" w:name="_Toc328818238"/>
      <w:bookmarkStart w:id="837" w:name="_Toc328818607"/>
      <w:bookmarkStart w:id="838" w:name="_Toc328818748"/>
      <w:bookmarkStart w:id="839" w:name="_Toc328818906"/>
      <w:r>
        <w:rPr>
          <w:rFonts w:hint="cs"/>
          <w:noProof/>
          <w:rtl/>
          <w:lang w:bidi="ar-SA"/>
        </w:rPr>
        <w:drawing>
          <wp:inline distT="0" distB="0" distL="0" distR="0" wp14:anchorId="51901F4C" wp14:editId="210D93C8">
            <wp:extent cx="4266000" cy="3200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bookmarkEnd w:id="836"/>
      <w:bookmarkEnd w:id="837"/>
      <w:bookmarkEnd w:id="838"/>
      <w:bookmarkEnd w:id="839"/>
    </w:p>
    <w:p w:rsidR="00302102" w:rsidRDefault="00302102" w:rsidP="00FA7943">
      <w:pPr>
        <w:pStyle w:val="a1"/>
        <w:rPr>
          <w:rtl/>
        </w:rPr>
      </w:pPr>
      <w:bookmarkStart w:id="840" w:name="_Toc328818239"/>
      <w:bookmarkStart w:id="841" w:name="_Toc328818608"/>
      <w:bookmarkStart w:id="842" w:name="_Toc328818749"/>
      <w:bookmarkStart w:id="843" w:name="_Toc328818907"/>
      <w:bookmarkStart w:id="844" w:name="_Toc333837485"/>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31</w:t>
      </w:r>
      <w:r w:rsidR="0017130C">
        <w:rPr>
          <w:rtl/>
        </w:rPr>
        <w:fldChar w:fldCharType="end"/>
      </w:r>
      <w:r>
        <w:rPr>
          <w:rFonts w:hint="cs"/>
          <w:rtl/>
        </w:rPr>
        <w:t>- خروجی مدل۲۹</w:t>
      </w:r>
      <w:bookmarkEnd w:id="840"/>
      <w:bookmarkEnd w:id="841"/>
      <w:bookmarkEnd w:id="842"/>
      <w:bookmarkEnd w:id="843"/>
      <w:bookmarkEnd w:id="844"/>
    </w:p>
    <w:p w:rsidR="00302102" w:rsidRDefault="00302102" w:rsidP="00FA7943">
      <w:pPr>
        <w:jc w:val="center"/>
        <w:rPr>
          <w:rtl/>
        </w:rPr>
      </w:pPr>
      <w:bookmarkStart w:id="845" w:name="_Toc328818240"/>
      <w:bookmarkStart w:id="846" w:name="_Toc328818609"/>
      <w:bookmarkStart w:id="847" w:name="_Toc328818750"/>
      <w:bookmarkStart w:id="848" w:name="_Toc328818908"/>
      <w:r>
        <w:rPr>
          <w:rFonts w:hint="cs"/>
          <w:noProof/>
          <w:rtl/>
          <w:lang w:bidi="ar-SA"/>
        </w:rPr>
        <w:drawing>
          <wp:inline distT="0" distB="0" distL="0" distR="0" wp14:anchorId="20EB2C16" wp14:editId="790705F4">
            <wp:extent cx="4266000" cy="3200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66000" cy="3200400"/>
                    </a:xfrm>
                    <a:prstGeom prst="rect">
                      <a:avLst/>
                    </a:prstGeom>
                    <a:noFill/>
                    <a:ln>
                      <a:noFill/>
                    </a:ln>
                  </pic:spPr>
                </pic:pic>
              </a:graphicData>
            </a:graphic>
          </wp:inline>
        </w:drawing>
      </w:r>
      <w:bookmarkEnd w:id="845"/>
      <w:bookmarkEnd w:id="846"/>
      <w:bookmarkEnd w:id="847"/>
      <w:bookmarkEnd w:id="848"/>
    </w:p>
    <w:p w:rsidR="00302102" w:rsidRDefault="00302102" w:rsidP="00FA7943">
      <w:pPr>
        <w:pStyle w:val="a1"/>
        <w:rPr>
          <w:rtl/>
        </w:rPr>
      </w:pPr>
      <w:bookmarkStart w:id="849" w:name="_Toc328818241"/>
      <w:bookmarkStart w:id="850" w:name="_Toc328818610"/>
      <w:bookmarkStart w:id="851" w:name="_Toc328818751"/>
      <w:bookmarkStart w:id="852" w:name="_Toc328818909"/>
      <w:bookmarkStart w:id="853" w:name="_Toc333837486"/>
      <w:r>
        <w:rPr>
          <w:rtl/>
        </w:rPr>
        <w:t xml:space="preserve">شکل </w:t>
      </w:r>
      <w:r w:rsidR="0017130C">
        <w:rPr>
          <w:rtl/>
        </w:rPr>
        <w:fldChar w:fldCharType="begin"/>
      </w:r>
      <w:r w:rsidR="0017130C">
        <w:rPr>
          <w:rtl/>
        </w:rPr>
        <w:instrText xml:space="preserve"> </w:instrText>
      </w:r>
      <w:r w:rsidR="0017130C">
        <w:instrText>STYLEREF</w:instrText>
      </w:r>
      <w:r w:rsidR="0017130C">
        <w:rPr>
          <w:rtl/>
        </w:rPr>
        <w:instrText xml:space="preserve"> 2 \</w:instrText>
      </w:r>
      <w:r w:rsidR="0017130C">
        <w:instrText>s</w:instrText>
      </w:r>
      <w:r w:rsidR="0017130C">
        <w:rPr>
          <w:rtl/>
        </w:rPr>
        <w:instrText xml:space="preserve"> </w:instrText>
      </w:r>
      <w:r w:rsidR="0017130C">
        <w:rPr>
          <w:rtl/>
        </w:rPr>
        <w:fldChar w:fldCharType="separate"/>
      </w:r>
      <w:r w:rsidR="00355602">
        <w:rPr>
          <w:noProof/>
          <w:rtl/>
        </w:rPr>
        <w:t>‏4</w:t>
      </w:r>
      <w:r w:rsidR="0017130C">
        <w:rPr>
          <w:rtl/>
        </w:rPr>
        <w:fldChar w:fldCharType="end"/>
      </w:r>
      <w:r w:rsidR="0017130C">
        <w:rPr>
          <w:rtl/>
        </w:rPr>
        <w:noBreakHyphen/>
      </w:r>
      <w:r w:rsidR="0017130C">
        <w:rPr>
          <w:rtl/>
        </w:rPr>
        <w:fldChar w:fldCharType="begin"/>
      </w:r>
      <w:r w:rsidR="0017130C">
        <w:rPr>
          <w:rtl/>
        </w:rPr>
        <w:instrText xml:space="preserve"> </w:instrText>
      </w:r>
      <w:r w:rsidR="0017130C">
        <w:instrText>SEQ</w:instrText>
      </w:r>
      <w:r w:rsidR="0017130C">
        <w:rPr>
          <w:rtl/>
        </w:rPr>
        <w:instrText xml:space="preserve"> شکل \* </w:instrText>
      </w:r>
      <w:r w:rsidR="0017130C">
        <w:instrText>ARABIC \s 2</w:instrText>
      </w:r>
      <w:r w:rsidR="0017130C">
        <w:rPr>
          <w:rtl/>
        </w:rPr>
        <w:instrText xml:space="preserve"> </w:instrText>
      </w:r>
      <w:r w:rsidR="0017130C">
        <w:rPr>
          <w:rtl/>
        </w:rPr>
        <w:fldChar w:fldCharType="separate"/>
      </w:r>
      <w:r w:rsidR="00355602">
        <w:rPr>
          <w:noProof/>
          <w:rtl/>
        </w:rPr>
        <w:t>32</w:t>
      </w:r>
      <w:r w:rsidR="0017130C">
        <w:rPr>
          <w:rtl/>
        </w:rPr>
        <w:fldChar w:fldCharType="end"/>
      </w:r>
      <w:r>
        <w:rPr>
          <w:rFonts w:hint="cs"/>
          <w:rtl/>
        </w:rPr>
        <w:t>- خروجی مدل۳۴</w:t>
      </w:r>
      <w:bookmarkEnd w:id="849"/>
      <w:bookmarkEnd w:id="850"/>
      <w:bookmarkEnd w:id="851"/>
      <w:bookmarkEnd w:id="852"/>
      <w:bookmarkEnd w:id="853"/>
    </w:p>
    <w:p w:rsidR="00302102" w:rsidRPr="00302102" w:rsidRDefault="00302102" w:rsidP="00302102">
      <w:pPr>
        <w:rPr>
          <w:rtl/>
        </w:rPr>
      </w:pPr>
    </w:p>
    <w:p w:rsidR="000A6DC8" w:rsidRDefault="0062120B" w:rsidP="0070326F">
      <w:pPr>
        <w:rPr>
          <w:rtl/>
        </w:rPr>
      </w:pPr>
      <w:r>
        <w:rPr>
          <w:rFonts w:hint="cs"/>
          <w:rtl/>
        </w:rPr>
        <w:t xml:space="preserve">پس از استخراج </w:t>
      </w:r>
      <w:r w:rsidR="00C657AA">
        <w:rPr>
          <w:rFonts w:hint="cs"/>
          <w:rtl/>
        </w:rPr>
        <w:t>۹</w:t>
      </w:r>
      <w:r>
        <w:rPr>
          <w:rFonts w:hint="cs"/>
          <w:rtl/>
        </w:rPr>
        <w:t xml:space="preserve"> مدل بر اساس </w:t>
      </w:r>
      <w:r>
        <w:t>Hit-Rate</w:t>
      </w:r>
      <w:r>
        <w:rPr>
          <w:rFonts w:hint="cs"/>
          <w:rtl/>
        </w:rPr>
        <w:t>، هر یک از این مدل‌ها بازده را در یک مقداری خاص پیش‌بینی می‌کنند.</w:t>
      </w:r>
      <w:r w:rsidR="00C657AA">
        <w:rPr>
          <w:rFonts w:hint="cs"/>
          <w:rtl/>
        </w:rPr>
        <w:t xml:space="preserve"> </w:t>
      </w:r>
      <w:r>
        <w:rPr>
          <w:rFonts w:hint="cs"/>
          <w:rtl/>
        </w:rPr>
        <w:t xml:space="preserve">مدل طراحی شده </w:t>
      </w:r>
      <w:r>
        <w:t>WAFIP</w:t>
      </w:r>
      <w:r>
        <w:rPr>
          <w:rFonts w:hint="cs"/>
          <w:rtl/>
        </w:rPr>
        <w:t xml:space="preserve">، از میان این </w:t>
      </w:r>
      <w:r w:rsidR="0070326F">
        <w:rPr>
          <w:rFonts w:hint="cs"/>
          <w:rtl/>
        </w:rPr>
        <w:t>۹</w:t>
      </w:r>
      <w:r>
        <w:rPr>
          <w:rFonts w:hint="cs"/>
          <w:rtl/>
        </w:rPr>
        <w:t xml:space="preserve"> پیش‌بینی میانگین می‌گیرد و خروجی سیستم را تولید می‌کند. با این روش ضریب اطمینان بالا می‌رود. ضریب اطمینان سیستم را </w:t>
      </w:r>
      <w:r>
        <w:t>Hit- Rate</w:t>
      </w:r>
      <w:r>
        <w:rPr>
          <w:rFonts w:hint="cs"/>
          <w:rtl/>
        </w:rPr>
        <w:t xml:space="preserve"> میانگین تعیین می‌کند که برابر </w:t>
      </w:r>
      <w:r w:rsidR="00775F11">
        <w:rPr>
          <w:rFonts w:hint="cs"/>
          <w:rtl/>
        </w:rPr>
        <w:t>۷۱</w:t>
      </w:r>
      <w:r>
        <w:rPr>
          <w:rFonts w:hint="cs"/>
          <w:rtl/>
        </w:rPr>
        <w:t xml:space="preserve"> درصد است. که د</w:t>
      </w:r>
      <w:r w:rsidR="00C90321">
        <w:rPr>
          <w:rFonts w:hint="cs"/>
          <w:rtl/>
        </w:rPr>
        <w:t xml:space="preserve">ر </w:t>
      </w:r>
      <w:r w:rsidR="00C90321">
        <w:rPr>
          <w:rtl/>
        </w:rPr>
        <w:fldChar w:fldCharType="begin"/>
      </w:r>
      <w:r w:rsidR="00C90321">
        <w:rPr>
          <w:rtl/>
        </w:rPr>
        <w:instrText xml:space="preserve"> </w:instrText>
      </w:r>
      <w:r w:rsidR="00C90321">
        <w:rPr>
          <w:rFonts w:hint="cs"/>
        </w:rPr>
        <w:instrText>REF</w:instrText>
      </w:r>
      <w:r w:rsidR="00C90321">
        <w:rPr>
          <w:rFonts w:hint="cs"/>
          <w:rtl/>
        </w:rPr>
        <w:instrText xml:space="preserve"> _</w:instrText>
      </w:r>
      <w:r w:rsidR="00C90321">
        <w:rPr>
          <w:rFonts w:hint="cs"/>
        </w:rPr>
        <w:instrText>Ref328766665 \h</w:instrText>
      </w:r>
      <w:r w:rsidR="00C90321">
        <w:rPr>
          <w:rtl/>
        </w:rPr>
        <w:instrText xml:space="preserve"> </w:instrText>
      </w:r>
      <w:r w:rsidR="00C90321">
        <w:rPr>
          <w:rtl/>
        </w:rPr>
      </w:r>
      <w:r w:rsidR="00C90321">
        <w:rPr>
          <w:rtl/>
        </w:rPr>
        <w:fldChar w:fldCharType="separate"/>
      </w:r>
      <w:r w:rsidR="00355602">
        <w:rPr>
          <w:rtl/>
        </w:rPr>
        <w:t xml:space="preserve">شکل </w:t>
      </w:r>
      <w:r w:rsidR="00355602">
        <w:rPr>
          <w:noProof/>
          <w:rtl/>
        </w:rPr>
        <w:t>‏4</w:t>
      </w:r>
      <w:r w:rsidR="00355602">
        <w:rPr>
          <w:rtl/>
        </w:rPr>
        <w:noBreakHyphen/>
      </w:r>
      <w:r w:rsidR="00355602">
        <w:rPr>
          <w:noProof/>
          <w:rtl/>
        </w:rPr>
        <w:t>33</w:t>
      </w:r>
      <w:r w:rsidR="00C90321">
        <w:rPr>
          <w:rtl/>
        </w:rPr>
        <w:fldChar w:fldCharType="end"/>
      </w:r>
      <w:r w:rsidR="00C90321">
        <w:rPr>
          <w:rFonts w:hint="cs"/>
          <w:rtl/>
        </w:rPr>
        <w:t xml:space="preserve"> </w:t>
      </w:r>
      <w:r>
        <w:rPr>
          <w:rFonts w:hint="cs"/>
          <w:rtl/>
        </w:rPr>
        <w:t>نشان داده شده است.</w:t>
      </w:r>
    </w:p>
    <w:p w:rsidR="000A6DC8" w:rsidRDefault="00721B1A" w:rsidP="000A6DC8">
      <w:r w:rsidRPr="00721B1A">
        <w:t xml:space="preserve"> </w:t>
      </w:r>
    </w:p>
    <w:p w:rsidR="000A6DC8" w:rsidRDefault="00775F11" w:rsidP="000A6DC8">
      <w:pPr>
        <w:rPr>
          <w:rtl/>
        </w:rPr>
      </w:pPr>
      <w:r>
        <w:rPr>
          <w:noProof/>
          <w:lang w:bidi="ar-SA"/>
        </w:rPr>
        <mc:AlternateContent>
          <mc:Choice Requires="wps">
            <w:drawing>
              <wp:anchor distT="0" distB="0" distL="114300" distR="114300" simplePos="0" relativeHeight="251664384" behindDoc="0" locked="0" layoutInCell="1" allowOverlap="1" wp14:anchorId="1D7C6A2A" wp14:editId="49017EC9">
                <wp:simplePos x="0" y="0"/>
                <wp:positionH relativeFrom="column">
                  <wp:posOffset>0</wp:posOffset>
                </wp:positionH>
                <wp:positionV relativeFrom="paragraph">
                  <wp:posOffset>4653280</wp:posOffset>
                </wp:positionV>
                <wp:extent cx="5867400" cy="6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a:effectLst/>
                      </wps:spPr>
                      <wps:txbx>
                        <w:txbxContent>
                          <w:p w:rsidR="00355602" w:rsidRPr="00250E19" w:rsidRDefault="00355602" w:rsidP="00FA7943">
                            <w:pPr>
                              <w:pStyle w:val="a1"/>
                              <w:rPr>
                                <w:noProof/>
                                <w:sz w:val="24"/>
                                <w:szCs w:val="28"/>
                              </w:rPr>
                            </w:pPr>
                            <w:bookmarkStart w:id="854" w:name="_Ref328766665"/>
                            <w:bookmarkStart w:id="855" w:name="_Toc328818242"/>
                            <w:bookmarkStart w:id="856" w:name="_Toc328818611"/>
                            <w:bookmarkStart w:id="857" w:name="_Toc328818752"/>
                            <w:bookmarkStart w:id="858" w:name="_Toc328818910"/>
                            <w:bookmarkStart w:id="859" w:name="_Toc333837487"/>
                            <w:r>
                              <w:rPr>
                                <w:rtl/>
                              </w:rPr>
                              <w:t xml:space="preserve">شکل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Pr>
                                <w:noProof/>
                                <w:rtl/>
                              </w:rPr>
                              <w:t>33</w:t>
                            </w:r>
                            <w:r>
                              <w:rPr>
                                <w:rtl/>
                              </w:rPr>
                              <w:fldChar w:fldCharType="end"/>
                            </w:r>
                            <w:bookmarkEnd w:id="854"/>
                            <w:r>
                              <w:rPr>
                                <w:rFonts w:hint="cs"/>
                                <w:rtl/>
                              </w:rPr>
                              <w:t>- ضریب اطمینان خروجی سیستم</w:t>
                            </w:r>
                            <w:r>
                              <w:t xml:space="preserve"> WAFIP</w:t>
                            </w:r>
                            <w:bookmarkEnd w:id="855"/>
                            <w:bookmarkEnd w:id="856"/>
                            <w:bookmarkEnd w:id="857"/>
                            <w:bookmarkEnd w:id="858"/>
                            <w:bookmarkEnd w:id="8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8" type="#_x0000_t202" style="position:absolute;left:0;text-align:left;margin-left:0;margin-top:366.4pt;width:46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" stroked="f">
                <v:textbox style="mso-fit-shape-to-text:t" inset="0,0,0,0">
                  <w:txbxContent>
                    <w:p w:rsidR="00355602" w:rsidRPr="00250E19" w:rsidRDefault="00355602" w:rsidP="00FA7943">
                      <w:pPr>
                        <w:pStyle w:val="a1"/>
                        <w:rPr>
                          <w:noProof/>
                          <w:sz w:val="24"/>
                          <w:szCs w:val="28"/>
                        </w:rPr>
                      </w:pPr>
                      <w:bookmarkStart w:id="860" w:name="_Ref328766665"/>
                      <w:bookmarkStart w:id="861" w:name="_Toc328818242"/>
                      <w:bookmarkStart w:id="862" w:name="_Toc328818611"/>
                      <w:bookmarkStart w:id="863" w:name="_Toc328818752"/>
                      <w:bookmarkStart w:id="864" w:name="_Toc328818910"/>
                      <w:bookmarkStart w:id="865" w:name="_Toc333837487"/>
                      <w:r>
                        <w:rPr>
                          <w:rtl/>
                        </w:rPr>
                        <w:t xml:space="preserve">شکل </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Pr>
                          <w:noProof/>
                          <w:rtl/>
                        </w:rPr>
                        <w:t>‏4</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Pr>
                          <w:noProof/>
                          <w:rtl/>
                        </w:rPr>
                        <w:t>33</w:t>
                      </w:r>
                      <w:r>
                        <w:rPr>
                          <w:rtl/>
                        </w:rPr>
                        <w:fldChar w:fldCharType="end"/>
                      </w:r>
                      <w:bookmarkEnd w:id="860"/>
                      <w:r>
                        <w:rPr>
                          <w:rFonts w:hint="cs"/>
                          <w:rtl/>
                        </w:rPr>
                        <w:t>- ضریب اطمینان خروجی سیستم</w:t>
                      </w:r>
                      <w:r>
                        <w:t xml:space="preserve"> WAFIP</w:t>
                      </w:r>
                      <w:bookmarkEnd w:id="861"/>
                      <w:bookmarkEnd w:id="862"/>
                      <w:bookmarkEnd w:id="863"/>
                      <w:bookmarkEnd w:id="864"/>
                      <w:bookmarkEnd w:id="865"/>
                    </w:p>
                  </w:txbxContent>
                </v:textbox>
                <w10:wrap type="square"/>
              </v:shape>
            </w:pict>
          </mc:Fallback>
        </mc:AlternateContent>
      </w:r>
      <w:r>
        <w:rPr>
          <w:noProof/>
          <w:rtl/>
          <w:lang w:bidi="ar-SA"/>
        </w:rPr>
        <mc:AlternateContent>
          <mc:Choice Requires="wpg">
            <w:drawing>
              <wp:anchor distT="0" distB="0" distL="114300" distR="114300" simplePos="0" relativeHeight="251662336" behindDoc="0" locked="0" layoutInCell="1" allowOverlap="1" wp14:anchorId="5969C154" wp14:editId="492AAB53">
                <wp:simplePos x="0" y="0"/>
                <wp:positionH relativeFrom="column">
                  <wp:posOffset>0</wp:posOffset>
                </wp:positionH>
                <wp:positionV relativeFrom="paragraph">
                  <wp:posOffset>138430</wp:posOffset>
                </wp:positionV>
                <wp:extent cx="5867400" cy="4457700"/>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5867400" cy="4457700"/>
                          <a:chOff x="0" y="0"/>
                          <a:chExt cx="5867400" cy="4457700"/>
                        </a:xfrm>
                      </wpg:grpSpPr>
                      <pic:pic xmlns:pic="http://schemas.openxmlformats.org/drawingml/2006/picture">
                        <pic:nvPicPr>
                          <pic:cNvPr id="54" name="Picture 54"/>
                          <pic:cNvPicPr>
                            <a:picLocks noChangeAspect="1"/>
                          </pic:cNvPicPr>
                        </pic:nvPicPr>
                        <pic:blipFill rotWithShape="1">
                          <a:blip r:embed="rId77">
                            <a:extLst>
                              <a:ext uri="{28A0092B-C50C-407E-A947-70E740481C1C}">
                                <a14:useLocalDpi xmlns:a14="http://schemas.microsoft.com/office/drawing/2010/main" val="0"/>
                              </a:ext>
                            </a:extLst>
                          </a:blip>
                          <a:srcRect l="8760" r="79701"/>
                          <a:stretch/>
                        </pic:blipFill>
                        <pic:spPr bwMode="auto">
                          <a:xfrm>
                            <a:off x="0" y="63500"/>
                            <a:ext cx="1485900" cy="4394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78">
                            <a:extLst>
                              <a:ext uri="{28A0092B-C50C-407E-A947-70E740481C1C}">
                                <a14:useLocalDpi xmlns:a14="http://schemas.microsoft.com/office/drawing/2010/main" val="0"/>
                              </a:ext>
                            </a:extLst>
                          </a:blip>
                          <a:srcRect l="8333" r="78846"/>
                          <a:stretch/>
                        </pic:blipFill>
                        <pic:spPr bwMode="auto">
                          <a:xfrm>
                            <a:off x="1943100" y="63500"/>
                            <a:ext cx="1651000" cy="4394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79">
                            <a:extLst>
                              <a:ext uri="{28A0092B-C50C-407E-A947-70E740481C1C}">
                                <a14:useLocalDpi xmlns:a14="http://schemas.microsoft.com/office/drawing/2010/main" val="0"/>
                              </a:ext>
                            </a:extLst>
                          </a:blip>
                          <a:srcRect l="8129" r="78395"/>
                          <a:stretch/>
                        </pic:blipFill>
                        <pic:spPr bwMode="auto">
                          <a:xfrm>
                            <a:off x="4114800" y="0"/>
                            <a:ext cx="1752600" cy="4457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5" o:spid="_x0000_s1026" style="position:absolute;margin-left:0;margin-top:10.9pt;width:462pt;height:351pt;z-index:251662336" coordsize="58674,44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">
                <v:shape id="Picture 54" o:spid="_x0000_s1027" type="#_x0000_t75" style="position:absolute;top:635;width:14859;height:43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jv7GAAAA2wAAAA8AAABkcnMvZG93bnJldi54bWxEj0FrwkAUhO8F/8PyCr3Vja0RTV1FWkps&#10;6UGj9PzIvmaD2bdpdmviv3cLhR6HmfmGWa4H24gzdb52rGAyTkAQl07XXCk4Hl7v5yB8QNbYOCYF&#10;F/KwXo1ulphp1/OezkWoRISwz1CBCaHNpPSlIYt+7Fri6H25zmKIsquk7rCPcNvIhySZSYs1xwWD&#10;LT0bKk/Fj1VwyotH8/32sntPD5PPfPHRV3naK3V3O2yeQAQawn/4r73VCtIp/H6JP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iO/sYAAADbAAAADwAAAAAAAAAAAAAA&#10;AACfAgAAZHJzL2Rvd25yZXYueG1sUEsFBgAAAAAEAAQA9wAAAJIDAAAAAA==&#10;">
                  <v:imagedata r:id="rId80" o:title="" cropleft="5741f" cropright="52233f"/>
                  <v:path arrowok="t"/>
                </v:shape>
                <v:shape id="Picture 53" o:spid="_x0000_s1028" type="#_x0000_t75" style="position:absolute;left:19431;top:635;width:16510;height:43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0/DAAAA2wAAAA8AAABkcnMvZG93bnJldi54bWxEj99qwjAUxu+FvUM4A+807UTZOqO4iaAX&#10;guvyAIfm2JY1J10Ttb69EQQvP74/P775sreNOFPna8cK0nECgrhwpuZSgf7djN5B+IBssHFMCq7k&#10;Ybl4GcwxM+7CP3TOQyniCPsMFVQhtJmUvqjIoh+7ljh6R9dZDFF2pTQdXuK4beRbksykxZojocKW&#10;visq/vKTjdxDSP/T6W711W60/qCDXh/3Wqnha7/6BBGoD8/wo701CqYTuH+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e3T8MAAADbAAAADwAAAAAAAAAAAAAAAACf&#10;AgAAZHJzL2Rvd25yZXYueG1sUEsFBgAAAAAEAAQA9wAAAI8DAAAAAA==&#10;">
                  <v:imagedata r:id="rId81" o:title="" cropleft="5461f" cropright="51673f"/>
                  <v:path arrowok="t"/>
                </v:shape>
                <v:shape id="Picture 52" o:spid="_x0000_s1029" type="#_x0000_t75" style="position:absolute;left:41148;width:1752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aiRzCAAAA2wAAAA8AAABkcnMvZG93bnJldi54bWxEj81uwjAQhO9IfQdrK/UGDumPIOCgthKC&#10;aynivMQbJyReR7Eb0rfHlSpxHM3MN5r1ZrStGKj3tWMF81kCgrhwumaj4Pi9nS5A+ICssXVMCn7J&#10;wyZ/mKwx0+7KXzQcghERwj5DBVUIXSalLyqy6GeuI45e6XqLIcreSN3jNcJtK9MkeZMWa44LFXb0&#10;WVHRHH6sgvNuZ4aGkZbPJv1oL6cyvGxLpZ4ex/cViEBjuIf/23ut4DWFvy/xB8j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WokcwgAAANsAAAAPAAAAAAAAAAAAAAAAAJ8C&#10;AABkcnMvZG93bnJldi54bWxQSwUGAAAAAAQABAD3AAAAjgMAAAAA&#10;">
                  <v:imagedata r:id="rId82" o:title="" cropleft="5327f" cropright="51377f"/>
                  <v:path arrowok="t"/>
                </v:shape>
                <w10:wrap type="square"/>
              </v:group>
            </w:pict>
          </mc:Fallback>
        </mc:AlternateContent>
      </w:r>
    </w:p>
    <w:p w:rsidR="00637DA6" w:rsidRDefault="00932215" w:rsidP="00932215">
      <w:pPr>
        <w:rPr>
          <w:rtl/>
        </w:rPr>
      </w:pPr>
      <w:r>
        <w:rPr>
          <w:rFonts w:hint="cs"/>
          <w:rtl/>
        </w:rPr>
        <w:t xml:space="preserve">لذا با توجه به بررسی فوق این سیستم می‌تواند با اطمینان ۷۱ درصد روندها را درست پیش‌بینی نماید. </w:t>
      </w:r>
    </w:p>
    <w:p w:rsidR="00637DA6" w:rsidRDefault="00637DA6">
      <w:pPr>
        <w:bidi w:val="0"/>
        <w:spacing w:before="0" w:after="200" w:line="276" w:lineRule="auto"/>
        <w:ind w:firstLine="0"/>
        <w:jc w:val="left"/>
        <w:rPr>
          <w:rtl/>
        </w:rPr>
      </w:pPr>
      <w:r>
        <w:rPr>
          <w:rtl/>
        </w:rPr>
        <w:br w:type="page"/>
      </w:r>
    </w:p>
    <w:p w:rsidR="00637DA6" w:rsidRDefault="00637DA6" w:rsidP="00637DA6">
      <w:pPr>
        <w:pStyle w:val="Heading2"/>
        <w:numPr>
          <w:ilvl w:val="0"/>
          <w:numId w:val="0"/>
        </w:numPr>
        <w:ind w:left="360"/>
        <w:jc w:val="both"/>
        <w:rPr>
          <w:rtl/>
        </w:rPr>
      </w:pPr>
    </w:p>
    <w:p w:rsidR="00637DA6" w:rsidRPr="00637DA6" w:rsidRDefault="00637DA6" w:rsidP="00637DA6"/>
    <w:p w:rsidR="00637DA6" w:rsidRDefault="0070326F" w:rsidP="00637DA6">
      <w:pPr>
        <w:pStyle w:val="Heading2"/>
        <w:rPr>
          <w:rtl/>
        </w:rPr>
      </w:pPr>
      <w:bookmarkStart w:id="866" w:name="_Toc333837161"/>
      <w:r>
        <w:rPr>
          <w:rFonts w:hint="cs"/>
          <w:rtl/>
        </w:rPr>
        <w:t xml:space="preserve">خلاصه، </w:t>
      </w:r>
      <w:r w:rsidR="00637DA6">
        <w:rPr>
          <w:rFonts w:hint="cs"/>
          <w:rtl/>
        </w:rPr>
        <w:t>نتیجه‌گیری و پیشنهادات</w:t>
      </w:r>
      <w:bookmarkEnd w:id="866"/>
    </w:p>
    <w:p w:rsidR="00637DA6" w:rsidRDefault="00637DA6">
      <w:pPr>
        <w:bidi w:val="0"/>
        <w:spacing w:before="0" w:after="200" w:line="276" w:lineRule="auto"/>
        <w:ind w:firstLine="0"/>
        <w:jc w:val="left"/>
        <w:rPr>
          <w:rFonts w:eastAsia="Times New Roman" w:cs="B Titr"/>
          <w:b/>
          <w:bCs/>
          <w:color w:val="000000" w:themeColor="text1"/>
          <w:sz w:val="56"/>
          <w:szCs w:val="64"/>
          <w:rtl/>
        </w:rPr>
      </w:pPr>
      <w:r>
        <w:rPr>
          <w:rtl/>
        </w:rPr>
        <w:br w:type="page"/>
      </w:r>
    </w:p>
    <w:p w:rsidR="0070326F" w:rsidRDefault="0070326F" w:rsidP="002B5050">
      <w:pPr>
        <w:pStyle w:val="Heading4"/>
        <w:rPr>
          <w:rtl/>
        </w:rPr>
      </w:pPr>
      <w:bookmarkStart w:id="867" w:name="_Toc333837162"/>
      <w:r>
        <w:rPr>
          <w:rFonts w:hint="cs"/>
          <w:rtl/>
        </w:rPr>
        <w:t>خلاصه و یافته‌های پژوهش</w:t>
      </w:r>
      <w:bookmarkEnd w:id="867"/>
    </w:p>
    <w:p w:rsidR="0070326F" w:rsidRDefault="0070326F" w:rsidP="0070326F">
      <w:pPr>
        <w:rPr>
          <w:rtl/>
        </w:rPr>
      </w:pPr>
      <w:r>
        <w:rPr>
          <w:rFonts w:hint="cs"/>
          <w:rtl/>
        </w:rPr>
        <w:t>در این پژوهش، ابعاد مختلفی از سرمایه‌گذاری در بورس کالا مطالعه شد. در بخش اول با استفاده از متدلوژی شاخص داوجونز- یوبی‌اس، شاخصی برای بورس کالا تعریف شد و میزان اثر کالا‌ها و گروه‌های اصلی کالایی در بورس کالای ایران استخراج شده است. این امر از آن جهت انجام شده است که تمامی بررسی‌ها  و مطالعاتی که بر روی بورس می‌توان انجام داد نیازمند داشتن شاخصی برای تحلیل بازار بورس است.</w:t>
      </w:r>
    </w:p>
    <w:p w:rsidR="0070326F" w:rsidRDefault="0070326F" w:rsidP="0070326F">
      <w:pPr>
        <w:rPr>
          <w:rtl/>
        </w:rPr>
      </w:pPr>
      <w:r>
        <w:rPr>
          <w:rFonts w:hint="cs"/>
          <w:rtl/>
        </w:rPr>
        <w:t xml:space="preserve">شاخص طراحی شده در این بخش تمامی گروه‌های کالایی بازار بورس کالای ایران را در بر می‌گیرد و ضرایب کالاها به گونه‌ای است که هیچ کالایی نمی‌تواند بر روی شاخص اثر غالب داشته باشد و یا اینکه بازار را به طور کل تحت شعاع قرار دهد. </w:t>
      </w:r>
    </w:p>
    <w:p w:rsidR="00147372" w:rsidRDefault="00147372" w:rsidP="0070326F">
      <w:pPr>
        <w:rPr>
          <w:rtl/>
        </w:rPr>
      </w:pPr>
      <w:r>
        <w:rPr>
          <w:rFonts w:hint="cs"/>
          <w:rtl/>
        </w:rPr>
        <w:t>در بخش دوم</w:t>
      </w:r>
      <w:r w:rsidR="000635D3">
        <w:rPr>
          <w:rFonts w:hint="cs"/>
          <w:rtl/>
        </w:rPr>
        <w:t xml:space="preserve"> ساختار کلی بازار بورس کالا از نظر متغیرهای اقتص</w:t>
      </w:r>
      <w:r w:rsidR="00BF35AC">
        <w:rPr>
          <w:rFonts w:hint="cs"/>
          <w:rtl/>
        </w:rPr>
        <w:t>اد کلان بحث شد. برای این منظور متغیرها به صورت جداگانه بررسی شدند تا اثر آن‌ها صحیح‌تر نشان داده شود. متغیرهای مورد بحث عبارت بودند از تورم، نرخ بهره واقعی و نرخ تبدیل ارز. این متغیرها، متغیرهایی بودند که در کوتاه مدت قابل مطالعه بودند. از طرفی دیگر مکانیزم اثر‌گذاری آن‌ها بر قیمت کالاها با یکدیگر متفاوت است.</w:t>
      </w:r>
    </w:p>
    <w:p w:rsidR="00795161" w:rsidRDefault="00795161" w:rsidP="00201556">
      <w:pPr>
        <w:rPr>
          <w:rtl/>
        </w:rPr>
      </w:pPr>
      <w:r>
        <w:rPr>
          <w:rFonts w:hint="cs"/>
          <w:rtl/>
        </w:rPr>
        <w:t xml:space="preserve">طبق نتایج این پژوهش </w:t>
      </w:r>
      <w:r w:rsidRPr="008D6AF9">
        <w:rPr>
          <w:rFonts w:hint="cs"/>
          <w:rtl/>
        </w:rPr>
        <w:t>رابطه</w:t>
      </w:r>
      <w:r>
        <w:rPr>
          <w:rFonts w:hint="cs"/>
          <w:rtl/>
        </w:rPr>
        <w:t xml:space="preserve"> </w:t>
      </w:r>
      <w:r w:rsidRPr="008D6AF9">
        <w:rPr>
          <w:rFonts w:hint="cs"/>
          <w:rtl/>
        </w:rPr>
        <w:t>مثبتی</w:t>
      </w:r>
      <w:r>
        <w:rPr>
          <w:rFonts w:hint="cs"/>
          <w:rtl/>
        </w:rPr>
        <w:t xml:space="preserve"> </w:t>
      </w:r>
      <w:r w:rsidRPr="008D6AF9">
        <w:rPr>
          <w:rFonts w:hint="cs"/>
          <w:rtl/>
        </w:rPr>
        <w:t>بین</w:t>
      </w:r>
      <w:r>
        <w:rPr>
          <w:rFonts w:hint="cs"/>
          <w:rtl/>
        </w:rPr>
        <w:t xml:space="preserve"> </w:t>
      </w:r>
      <w:r w:rsidRPr="008D6AF9">
        <w:rPr>
          <w:rFonts w:hint="cs"/>
          <w:rtl/>
        </w:rPr>
        <w:t>تورم</w:t>
      </w:r>
      <w:r>
        <w:rPr>
          <w:rFonts w:hint="cs"/>
          <w:rtl/>
        </w:rPr>
        <w:t xml:space="preserve"> </w:t>
      </w:r>
      <w:r w:rsidRPr="008D6AF9">
        <w:rPr>
          <w:rFonts w:hint="cs"/>
          <w:rtl/>
        </w:rPr>
        <w:t>مورد</w:t>
      </w:r>
      <w:r>
        <w:rPr>
          <w:rFonts w:hint="cs"/>
          <w:rtl/>
        </w:rPr>
        <w:t xml:space="preserve"> </w:t>
      </w:r>
      <w:r w:rsidRPr="008D6AF9">
        <w:rPr>
          <w:rFonts w:hint="cs"/>
          <w:rtl/>
        </w:rPr>
        <w:t>انتظار</w:t>
      </w:r>
      <w:r>
        <w:rPr>
          <w:rFonts w:hint="cs"/>
          <w:rtl/>
        </w:rPr>
        <w:t xml:space="preserve"> و شاخص‌ها به غیر از شاخص فلزات گران‌بها وجود دارد. این بیان‌گر آن است که  در شرایط  رشد تورم مورد انتظار، عمل پوشش ریسک توسط فعالین بورس کالا، برای کالاهای مختلف انجام می‌شود اما این پوشش ریسک در حد بسیار محدودی اتفاق می‌افتد. این نشان‌گر دو واقعیت می‌تواند باشد. نکته اول آنکه خرید‌های بورس کالا بیشتر برای تحویل انجام می‌گیرد و لذا بیشتر قراردادها به صورت سلف و یا نقدی است و قرارداد‌های آتی برای کالاها وجود ندارد. و نکته دوم اینکه این خرید‌ها به منظور پوشش ریسک انجام نمی‌پذیرند و این نشان عدم بلوغ بازار است.</w:t>
      </w:r>
    </w:p>
    <w:p w:rsidR="00201556" w:rsidRDefault="00201556" w:rsidP="00795161">
      <w:pPr>
        <w:rPr>
          <w:rtl/>
        </w:rPr>
      </w:pPr>
      <w:r>
        <w:rPr>
          <w:rFonts w:hint="cs"/>
          <w:rtl/>
        </w:rPr>
        <w:t xml:space="preserve">نکته دیگر عدم پاسخ بازار به تورم غیر منتظره است. انتظار می‌رود، رابطه تورم غیر منتظره و قیمت کالاها در زیر شاخص‌ها و شاخص اصلی رابطه </w:t>
      </w:r>
      <w:r w:rsidR="00795161">
        <w:rPr>
          <w:rFonts w:hint="cs"/>
          <w:rtl/>
        </w:rPr>
        <w:t>مستقیم</w:t>
      </w:r>
      <w:r>
        <w:rPr>
          <w:rFonts w:hint="cs"/>
          <w:rtl/>
        </w:rPr>
        <w:t xml:space="preserve"> باشد. به این صورت که در حالت تورم غیر منتظره، افزایش </w:t>
      </w:r>
      <w:r w:rsidR="00795161">
        <w:rPr>
          <w:rFonts w:hint="cs"/>
          <w:rtl/>
        </w:rPr>
        <w:t>تورم</w:t>
      </w:r>
      <w:r>
        <w:rPr>
          <w:rFonts w:hint="cs"/>
          <w:rtl/>
        </w:rPr>
        <w:t xml:space="preserve"> باعث </w:t>
      </w:r>
      <w:r w:rsidR="00795161">
        <w:rPr>
          <w:rFonts w:hint="cs"/>
          <w:rtl/>
        </w:rPr>
        <w:t xml:space="preserve">افزایش قیمت شود. در این حالت افزایش تقاضا نیز اتفاق می‌افتد که </w:t>
      </w:r>
      <w:r>
        <w:rPr>
          <w:rFonts w:hint="cs"/>
          <w:rtl/>
        </w:rPr>
        <w:t xml:space="preserve">با هدف پوشش ریسک انجام </w:t>
      </w:r>
      <w:r w:rsidR="00795161">
        <w:rPr>
          <w:rFonts w:hint="cs"/>
          <w:rtl/>
        </w:rPr>
        <w:t>می‌</w:t>
      </w:r>
      <w:r>
        <w:rPr>
          <w:rFonts w:hint="cs"/>
          <w:rtl/>
        </w:rPr>
        <w:t>شود.</w:t>
      </w:r>
      <w:r w:rsidR="00795161">
        <w:rPr>
          <w:rFonts w:hint="cs"/>
          <w:rtl/>
        </w:rPr>
        <w:t xml:space="preserve"> در کل انتظار می‌رود با افزایش تورم غیر منتظره عمل پوشش ریسک بیشتر انجام شود و پاسخ بازار به تورم غیرمنتظره بیشتر از تورم مورد انتظار باشد، </w:t>
      </w:r>
      <w:r>
        <w:rPr>
          <w:rFonts w:hint="cs"/>
          <w:rtl/>
        </w:rPr>
        <w:t>لکن همانطور که گفته شد به علت عدم قرارداد‌های آتی متعدد و متنوع برای کالاهای مختلف، پوشش ریسک در بازار بورس کالا اتفاق نمی‌افتد.</w:t>
      </w:r>
    </w:p>
    <w:p w:rsidR="00795161" w:rsidRPr="008D6AF9" w:rsidRDefault="00795161" w:rsidP="004443B7">
      <w:pPr>
        <w:rPr>
          <w:rtl/>
        </w:rPr>
      </w:pPr>
      <w:r>
        <w:rPr>
          <w:rFonts w:hint="cs"/>
          <w:rtl/>
        </w:rPr>
        <w:t>در مورد نرخ بهره واقعی، رابطه این متغیر نیز با شاخص اصلی و زیرشاخص‌های بورس کالا</w:t>
      </w:r>
      <w:r w:rsidR="00327BE7">
        <w:rPr>
          <w:rFonts w:hint="cs"/>
          <w:rtl/>
        </w:rPr>
        <w:t xml:space="preserve"> مطالعه شده است. نرخ بهره واقعی از آن جهت که بیانگر سیاست‌های پولی دولت است، مدت زمانی لازم دارد تا اثر خود را بر بازار نشان دهد. برای این منظور از رگرسیون برداری استفاده شده است تا وقفه اثرگذاری متغیر درنظر گرفته شود. نکته‌ای که در رگرسیون برداری باید به آن توجه داشت این است که </w:t>
      </w:r>
      <w:r w:rsidR="004443B7" w:rsidRPr="008D6AF9">
        <w:rPr>
          <w:rFonts w:hint="cs"/>
          <w:rtl/>
        </w:rPr>
        <w:t>امکان</w:t>
      </w:r>
      <w:r w:rsidR="004443B7">
        <w:rPr>
          <w:rFonts w:hint="cs"/>
          <w:rtl/>
        </w:rPr>
        <w:t xml:space="preserve"> </w:t>
      </w:r>
      <w:r w:rsidR="004443B7" w:rsidRPr="008D6AF9">
        <w:rPr>
          <w:rFonts w:hint="cs"/>
          <w:rtl/>
        </w:rPr>
        <w:t>مشاهده‌ی</w:t>
      </w:r>
      <w:r w:rsidR="004443B7">
        <w:rPr>
          <w:rFonts w:hint="cs"/>
          <w:rtl/>
        </w:rPr>
        <w:t xml:space="preserve"> </w:t>
      </w:r>
      <w:r w:rsidR="004443B7" w:rsidRPr="008D6AF9">
        <w:rPr>
          <w:rFonts w:hint="cs"/>
          <w:rtl/>
        </w:rPr>
        <w:t>اثر</w:t>
      </w:r>
      <w:r w:rsidR="004443B7">
        <w:rPr>
          <w:rFonts w:hint="cs"/>
          <w:rtl/>
        </w:rPr>
        <w:t xml:space="preserve"> </w:t>
      </w:r>
      <w:r w:rsidR="004443B7" w:rsidRPr="008D6AF9">
        <w:rPr>
          <w:rFonts w:hint="cs"/>
          <w:rtl/>
        </w:rPr>
        <w:t>کلی</w:t>
      </w:r>
      <w:r w:rsidR="004443B7">
        <w:rPr>
          <w:rFonts w:hint="cs"/>
          <w:rtl/>
        </w:rPr>
        <w:t xml:space="preserve"> </w:t>
      </w:r>
      <w:r w:rsidR="004443B7" w:rsidRPr="008D6AF9">
        <w:rPr>
          <w:rFonts w:hint="cs"/>
          <w:rtl/>
        </w:rPr>
        <w:t>نرخ</w:t>
      </w:r>
      <w:r w:rsidR="004443B7">
        <w:rPr>
          <w:rFonts w:hint="cs"/>
          <w:rtl/>
        </w:rPr>
        <w:t xml:space="preserve"> </w:t>
      </w:r>
      <w:r w:rsidR="004443B7" w:rsidRPr="008D6AF9">
        <w:rPr>
          <w:rFonts w:hint="cs"/>
          <w:rtl/>
        </w:rPr>
        <w:t>بهره</w:t>
      </w:r>
      <w:r w:rsidR="004443B7">
        <w:rPr>
          <w:rFonts w:hint="cs"/>
          <w:rtl/>
        </w:rPr>
        <w:t xml:space="preserve"> </w:t>
      </w:r>
      <w:r w:rsidR="004443B7" w:rsidRPr="008D6AF9">
        <w:rPr>
          <w:rFonts w:hint="cs"/>
          <w:rtl/>
        </w:rPr>
        <w:t>واقعی</w:t>
      </w:r>
      <w:r w:rsidR="004443B7">
        <w:rPr>
          <w:rFonts w:hint="cs"/>
          <w:rtl/>
        </w:rPr>
        <w:t xml:space="preserve"> </w:t>
      </w:r>
      <w:r w:rsidR="004443B7" w:rsidRPr="008D6AF9">
        <w:rPr>
          <w:rFonts w:hint="cs"/>
          <w:rtl/>
        </w:rPr>
        <w:t>و</w:t>
      </w:r>
      <w:r w:rsidR="004443B7">
        <w:rPr>
          <w:rFonts w:hint="cs"/>
          <w:rtl/>
        </w:rPr>
        <w:t xml:space="preserve"> </w:t>
      </w:r>
      <w:r w:rsidR="004443B7" w:rsidRPr="008D6AF9">
        <w:rPr>
          <w:rFonts w:hint="cs"/>
          <w:rtl/>
        </w:rPr>
        <w:t>سازوکار</w:t>
      </w:r>
      <w:r w:rsidR="004443B7">
        <w:rPr>
          <w:rFonts w:hint="cs"/>
          <w:rtl/>
        </w:rPr>
        <w:t xml:space="preserve"> </w:t>
      </w:r>
      <w:r w:rsidR="004443B7" w:rsidRPr="008D6AF9">
        <w:rPr>
          <w:rFonts w:hint="cs"/>
          <w:rtl/>
        </w:rPr>
        <w:t>اشاعه‌</w:t>
      </w:r>
      <w:r w:rsidR="004443B7">
        <w:rPr>
          <w:rFonts w:hint="cs"/>
          <w:rtl/>
        </w:rPr>
        <w:t xml:space="preserve"> </w:t>
      </w:r>
      <w:r w:rsidR="004443B7" w:rsidRPr="008D6AF9">
        <w:rPr>
          <w:rFonts w:hint="cs"/>
          <w:rtl/>
        </w:rPr>
        <w:t>آن</w:t>
      </w:r>
      <w:r w:rsidR="004443B7">
        <w:rPr>
          <w:rFonts w:hint="cs"/>
          <w:rtl/>
        </w:rPr>
        <w:t xml:space="preserve"> </w:t>
      </w:r>
      <w:r w:rsidR="004443B7" w:rsidRPr="008D6AF9">
        <w:rPr>
          <w:rFonts w:hint="cs"/>
          <w:rtl/>
        </w:rPr>
        <w:t>در</w:t>
      </w:r>
      <w:r w:rsidR="004443B7">
        <w:rPr>
          <w:rFonts w:hint="cs"/>
          <w:rtl/>
        </w:rPr>
        <w:t xml:space="preserve"> </w:t>
      </w:r>
      <w:r w:rsidR="004443B7" w:rsidRPr="008D6AF9">
        <w:rPr>
          <w:rFonts w:hint="cs"/>
          <w:rtl/>
        </w:rPr>
        <w:t>طول</w:t>
      </w:r>
      <w:r w:rsidR="004443B7">
        <w:rPr>
          <w:rFonts w:hint="cs"/>
          <w:rtl/>
        </w:rPr>
        <w:t xml:space="preserve"> </w:t>
      </w:r>
      <w:r w:rsidR="004443B7" w:rsidRPr="008D6AF9">
        <w:rPr>
          <w:rFonts w:hint="cs"/>
          <w:rtl/>
        </w:rPr>
        <w:t>زمان</w:t>
      </w:r>
      <w:r w:rsidR="004443B7">
        <w:rPr>
          <w:rFonts w:hint="cs"/>
          <w:rtl/>
        </w:rPr>
        <w:t xml:space="preserve"> </w:t>
      </w:r>
      <w:r w:rsidR="004443B7" w:rsidRPr="008D6AF9">
        <w:rPr>
          <w:rFonts w:hint="cs"/>
          <w:rtl/>
        </w:rPr>
        <w:t>از</w:t>
      </w:r>
      <w:r w:rsidR="004443B7">
        <w:rPr>
          <w:rFonts w:hint="cs"/>
          <w:rtl/>
        </w:rPr>
        <w:t xml:space="preserve"> </w:t>
      </w:r>
      <w:r w:rsidR="004443B7" w:rsidRPr="008D6AF9">
        <w:rPr>
          <w:rFonts w:hint="cs"/>
          <w:rtl/>
        </w:rPr>
        <w:t>طریق</w:t>
      </w:r>
      <w:r w:rsidR="004443B7">
        <w:rPr>
          <w:rFonts w:hint="cs"/>
          <w:rtl/>
        </w:rPr>
        <w:t xml:space="preserve"> </w:t>
      </w:r>
      <w:r w:rsidR="004443B7" w:rsidRPr="008D6AF9">
        <w:rPr>
          <w:rFonts w:hint="cs"/>
          <w:rtl/>
        </w:rPr>
        <w:t>ضریب</w:t>
      </w:r>
      <w:r w:rsidR="004443B7">
        <w:rPr>
          <w:rFonts w:hint="cs"/>
          <w:rtl/>
        </w:rPr>
        <w:t xml:space="preserve"> </w:t>
      </w:r>
      <w:r w:rsidR="004443B7" w:rsidRPr="008D6AF9">
        <w:rPr>
          <w:rFonts w:hint="cs"/>
          <w:rtl/>
        </w:rPr>
        <w:t>برآورد</w:t>
      </w:r>
      <w:r w:rsidR="004443B7">
        <w:rPr>
          <w:rFonts w:hint="cs"/>
          <w:rtl/>
        </w:rPr>
        <w:t xml:space="preserve"> </w:t>
      </w:r>
      <w:r w:rsidR="004443B7" w:rsidRPr="008D6AF9">
        <w:rPr>
          <w:rFonts w:hint="cs"/>
          <w:rtl/>
        </w:rPr>
        <w:t>شده</w:t>
      </w:r>
      <w:r w:rsidR="004443B7">
        <w:rPr>
          <w:rFonts w:hint="cs"/>
          <w:rtl/>
        </w:rPr>
        <w:t xml:space="preserve"> </w:t>
      </w:r>
      <w:r w:rsidR="004443B7" w:rsidRPr="008D6AF9">
        <w:rPr>
          <w:rFonts w:hint="cs"/>
          <w:rtl/>
        </w:rPr>
        <w:t>وجود</w:t>
      </w:r>
      <w:r w:rsidR="004443B7">
        <w:rPr>
          <w:rFonts w:hint="cs"/>
          <w:rtl/>
        </w:rPr>
        <w:t xml:space="preserve"> </w:t>
      </w:r>
      <w:r w:rsidR="004443B7" w:rsidRPr="008D6AF9">
        <w:rPr>
          <w:rFonts w:hint="cs"/>
          <w:rtl/>
        </w:rPr>
        <w:t>ندار</w:t>
      </w:r>
      <w:r w:rsidR="004443B7">
        <w:rPr>
          <w:rFonts w:hint="cs"/>
          <w:rtl/>
        </w:rPr>
        <w:t xml:space="preserve">د </w:t>
      </w:r>
      <w:r w:rsidR="00327BE7">
        <w:rPr>
          <w:rFonts w:hint="cs"/>
          <w:rtl/>
        </w:rPr>
        <w:t>و باید پایداری سیستم و پاسخ ضربه آن مورد توجه قرار گیرد. طبق مطالعات این بخش وقفه بهینه</w:t>
      </w:r>
      <w:r w:rsidR="004443B7">
        <w:rPr>
          <w:rFonts w:hint="cs"/>
          <w:rtl/>
        </w:rPr>
        <w:t xml:space="preserve"> برای اثرگذاری سیاست پولی یک ماه است و مدل نیز پایدار است.</w:t>
      </w:r>
      <w:r>
        <w:rPr>
          <w:rFonts w:hint="cs"/>
          <w:rtl/>
        </w:rPr>
        <w:tab/>
      </w:r>
      <w:r>
        <w:rPr>
          <w:rFonts w:hint="cs"/>
          <w:rtl/>
        </w:rPr>
        <w:tab/>
      </w:r>
    </w:p>
    <w:p w:rsidR="004443B7" w:rsidRPr="008D6AF9" w:rsidRDefault="004443B7" w:rsidP="004443B7">
      <w:pPr>
        <w:rPr>
          <w:rtl/>
        </w:rPr>
      </w:pPr>
      <w:r w:rsidRPr="008D6AF9">
        <w:rPr>
          <w:rFonts w:hint="cs"/>
          <w:rtl/>
        </w:rPr>
        <w:t>برای</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اثر</w:t>
      </w:r>
      <w:r>
        <w:rPr>
          <w:rFonts w:hint="cs"/>
          <w:rtl/>
        </w:rPr>
        <w:t xml:space="preserve"> </w:t>
      </w:r>
      <w:r w:rsidRPr="008D6AF9">
        <w:rPr>
          <w:rFonts w:hint="cs"/>
          <w:rtl/>
        </w:rPr>
        <w:t>مثبت</w:t>
      </w:r>
      <w:r>
        <w:rPr>
          <w:rFonts w:hint="cs"/>
          <w:rtl/>
        </w:rPr>
        <w:t xml:space="preserve"> </w:t>
      </w:r>
      <w:r w:rsidRPr="008D6AF9">
        <w:rPr>
          <w:rFonts w:hint="cs"/>
          <w:rtl/>
        </w:rPr>
        <w:t>در</w:t>
      </w:r>
      <w:r>
        <w:rPr>
          <w:rFonts w:hint="cs"/>
          <w:rtl/>
        </w:rPr>
        <w:t xml:space="preserve"> </w:t>
      </w:r>
      <w:r w:rsidRPr="008D6AF9">
        <w:rPr>
          <w:rFonts w:hint="cs"/>
          <w:rtl/>
        </w:rPr>
        <w:t>دوره</w:t>
      </w:r>
      <w:r>
        <w:rPr>
          <w:rFonts w:hint="cs"/>
          <w:rtl/>
        </w:rPr>
        <w:t xml:space="preserve"> </w:t>
      </w:r>
      <w:r w:rsidRPr="008D6AF9">
        <w:rPr>
          <w:rFonts w:hint="cs"/>
          <w:rtl/>
        </w:rPr>
        <w:t>زمانی</w:t>
      </w:r>
      <w:r>
        <w:rPr>
          <w:rFonts w:hint="cs"/>
          <w:rtl/>
        </w:rPr>
        <w:t xml:space="preserve"> </w:t>
      </w:r>
      <w:r w:rsidRPr="008D6AF9">
        <w:rPr>
          <w:rFonts w:hint="cs"/>
          <w:rtl/>
        </w:rPr>
        <w:t>اول</w:t>
      </w:r>
      <w:r>
        <w:rPr>
          <w:rFonts w:hint="cs"/>
          <w:rtl/>
        </w:rPr>
        <w:t xml:space="preserve"> </w:t>
      </w:r>
      <w:r w:rsidRPr="008D6AF9">
        <w:rPr>
          <w:rFonts w:hint="cs"/>
          <w:rtl/>
        </w:rPr>
        <w:t>دارد</w:t>
      </w:r>
      <w:r>
        <w:rPr>
          <w:rFonts w:hint="cs"/>
          <w:rtl/>
        </w:rPr>
        <w:t xml:space="preserve"> </w:t>
      </w:r>
      <w:r w:rsidRPr="008D6AF9">
        <w:rPr>
          <w:rFonts w:hint="cs"/>
          <w:rtl/>
        </w:rPr>
        <w:t>پیش</w:t>
      </w:r>
      <w:r>
        <w:rPr>
          <w:rFonts w:hint="cs"/>
          <w:rtl/>
        </w:rPr>
        <w:t xml:space="preserve"> </w:t>
      </w:r>
      <w:r w:rsidRPr="008D6AF9">
        <w:rPr>
          <w:rFonts w:hint="cs"/>
          <w:rtl/>
        </w:rPr>
        <w:t>از</w:t>
      </w:r>
      <w:r>
        <w:rPr>
          <w:rFonts w:hint="cs"/>
          <w:rtl/>
        </w:rPr>
        <w:t xml:space="preserve"> </w:t>
      </w:r>
      <w:r w:rsidRPr="008D6AF9">
        <w:rPr>
          <w:rFonts w:hint="cs"/>
          <w:rtl/>
        </w:rPr>
        <w:t>آن</w:t>
      </w:r>
      <w:r>
        <w:rPr>
          <w:rFonts w:hint="cs"/>
          <w:rtl/>
        </w:rPr>
        <w:t xml:space="preserve"> </w:t>
      </w:r>
      <w:r w:rsidRPr="008D6AF9">
        <w:rPr>
          <w:rFonts w:hint="cs"/>
          <w:rtl/>
        </w:rPr>
        <w:t>که</w:t>
      </w:r>
      <w:r>
        <w:rPr>
          <w:rFonts w:hint="cs"/>
          <w:rtl/>
        </w:rPr>
        <w:t xml:space="preserve"> </w:t>
      </w:r>
      <w:r w:rsidRPr="008D6AF9">
        <w:rPr>
          <w:rFonts w:hint="cs"/>
          <w:rtl/>
        </w:rPr>
        <w:t>اثر</w:t>
      </w:r>
      <w:r>
        <w:rPr>
          <w:rFonts w:hint="cs"/>
          <w:rtl/>
        </w:rPr>
        <w:t xml:space="preserve"> </w:t>
      </w:r>
      <w:r w:rsidRPr="008D6AF9">
        <w:rPr>
          <w:rFonts w:hint="cs"/>
          <w:rtl/>
        </w:rPr>
        <w:t>آن</w:t>
      </w:r>
      <w:r>
        <w:rPr>
          <w:rFonts w:hint="cs"/>
          <w:rtl/>
        </w:rPr>
        <w:t xml:space="preserve"> </w:t>
      </w:r>
      <w:r w:rsidRPr="008D6AF9">
        <w:rPr>
          <w:rFonts w:hint="cs"/>
          <w:rtl/>
        </w:rPr>
        <w:t>در</w:t>
      </w:r>
      <w:r>
        <w:rPr>
          <w:rFonts w:hint="cs"/>
          <w:rtl/>
        </w:rPr>
        <w:t xml:space="preserve"> </w:t>
      </w:r>
      <w:r w:rsidRPr="008D6AF9">
        <w:rPr>
          <w:rFonts w:hint="cs"/>
          <w:rtl/>
        </w:rPr>
        <w:t>دوره</w:t>
      </w:r>
      <w:r>
        <w:rPr>
          <w:rFonts w:hint="cs"/>
          <w:rtl/>
        </w:rPr>
        <w:t xml:space="preserve"> </w:t>
      </w:r>
      <w:r w:rsidRPr="008D6AF9">
        <w:rPr>
          <w:rFonts w:hint="cs"/>
          <w:rtl/>
        </w:rPr>
        <w:t>بعدی</w:t>
      </w:r>
      <w:r>
        <w:rPr>
          <w:rFonts w:hint="cs"/>
          <w:rtl/>
        </w:rPr>
        <w:t xml:space="preserve"> </w:t>
      </w:r>
      <w:r w:rsidRPr="008D6AF9">
        <w:rPr>
          <w:rFonts w:hint="cs"/>
          <w:rtl/>
        </w:rPr>
        <w:t>منفی</w:t>
      </w:r>
      <w:r>
        <w:rPr>
          <w:rFonts w:hint="cs"/>
          <w:rtl/>
        </w:rPr>
        <w:t xml:space="preserve"> </w:t>
      </w:r>
      <w:r w:rsidRPr="008D6AF9">
        <w:rPr>
          <w:rFonts w:hint="cs"/>
          <w:rtl/>
        </w:rPr>
        <w:t>شود.</w:t>
      </w:r>
      <w:r>
        <w:rPr>
          <w:rFonts w:hint="cs"/>
          <w:rtl/>
        </w:rPr>
        <w:t xml:space="preserve"> </w:t>
      </w:r>
      <w:r w:rsidRPr="008D6AF9">
        <w:rPr>
          <w:rFonts w:hint="cs"/>
          <w:rtl/>
        </w:rPr>
        <w:t>این</w:t>
      </w:r>
      <w:r>
        <w:rPr>
          <w:rFonts w:hint="cs"/>
          <w:rtl/>
        </w:rPr>
        <w:t xml:space="preserve"> </w:t>
      </w:r>
      <w:r w:rsidRPr="008D6AF9">
        <w:rPr>
          <w:rFonts w:hint="cs"/>
          <w:rtl/>
        </w:rPr>
        <w:t>اثر</w:t>
      </w:r>
      <w:r>
        <w:rPr>
          <w:rFonts w:hint="cs"/>
          <w:rtl/>
        </w:rPr>
        <w:t xml:space="preserve"> </w:t>
      </w:r>
      <w:r w:rsidRPr="008D6AF9">
        <w:rPr>
          <w:rFonts w:hint="cs"/>
          <w:rtl/>
        </w:rPr>
        <w:t>منفی</w:t>
      </w:r>
      <w:r>
        <w:rPr>
          <w:rFonts w:hint="cs"/>
          <w:rtl/>
        </w:rPr>
        <w:t xml:space="preserve"> </w:t>
      </w:r>
      <w:r w:rsidRPr="008D6AF9">
        <w:rPr>
          <w:rFonts w:hint="cs"/>
          <w:rtl/>
        </w:rPr>
        <w:t>(کاهش</w:t>
      </w:r>
      <w:r>
        <w:rPr>
          <w:rFonts w:hint="cs"/>
          <w:rtl/>
        </w:rPr>
        <w:t xml:space="preserve"> </w:t>
      </w:r>
      <w:r w:rsidRPr="008D6AF9">
        <w:rPr>
          <w:rFonts w:hint="cs"/>
          <w:rtl/>
        </w:rPr>
        <w:t>شاخص</w:t>
      </w:r>
      <w:r>
        <w:rPr>
          <w:rFonts w:hint="cs"/>
          <w:rtl/>
        </w:rPr>
        <w:t xml:space="preserve"> </w:t>
      </w:r>
      <w:r w:rsidRPr="008D6AF9">
        <w:rPr>
          <w:rFonts w:hint="cs"/>
          <w:rtl/>
        </w:rPr>
        <w:t>با</w:t>
      </w:r>
      <w:r>
        <w:rPr>
          <w:rFonts w:hint="cs"/>
          <w:rtl/>
        </w:rPr>
        <w:t xml:space="preserve"> </w:t>
      </w:r>
      <w:r w:rsidRPr="008D6AF9">
        <w:rPr>
          <w:rFonts w:hint="cs"/>
          <w:rtl/>
        </w:rPr>
        <w:t>افزایش</w:t>
      </w:r>
      <w:r>
        <w:rPr>
          <w:rFonts w:hint="cs"/>
          <w:rtl/>
        </w:rPr>
        <w:t xml:space="preserve"> </w:t>
      </w:r>
      <w:r w:rsidRPr="008D6AF9">
        <w:rPr>
          <w:rFonts w:hint="cs"/>
          <w:rtl/>
        </w:rPr>
        <w:t>بهره)</w:t>
      </w:r>
      <w:r>
        <w:rPr>
          <w:rFonts w:hint="cs"/>
          <w:rtl/>
        </w:rPr>
        <w:t xml:space="preserve"> </w:t>
      </w:r>
      <w:r w:rsidRPr="008D6AF9">
        <w:rPr>
          <w:rFonts w:hint="cs"/>
          <w:rtl/>
        </w:rPr>
        <w:t>در</w:t>
      </w:r>
      <w:r>
        <w:rPr>
          <w:rFonts w:hint="cs"/>
          <w:rtl/>
        </w:rPr>
        <w:t xml:space="preserve"> </w:t>
      </w:r>
      <w:r w:rsidRPr="008D6AF9">
        <w:rPr>
          <w:rFonts w:hint="cs"/>
          <w:rtl/>
        </w:rPr>
        <w:t>طول</w:t>
      </w:r>
      <w:r>
        <w:rPr>
          <w:rFonts w:hint="cs"/>
          <w:rtl/>
        </w:rPr>
        <w:t xml:space="preserve"> </w:t>
      </w:r>
      <w:r w:rsidRPr="008D6AF9">
        <w:rPr>
          <w:rFonts w:hint="cs"/>
          <w:rtl/>
        </w:rPr>
        <w:t>دوره‌های</w:t>
      </w:r>
      <w:r>
        <w:rPr>
          <w:rFonts w:hint="cs"/>
          <w:rtl/>
        </w:rPr>
        <w:t xml:space="preserve"> </w:t>
      </w:r>
      <w:r w:rsidRPr="008D6AF9">
        <w:rPr>
          <w:rFonts w:hint="cs"/>
          <w:rtl/>
        </w:rPr>
        <w:t>بعدی</w:t>
      </w:r>
      <w:r>
        <w:rPr>
          <w:rFonts w:hint="cs"/>
          <w:rtl/>
        </w:rPr>
        <w:t xml:space="preserve"> </w:t>
      </w:r>
      <w:r w:rsidRPr="008D6AF9">
        <w:rPr>
          <w:rFonts w:hint="cs"/>
          <w:rtl/>
        </w:rPr>
        <w:t>همچنان</w:t>
      </w:r>
      <w:r>
        <w:rPr>
          <w:rFonts w:hint="cs"/>
          <w:rtl/>
        </w:rPr>
        <w:t xml:space="preserve"> </w:t>
      </w:r>
      <w:r w:rsidRPr="008D6AF9">
        <w:rPr>
          <w:rFonts w:hint="cs"/>
          <w:rtl/>
        </w:rPr>
        <w:t>منفی</w:t>
      </w:r>
      <w:r>
        <w:rPr>
          <w:rFonts w:hint="cs"/>
          <w:rtl/>
        </w:rPr>
        <w:t xml:space="preserve"> </w:t>
      </w:r>
      <w:r w:rsidRPr="008D6AF9">
        <w:rPr>
          <w:rFonts w:hint="cs"/>
          <w:rtl/>
        </w:rPr>
        <w:t>باقی</w:t>
      </w:r>
      <w:r>
        <w:rPr>
          <w:rFonts w:hint="cs"/>
          <w:rtl/>
        </w:rPr>
        <w:t xml:space="preserve"> </w:t>
      </w:r>
      <w:r w:rsidRPr="008D6AF9">
        <w:rPr>
          <w:rFonts w:hint="cs"/>
          <w:rtl/>
        </w:rPr>
        <w:t>می‌ماند</w:t>
      </w:r>
      <w:r>
        <w:rPr>
          <w:rFonts w:hint="cs"/>
          <w:rtl/>
        </w:rPr>
        <w:t xml:space="preserve"> </w:t>
      </w:r>
      <w:r w:rsidRPr="008D6AF9">
        <w:rPr>
          <w:rFonts w:hint="cs"/>
          <w:rtl/>
        </w:rPr>
        <w:t>لکن</w:t>
      </w:r>
      <w:r>
        <w:rPr>
          <w:rFonts w:hint="cs"/>
          <w:rtl/>
        </w:rPr>
        <w:t xml:space="preserve"> </w:t>
      </w:r>
      <w:r w:rsidRPr="008D6AF9">
        <w:rPr>
          <w:rFonts w:hint="cs"/>
          <w:rtl/>
        </w:rPr>
        <w:t>اثر</w:t>
      </w:r>
      <w:r>
        <w:rPr>
          <w:rFonts w:hint="cs"/>
          <w:rtl/>
        </w:rPr>
        <w:t xml:space="preserve"> </w:t>
      </w:r>
      <w:r w:rsidRPr="008D6AF9">
        <w:rPr>
          <w:rFonts w:hint="cs"/>
          <w:rtl/>
        </w:rPr>
        <w:t>آن</w:t>
      </w:r>
      <w:r>
        <w:rPr>
          <w:rFonts w:hint="cs"/>
          <w:rtl/>
        </w:rPr>
        <w:t xml:space="preserve"> </w:t>
      </w:r>
      <w:r w:rsidRPr="008D6AF9">
        <w:rPr>
          <w:rFonts w:hint="cs"/>
          <w:rtl/>
        </w:rPr>
        <w:t>بسیار</w:t>
      </w:r>
      <w:r>
        <w:rPr>
          <w:rFonts w:hint="cs"/>
          <w:rtl/>
        </w:rPr>
        <w:t xml:space="preserve"> </w:t>
      </w:r>
      <w:r w:rsidRPr="008D6AF9">
        <w:rPr>
          <w:rFonts w:hint="cs"/>
          <w:rtl/>
        </w:rPr>
        <w:t>کوچک</w:t>
      </w:r>
      <w:r>
        <w:rPr>
          <w:rFonts w:hint="cs"/>
          <w:rtl/>
        </w:rPr>
        <w:t xml:space="preserve"> </w:t>
      </w:r>
      <w:r w:rsidRPr="008D6AF9">
        <w:rPr>
          <w:rFonts w:hint="cs"/>
          <w:rtl/>
        </w:rPr>
        <w:t>خواهد</w:t>
      </w:r>
      <w:r>
        <w:rPr>
          <w:rFonts w:hint="cs"/>
          <w:rtl/>
        </w:rPr>
        <w:t xml:space="preserve"> </w:t>
      </w:r>
      <w:r w:rsidRPr="008D6AF9">
        <w:rPr>
          <w:rFonts w:hint="cs"/>
          <w:rtl/>
        </w:rPr>
        <w:t>بود.</w:t>
      </w:r>
      <w:r>
        <w:rPr>
          <w:rFonts w:hint="cs"/>
          <w:rtl/>
        </w:rPr>
        <w:t xml:space="preserve"> </w:t>
      </w:r>
      <w:r w:rsidRPr="008D6AF9">
        <w:rPr>
          <w:rFonts w:hint="cs"/>
          <w:rtl/>
        </w:rPr>
        <w:t>این</w:t>
      </w:r>
      <w:r>
        <w:rPr>
          <w:rFonts w:hint="cs"/>
          <w:rtl/>
        </w:rPr>
        <w:t xml:space="preserve"> </w:t>
      </w:r>
      <w:r w:rsidRPr="008D6AF9">
        <w:rPr>
          <w:rFonts w:hint="cs"/>
          <w:rtl/>
        </w:rPr>
        <w:t>امر</w:t>
      </w:r>
      <w:r>
        <w:rPr>
          <w:rFonts w:hint="cs"/>
          <w:rtl/>
        </w:rPr>
        <w:t xml:space="preserve"> </w:t>
      </w:r>
      <w:r w:rsidRPr="008D6AF9">
        <w:rPr>
          <w:rFonts w:hint="cs"/>
          <w:rtl/>
        </w:rPr>
        <w:t>موید</w:t>
      </w:r>
      <w:r>
        <w:rPr>
          <w:rFonts w:hint="cs"/>
          <w:rtl/>
        </w:rPr>
        <w:t xml:space="preserve"> </w:t>
      </w:r>
      <w:r w:rsidRPr="008D6AF9">
        <w:rPr>
          <w:rFonts w:hint="cs"/>
          <w:rtl/>
        </w:rPr>
        <w:t>آن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تقاضا</w:t>
      </w:r>
      <w:r>
        <w:rPr>
          <w:rFonts w:hint="cs"/>
          <w:rtl/>
        </w:rPr>
        <w:t xml:space="preserve"> </w:t>
      </w:r>
      <w:r w:rsidRPr="008D6AF9">
        <w:rPr>
          <w:rFonts w:hint="cs"/>
          <w:rtl/>
        </w:rPr>
        <w:t>را</w:t>
      </w:r>
      <w:r>
        <w:rPr>
          <w:rFonts w:hint="cs"/>
          <w:rtl/>
        </w:rPr>
        <w:t xml:space="preserve"> </w:t>
      </w:r>
      <w:r w:rsidRPr="008D6AF9">
        <w:rPr>
          <w:rFonts w:hint="cs"/>
          <w:rtl/>
        </w:rPr>
        <w:t>برای</w:t>
      </w:r>
      <w:r>
        <w:rPr>
          <w:rFonts w:hint="cs"/>
          <w:rtl/>
        </w:rPr>
        <w:t xml:space="preserve"> </w:t>
      </w:r>
      <w:r w:rsidRPr="008D6AF9">
        <w:rPr>
          <w:rFonts w:hint="cs"/>
          <w:rtl/>
        </w:rPr>
        <w:t>فلزات</w:t>
      </w:r>
      <w:r>
        <w:rPr>
          <w:rFonts w:hint="cs"/>
          <w:rtl/>
        </w:rPr>
        <w:t xml:space="preserve"> </w:t>
      </w:r>
      <w:r w:rsidRPr="008D6AF9">
        <w:rPr>
          <w:rFonts w:hint="cs"/>
          <w:rtl/>
        </w:rPr>
        <w:t>اساسی</w:t>
      </w:r>
      <w:r>
        <w:rPr>
          <w:rFonts w:hint="cs"/>
          <w:rtl/>
        </w:rPr>
        <w:t xml:space="preserve"> </w:t>
      </w:r>
      <w:r w:rsidRPr="008D6AF9">
        <w:rPr>
          <w:rFonts w:hint="cs"/>
          <w:rtl/>
        </w:rPr>
        <w:t>کم</w:t>
      </w:r>
      <w:r>
        <w:rPr>
          <w:rFonts w:hint="cs"/>
          <w:rtl/>
        </w:rPr>
        <w:t xml:space="preserve"> </w:t>
      </w:r>
      <w:r w:rsidRPr="008D6AF9">
        <w:rPr>
          <w:rFonts w:hint="cs"/>
          <w:rtl/>
        </w:rPr>
        <w:t>می‌کند</w:t>
      </w:r>
      <w:r>
        <w:rPr>
          <w:rFonts w:hint="cs"/>
          <w:rtl/>
        </w:rPr>
        <w:t xml:space="preserve"> </w:t>
      </w:r>
      <w:r w:rsidRPr="008D6AF9">
        <w:rPr>
          <w:rFonts w:hint="cs"/>
          <w:rtl/>
        </w:rPr>
        <w:t>که</w:t>
      </w:r>
      <w:r>
        <w:rPr>
          <w:rFonts w:hint="cs"/>
          <w:rtl/>
        </w:rPr>
        <w:t xml:space="preserve"> </w:t>
      </w:r>
      <w:r w:rsidRPr="008D6AF9">
        <w:rPr>
          <w:rFonts w:hint="cs"/>
          <w:rtl/>
        </w:rPr>
        <w:t>ناشی</w:t>
      </w:r>
      <w:r>
        <w:rPr>
          <w:rFonts w:hint="cs"/>
          <w:rtl/>
        </w:rPr>
        <w:t xml:space="preserve"> </w:t>
      </w:r>
      <w:r w:rsidRPr="008D6AF9">
        <w:rPr>
          <w:rFonts w:hint="cs"/>
          <w:rtl/>
        </w:rPr>
        <w:t>از</w:t>
      </w:r>
      <w:r>
        <w:rPr>
          <w:rFonts w:hint="cs"/>
          <w:rtl/>
        </w:rPr>
        <w:t xml:space="preserve"> </w:t>
      </w:r>
      <w:r w:rsidRPr="008D6AF9">
        <w:rPr>
          <w:rFonts w:hint="cs"/>
          <w:rtl/>
        </w:rPr>
        <w:t>بالا</w:t>
      </w:r>
      <w:r>
        <w:rPr>
          <w:rFonts w:hint="cs"/>
          <w:rtl/>
        </w:rPr>
        <w:t xml:space="preserve"> </w:t>
      </w:r>
      <w:r w:rsidRPr="008D6AF9">
        <w:rPr>
          <w:rFonts w:hint="cs"/>
          <w:rtl/>
        </w:rPr>
        <w:t>رفتن</w:t>
      </w:r>
      <w:r>
        <w:rPr>
          <w:rFonts w:hint="cs"/>
          <w:rtl/>
        </w:rPr>
        <w:t xml:space="preserve"> </w:t>
      </w:r>
      <w:r w:rsidRPr="008D6AF9">
        <w:rPr>
          <w:rFonts w:hint="cs"/>
          <w:rtl/>
        </w:rPr>
        <w:t>هزینه</w:t>
      </w:r>
      <w:r>
        <w:rPr>
          <w:rFonts w:hint="cs"/>
          <w:rtl/>
        </w:rPr>
        <w:t xml:space="preserve"> </w:t>
      </w:r>
      <w:r w:rsidRPr="008D6AF9">
        <w:rPr>
          <w:rFonts w:hint="cs"/>
          <w:rtl/>
        </w:rPr>
        <w:t>فرصت</w:t>
      </w:r>
      <w:r>
        <w:rPr>
          <w:rFonts w:hint="cs"/>
          <w:rtl/>
        </w:rPr>
        <w:t xml:space="preserve"> </w:t>
      </w:r>
      <w:r w:rsidRPr="008D6AF9">
        <w:rPr>
          <w:rFonts w:hint="cs"/>
          <w:rtl/>
        </w:rPr>
        <w:t>برای</w:t>
      </w:r>
      <w:r>
        <w:rPr>
          <w:rFonts w:hint="cs"/>
          <w:rtl/>
        </w:rPr>
        <w:t xml:space="preserve"> </w:t>
      </w:r>
      <w:r w:rsidRPr="008D6AF9">
        <w:rPr>
          <w:rFonts w:hint="cs"/>
          <w:rtl/>
        </w:rPr>
        <w:t>تولید‌کنندگان</w:t>
      </w:r>
      <w:r>
        <w:rPr>
          <w:rFonts w:hint="cs"/>
          <w:rtl/>
        </w:rPr>
        <w:t xml:space="preserve">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این</w:t>
      </w:r>
      <w:r>
        <w:rPr>
          <w:rFonts w:hint="cs"/>
          <w:rtl/>
        </w:rPr>
        <w:t xml:space="preserve"> </w:t>
      </w:r>
      <w:r w:rsidRPr="008D6AF9">
        <w:rPr>
          <w:rFonts w:hint="cs"/>
          <w:rtl/>
        </w:rPr>
        <w:t>امر</w:t>
      </w:r>
      <w:r>
        <w:rPr>
          <w:rFonts w:hint="cs"/>
          <w:rtl/>
        </w:rPr>
        <w:t xml:space="preserve"> </w:t>
      </w:r>
      <w:r w:rsidRPr="008D6AF9">
        <w:rPr>
          <w:rFonts w:hint="cs"/>
          <w:rtl/>
        </w:rPr>
        <w:t>اثر</w:t>
      </w:r>
      <w:r>
        <w:rPr>
          <w:rFonts w:hint="cs"/>
          <w:rtl/>
        </w:rPr>
        <w:t xml:space="preserve"> </w:t>
      </w:r>
      <w:r w:rsidRPr="008D6AF9">
        <w:rPr>
          <w:rFonts w:hint="cs"/>
          <w:rtl/>
        </w:rPr>
        <w:t>کاهندگی</w:t>
      </w:r>
      <w:r>
        <w:rPr>
          <w:rFonts w:hint="cs"/>
          <w:rtl/>
        </w:rPr>
        <w:t xml:space="preserve"> </w:t>
      </w:r>
      <w:r w:rsidRPr="008D6AF9">
        <w:rPr>
          <w:rFonts w:hint="cs"/>
          <w:rtl/>
        </w:rPr>
        <w:t>تورم</w:t>
      </w:r>
      <w:r>
        <w:rPr>
          <w:rFonts w:hint="cs"/>
          <w:rtl/>
        </w:rPr>
        <w:t xml:space="preserve"> </w:t>
      </w:r>
      <w:r w:rsidRPr="008D6AF9">
        <w:rPr>
          <w:rFonts w:hint="cs"/>
          <w:rtl/>
        </w:rPr>
        <w:t>که</w:t>
      </w:r>
      <w:r>
        <w:rPr>
          <w:rFonts w:hint="cs"/>
          <w:rtl/>
        </w:rPr>
        <w:t xml:space="preserve"> </w:t>
      </w:r>
      <w:r w:rsidRPr="008D6AF9">
        <w:rPr>
          <w:rFonts w:hint="cs"/>
          <w:rtl/>
        </w:rPr>
        <w:t>مورد</w:t>
      </w:r>
      <w:r>
        <w:rPr>
          <w:rFonts w:hint="cs"/>
          <w:rtl/>
        </w:rPr>
        <w:t xml:space="preserve"> </w:t>
      </w:r>
      <w:r w:rsidRPr="008D6AF9">
        <w:rPr>
          <w:rFonts w:hint="cs"/>
          <w:rtl/>
        </w:rPr>
        <w:t>نظر</w:t>
      </w:r>
      <w:r>
        <w:rPr>
          <w:rFonts w:hint="cs"/>
          <w:rtl/>
        </w:rPr>
        <w:t xml:space="preserve"> </w:t>
      </w:r>
      <w:r w:rsidRPr="008D6AF9">
        <w:rPr>
          <w:rFonts w:hint="cs"/>
          <w:rtl/>
        </w:rPr>
        <w:t>بانک</w:t>
      </w:r>
      <w:r>
        <w:rPr>
          <w:rFonts w:hint="cs"/>
          <w:rtl/>
        </w:rPr>
        <w:t xml:space="preserve"> </w:t>
      </w:r>
      <w:r w:rsidRPr="008D6AF9">
        <w:rPr>
          <w:rFonts w:hint="cs"/>
          <w:rtl/>
        </w:rPr>
        <w:t>مرکزی</w:t>
      </w:r>
      <w:r>
        <w:rPr>
          <w:rFonts w:hint="cs"/>
          <w:rtl/>
        </w:rPr>
        <w:t xml:space="preserve"> </w:t>
      </w:r>
      <w:r w:rsidRPr="008D6AF9">
        <w:rPr>
          <w:rFonts w:hint="cs"/>
          <w:rtl/>
        </w:rPr>
        <w:t>است</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این</w:t>
      </w:r>
      <w:r>
        <w:rPr>
          <w:rFonts w:hint="cs"/>
          <w:rtl/>
        </w:rPr>
        <w:t xml:space="preserve"> </w:t>
      </w:r>
      <w:r w:rsidRPr="008D6AF9">
        <w:rPr>
          <w:rFonts w:hint="cs"/>
          <w:rtl/>
        </w:rPr>
        <w:t>زیر</w:t>
      </w:r>
      <w:r>
        <w:rPr>
          <w:rFonts w:hint="cs"/>
          <w:rtl/>
        </w:rPr>
        <w:t xml:space="preserve"> </w:t>
      </w:r>
      <w:r w:rsidRPr="008D6AF9">
        <w:rPr>
          <w:rFonts w:hint="cs"/>
          <w:rtl/>
        </w:rPr>
        <w:t>شاخص</w:t>
      </w:r>
      <w:r>
        <w:rPr>
          <w:rFonts w:hint="cs"/>
          <w:rtl/>
        </w:rPr>
        <w:t xml:space="preserve"> </w:t>
      </w:r>
      <w:r w:rsidRPr="008D6AF9">
        <w:rPr>
          <w:rFonts w:hint="cs"/>
          <w:rtl/>
        </w:rPr>
        <w:t>تامین</w:t>
      </w:r>
      <w:r>
        <w:rPr>
          <w:rFonts w:hint="cs"/>
          <w:rtl/>
        </w:rPr>
        <w:t xml:space="preserve"> </w:t>
      </w:r>
      <w:r w:rsidRPr="008D6AF9">
        <w:rPr>
          <w:rFonts w:hint="cs"/>
          <w:rtl/>
        </w:rPr>
        <w:t>می‌کند.</w:t>
      </w:r>
    </w:p>
    <w:p w:rsidR="004443B7" w:rsidRDefault="004443B7" w:rsidP="004443B7">
      <w:pPr>
        <w:rPr>
          <w:rtl/>
        </w:rPr>
      </w:pPr>
      <w:r>
        <w:rPr>
          <w:rFonts w:hint="cs"/>
          <w:rtl/>
        </w:rPr>
        <w:t xml:space="preserve">بر اساس نتایج به دست آمده، </w:t>
      </w:r>
      <w:r w:rsidRPr="008D6AF9">
        <w:rPr>
          <w:rFonts w:hint="cs"/>
          <w:rtl/>
        </w:rPr>
        <w:t>برای</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اثر</w:t>
      </w:r>
      <w:r>
        <w:rPr>
          <w:rFonts w:hint="cs"/>
          <w:rtl/>
        </w:rPr>
        <w:t xml:space="preserve"> </w:t>
      </w:r>
      <w:r w:rsidRPr="008D6AF9">
        <w:rPr>
          <w:rFonts w:hint="cs"/>
          <w:rtl/>
        </w:rPr>
        <w:t>مثبت</w:t>
      </w:r>
      <w:r>
        <w:rPr>
          <w:rFonts w:hint="cs"/>
          <w:rtl/>
        </w:rPr>
        <w:t xml:space="preserve"> </w:t>
      </w:r>
      <w:r w:rsidRPr="008D6AF9">
        <w:rPr>
          <w:rFonts w:hint="cs"/>
          <w:rtl/>
        </w:rPr>
        <w:t>بر</w:t>
      </w:r>
      <w:r>
        <w:rPr>
          <w:rFonts w:hint="cs"/>
          <w:rtl/>
        </w:rPr>
        <w:t xml:space="preserve"> </w:t>
      </w:r>
      <w:r w:rsidRPr="008D6AF9">
        <w:rPr>
          <w:rFonts w:hint="cs"/>
          <w:rtl/>
        </w:rPr>
        <w:t>شاخص</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خواهد</w:t>
      </w:r>
      <w:r>
        <w:rPr>
          <w:rFonts w:hint="cs"/>
          <w:rtl/>
        </w:rPr>
        <w:t xml:space="preserve"> </w:t>
      </w:r>
      <w:r w:rsidRPr="008D6AF9">
        <w:rPr>
          <w:rFonts w:hint="cs"/>
          <w:rtl/>
        </w:rPr>
        <w:t>داشت</w:t>
      </w:r>
      <w:r>
        <w:rPr>
          <w:rFonts w:hint="cs"/>
          <w:rtl/>
        </w:rPr>
        <w:t xml:space="preserve"> </w:t>
      </w:r>
      <w:r w:rsidRPr="008D6AF9">
        <w:rPr>
          <w:rFonts w:hint="cs"/>
          <w:rtl/>
        </w:rPr>
        <w:t>که</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تا</w:t>
      </w:r>
      <w:r>
        <w:rPr>
          <w:rFonts w:hint="cs"/>
          <w:rtl/>
        </w:rPr>
        <w:t xml:space="preserve"> </w:t>
      </w:r>
      <w:r w:rsidRPr="008D6AF9">
        <w:rPr>
          <w:rFonts w:hint="cs"/>
          <w:rtl/>
        </w:rPr>
        <w:t>دوره</w:t>
      </w:r>
      <w:r>
        <w:rPr>
          <w:rFonts w:hint="cs"/>
          <w:rtl/>
        </w:rPr>
        <w:t xml:space="preserve"> </w:t>
      </w:r>
      <w:r w:rsidRPr="008D6AF9">
        <w:rPr>
          <w:rFonts w:hint="cs"/>
          <w:rtl/>
        </w:rPr>
        <w:t>دوم</w:t>
      </w:r>
      <w:r>
        <w:rPr>
          <w:rFonts w:hint="cs"/>
          <w:rtl/>
        </w:rPr>
        <w:t xml:space="preserve"> </w:t>
      </w:r>
      <w:r w:rsidRPr="008D6AF9">
        <w:rPr>
          <w:rFonts w:hint="cs"/>
          <w:rtl/>
        </w:rPr>
        <w:t>نیز</w:t>
      </w:r>
      <w:r>
        <w:rPr>
          <w:rFonts w:hint="cs"/>
          <w:rtl/>
        </w:rPr>
        <w:t xml:space="preserve"> </w:t>
      </w:r>
      <w:r w:rsidRPr="008D6AF9">
        <w:rPr>
          <w:rFonts w:hint="cs"/>
          <w:rtl/>
        </w:rPr>
        <w:t>رشد</w:t>
      </w:r>
      <w:r>
        <w:rPr>
          <w:rFonts w:hint="cs"/>
          <w:rtl/>
        </w:rPr>
        <w:t xml:space="preserve"> </w:t>
      </w:r>
      <w:r w:rsidRPr="008D6AF9">
        <w:rPr>
          <w:rFonts w:hint="cs"/>
          <w:rtl/>
        </w:rPr>
        <w:t>می‌کند</w:t>
      </w:r>
      <w:r>
        <w:rPr>
          <w:rFonts w:hint="cs"/>
          <w:rtl/>
        </w:rPr>
        <w:t xml:space="preserve"> </w:t>
      </w:r>
      <w:r w:rsidRPr="008D6AF9">
        <w:rPr>
          <w:rFonts w:hint="cs"/>
          <w:rtl/>
        </w:rPr>
        <w:t>و</w:t>
      </w:r>
      <w:r>
        <w:rPr>
          <w:rFonts w:hint="cs"/>
          <w:rtl/>
        </w:rPr>
        <w:t xml:space="preserve"> </w:t>
      </w:r>
      <w:r w:rsidRPr="008D6AF9">
        <w:rPr>
          <w:rFonts w:hint="cs"/>
          <w:rtl/>
        </w:rPr>
        <w:t>سپس</w:t>
      </w:r>
      <w:r>
        <w:rPr>
          <w:rFonts w:hint="cs"/>
          <w:rtl/>
        </w:rPr>
        <w:t xml:space="preserve"> </w:t>
      </w:r>
      <w:r w:rsidRPr="008D6AF9">
        <w:rPr>
          <w:rFonts w:hint="cs"/>
          <w:rtl/>
        </w:rPr>
        <w:t>کاهش</w:t>
      </w:r>
      <w:r>
        <w:rPr>
          <w:rFonts w:hint="cs"/>
          <w:rtl/>
        </w:rPr>
        <w:t xml:space="preserve"> </w:t>
      </w:r>
      <w:r w:rsidRPr="008D6AF9">
        <w:rPr>
          <w:rFonts w:hint="cs"/>
          <w:rtl/>
        </w:rPr>
        <w:t>می‌یابد</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طول</w:t>
      </w:r>
      <w:r>
        <w:rPr>
          <w:rFonts w:hint="cs"/>
          <w:rtl/>
        </w:rPr>
        <w:t xml:space="preserve"> </w:t>
      </w:r>
      <w:r w:rsidRPr="008D6AF9">
        <w:rPr>
          <w:rFonts w:hint="cs"/>
          <w:rtl/>
        </w:rPr>
        <w:t>دوره‌های</w:t>
      </w:r>
      <w:r>
        <w:rPr>
          <w:rFonts w:hint="cs"/>
          <w:rtl/>
        </w:rPr>
        <w:t xml:space="preserve"> </w:t>
      </w:r>
      <w:r w:rsidRPr="008D6AF9">
        <w:rPr>
          <w:rFonts w:hint="cs"/>
          <w:rtl/>
        </w:rPr>
        <w:t>بعدی</w:t>
      </w:r>
      <w:r>
        <w:rPr>
          <w:rFonts w:hint="cs"/>
          <w:rtl/>
        </w:rPr>
        <w:t xml:space="preserve"> </w:t>
      </w:r>
      <w:r w:rsidRPr="008D6AF9">
        <w:rPr>
          <w:rFonts w:hint="cs"/>
          <w:rtl/>
        </w:rPr>
        <w:t>اثر</w:t>
      </w:r>
      <w:r>
        <w:rPr>
          <w:rFonts w:hint="cs"/>
          <w:rtl/>
        </w:rPr>
        <w:t xml:space="preserve"> </w:t>
      </w:r>
      <w:r w:rsidRPr="008D6AF9">
        <w:rPr>
          <w:rFonts w:hint="cs"/>
          <w:rtl/>
        </w:rPr>
        <w:t>آن</w:t>
      </w:r>
      <w:r>
        <w:rPr>
          <w:rFonts w:hint="cs"/>
          <w:rtl/>
        </w:rPr>
        <w:t xml:space="preserve"> </w:t>
      </w:r>
      <w:r w:rsidRPr="008D6AF9">
        <w:rPr>
          <w:rFonts w:hint="cs"/>
          <w:rtl/>
        </w:rPr>
        <w:t>از</w:t>
      </w:r>
      <w:r>
        <w:rPr>
          <w:rFonts w:hint="cs"/>
          <w:rtl/>
        </w:rPr>
        <w:t xml:space="preserve"> </w:t>
      </w:r>
      <w:r w:rsidRPr="008D6AF9">
        <w:rPr>
          <w:rFonts w:hint="cs"/>
          <w:rtl/>
        </w:rPr>
        <w:t>بین</w:t>
      </w:r>
      <w:r>
        <w:rPr>
          <w:rFonts w:hint="cs"/>
          <w:rtl/>
        </w:rPr>
        <w:t xml:space="preserve"> </w:t>
      </w:r>
      <w:r w:rsidRPr="008D6AF9">
        <w:rPr>
          <w:rFonts w:hint="cs"/>
          <w:rtl/>
        </w:rPr>
        <w:t>می‌رود.</w:t>
      </w:r>
      <w:r>
        <w:rPr>
          <w:rFonts w:hint="cs"/>
          <w:rtl/>
        </w:rPr>
        <w:t xml:space="preserve"> </w:t>
      </w:r>
      <w:r w:rsidRPr="008D6AF9">
        <w:rPr>
          <w:rFonts w:hint="cs"/>
          <w:rtl/>
        </w:rPr>
        <w:t>این</w:t>
      </w:r>
      <w:r>
        <w:rPr>
          <w:rFonts w:hint="cs"/>
          <w:rtl/>
        </w:rPr>
        <w:t xml:space="preserve"> </w:t>
      </w:r>
      <w:r w:rsidRPr="008D6AF9">
        <w:rPr>
          <w:rFonts w:hint="cs"/>
          <w:rtl/>
        </w:rPr>
        <w:t>امر</w:t>
      </w:r>
      <w:r>
        <w:rPr>
          <w:rFonts w:hint="cs"/>
          <w:rtl/>
        </w:rPr>
        <w:t xml:space="preserve"> </w:t>
      </w:r>
      <w:r w:rsidRPr="008D6AF9">
        <w:rPr>
          <w:rFonts w:hint="cs"/>
          <w:rtl/>
        </w:rPr>
        <w:t>موید</w:t>
      </w:r>
      <w:r>
        <w:rPr>
          <w:rFonts w:hint="cs"/>
          <w:rtl/>
        </w:rPr>
        <w:t xml:space="preserve"> </w:t>
      </w:r>
      <w:r w:rsidRPr="008D6AF9">
        <w:rPr>
          <w:rFonts w:hint="cs"/>
          <w:rtl/>
        </w:rPr>
        <w:t>آن</w:t>
      </w:r>
      <w:r>
        <w:rPr>
          <w:rFonts w:hint="cs"/>
          <w:rtl/>
        </w:rPr>
        <w:t xml:space="preserve"> </w:t>
      </w:r>
      <w:r w:rsidRPr="008D6AF9">
        <w:rPr>
          <w:rFonts w:hint="cs"/>
          <w:rtl/>
        </w:rPr>
        <w:t>است</w:t>
      </w:r>
      <w:r>
        <w:rPr>
          <w:rFonts w:hint="cs"/>
          <w:rtl/>
        </w:rPr>
        <w:t xml:space="preserve"> </w:t>
      </w:r>
      <w:r w:rsidRPr="008D6AF9">
        <w:rPr>
          <w:rFonts w:hint="cs"/>
          <w:rtl/>
        </w:rPr>
        <w:t>که</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نمی‌تواند</w:t>
      </w:r>
      <w:r>
        <w:rPr>
          <w:rFonts w:hint="cs"/>
          <w:rtl/>
        </w:rPr>
        <w:t xml:space="preserve"> </w:t>
      </w:r>
      <w:r w:rsidRPr="008D6AF9">
        <w:rPr>
          <w:rFonts w:hint="cs"/>
          <w:rtl/>
        </w:rPr>
        <w:t>بر</w:t>
      </w:r>
      <w:r>
        <w:rPr>
          <w:rFonts w:hint="cs"/>
          <w:rtl/>
        </w:rPr>
        <w:t xml:space="preserve"> </w:t>
      </w:r>
      <w:r w:rsidRPr="008D6AF9">
        <w:rPr>
          <w:rFonts w:hint="cs"/>
          <w:rtl/>
        </w:rPr>
        <w:t>روی</w:t>
      </w:r>
      <w:r>
        <w:rPr>
          <w:rFonts w:hint="cs"/>
          <w:rtl/>
        </w:rPr>
        <w:t xml:space="preserve"> </w:t>
      </w:r>
      <w:r w:rsidRPr="008D6AF9">
        <w:rPr>
          <w:rFonts w:hint="cs"/>
          <w:rtl/>
        </w:rPr>
        <w:t>شاخص</w:t>
      </w:r>
      <w:r>
        <w:rPr>
          <w:rFonts w:hint="cs"/>
          <w:rtl/>
        </w:rPr>
        <w:t xml:space="preserve"> </w:t>
      </w:r>
      <w:r w:rsidRPr="008D6AF9">
        <w:rPr>
          <w:rFonts w:hint="cs"/>
          <w:rtl/>
        </w:rPr>
        <w:t>قیمت</w:t>
      </w:r>
      <w:r>
        <w:rPr>
          <w:rFonts w:hint="cs"/>
          <w:rtl/>
        </w:rPr>
        <w:t xml:space="preserve"> </w:t>
      </w:r>
      <w:r w:rsidRPr="008D6AF9">
        <w:rPr>
          <w:rFonts w:hint="cs"/>
          <w:rtl/>
        </w:rPr>
        <w:t>فلزات</w:t>
      </w:r>
      <w:r>
        <w:rPr>
          <w:rFonts w:hint="cs"/>
          <w:rtl/>
        </w:rPr>
        <w:t xml:space="preserve"> </w:t>
      </w:r>
      <w:r w:rsidRPr="008D6AF9">
        <w:rPr>
          <w:rFonts w:hint="cs"/>
          <w:rtl/>
        </w:rPr>
        <w:t>گرانبها</w:t>
      </w:r>
      <w:r>
        <w:rPr>
          <w:rFonts w:hint="cs"/>
          <w:rtl/>
        </w:rPr>
        <w:t xml:space="preserve"> </w:t>
      </w:r>
      <w:r w:rsidRPr="008D6AF9">
        <w:rPr>
          <w:rFonts w:hint="cs"/>
          <w:rtl/>
        </w:rPr>
        <w:t>اثر</w:t>
      </w:r>
      <w:r>
        <w:rPr>
          <w:rFonts w:hint="cs"/>
          <w:rtl/>
        </w:rPr>
        <w:t xml:space="preserve"> </w:t>
      </w:r>
      <w:r w:rsidRPr="008D6AF9">
        <w:rPr>
          <w:rFonts w:hint="cs"/>
          <w:rtl/>
        </w:rPr>
        <w:t>گذار</w:t>
      </w:r>
      <w:r>
        <w:rPr>
          <w:rFonts w:hint="cs"/>
          <w:rtl/>
        </w:rPr>
        <w:t xml:space="preserve"> </w:t>
      </w:r>
      <w:r w:rsidRPr="008D6AF9">
        <w:rPr>
          <w:rFonts w:hint="cs"/>
          <w:rtl/>
        </w:rPr>
        <w:t>باشد</w:t>
      </w:r>
      <w:r>
        <w:rPr>
          <w:rFonts w:hint="cs"/>
          <w:rtl/>
        </w:rPr>
        <w:t xml:space="preserve"> </w:t>
      </w:r>
      <w:r w:rsidRPr="008D6AF9">
        <w:rPr>
          <w:rFonts w:hint="cs"/>
          <w:rtl/>
        </w:rPr>
        <w:t>و</w:t>
      </w:r>
      <w:r>
        <w:rPr>
          <w:rFonts w:hint="cs"/>
          <w:rtl/>
        </w:rPr>
        <w:t xml:space="preserve"> </w:t>
      </w:r>
      <w:r w:rsidRPr="008D6AF9">
        <w:rPr>
          <w:rFonts w:hint="cs"/>
          <w:rtl/>
        </w:rPr>
        <w:t>قیمت‌های</w:t>
      </w:r>
      <w:r>
        <w:rPr>
          <w:rFonts w:hint="cs"/>
          <w:rtl/>
        </w:rPr>
        <w:t xml:space="preserve"> </w:t>
      </w:r>
      <w:r w:rsidRPr="008D6AF9">
        <w:rPr>
          <w:rFonts w:hint="cs"/>
          <w:rtl/>
        </w:rPr>
        <w:t>این</w:t>
      </w:r>
      <w:r>
        <w:rPr>
          <w:rFonts w:hint="cs"/>
          <w:rtl/>
        </w:rPr>
        <w:t xml:space="preserve"> </w:t>
      </w:r>
      <w:r w:rsidRPr="008D6AF9">
        <w:rPr>
          <w:rFonts w:hint="cs"/>
          <w:rtl/>
        </w:rPr>
        <w:t>شاخص</w:t>
      </w:r>
      <w:r>
        <w:rPr>
          <w:rFonts w:hint="cs"/>
          <w:rtl/>
        </w:rPr>
        <w:t xml:space="preserve"> </w:t>
      </w:r>
      <w:r w:rsidRPr="008D6AF9">
        <w:rPr>
          <w:rFonts w:hint="cs"/>
          <w:rtl/>
        </w:rPr>
        <w:t>را</w:t>
      </w:r>
      <w:r>
        <w:rPr>
          <w:rFonts w:hint="cs"/>
          <w:rtl/>
        </w:rPr>
        <w:t xml:space="preserve"> </w:t>
      </w:r>
      <w:r w:rsidRPr="008D6AF9">
        <w:rPr>
          <w:rFonts w:hint="cs"/>
          <w:rtl/>
        </w:rPr>
        <w:t>در</w:t>
      </w:r>
      <w:r>
        <w:rPr>
          <w:rFonts w:hint="cs"/>
          <w:rtl/>
        </w:rPr>
        <w:t xml:space="preserve"> </w:t>
      </w:r>
      <w:r w:rsidRPr="008D6AF9">
        <w:rPr>
          <w:rFonts w:hint="cs"/>
          <w:rtl/>
        </w:rPr>
        <w:t>کوتاه</w:t>
      </w:r>
      <w:r>
        <w:rPr>
          <w:rFonts w:hint="cs"/>
          <w:rtl/>
        </w:rPr>
        <w:t xml:space="preserve"> </w:t>
      </w:r>
      <w:r w:rsidRPr="008D6AF9">
        <w:rPr>
          <w:rFonts w:hint="cs"/>
          <w:rtl/>
        </w:rPr>
        <w:t>مدت</w:t>
      </w:r>
      <w:r>
        <w:rPr>
          <w:rFonts w:hint="cs"/>
          <w:rtl/>
        </w:rPr>
        <w:t xml:space="preserve"> </w:t>
      </w:r>
      <w:r w:rsidRPr="008D6AF9">
        <w:rPr>
          <w:rFonts w:hint="cs"/>
          <w:rtl/>
        </w:rPr>
        <w:t>تحت</w:t>
      </w:r>
      <w:r>
        <w:rPr>
          <w:rFonts w:hint="cs"/>
          <w:rtl/>
        </w:rPr>
        <w:t xml:space="preserve"> </w:t>
      </w:r>
      <w:r w:rsidRPr="008D6AF9">
        <w:rPr>
          <w:rFonts w:hint="cs"/>
          <w:rtl/>
        </w:rPr>
        <w:t>کنترل</w:t>
      </w:r>
      <w:r>
        <w:rPr>
          <w:rFonts w:hint="cs"/>
          <w:rtl/>
        </w:rPr>
        <w:t xml:space="preserve"> </w:t>
      </w:r>
      <w:r w:rsidRPr="008D6AF9">
        <w:rPr>
          <w:rFonts w:hint="cs"/>
          <w:rtl/>
        </w:rPr>
        <w:t>داشته</w:t>
      </w:r>
      <w:r>
        <w:rPr>
          <w:rFonts w:hint="cs"/>
          <w:rtl/>
        </w:rPr>
        <w:t xml:space="preserve"> </w:t>
      </w:r>
      <w:r w:rsidRPr="008D6AF9">
        <w:rPr>
          <w:rFonts w:hint="cs"/>
          <w:rtl/>
        </w:rPr>
        <w:t>باشد.</w:t>
      </w:r>
      <w:r>
        <w:rPr>
          <w:rFonts w:hint="cs"/>
          <w:rtl/>
        </w:rPr>
        <w:t xml:space="preserve"> </w:t>
      </w:r>
      <w:r w:rsidRPr="008D6AF9">
        <w:rPr>
          <w:rFonts w:hint="cs"/>
          <w:rtl/>
        </w:rPr>
        <w:t>همچنین</w:t>
      </w:r>
      <w:r>
        <w:rPr>
          <w:rFonts w:hint="cs"/>
          <w:rtl/>
        </w:rPr>
        <w:t xml:space="preserve"> </w:t>
      </w:r>
      <w:r w:rsidRPr="008D6AF9">
        <w:rPr>
          <w:rFonts w:hint="cs"/>
          <w:rtl/>
        </w:rPr>
        <w:t>برای</w:t>
      </w:r>
      <w:r>
        <w:rPr>
          <w:rFonts w:hint="cs"/>
          <w:rtl/>
        </w:rPr>
        <w:t xml:space="preserve"> </w:t>
      </w:r>
      <w:r w:rsidRPr="008D6AF9">
        <w:rPr>
          <w:rFonts w:hint="cs"/>
          <w:rtl/>
        </w:rPr>
        <w:t>کالا‌های</w:t>
      </w:r>
      <w:r>
        <w:rPr>
          <w:rFonts w:hint="cs"/>
          <w:rtl/>
        </w:rPr>
        <w:t xml:space="preserve"> </w:t>
      </w:r>
      <w:r w:rsidRPr="008D6AF9">
        <w:rPr>
          <w:rFonts w:hint="cs"/>
          <w:rtl/>
        </w:rPr>
        <w:t>کشاورزی</w:t>
      </w:r>
      <w:r>
        <w:rPr>
          <w:rFonts w:hint="cs"/>
          <w:rtl/>
        </w:rPr>
        <w:t xml:space="preserve"> </w:t>
      </w:r>
      <w:r w:rsidRPr="008D6AF9">
        <w:rPr>
          <w:rFonts w:hint="cs"/>
          <w:rtl/>
        </w:rPr>
        <w:t>و</w:t>
      </w:r>
      <w:r>
        <w:rPr>
          <w:rFonts w:hint="cs"/>
          <w:rtl/>
        </w:rPr>
        <w:t xml:space="preserve"> </w:t>
      </w:r>
      <w:r w:rsidRPr="008D6AF9">
        <w:rPr>
          <w:rFonts w:hint="cs"/>
          <w:rtl/>
        </w:rPr>
        <w:t>زیر</w:t>
      </w:r>
      <w:r>
        <w:rPr>
          <w:rFonts w:hint="cs"/>
          <w:rtl/>
        </w:rPr>
        <w:t xml:space="preserve"> </w:t>
      </w:r>
      <w:r w:rsidRPr="008D6AF9">
        <w:rPr>
          <w:rFonts w:hint="cs"/>
          <w:rtl/>
        </w:rPr>
        <w:t>شاخص</w:t>
      </w:r>
      <w:r>
        <w:rPr>
          <w:rFonts w:hint="cs"/>
          <w:rtl/>
        </w:rPr>
        <w:t xml:space="preserve"> </w:t>
      </w:r>
      <w:r w:rsidRPr="008D6AF9">
        <w:rPr>
          <w:rFonts w:hint="cs"/>
          <w:rtl/>
        </w:rPr>
        <w:t>انرژی</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به</w:t>
      </w:r>
      <w:r>
        <w:rPr>
          <w:rFonts w:hint="cs"/>
          <w:rtl/>
        </w:rPr>
        <w:t xml:space="preserve"> </w:t>
      </w:r>
      <w:r w:rsidRPr="008D6AF9">
        <w:rPr>
          <w:rFonts w:hint="cs"/>
          <w:rtl/>
        </w:rPr>
        <w:t>ترتیب</w:t>
      </w:r>
      <w:r>
        <w:rPr>
          <w:rFonts w:hint="cs"/>
          <w:rtl/>
        </w:rPr>
        <w:t xml:space="preserve"> </w:t>
      </w:r>
      <w:r w:rsidRPr="008D6AF9">
        <w:rPr>
          <w:rFonts w:hint="cs"/>
          <w:rtl/>
        </w:rPr>
        <w:t>اثر</w:t>
      </w:r>
      <w:r>
        <w:rPr>
          <w:rFonts w:hint="cs"/>
          <w:rtl/>
        </w:rPr>
        <w:t xml:space="preserve"> </w:t>
      </w:r>
      <w:r w:rsidRPr="008D6AF9">
        <w:rPr>
          <w:rFonts w:hint="cs"/>
          <w:rtl/>
        </w:rPr>
        <w:t>کاهندگی</w:t>
      </w:r>
      <w:r>
        <w:rPr>
          <w:rFonts w:hint="cs"/>
          <w:rtl/>
        </w:rPr>
        <w:t xml:space="preserve"> </w:t>
      </w:r>
      <w:r w:rsidRPr="008D6AF9">
        <w:rPr>
          <w:rFonts w:hint="cs"/>
          <w:rtl/>
        </w:rPr>
        <w:t>و</w:t>
      </w:r>
      <w:r>
        <w:rPr>
          <w:rFonts w:hint="cs"/>
          <w:rtl/>
        </w:rPr>
        <w:t xml:space="preserve"> </w:t>
      </w:r>
      <w:r w:rsidRPr="008D6AF9">
        <w:rPr>
          <w:rFonts w:hint="cs"/>
          <w:rtl/>
        </w:rPr>
        <w:t>افزایشی</w:t>
      </w:r>
      <w:r>
        <w:rPr>
          <w:rFonts w:hint="cs"/>
          <w:rtl/>
        </w:rPr>
        <w:t xml:space="preserve"> </w:t>
      </w:r>
      <w:r w:rsidRPr="008D6AF9">
        <w:rPr>
          <w:rFonts w:hint="cs"/>
          <w:rtl/>
        </w:rPr>
        <w:t>در</w:t>
      </w:r>
      <w:r>
        <w:rPr>
          <w:rFonts w:hint="cs"/>
          <w:rtl/>
        </w:rPr>
        <w:t xml:space="preserve"> </w:t>
      </w:r>
      <w:r w:rsidRPr="008D6AF9">
        <w:rPr>
          <w:rFonts w:hint="cs"/>
          <w:rtl/>
        </w:rPr>
        <w:t>طول</w:t>
      </w:r>
      <w:r>
        <w:rPr>
          <w:rFonts w:hint="cs"/>
          <w:rtl/>
        </w:rPr>
        <w:t xml:space="preserve"> </w:t>
      </w:r>
      <w:r w:rsidRPr="008D6AF9">
        <w:rPr>
          <w:rFonts w:hint="cs"/>
          <w:rtl/>
        </w:rPr>
        <w:t>دوره</w:t>
      </w:r>
      <w:r>
        <w:rPr>
          <w:rFonts w:hint="cs"/>
          <w:rtl/>
        </w:rPr>
        <w:t xml:space="preserve"> </w:t>
      </w:r>
      <w:r w:rsidRPr="008D6AF9">
        <w:rPr>
          <w:rFonts w:hint="cs"/>
          <w:rtl/>
        </w:rPr>
        <w:t>اول</w:t>
      </w:r>
      <w:r>
        <w:rPr>
          <w:rFonts w:hint="cs"/>
          <w:rtl/>
        </w:rPr>
        <w:t xml:space="preserve"> </w:t>
      </w:r>
      <w:r w:rsidRPr="008D6AF9">
        <w:rPr>
          <w:rFonts w:hint="cs"/>
          <w:rtl/>
        </w:rPr>
        <w:t>دارد</w:t>
      </w:r>
      <w:r>
        <w:rPr>
          <w:rFonts w:hint="cs"/>
          <w:rtl/>
        </w:rPr>
        <w:t xml:space="preserve"> </w:t>
      </w:r>
      <w:r w:rsidRPr="008D6AF9">
        <w:rPr>
          <w:rFonts w:hint="cs"/>
          <w:rtl/>
        </w:rPr>
        <w:t>و</w:t>
      </w:r>
      <w:r>
        <w:rPr>
          <w:rFonts w:hint="cs"/>
          <w:rtl/>
        </w:rPr>
        <w:t xml:space="preserve"> </w:t>
      </w:r>
      <w:r w:rsidRPr="008D6AF9">
        <w:rPr>
          <w:rFonts w:hint="cs"/>
          <w:rtl/>
        </w:rPr>
        <w:t>در</w:t>
      </w:r>
      <w:r>
        <w:rPr>
          <w:rFonts w:hint="cs"/>
          <w:rtl/>
        </w:rPr>
        <w:t xml:space="preserve"> </w:t>
      </w:r>
      <w:r w:rsidRPr="008D6AF9">
        <w:rPr>
          <w:rFonts w:hint="cs"/>
          <w:rtl/>
        </w:rPr>
        <w:t>دوره‌های</w:t>
      </w:r>
      <w:r>
        <w:rPr>
          <w:rFonts w:hint="cs"/>
          <w:rtl/>
        </w:rPr>
        <w:t xml:space="preserve"> </w:t>
      </w:r>
      <w:r w:rsidRPr="008D6AF9">
        <w:rPr>
          <w:rFonts w:hint="cs"/>
          <w:rtl/>
        </w:rPr>
        <w:t>بعد</w:t>
      </w:r>
      <w:r>
        <w:rPr>
          <w:rFonts w:hint="cs"/>
          <w:rtl/>
        </w:rPr>
        <w:t xml:space="preserve"> </w:t>
      </w:r>
      <w:r w:rsidRPr="008D6AF9">
        <w:rPr>
          <w:rFonts w:hint="cs"/>
          <w:rtl/>
        </w:rPr>
        <w:t>به</w:t>
      </w:r>
      <w:r>
        <w:rPr>
          <w:rFonts w:hint="cs"/>
          <w:rtl/>
        </w:rPr>
        <w:t xml:space="preserve"> </w:t>
      </w:r>
      <w:r w:rsidRPr="008D6AF9">
        <w:rPr>
          <w:rFonts w:hint="cs"/>
          <w:rtl/>
        </w:rPr>
        <w:t>صفر</w:t>
      </w:r>
      <w:r>
        <w:rPr>
          <w:rFonts w:hint="cs"/>
          <w:rtl/>
        </w:rPr>
        <w:t xml:space="preserve"> </w:t>
      </w:r>
      <w:r w:rsidRPr="008D6AF9">
        <w:rPr>
          <w:rFonts w:hint="cs"/>
          <w:rtl/>
        </w:rPr>
        <w:t>میل</w:t>
      </w:r>
      <w:r>
        <w:rPr>
          <w:rFonts w:hint="cs"/>
          <w:rtl/>
        </w:rPr>
        <w:t xml:space="preserve"> </w:t>
      </w:r>
      <w:r w:rsidRPr="008D6AF9">
        <w:rPr>
          <w:rFonts w:hint="cs"/>
          <w:rtl/>
        </w:rPr>
        <w:t>می‌کند</w:t>
      </w:r>
      <w:r>
        <w:rPr>
          <w:rFonts w:hint="cs"/>
          <w:rtl/>
        </w:rPr>
        <w:t xml:space="preserve"> </w:t>
      </w:r>
      <w:r w:rsidRPr="008D6AF9">
        <w:rPr>
          <w:rFonts w:hint="cs"/>
          <w:rtl/>
        </w:rPr>
        <w:t>و</w:t>
      </w:r>
      <w:r>
        <w:rPr>
          <w:rFonts w:hint="cs"/>
          <w:rtl/>
        </w:rPr>
        <w:t xml:space="preserve"> </w:t>
      </w:r>
      <w:r w:rsidRPr="008D6AF9">
        <w:rPr>
          <w:rFonts w:hint="cs"/>
          <w:rtl/>
        </w:rPr>
        <w:t>برای</w:t>
      </w:r>
      <w:r>
        <w:rPr>
          <w:rFonts w:hint="cs"/>
          <w:rtl/>
        </w:rPr>
        <w:t xml:space="preserve"> </w:t>
      </w:r>
      <w:r w:rsidRPr="008D6AF9">
        <w:rPr>
          <w:rFonts w:hint="cs"/>
          <w:rtl/>
        </w:rPr>
        <w:t>شاخص</w:t>
      </w:r>
      <w:r>
        <w:rPr>
          <w:rFonts w:hint="cs"/>
          <w:rtl/>
        </w:rPr>
        <w:t xml:space="preserve"> </w:t>
      </w:r>
      <w:r w:rsidRPr="008D6AF9">
        <w:rPr>
          <w:rFonts w:hint="cs"/>
          <w:rtl/>
        </w:rPr>
        <w:t>کل</w:t>
      </w:r>
      <w:r>
        <w:rPr>
          <w:rFonts w:hint="cs"/>
          <w:rtl/>
        </w:rPr>
        <w:t xml:space="preserve"> </w:t>
      </w:r>
      <w:r w:rsidRPr="008D6AF9">
        <w:rPr>
          <w:rFonts w:hint="cs"/>
          <w:rtl/>
        </w:rPr>
        <w:t>نیز</w:t>
      </w:r>
      <w:r>
        <w:rPr>
          <w:rFonts w:hint="cs"/>
          <w:rtl/>
        </w:rPr>
        <w:t xml:space="preserve"> </w:t>
      </w:r>
      <w:r w:rsidRPr="008D6AF9">
        <w:rPr>
          <w:rFonts w:hint="cs"/>
          <w:rtl/>
        </w:rPr>
        <w:t>اثر</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اثر</w:t>
      </w:r>
      <w:r>
        <w:rPr>
          <w:rFonts w:hint="cs"/>
          <w:rtl/>
        </w:rPr>
        <w:t xml:space="preserve"> </w:t>
      </w:r>
      <w:r w:rsidRPr="008D6AF9">
        <w:rPr>
          <w:rFonts w:hint="cs"/>
          <w:rtl/>
        </w:rPr>
        <w:t>جزیی</w:t>
      </w:r>
      <w:r>
        <w:rPr>
          <w:rFonts w:hint="cs"/>
          <w:rtl/>
        </w:rPr>
        <w:t xml:space="preserve"> </w:t>
      </w:r>
      <w:r w:rsidRPr="008D6AF9">
        <w:rPr>
          <w:rFonts w:hint="cs"/>
          <w:rtl/>
        </w:rPr>
        <w:t>است.</w:t>
      </w:r>
      <w:r>
        <w:rPr>
          <w:rFonts w:hint="cs"/>
          <w:rtl/>
        </w:rPr>
        <w:t xml:space="preserve"> </w:t>
      </w:r>
      <w:r w:rsidRPr="008D6AF9">
        <w:rPr>
          <w:rFonts w:hint="cs"/>
          <w:rtl/>
        </w:rPr>
        <w:t>در</w:t>
      </w:r>
      <w:r>
        <w:rPr>
          <w:rFonts w:hint="cs"/>
          <w:rtl/>
        </w:rPr>
        <w:t xml:space="preserve"> </w:t>
      </w:r>
      <w:r w:rsidRPr="008D6AF9">
        <w:rPr>
          <w:rFonts w:hint="cs"/>
          <w:rtl/>
        </w:rPr>
        <w:t>مجموع</w:t>
      </w:r>
      <w:r>
        <w:rPr>
          <w:rFonts w:hint="cs"/>
          <w:rtl/>
        </w:rPr>
        <w:t xml:space="preserve"> </w:t>
      </w:r>
      <w:r w:rsidRPr="008D6AF9">
        <w:rPr>
          <w:rFonts w:hint="cs"/>
          <w:rtl/>
        </w:rPr>
        <w:t>می‌توان</w:t>
      </w:r>
      <w:r>
        <w:rPr>
          <w:rFonts w:hint="cs"/>
          <w:rtl/>
        </w:rPr>
        <w:t xml:space="preserve"> </w:t>
      </w:r>
      <w:r w:rsidRPr="008D6AF9">
        <w:rPr>
          <w:rFonts w:hint="cs"/>
          <w:rtl/>
        </w:rPr>
        <w:t>گفت</w:t>
      </w:r>
      <w:r>
        <w:rPr>
          <w:rFonts w:hint="cs"/>
          <w:rtl/>
        </w:rPr>
        <w:t xml:space="preserve"> </w:t>
      </w:r>
      <w:r w:rsidRPr="008D6AF9">
        <w:rPr>
          <w:rFonts w:hint="cs"/>
          <w:rtl/>
        </w:rPr>
        <w:t>که</w:t>
      </w:r>
      <w:r>
        <w:rPr>
          <w:rFonts w:hint="cs"/>
          <w:rtl/>
        </w:rPr>
        <w:t xml:space="preserve"> </w:t>
      </w:r>
      <w:r w:rsidRPr="008D6AF9">
        <w:rPr>
          <w:rFonts w:hint="cs"/>
          <w:rtl/>
        </w:rPr>
        <w:t>با</w:t>
      </w:r>
      <w:r>
        <w:rPr>
          <w:rFonts w:hint="cs"/>
          <w:rtl/>
        </w:rPr>
        <w:t xml:space="preserve"> </w:t>
      </w:r>
      <w:r w:rsidRPr="008D6AF9">
        <w:rPr>
          <w:rFonts w:hint="cs"/>
          <w:rtl/>
        </w:rPr>
        <w:t>توجه</w:t>
      </w:r>
      <w:r>
        <w:rPr>
          <w:rFonts w:hint="cs"/>
          <w:rtl/>
        </w:rPr>
        <w:t xml:space="preserve"> </w:t>
      </w:r>
      <w:r w:rsidRPr="008D6AF9">
        <w:rPr>
          <w:rFonts w:hint="cs"/>
          <w:rtl/>
        </w:rPr>
        <w:t>به</w:t>
      </w:r>
      <w:r>
        <w:rPr>
          <w:rFonts w:hint="cs"/>
          <w:rtl/>
        </w:rPr>
        <w:t xml:space="preserve"> </w:t>
      </w:r>
      <w:r w:rsidRPr="008D6AF9">
        <w:rPr>
          <w:rFonts w:hint="cs"/>
          <w:rtl/>
        </w:rPr>
        <w:t>بالا</w:t>
      </w:r>
      <w:r>
        <w:rPr>
          <w:rFonts w:hint="cs"/>
          <w:rtl/>
        </w:rPr>
        <w:t xml:space="preserve"> </w:t>
      </w:r>
      <w:r w:rsidRPr="008D6AF9">
        <w:rPr>
          <w:rFonts w:hint="cs"/>
          <w:rtl/>
        </w:rPr>
        <w:t>بودن</w:t>
      </w:r>
      <w:r>
        <w:rPr>
          <w:rFonts w:hint="cs"/>
          <w:rtl/>
        </w:rPr>
        <w:t xml:space="preserve"> </w:t>
      </w:r>
      <w:r w:rsidRPr="008D6AF9">
        <w:rPr>
          <w:rFonts w:hint="cs"/>
          <w:rtl/>
        </w:rPr>
        <w:t>تورم</w:t>
      </w:r>
      <w:r>
        <w:rPr>
          <w:rFonts w:hint="cs"/>
          <w:rtl/>
        </w:rPr>
        <w:t xml:space="preserve"> </w:t>
      </w:r>
      <w:r w:rsidRPr="008D6AF9">
        <w:rPr>
          <w:rFonts w:hint="cs"/>
          <w:rtl/>
        </w:rPr>
        <w:t>غیر</w:t>
      </w:r>
      <w:r>
        <w:rPr>
          <w:rFonts w:hint="cs"/>
          <w:rtl/>
        </w:rPr>
        <w:t xml:space="preserve"> </w:t>
      </w:r>
      <w:r w:rsidRPr="008D6AF9">
        <w:rPr>
          <w:rFonts w:hint="cs"/>
          <w:rtl/>
        </w:rPr>
        <w:t>منتظره</w:t>
      </w:r>
      <w:r>
        <w:rPr>
          <w:rFonts w:hint="cs"/>
          <w:rtl/>
        </w:rPr>
        <w:t xml:space="preserve"> </w:t>
      </w:r>
      <w:r w:rsidRPr="008D6AF9">
        <w:rPr>
          <w:rFonts w:hint="cs"/>
          <w:rtl/>
        </w:rPr>
        <w:t>در</w:t>
      </w:r>
      <w:r>
        <w:rPr>
          <w:rFonts w:hint="cs"/>
          <w:rtl/>
        </w:rPr>
        <w:t xml:space="preserve"> </w:t>
      </w:r>
      <w:r w:rsidRPr="008D6AF9">
        <w:rPr>
          <w:rFonts w:hint="cs"/>
          <w:rtl/>
        </w:rPr>
        <w:t>مقابل</w:t>
      </w:r>
      <w:r>
        <w:rPr>
          <w:rFonts w:hint="cs"/>
          <w:rtl/>
        </w:rPr>
        <w:t xml:space="preserve"> </w:t>
      </w:r>
      <w:r w:rsidRPr="008D6AF9">
        <w:rPr>
          <w:rFonts w:hint="cs"/>
          <w:rtl/>
        </w:rPr>
        <w:t>تورم</w:t>
      </w:r>
      <w:r>
        <w:rPr>
          <w:rFonts w:hint="cs"/>
          <w:rtl/>
        </w:rPr>
        <w:t xml:space="preserve"> </w:t>
      </w:r>
      <w:r w:rsidRPr="008D6AF9">
        <w:rPr>
          <w:rFonts w:hint="cs"/>
          <w:rtl/>
        </w:rPr>
        <w:t>منتظره،</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نمی‌تواند</w:t>
      </w:r>
      <w:r>
        <w:rPr>
          <w:rFonts w:hint="cs"/>
          <w:rtl/>
        </w:rPr>
        <w:t xml:space="preserve"> </w:t>
      </w:r>
      <w:r w:rsidRPr="008D6AF9">
        <w:rPr>
          <w:rFonts w:hint="cs"/>
          <w:rtl/>
        </w:rPr>
        <w:t>اثر</w:t>
      </w:r>
      <w:r>
        <w:rPr>
          <w:rFonts w:hint="cs"/>
          <w:rtl/>
        </w:rPr>
        <w:t xml:space="preserve"> </w:t>
      </w:r>
      <w:r w:rsidRPr="008D6AF9">
        <w:rPr>
          <w:rFonts w:hint="cs"/>
          <w:rtl/>
        </w:rPr>
        <w:t>زیادی</w:t>
      </w:r>
      <w:r>
        <w:rPr>
          <w:rFonts w:hint="cs"/>
          <w:rtl/>
        </w:rPr>
        <w:t xml:space="preserve"> </w:t>
      </w:r>
      <w:r w:rsidRPr="008D6AF9">
        <w:rPr>
          <w:rFonts w:hint="cs"/>
          <w:rtl/>
        </w:rPr>
        <w:t>بر</w:t>
      </w:r>
      <w:r>
        <w:rPr>
          <w:rFonts w:hint="cs"/>
          <w:rtl/>
        </w:rPr>
        <w:t xml:space="preserve"> </w:t>
      </w:r>
      <w:r w:rsidRPr="008D6AF9">
        <w:rPr>
          <w:rFonts w:hint="cs"/>
          <w:rtl/>
        </w:rPr>
        <w:t>تقاضا</w:t>
      </w:r>
      <w:r>
        <w:rPr>
          <w:rFonts w:hint="cs"/>
          <w:rtl/>
        </w:rPr>
        <w:t xml:space="preserve"> </w:t>
      </w:r>
      <w:r w:rsidRPr="008D6AF9">
        <w:rPr>
          <w:rFonts w:hint="cs"/>
          <w:rtl/>
        </w:rPr>
        <w:t>برای</w:t>
      </w:r>
      <w:r>
        <w:rPr>
          <w:rFonts w:hint="cs"/>
          <w:rtl/>
        </w:rPr>
        <w:t xml:space="preserve"> </w:t>
      </w:r>
      <w:r w:rsidRPr="008D6AF9">
        <w:rPr>
          <w:rFonts w:hint="cs"/>
          <w:rtl/>
        </w:rPr>
        <w:t>کالاها</w:t>
      </w:r>
      <w:r>
        <w:rPr>
          <w:rFonts w:hint="cs"/>
          <w:rtl/>
        </w:rPr>
        <w:t xml:space="preserve"> </w:t>
      </w:r>
      <w:r w:rsidRPr="008D6AF9">
        <w:rPr>
          <w:rFonts w:hint="cs"/>
          <w:rtl/>
        </w:rPr>
        <w:t>در</w:t>
      </w:r>
      <w:r>
        <w:rPr>
          <w:rFonts w:hint="cs"/>
          <w:rtl/>
        </w:rPr>
        <w:t xml:space="preserve"> </w:t>
      </w:r>
      <w:r w:rsidRPr="008D6AF9">
        <w:rPr>
          <w:rFonts w:hint="cs"/>
          <w:rtl/>
        </w:rPr>
        <w:t>کوتاه</w:t>
      </w:r>
      <w:r>
        <w:rPr>
          <w:rFonts w:hint="cs"/>
          <w:rtl/>
        </w:rPr>
        <w:t xml:space="preserve"> </w:t>
      </w:r>
      <w:r w:rsidRPr="008D6AF9">
        <w:rPr>
          <w:rFonts w:hint="cs"/>
          <w:rtl/>
        </w:rPr>
        <w:t>مدت</w:t>
      </w:r>
      <w:r>
        <w:rPr>
          <w:rFonts w:hint="cs"/>
          <w:rtl/>
        </w:rPr>
        <w:t xml:space="preserve"> </w:t>
      </w:r>
      <w:r w:rsidRPr="008D6AF9">
        <w:rPr>
          <w:rFonts w:hint="cs"/>
          <w:rtl/>
        </w:rPr>
        <w:t>داشته</w:t>
      </w:r>
      <w:r>
        <w:rPr>
          <w:rFonts w:hint="cs"/>
          <w:rtl/>
        </w:rPr>
        <w:t xml:space="preserve"> </w:t>
      </w:r>
      <w:r w:rsidRPr="008D6AF9">
        <w:rPr>
          <w:rFonts w:hint="cs"/>
          <w:rtl/>
        </w:rPr>
        <w:t>باشد</w:t>
      </w:r>
      <w:r>
        <w:rPr>
          <w:rFonts w:hint="cs"/>
          <w:rtl/>
        </w:rPr>
        <w:t xml:space="preserve"> </w:t>
      </w:r>
      <w:r w:rsidRPr="008D6AF9">
        <w:rPr>
          <w:rFonts w:hint="cs"/>
          <w:rtl/>
        </w:rPr>
        <w:t>چرا</w:t>
      </w:r>
      <w:r>
        <w:rPr>
          <w:rFonts w:hint="cs"/>
          <w:rtl/>
        </w:rPr>
        <w:t xml:space="preserve"> </w:t>
      </w:r>
      <w:r w:rsidRPr="008D6AF9">
        <w:rPr>
          <w:rFonts w:hint="cs"/>
          <w:rtl/>
        </w:rPr>
        <w:t>که</w:t>
      </w:r>
      <w:r>
        <w:rPr>
          <w:rFonts w:hint="cs"/>
          <w:rtl/>
        </w:rPr>
        <w:t xml:space="preserve"> </w:t>
      </w:r>
      <w:r w:rsidRPr="008D6AF9">
        <w:rPr>
          <w:rFonts w:hint="cs"/>
          <w:rtl/>
        </w:rPr>
        <w:t>بسیاری</w:t>
      </w:r>
      <w:r>
        <w:rPr>
          <w:rFonts w:hint="cs"/>
          <w:rtl/>
        </w:rPr>
        <w:t xml:space="preserve"> </w:t>
      </w:r>
      <w:r w:rsidRPr="008D6AF9">
        <w:rPr>
          <w:rFonts w:hint="cs"/>
          <w:rtl/>
        </w:rPr>
        <w:t>از</w:t>
      </w:r>
      <w:r>
        <w:rPr>
          <w:rFonts w:hint="cs"/>
          <w:rtl/>
        </w:rPr>
        <w:t xml:space="preserve"> </w:t>
      </w:r>
      <w:r w:rsidRPr="008D6AF9">
        <w:rPr>
          <w:rFonts w:hint="cs"/>
          <w:rtl/>
        </w:rPr>
        <w:t>فعالیت‌های</w:t>
      </w:r>
      <w:r>
        <w:rPr>
          <w:rFonts w:hint="cs"/>
          <w:rtl/>
        </w:rPr>
        <w:t xml:space="preserve"> </w:t>
      </w:r>
      <w:r w:rsidRPr="008D6AF9">
        <w:rPr>
          <w:rFonts w:hint="cs"/>
          <w:rtl/>
        </w:rPr>
        <w:t>داخل</w:t>
      </w:r>
      <w:r>
        <w:rPr>
          <w:rFonts w:hint="cs"/>
          <w:rtl/>
        </w:rPr>
        <w:t xml:space="preserve"> </w:t>
      </w:r>
      <w:r w:rsidRPr="008D6AF9">
        <w:rPr>
          <w:rFonts w:hint="cs"/>
          <w:rtl/>
        </w:rPr>
        <w:t>بورس</w:t>
      </w:r>
      <w:r>
        <w:rPr>
          <w:rFonts w:hint="cs"/>
          <w:rtl/>
        </w:rPr>
        <w:t xml:space="preserve"> </w:t>
      </w:r>
      <w:r w:rsidRPr="008D6AF9">
        <w:rPr>
          <w:rFonts w:hint="cs"/>
          <w:rtl/>
        </w:rPr>
        <w:t>کالای</w:t>
      </w:r>
      <w:r>
        <w:rPr>
          <w:rFonts w:hint="cs"/>
          <w:rtl/>
        </w:rPr>
        <w:t xml:space="preserve"> </w:t>
      </w:r>
      <w:r w:rsidRPr="008D6AF9">
        <w:rPr>
          <w:rFonts w:hint="cs"/>
          <w:rtl/>
        </w:rPr>
        <w:t>ایران،</w:t>
      </w:r>
      <w:r>
        <w:rPr>
          <w:rFonts w:hint="cs"/>
          <w:rtl/>
        </w:rPr>
        <w:t xml:space="preserve"> </w:t>
      </w:r>
      <w:r w:rsidRPr="008D6AF9">
        <w:rPr>
          <w:rFonts w:hint="cs"/>
          <w:rtl/>
        </w:rPr>
        <w:t>فعالیت‌های</w:t>
      </w:r>
      <w:r>
        <w:rPr>
          <w:rFonts w:hint="cs"/>
          <w:rtl/>
        </w:rPr>
        <w:t xml:space="preserve"> خرید نقدی </w:t>
      </w:r>
      <w:r w:rsidRPr="008D6AF9">
        <w:rPr>
          <w:rFonts w:hint="cs"/>
          <w:rtl/>
        </w:rPr>
        <w:t>است</w:t>
      </w:r>
      <w:r>
        <w:rPr>
          <w:rFonts w:hint="cs"/>
          <w:rtl/>
        </w:rPr>
        <w:t xml:space="preserve"> </w:t>
      </w:r>
      <w:r w:rsidRPr="008D6AF9">
        <w:rPr>
          <w:rFonts w:hint="cs"/>
          <w:rtl/>
        </w:rPr>
        <w:t>و</w:t>
      </w:r>
      <w:r>
        <w:rPr>
          <w:rFonts w:hint="cs"/>
          <w:rtl/>
        </w:rPr>
        <w:t xml:space="preserve"> </w:t>
      </w:r>
      <w:r w:rsidRPr="008D6AF9">
        <w:rPr>
          <w:rFonts w:hint="cs"/>
          <w:rtl/>
        </w:rPr>
        <w:t>فعالیت‌های</w:t>
      </w:r>
      <w:r>
        <w:rPr>
          <w:rFonts w:hint="cs"/>
          <w:rtl/>
        </w:rPr>
        <w:t xml:space="preserve"> </w:t>
      </w:r>
      <w:r w:rsidRPr="008D6AF9">
        <w:rPr>
          <w:rFonts w:hint="cs"/>
          <w:rtl/>
        </w:rPr>
        <w:t>سرمایه‌گذاری</w:t>
      </w:r>
      <w:r>
        <w:rPr>
          <w:rFonts w:hint="cs"/>
          <w:rtl/>
        </w:rPr>
        <w:t xml:space="preserve"> </w:t>
      </w:r>
      <w:r w:rsidRPr="008D6AF9">
        <w:rPr>
          <w:rFonts w:hint="cs"/>
          <w:rtl/>
        </w:rPr>
        <w:t>هدف</w:t>
      </w:r>
      <w:r>
        <w:rPr>
          <w:rFonts w:hint="cs"/>
          <w:rtl/>
        </w:rPr>
        <w:t xml:space="preserve"> </w:t>
      </w:r>
      <w:r w:rsidRPr="008D6AF9">
        <w:rPr>
          <w:rFonts w:hint="cs"/>
          <w:rtl/>
        </w:rPr>
        <w:t>بسیاری</w:t>
      </w:r>
      <w:r>
        <w:rPr>
          <w:rFonts w:hint="cs"/>
          <w:rtl/>
        </w:rPr>
        <w:t xml:space="preserve"> </w:t>
      </w:r>
      <w:r w:rsidRPr="008D6AF9">
        <w:rPr>
          <w:rFonts w:hint="cs"/>
          <w:rtl/>
        </w:rPr>
        <w:t>از</w:t>
      </w:r>
      <w:r>
        <w:rPr>
          <w:rFonts w:hint="cs"/>
          <w:rtl/>
        </w:rPr>
        <w:t xml:space="preserve"> </w:t>
      </w:r>
      <w:r w:rsidRPr="008D6AF9">
        <w:rPr>
          <w:rFonts w:hint="cs"/>
          <w:rtl/>
        </w:rPr>
        <w:t>فعالین</w:t>
      </w:r>
      <w:r>
        <w:rPr>
          <w:rFonts w:hint="cs"/>
          <w:rtl/>
        </w:rPr>
        <w:t xml:space="preserve"> </w:t>
      </w:r>
      <w:r w:rsidRPr="008D6AF9">
        <w:rPr>
          <w:rFonts w:hint="cs"/>
          <w:rtl/>
        </w:rPr>
        <w:t>این</w:t>
      </w:r>
      <w:r>
        <w:rPr>
          <w:rFonts w:hint="cs"/>
          <w:rtl/>
        </w:rPr>
        <w:t xml:space="preserve"> </w:t>
      </w:r>
      <w:r w:rsidRPr="008D6AF9">
        <w:rPr>
          <w:rFonts w:hint="cs"/>
          <w:rtl/>
        </w:rPr>
        <w:t>بورس</w:t>
      </w:r>
      <w:r>
        <w:rPr>
          <w:rFonts w:hint="cs"/>
          <w:rtl/>
        </w:rPr>
        <w:t xml:space="preserve"> </w:t>
      </w:r>
      <w:r w:rsidRPr="008D6AF9">
        <w:rPr>
          <w:rFonts w:hint="cs"/>
          <w:rtl/>
        </w:rPr>
        <w:t>نیست</w:t>
      </w:r>
      <w:r>
        <w:rPr>
          <w:rFonts w:hint="cs"/>
          <w:rtl/>
        </w:rPr>
        <w:t xml:space="preserve"> </w:t>
      </w:r>
      <w:r w:rsidRPr="008D6AF9">
        <w:rPr>
          <w:rFonts w:hint="cs"/>
          <w:rtl/>
        </w:rPr>
        <w:t>لذا</w:t>
      </w:r>
      <w:r>
        <w:rPr>
          <w:rFonts w:hint="cs"/>
          <w:rtl/>
        </w:rPr>
        <w:t xml:space="preserve"> </w:t>
      </w:r>
      <w:r w:rsidRPr="008D6AF9">
        <w:rPr>
          <w:rFonts w:hint="cs"/>
          <w:rtl/>
        </w:rPr>
        <w:t>افزایش</w:t>
      </w:r>
      <w:r>
        <w:rPr>
          <w:rFonts w:hint="cs"/>
          <w:rtl/>
        </w:rPr>
        <w:t xml:space="preserve"> </w:t>
      </w:r>
      <w:r w:rsidRPr="008D6AF9">
        <w:rPr>
          <w:rFonts w:hint="cs"/>
          <w:rtl/>
        </w:rPr>
        <w:t>نرخ</w:t>
      </w:r>
      <w:r>
        <w:rPr>
          <w:rFonts w:hint="cs"/>
          <w:rtl/>
        </w:rPr>
        <w:t xml:space="preserve"> </w:t>
      </w:r>
      <w:r w:rsidRPr="008D6AF9">
        <w:rPr>
          <w:rFonts w:hint="cs"/>
          <w:rtl/>
        </w:rPr>
        <w:t>بهره</w:t>
      </w:r>
      <w:r>
        <w:rPr>
          <w:rFonts w:hint="cs"/>
          <w:rtl/>
        </w:rPr>
        <w:t xml:space="preserve"> </w:t>
      </w:r>
      <w:r w:rsidRPr="008D6AF9">
        <w:rPr>
          <w:rFonts w:hint="cs"/>
          <w:rtl/>
        </w:rPr>
        <w:t>واقعی</w:t>
      </w:r>
      <w:r>
        <w:rPr>
          <w:rFonts w:hint="cs"/>
          <w:rtl/>
        </w:rPr>
        <w:t xml:space="preserve"> </w:t>
      </w:r>
      <w:r w:rsidRPr="008D6AF9">
        <w:rPr>
          <w:rFonts w:hint="cs"/>
          <w:rtl/>
        </w:rPr>
        <w:t>در</w:t>
      </w:r>
      <w:r>
        <w:rPr>
          <w:rFonts w:hint="cs"/>
          <w:rtl/>
        </w:rPr>
        <w:t xml:space="preserve"> </w:t>
      </w:r>
      <w:r w:rsidRPr="008D6AF9">
        <w:rPr>
          <w:rFonts w:hint="cs"/>
          <w:rtl/>
        </w:rPr>
        <w:t>صورتی</w:t>
      </w:r>
      <w:r>
        <w:rPr>
          <w:rFonts w:hint="cs"/>
          <w:rtl/>
        </w:rPr>
        <w:t xml:space="preserve"> </w:t>
      </w:r>
      <w:r w:rsidRPr="008D6AF9">
        <w:rPr>
          <w:rFonts w:hint="cs"/>
          <w:rtl/>
        </w:rPr>
        <w:t>موثر</w:t>
      </w:r>
      <w:r>
        <w:rPr>
          <w:rFonts w:hint="cs"/>
          <w:rtl/>
        </w:rPr>
        <w:t xml:space="preserve"> </w:t>
      </w:r>
      <w:r w:rsidRPr="008D6AF9">
        <w:rPr>
          <w:rFonts w:hint="cs"/>
          <w:rtl/>
        </w:rPr>
        <w:t>خواهد</w:t>
      </w:r>
      <w:r>
        <w:rPr>
          <w:rFonts w:hint="cs"/>
          <w:rtl/>
        </w:rPr>
        <w:t xml:space="preserve"> </w:t>
      </w:r>
      <w:r w:rsidRPr="008D6AF9">
        <w:rPr>
          <w:rFonts w:hint="cs"/>
          <w:rtl/>
        </w:rPr>
        <w:t>بود</w:t>
      </w:r>
      <w:r>
        <w:rPr>
          <w:rFonts w:hint="cs"/>
          <w:rtl/>
        </w:rPr>
        <w:t xml:space="preserve"> </w:t>
      </w:r>
      <w:r w:rsidRPr="008D6AF9">
        <w:rPr>
          <w:rFonts w:hint="cs"/>
          <w:rtl/>
        </w:rPr>
        <w:t>که</w:t>
      </w:r>
      <w:r>
        <w:rPr>
          <w:rFonts w:hint="cs"/>
          <w:rtl/>
        </w:rPr>
        <w:t xml:space="preserve"> </w:t>
      </w:r>
      <w:r w:rsidRPr="008D6AF9">
        <w:rPr>
          <w:rFonts w:hint="cs"/>
          <w:rtl/>
        </w:rPr>
        <w:t>سایز</w:t>
      </w:r>
      <w:r>
        <w:rPr>
          <w:rFonts w:hint="cs"/>
          <w:rtl/>
        </w:rPr>
        <w:t xml:space="preserve"> </w:t>
      </w:r>
      <w:r w:rsidRPr="008D6AF9">
        <w:rPr>
          <w:rFonts w:hint="cs"/>
          <w:rtl/>
        </w:rPr>
        <w:t>تغییرات</w:t>
      </w:r>
      <w:r>
        <w:rPr>
          <w:rFonts w:hint="cs"/>
          <w:rtl/>
        </w:rPr>
        <w:t xml:space="preserve"> </w:t>
      </w:r>
      <w:r w:rsidRPr="008D6AF9">
        <w:rPr>
          <w:rFonts w:hint="cs"/>
          <w:rtl/>
        </w:rPr>
        <w:t>آن</w:t>
      </w:r>
      <w:r>
        <w:rPr>
          <w:rFonts w:hint="cs"/>
          <w:rtl/>
        </w:rPr>
        <w:t xml:space="preserve"> </w:t>
      </w:r>
      <w:r w:rsidRPr="008D6AF9">
        <w:rPr>
          <w:rFonts w:hint="cs"/>
          <w:rtl/>
        </w:rPr>
        <w:t>قابل</w:t>
      </w:r>
      <w:r>
        <w:rPr>
          <w:rFonts w:hint="cs"/>
          <w:rtl/>
        </w:rPr>
        <w:t xml:space="preserve"> </w:t>
      </w:r>
      <w:r w:rsidRPr="008D6AF9">
        <w:rPr>
          <w:rFonts w:hint="cs"/>
          <w:rtl/>
        </w:rPr>
        <w:t>توجه</w:t>
      </w:r>
      <w:r>
        <w:rPr>
          <w:rFonts w:hint="cs"/>
          <w:rtl/>
        </w:rPr>
        <w:t xml:space="preserve"> </w:t>
      </w:r>
      <w:r w:rsidRPr="008D6AF9">
        <w:rPr>
          <w:rFonts w:hint="cs"/>
          <w:rtl/>
        </w:rPr>
        <w:t>باشد</w:t>
      </w:r>
      <w:r>
        <w:rPr>
          <w:rFonts w:hint="cs"/>
          <w:rtl/>
        </w:rPr>
        <w:t xml:space="preserve">  </w:t>
      </w:r>
      <w:r w:rsidRPr="008D6AF9">
        <w:rPr>
          <w:rFonts w:hint="cs"/>
          <w:rtl/>
        </w:rPr>
        <w:t>تا</w:t>
      </w:r>
      <w:r>
        <w:rPr>
          <w:rFonts w:hint="cs"/>
          <w:rtl/>
        </w:rPr>
        <w:t xml:space="preserve"> </w:t>
      </w:r>
      <w:r w:rsidRPr="008D6AF9">
        <w:rPr>
          <w:rFonts w:hint="cs"/>
          <w:rtl/>
        </w:rPr>
        <w:t>اثر</w:t>
      </w:r>
      <w:r>
        <w:rPr>
          <w:rFonts w:hint="cs"/>
          <w:rtl/>
        </w:rPr>
        <w:t xml:space="preserve"> </w:t>
      </w:r>
      <w:r w:rsidRPr="008D6AF9">
        <w:rPr>
          <w:rFonts w:hint="cs"/>
          <w:rtl/>
        </w:rPr>
        <w:t>تغییرات</w:t>
      </w:r>
      <w:r>
        <w:rPr>
          <w:rFonts w:hint="cs"/>
          <w:rtl/>
        </w:rPr>
        <w:t xml:space="preserve"> </w:t>
      </w:r>
      <w:r w:rsidRPr="008D6AF9">
        <w:rPr>
          <w:rFonts w:hint="cs"/>
          <w:rtl/>
        </w:rPr>
        <w:t>ناشی</w:t>
      </w:r>
      <w:r>
        <w:rPr>
          <w:rFonts w:hint="cs"/>
          <w:rtl/>
        </w:rPr>
        <w:t xml:space="preserve"> از </w:t>
      </w:r>
      <w:r w:rsidRPr="008D6AF9">
        <w:rPr>
          <w:rFonts w:hint="cs"/>
          <w:rtl/>
        </w:rPr>
        <w:t>آن</w:t>
      </w:r>
      <w:r>
        <w:rPr>
          <w:rFonts w:hint="cs"/>
          <w:rtl/>
        </w:rPr>
        <w:t xml:space="preserve"> </w:t>
      </w:r>
      <w:r w:rsidRPr="008D6AF9">
        <w:rPr>
          <w:rFonts w:hint="cs"/>
          <w:rtl/>
        </w:rPr>
        <w:t>مشهود</w:t>
      </w:r>
      <w:r>
        <w:rPr>
          <w:rFonts w:hint="cs"/>
          <w:rtl/>
        </w:rPr>
        <w:t xml:space="preserve"> </w:t>
      </w:r>
      <w:r w:rsidRPr="008D6AF9">
        <w:rPr>
          <w:rFonts w:hint="cs"/>
          <w:rtl/>
        </w:rPr>
        <w:t>باشد.</w:t>
      </w:r>
    </w:p>
    <w:p w:rsidR="004443B7" w:rsidRDefault="004443B7" w:rsidP="004778FA">
      <w:pPr>
        <w:rPr>
          <w:rtl/>
        </w:rPr>
      </w:pPr>
      <w:r>
        <w:rPr>
          <w:rFonts w:hint="cs"/>
          <w:rtl/>
        </w:rPr>
        <w:t>برای متغیر نرخ تبدیل ارز با توجه به آزمون یوهانسن</w:t>
      </w:r>
      <w:r w:rsidR="004778FA">
        <w:rPr>
          <w:rFonts w:hint="cs"/>
          <w:rtl/>
        </w:rPr>
        <w:t>، نرخ تبدیل ارز می‌تواند بر  تغییرات شاخص کالا اثرگذار باشد و</w:t>
      </w:r>
      <w:r>
        <w:rPr>
          <w:rFonts w:hint="cs"/>
          <w:rtl/>
        </w:rPr>
        <w:t xml:space="preserve"> رابطه این متغیر با شاخص‌های قیمت بورس کالا، رابطه پایدار منفی است به جز برای شاخص فلزات گران‌بها که رابطه مثبت است.</w:t>
      </w:r>
      <w:r w:rsidR="004778FA">
        <w:rPr>
          <w:rFonts w:hint="cs"/>
          <w:rtl/>
        </w:rPr>
        <w:t xml:space="preserve"> این رابطه منفی اینگونه توجیه می‌شود که با افزایش نرخ تبدیل ارز، عرضه کنندگان بیشتری تمایل به عرضه کالای خود در رینگ صادراتی خواهند داشت و این امر باعث کاهش قیمت‌ها می‌شود.</w:t>
      </w:r>
    </w:p>
    <w:p w:rsidR="004778FA" w:rsidRDefault="004778FA" w:rsidP="002A6204">
      <w:pPr>
        <w:rPr>
          <w:rtl/>
        </w:rPr>
      </w:pPr>
      <w:r>
        <w:rPr>
          <w:rFonts w:hint="cs"/>
          <w:rtl/>
        </w:rPr>
        <w:t>اما نتایج با آزمون علیت گرانجر اندکی متفاوت خواهد بود. برای زیر شاخص انرژی</w:t>
      </w:r>
      <w:r w:rsidRPr="004778FA">
        <w:rPr>
          <w:rFonts w:hint="cs"/>
          <w:rtl/>
        </w:rPr>
        <w:t xml:space="preserve"> </w:t>
      </w:r>
      <w:r>
        <w:rPr>
          <w:rFonts w:hint="cs"/>
          <w:rtl/>
        </w:rPr>
        <w:t>نرخ تبدیل ارز علت گرانجر نیست اما زیر شاخص انرژی علت گرانجر نرخ تبدیل است. شاید این امر به این علت  باشد که کالاهای زیر شاخص انرژی بیشتر کالاهای صادراتی هستند و فروش آن‌ها باعث افزایش درآمد ارزی می‌شود و عرضه ارز را بالا می‌برد و باعث کاهش نرخ تبدیل ارز می‌شود.</w:t>
      </w:r>
      <w:r w:rsidR="007C3BED">
        <w:rPr>
          <w:rFonts w:hint="cs"/>
          <w:rtl/>
        </w:rPr>
        <w:t xml:space="preserve"> و از طرفی دیگر رابطه نرخ تبدیل ارز با قیمت نفت و گروه انرژی رابطه منفی است و این رابطه در شاخص زیرگروه انرژی نیز مشهود است.</w:t>
      </w:r>
      <w:r>
        <w:rPr>
          <w:rFonts w:hint="cs"/>
          <w:rtl/>
        </w:rPr>
        <w:t xml:space="preserve"> برای شاخص فلزات اساسی</w:t>
      </w:r>
      <w:r w:rsidR="007C3BED">
        <w:rPr>
          <w:rFonts w:hint="cs"/>
          <w:rtl/>
        </w:rPr>
        <w:t xml:space="preserve"> و نرخ تبدیل ارز</w:t>
      </w:r>
      <w:r>
        <w:rPr>
          <w:rFonts w:hint="cs"/>
          <w:rtl/>
        </w:rPr>
        <w:t xml:space="preserve"> هیچ یک علت دیگری نیست </w:t>
      </w:r>
      <w:r w:rsidR="007C3BED">
        <w:rPr>
          <w:rFonts w:hint="cs"/>
          <w:rtl/>
        </w:rPr>
        <w:t xml:space="preserve"> چرا که کالاهای این گروه در رینگ صادراتی نیستند و خرید‌های نقدی و سلف برای مصارف داخلی انجام می‌شود.</w:t>
      </w:r>
      <w:r w:rsidR="002A6204">
        <w:rPr>
          <w:rFonts w:hint="cs"/>
          <w:rtl/>
        </w:rPr>
        <w:t xml:space="preserve"> </w:t>
      </w:r>
      <w:r w:rsidR="007C3BED">
        <w:rPr>
          <w:rFonts w:hint="cs"/>
          <w:rtl/>
        </w:rPr>
        <w:t>نرخ تبدیل ارز</w:t>
      </w:r>
      <w:r>
        <w:rPr>
          <w:rFonts w:hint="cs"/>
          <w:rtl/>
        </w:rPr>
        <w:t xml:space="preserve"> برای کالا</w:t>
      </w:r>
      <w:r w:rsidR="007C3BED">
        <w:rPr>
          <w:rFonts w:hint="cs"/>
          <w:rtl/>
        </w:rPr>
        <w:t>ها</w:t>
      </w:r>
      <w:r>
        <w:rPr>
          <w:rFonts w:hint="cs"/>
          <w:rtl/>
        </w:rPr>
        <w:t>ی کشاورزی و فلزات گران</w:t>
      </w:r>
      <w:r w:rsidR="007C3BED">
        <w:rPr>
          <w:rFonts w:hint="cs"/>
          <w:rtl/>
        </w:rPr>
        <w:t>‌</w:t>
      </w:r>
      <w:r>
        <w:rPr>
          <w:rFonts w:hint="cs"/>
          <w:rtl/>
        </w:rPr>
        <w:t>بها</w:t>
      </w:r>
      <w:r w:rsidR="007C3BED">
        <w:rPr>
          <w:rFonts w:hint="cs"/>
          <w:rtl/>
        </w:rPr>
        <w:t>،</w:t>
      </w:r>
      <w:r>
        <w:rPr>
          <w:rFonts w:hint="cs"/>
          <w:rtl/>
        </w:rPr>
        <w:t xml:space="preserve"> علت گرانجر این زیر شاخص‌ها به شمار می‌آید.</w:t>
      </w:r>
      <w:r w:rsidR="002A6204">
        <w:rPr>
          <w:rFonts w:hint="cs"/>
          <w:rtl/>
        </w:rPr>
        <w:t xml:space="preserve"> برای کالاهای کشاورزی رابطه منفی و برای فلزات گرانبها رابطه مثبت ارزیابی شده است.</w:t>
      </w:r>
    </w:p>
    <w:p w:rsidR="004778FA" w:rsidRDefault="002A6204" w:rsidP="00392B2B">
      <w:pPr>
        <w:rPr>
          <w:rtl/>
        </w:rPr>
      </w:pPr>
      <w:r>
        <w:rPr>
          <w:rFonts w:hint="cs"/>
          <w:rtl/>
        </w:rPr>
        <w:t>در بخش سوم که مدل سازی انجام شده است، مدلی</w:t>
      </w:r>
      <w:r w:rsidR="00392B2B">
        <w:rPr>
          <w:rFonts w:hint="cs"/>
          <w:rtl/>
        </w:rPr>
        <w:t xml:space="preserve"> برای سرمایه‌گذاری در بازار آتی سکه‌ بهار آزادی پیشنهاد شده است. به عبارت بهتر در این بخش با استفاده از تحلیل تکنیکال و هوش مصنوعی، مدلی ارائه شده است که با ۹۸ درصد اطمینان قیمت سکه را در روز آتی درست پیش بینی می‌کند و با بیش از ۷۱ درصد اطمینان روند قیمت‌ها را درست پیش‌بینی می‌کند. </w:t>
      </w:r>
    </w:p>
    <w:p w:rsidR="00033648" w:rsidRDefault="00932215" w:rsidP="002B5050">
      <w:pPr>
        <w:pStyle w:val="Heading4"/>
        <w:rPr>
          <w:rtl/>
        </w:rPr>
      </w:pPr>
      <w:bookmarkStart w:id="868" w:name="_Toc333837163"/>
      <w:r>
        <w:rPr>
          <w:rFonts w:hint="cs"/>
          <w:rtl/>
        </w:rPr>
        <w:t>پیشنهادات</w:t>
      </w:r>
      <w:bookmarkEnd w:id="868"/>
      <w:r>
        <w:rPr>
          <w:rFonts w:hint="cs"/>
          <w:rtl/>
        </w:rPr>
        <w:t xml:space="preserve">  </w:t>
      </w:r>
    </w:p>
    <w:p w:rsidR="0070326F" w:rsidRDefault="0070326F" w:rsidP="00932215">
      <w:pPr>
        <w:rPr>
          <w:rtl/>
        </w:rPr>
      </w:pPr>
      <w:r>
        <w:rPr>
          <w:rFonts w:hint="cs"/>
          <w:rtl/>
        </w:rPr>
        <w:t>برای بخش شاخص بورس کالا، شاخص نیازمند آن است که سالانه تعدیل شود و ضرایب کالا‌ها با متدولوژی توضیح داده شده مورد بازبینی قرار گیرد. همچنین در صورتی که غالب قراردادهای</w:t>
      </w:r>
      <w:r w:rsidR="002153AE">
        <w:rPr>
          <w:rFonts w:hint="cs"/>
          <w:rtl/>
        </w:rPr>
        <w:t xml:space="preserve"> این بازار از حالت سلف و نقدی به صورت قراردادهای استاندارد آتی تغییر یابد، باید محاسبات مربوط به تسویه نقدی را در محاسبات شاخص وارد نمود.</w:t>
      </w:r>
    </w:p>
    <w:p w:rsidR="00D35DF4" w:rsidRDefault="00D35DF4" w:rsidP="009F6DCE">
      <w:pPr>
        <w:rPr>
          <w:rtl/>
        </w:rPr>
      </w:pPr>
      <w:r>
        <w:rPr>
          <w:rFonts w:hint="cs"/>
          <w:rtl/>
        </w:rPr>
        <w:t>درباره بررسی بازار بورس کالا دو موضوع اساسی پیشنهاد می‌شود. موضوع اول این است که بررسی متغیرهای دیگر اقتصاد کلان که ماهیت بلند مدت دارند نیازمند گذر زمان است و بررسی آن‌ها از جمله دوره‌های تجاری و نرخ تولید ناخالص داخلی و مواردی از این دست برای شناسایی چارچوب‌های اساسی بازار لازم است.</w:t>
      </w:r>
      <w:r w:rsidR="009F6DCE">
        <w:rPr>
          <w:rFonts w:hint="cs"/>
          <w:rtl/>
        </w:rPr>
        <w:t xml:space="preserve"> موضوع دوم تجدید بررسی‌ها پس از ورود قراردادهای آتی متنوع به بازار بورس کالا است. چرا که ماهیت سرمایه‌گذاری در بورس کالا زمانی محقق خواهد شد که قراردادهای آتی به ابزار اصلی در بازار بورس کالا تبدیل شوند.</w:t>
      </w:r>
    </w:p>
    <w:p w:rsidR="009F6DCE" w:rsidRPr="0070326F" w:rsidRDefault="009F6DCE" w:rsidP="005F4CB6">
      <w:pPr>
        <w:rPr>
          <w:rFonts w:cs="Times New Roman"/>
          <w:rtl/>
        </w:rPr>
      </w:pPr>
      <w:r>
        <w:rPr>
          <w:rFonts w:hint="cs"/>
          <w:rtl/>
        </w:rPr>
        <w:t>همانطور که پیش از این نیز به آن اشاره شد دو هدف شرکت در بازار بورس کالا، پوشش ریسک و سرمایه‌گذاری، با عدم قراردادهای آتی محقق نمی‌شود. لذا شرکت بورس کالای ایران باید برای توسعه این بازار قراردادهای آتی متنوع و متعددی طراحی نماید تا بتوان به قیمت‌های این بازار اتکا کرد و بازار نقشی تعیین کننده در کشف قیمت داشت</w:t>
      </w:r>
      <w:r w:rsidR="005F4CB6">
        <w:rPr>
          <w:rFonts w:hint="cs"/>
          <w:rtl/>
        </w:rPr>
        <w:t>ه باشد</w:t>
      </w:r>
      <w:r>
        <w:rPr>
          <w:rFonts w:hint="cs"/>
          <w:rtl/>
        </w:rPr>
        <w:t>.</w:t>
      </w:r>
    </w:p>
    <w:p w:rsidR="002B5050" w:rsidRDefault="002B5050" w:rsidP="002B5050">
      <w:pPr>
        <w:rPr>
          <w:rtl/>
        </w:rPr>
      </w:pPr>
      <w:r>
        <w:rPr>
          <w:rFonts w:hint="cs"/>
          <w:rtl/>
        </w:rPr>
        <w:t xml:space="preserve">در بخش سوم باید به این نکته </w:t>
      </w:r>
      <w:r w:rsidR="00932215">
        <w:rPr>
          <w:rFonts w:hint="cs"/>
          <w:rtl/>
        </w:rPr>
        <w:t>توجه داشت که تحلیل تکنیکال نمی‌تواند به تنهایی برای پیش‌بینی به‌کار رود و ضریب اطمینان ۷۱ درصد</w:t>
      </w:r>
      <w:r>
        <w:rPr>
          <w:rFonts w:hint="cs"/>
          <w:rtl/>
        </w:rPr>
        <w:t xml:space="preserve"> برای سیستم طراحی شده موید همین </w:t>
      </w:r>
      <w:r w:rsidR="00932215">
        <w:rPr>
          <w:rFonts w:hint="cs"/>
          <w:rtl/>
        </w:rPr>
        <w:t xml:space="preserve">واقعیت است. برای تحقیقات آتی دو روش می‌تواند مورد استفاده قرار گیرد. روش اول آن‌که به جز متغیرهای تکنیکال، متغیرهای فاندمنتال نیز برای پیش‌بینی قیمت به کار گرفته شود. و در روش دوم این سیستم با متغیرهای تکنیکال دیگر شبیه فیبوناتچی و </w:t>
      </w:r>
      <w:r w:rsidR="00932215">
        <w:t>MACD</w:t>
      </w:r>
      <w:r w:rsidR="00932215">
        <w:rPr>
          <w:rFonts w:hint="cs"/>
          <w:rtl/>
        </w:rPr>
        <w:t xml:space="preserve">  به عنوان ورودی سیستم، بهبود یابد. لکن در مجموع می‌توان گفت مقا</w:t>
      </w:r>
      <w:r>
        <w:rPr>
          <w:rFonts w:hint="cs"/>
          <w:rtl/>
        </w:rPr>
        <w:t>و</w:t>
      </w:r>
      <w:r w:rsidR="00932215">
        <w:rPr>
          <w:rFonts w:hint="cs"/>
          <w:rtl/>
        </w:rPr>
        <w:t>مت در مقابل تحلیل تکنیکال  در مجامع علمی تا حدودی در حال فروپاشی است و امید است این طرح بتواند مقدمه‌ای کوچک برای کارهای بزرگ آیندگان در این مسیر باشد.</w:t>
      </w:r>
    </w:p>
    <w:p w:rsidR="00932215" w:rsidRDefault="002B5050" w:rsidP="002B5050">
      <w:pPr>
        <w:pStyle w:val="Heading4"/>
        <w:rPr>
          <w:rtl/>
        </w:rPr>
      </w:pPr>
      <w:bookmarkStart w:id="869" w:name="_Toc333837164"/>
      <w:r w:rsidRPr="002B5050">
        <w:rPr>
          <w:rFonts w:hint="cs"/>
          <w:rtl/>
        </w:rPr>
        <w:t>سازمان‌‌های بهره‌بردار از نتایج طرح</w:t>
      </w:r>
      <w:bookmarkEnd w:id="869"/>
    </w:p>
    <w:p w:rsidR="002B5050" w:rsidRDefault="002B5050" w:rsidP="008A6869">
      <w:pPr>
        <w:rPr>
          <w:rtl/>
        </w:rPr>
      </w:pPr>
      <w:r>
        <w:rPr>
          <w:rFonts w:hint="cs"/>
          <w:rtl/>
        </w:rPr>
        <w:t xml:space="preserve">با توجه به اینکه تا کنون برای بورس کالای ایران شاخصی طراحی نشده است، نتایج بخش </w:t>
      </w:r>
      <w:r w:rsidR="008A6869">
        <w:rPr>
          <w:rFonts w:hint="cs"/>
          <w:rtl/>
        </w:rPr>
        <w:t>طراحی شاخص برس کالا،</w:t>
      </w:r>
      <w:r>
        <w:rPr>
          <w:rFonts w:hint="cs"/>
          <w:rtl/>
        </w:rPr>
        <w:t xml:space="preserve"> اعم از متدولوژی طراحی شاخص و محاسبات انجام</w:t>
      </w:r>
      <w:r w:rsidR="008A6869">
        <w:rPr>
          <w:rFonts w:hint="cs"/>
          <w:rtl/>
        </w:rPr>
        <w:t xml:space="preserve"> شده می‌تواند برای شرکت بورس کالای ایران مورد استفاده واقع شود.</w:t>
      </w:r>
    </w:p>
    <w:p w:rsidR="008A6869" w:rsidRDefault="008A6869" w:rsidP="008A6869">
      <w:pPr>
        <w:rPr>
          <w:rtl/>
        </w:rPr>
      </w:pPr>
      <w:r>
        <w:rPr>
          <w:rFonts w:hint="cs"/>
          <w:rtl/>
        </w:rPr>
        <w:t xml:space="preserve">نتایج مطالعات </w:t>
      </w:r>
      <w:r w:rsidR="008F1189">
        <w:rPr>
          <w:rFonts w:hint="cs"/>
          <w:rtl/>
        </w:rPr>
        <w:t>متغیرهای اقتصاد کلان می‌تواند به عنوان یک ارزش افزوده توسط کارگزاران بازار در اختیار سرمایه‌گذاران و مشتریان در بورس کالا قرارگیرد تا آن‌ها بتوانند برای طراحی استراتژی‌های خرید خود از این نتایج بهره‌مند شوند.</w:t>
      </w:r>
    </w:p>
    <w:p w:rsidR="008F1189" w:rsidRPr="002B5050" w:rsidRDefault="008F1189" w:rsidP="008F1189">
      <w:pPr>
        <w:rPr>
          <w:rtl/>
        </w:rPr>
      </w:pPr>
      <w:r>
        <w:rPr>
          <w:rFonts w:hint="cs"/>
          <w:rtl/>
        </w:rPr>
        <w:t xml:space="preserve">نتایج سیستم </w:t>
      </w:r>
      <w:r>
        <w:t>WAFIP</w:t>
      </w:r>
      <w:r>
        <w:rPr>
          <w:rFonts w:hint="cs"/>
          <w:rtl/>
        </w:rPr>
        <w:t xml:space="preserve">  می‌تواند توسط کارگزاران و کسانی که به قصد سفته‌بازی وارد بازار آتی بورس کالا می‌شوند مورد استفاده قرارگیرد. این سیستم نمی‌تواند برای استراتژی‌های بلند مدت سرمایه‌گذاری استفاده شود چرا که نتایج حاصل از تحلیل تکنیکال برای سود بردن از تراکنش‌های کوتاه مدت کاربرد دارد.</w:t>
      </w:r>
    </w:p>
    <w:p w:rsidR="002B5050" w:rsidRDefault="002B5050" w:rsidP="002B5050">
      <w:pPr>
        <w:rPr>
          <w:rtl/>
        </w:rPr>
      </w:pPr>
    </w:p>
    <w:p w:rsidR="00932215" w:rsidRDefault="00FB4FCD" w:rsidP="00FB4FCD">
      <w:pPr>
        <w:spacing w:before="0" w:after="0" w:line="240" w:lineRule="auto"/>
        <w:ind w:left="4683"/>
        <w:jc w:val="center"/>
        <w:rPr>
          <w:rtl/>
        </w:rPr>
      </w:pPr>
      <w:r>
        <w:rPr>
          <w:rFonts w:hint="cs"/>
          <w:rtl/>
        </w:rPr>
        <w:t>پایان</w:t>
      </w:r>
    </w:p>
    <w:p w:rsidR="00932215" w:rsidRDefault="00932215" w:rsidP="00FB4FCD">
      <w:pPr>
        <w:spacing w:before="0" w:after="0" w:line="240" w:lineRule="auto"/>
        <w:ind w:left="4683"/>
        <w:jc w:val="center"/>
        <w:rPr>
          <w:rtl/>
        </w:rPr>
      </w:pPr>
      <w:r>
        <w:rPr>
          <w:rFonts w:hint="cs"/>
          <w:rtl/>
        </w:rPr>
        <w:t xml:space="preserve">نگاشته شده در </w:t>
      </w:r>
      <w:r w:rsidR="00FB4FCD">
        <w:rPr>
          <w:rFonts w:hint="cs"/>
          <w:rtl/>
        </w:rPr>
        <w:t>تیر</w:t>
      </w:r>
      <w:r>
        <w:rPr>
          <w:rFonts w:hint="cs"/>
          <w:rtl/>
        </w:rPr>
        <w:t xml:space="preserve"> ماه ۱۳۹۱</w:t>
      </w:r>
    </w:p>
    <w:p w:rsidR="00932215" w:rsidRDefault="00932215" w:rsidP="00FB4FCD">
      <w:pPr>
        <w:spacing w:before="0" w:after="0" w:line="240" w:lineRule="auto"/>
        <w:ind w:left="4683"/>
        <w:jc w:val="center"/>
        <w:rPr>
          <w:rtl/>
        </w:rPr>
      </w:pPr>
      <w:r>
        <w:rPr>
          <w:rFonts w:hint="cs"/>
          <w:rtl/>
        </w:rPr>
        <w:t>بنده خدا</w:t>
      </w:r>
    </w:p>
    <w:p w:rsidR="00932215" w:rsidRPr="00932215" w:rsidRDefault="00932215" w:rsidP="00FB4FCD">
      <w:pPr>
        <w:spacing w:before="0" w:after="0" w:line="240" w:lineRule="auto"/>
        <w:ind w:left="4683"/>
        <w:jc w:val="center"/>
        <w:rPr>
          <w:rtl/>
        </w:rPr>
      </w:pPr>
      <w:r>
        <w:rPr>
          <w:rFonts w:hint="cs"/>
          <w:rtl/>
        </w:rPr>
        <w:t>مهدی واحدی مقدم</w:t>
      </w:r>
    </w:p>
    <w:p w:rsidR="00006352" w:rsidRDefault="004F6BDB" w:rsidP="00603A03">
      <w:pPr>
        <w:shd w:val="clear" w:color="auto" w:fill="FFFFFF"/>
        <w:bidi w:val="0"/>
        <w:spacing w:line="360" w:lineRule="atLeast"/>
        <w:jc w:val="right"/>
        <w:rPr>
          <w:rFonts w:ascii="Tahoma" w:hAnsi="Tahoma" w:cs="Tahoma"/>
          <w:color w:val="000000"/>
          <w:sz w:val="18"/>
          <w:szCs w:val="18"/>
          <w:rtl/>
        </w:rPr>
      </w:pPr>
      <w:bookmarkStart w:id="870" w:name="12-1"/>
      <w:r>
        <w:rPr>
          <w:rFonts w:ascii="Tahoma" w:hAnsi="Tahoma" w:cs="Tahoma"/>
          <w:color w:val="990066"/>
          <w:sz w:val="18"/>
          <w:szCs w:val="18"/>
        </w:rPr>
        <w:t xml:space="preserve"> </w:t>
      </w:r>
      <w:bookmarkEnd w:id="870"/>
    </w:p>
    <w:p w:rsidR="00932215" w:rsidRDefault="00932215">
      <w:pPr>
        <w:bidi w:val="0"/>
        <w:spacing w:before="0" w:after="200" w:line="276" w:lineRule="auto"/>
        <w:ind w:firstLine="0"/>
        <w:jc w:val="left"/>
        <w:rPr>
          <w:rFonts w:cstheme="majorBidi"/>
          <w:szCs w:val="24"/>
        </w:rPr>
      </w:pPr>
      <w:r>
        <w:rPr>
          <w:rFonts w:cstheme="majorBidi"/>
          <w:szCs w:val="24"/>
        </w:rPr>
        <w:br w:type="page"/>
      </w:r>
    </w:p>
    <w:p w:rsidR="00932215" w:rsidRPr="00932215" w:rsidRDefault="008F1189" w:rsidP="003255A3">
      <w:pPr>
        <w:pStyle w:val="Heading2"/>
        <w:numPr>
          <w:ilvl w:val="0"/>
          <w:numId w:val="0"/>
        </w:numPr>
        <w:ind w:left="360" w:hanging="360"/>
        <w:jc w:val="both"/>
      </w:pPr>
      <w:bookmarkStart w:id="871" w:name="_Toc333837165"/>
      <w:r>
        <w:rPr>
          <w:rFonts w:hint="cs"/>
          <w:rtl/>
        </w:rPr>
        <w:t>منابع و ماخذ</w:t>
      </w:r>
      <w:bookmarkEnd w:id="871"/>
    </w:p>
    <w:p w:rsidR="003E42CD" w:rsidRPr="003E42CD" w:rsidRDefault="00C23D5F" w:rsidP="008F1189">
      <w:pPr>
        <w:bidi w:val="0"/>
        <w:rPr>
          <w:noProof/>
        </w:rPr>
      </w:pPr>
      <w:r w:rsidRPr="008D6AF9">
        <w:rPr>
          <w:rFonts w:cstheme="majorBidi"/>
        </w:rPr>
        <w:fldChar w:fldCharType="begin"/>
      </w:r>
      <w:r w:rsidRPr="00C23D5F">
        <w:rPr>
          <w:rFonts w:cstheme="majorBidi"/>
        </w:rPr>
        <w:instrText xml:space="preserve"> ADDIN EN.REFLIST </w:instrText>
      </w:r>
      <w:r w:rsidRPr="008D6AF9">
        <w:rPr>
          <w:rFonts w:cstheme="majorBidi"/>
        </w:rPr>
        <w:fldChar w:fldCharType="separate"/>
      </w:r>
      <w:bookmarkStart w:id="872" w:name="_ENREF_1"/>
      <w:r w:rsidR="003E42CD" w:rsidRPr="003E42CD">
        <w:rPr>
          <w:noProof/>
        </w:rPr>
        <w:t xml:space="preserve">Adams, Z., Roland Fu¨ss, &amp; Kaiser, D. G. (2008). Macroeconomic Determinants of Commodity Futures Returns </w:t>
      </w:r>
      <w:r w:rsidR="003E42CD" w:rsidRPr="003E42CD">
        <w:rPr>
          <w:i/>
          <w:noProof/>
        </w:rPr>
        <w:t>The Handbook of Commodity Investing</w:t>
      </w:r>
      <w:r w:rsidR="003E42CD" w:rsidRPr="003E42CD">
        <w:rPr>
          <w:noProof/>
        </w:rPr>
        <w:t xml:space="preserve"> (pp. 87-112). New Jersey: John Wiley &amp; Sons, Inc.</w:t>
      </w:r>
      <w:bookmarkEnd w:id="872"/>
    </w:p>
    <w:p w:rsidR="003E42CD" w:rsidRPr="003E42CD" w:rsidRDefault="003E42CD" w:rsidP="008F1189">
      <w:pPr>
        <w:bidi w:val="0"/>
        <w:rPr>
          <w:noProof/>
        </w:rPr>
      </w:pPr>
      <w:bookmarkStart w:id="873" w:name="_ENREF_2"/>
      <w:r w:rsidRPr="003E42CD">
        <w:rPr>
          <w:noProof/>
        </w:rPr>
        <w:t>America, R. (2010). The Thomson Reuters/Jefferies CRB Index Calculation Supplement (pp. 1-9): Reuters America LLC.</w:t>
      </w:r>
      <w:bookmarkEnd w:id="873"/>
    </w:p>
    <w:p w:rsidR="003E42CD" w:rsidRPr="003E42CD" w:rsidRDefault="003E42CD" w:rsidP="008F1189">
      <w:pPr>
        <w:bidi w:val="0"/>
        <w:rPr>
          <w:noProof/>
        </w:rPr>
      </w:pPr>
      <w:bookmarkStart w:id="874" w:name="_ENREF_3"/>
      <w:r w:rsidRPr="003E42CD">
        <w:rPr>
          <w:noProof/>
        </w:rPr>
        <w:t xml:space="preserve">Atsalakis, G. S., Dimitrakakis, E. M., &amp; Zopounidis, C. D. (2011). Elliott Wave Theory and neuro-fuzzy systems, in stock market prediction: The WASP system. </w:t>
      </w:r>
      <w:r w:rsidRPr="003E42CD">
        <w:rPr>
          <w:i/>
          <w:noProof/>
        </w:rPr>
        <w:t>Expert Systems with Applications, 38</w:t>
      </w:r>
      <w:r w:rsidRPr="003E42CD">
        <w:rPr>
          <w:noProof/>
        </w:rPr>
        <w:t xml:space="preserve">, 9196–9206. </w:t>
      </w:r>
      <w:bookmarkEnd w:id="874"/>
    </w:p>
    <w:p w:rsidR="003E42CD" w:rsidRPr="003E42CD" w:rsidRDefault="003E42CD" w:rsidP="008F1189">
      <w:pPr>
        <w:bidi w:val="0"/>
        <w:rPr>
          <w:noProof/>
        </w:rPr>
      </w:pPr>
      <w:bookmarkStart w:id="875" w:name="_ENREF_4"/>
      <w:r w:rsidRPr="003E42CD">
        <w:rPr>
          <w:noProof/>
        </w:rPr>
        <w:t xml:space="preserve">Atsalakis, G. S., &amp; Valavanis, K. P. (2009). Forecasting stock market short-term trends using a neuro-fuzzy based methodology. </w:t>
      </w:r>
      <w:r w:rsidRPr="003E42CD">
        <w:rPr>
          <w:i/>
          <w:noProof/>
        </w:rPr>
        <w:t>Expert Systems with Applications, 36</w:t>
      </w:r>
      <w:r w:rsidRPr="003E42CD">
        <w:rPr>
          <w:noProof/>
        </w:rPr>
        <w:t xml:space="preserve">, 10696–10707. </w:t>
      </w:r>
      <w:bookmarkEnd w:id="875"/>
    </w:p>
    <w:p w:rsidR="003E42CD" w:rsidRPr="003E42CD" w:rsidRDefault="003E42CD" w:rsidP="008F1189">
      <w:pPr>
        <w:bidi w:val="0"/>
        <w:rPr>
          <w:noProof/>
        </w:rPr>
      </w:pPr>
      <w:bookmarkStart w:id="876" w:name="_ENREF_5"/>
      <w:r w:rsidRPr="003E42CD">
        <w:rPr>
          <w:noProof/>
        </w:rPr>
        <w:t xml:space="preserve">Avci, E. (2008). Comparison of wavelet families for texture classification by using wavelet packet entropy adaptive network based fuzzy inference system. </w:t>
      </w:r>
      <w:r w:rsidRPr="003E42CD">
        <w:rPr>
          <w:i/>
          <w:noProof/>
        </w:rPr>
        <w:t>Applied Soft Computing, 8</w:t>
      </w:r>
      <w:r w:rsidRPr="003E42CD">
        <w:rPr>
          <w:noProof/>
        </w:rPr>
        <w:t xml:space="preserve">(1), 225–231. </w:t>
      </w:r>
      <w:bookmarkEnd w:id="876"/>
    </w:p>
    <w:p w:rsidR="003E42CD" w:rsidRPr="003E42CD" w:rsidRDefault="003E42CD" w:rsidP="008F1189">
      <w:pPr>
        <w:bidi w:val="0"/>
        <w:rPr>
          <w:noProof/>
        </w:rPr>
      </w:pPr>
      <w:bookmarkStart w:id="877" w:name="_ENREF_6"/>
      <w:r w:rsidRPr="003E42CD">
        <w:rPr>
          <w:noProof/>
        </w:rPr>
        <w:t xml:space="preserve">Avci, E., Hanbay, D., &amp; Varol, A. (2006). An expert discrete wavelet adaptive network based fuzzy inference system for digital modulation recognition. </w:t>
      </w:r>
      <w:r w:rsidRPr="003E42CD">
        <w:rPr>
          <w:i/>
          <w:noProof/>
        </w:rPr>
        <w:t>Expert Systems with Applications, 33</w:t>
      </w:r>
      <w:r w:rsidRPr="003E42CD">
        <w:rPr>
          <w:noProof/>
        </w:rPr>
        <w:t xml:space="preserve">(3), 582-589. </w:t>
      </w:r>
      <w:bookmarkEnd w:id="877"/>
    </w:p>
    <w:p w:rsidR="003E42CD" w:rsidRPr="003E42CD" w:rsidRDefault="003E42CD" w:rsidP="008F1189">
      <w:pPr>
        <w:bidi w:val="0"/>
        <w:rPr>
          <w:noProof/>
        </w:rPr>
      </w:pPr>
      <w:bookmarkStart w:id="878" w:name="_ENREF_7"/>
      <w:r w:rsidRPr="003E42CD">
        <w:rPr>
          <w:noProof/>
        </w:rPr>
        <w:t xml:space="preserve">Avci, E., Turkoglu, İ., &amp; Poyraz, M. (2006). The performance analysis of STFT-ANFISclassification method on pulsed radar target categorization. </w:t>
      </w:r>
      <w:r w:rsidRPr="003E42CD">
        <w:rPr>
          <w:i/>
          <w:noProof/>
        </w:rPr>
        <w:t>Istanbul University Journal of Electrical and Electronics Engineering, 6</w:t>
      </w:r>
      <w:r w:rsidRPr="003E42CD">
        <w:rPr>
          <w:noProof/>
        </w:rPr>
        <w:t xml:space="preserve">(1), 97-105. </w:t>
      </w:r>
      <w:bookmarkEnd w:id="878"/>
    </w:p>
    <w:p w:rsidR="003E42CD" w:rsidRPr="003E42CD" w:rsidRDefault="003E42CD" w:rsidP="008F1189">
      <w:pPr>
        <w:bidi w:val="0"/>
        <w:rPr>
          <w:noProof/>
        </w:rPr>
      </w:pPr>
      <w:bookmarkStart w:id="879" w:name="_ENREF_8"/>
      <w:r w:rsidRPr="003E42CD">
        <w:rPr>
          <w:noProof/>
        </w:rPr>
        <w:t xml:space="preserve">Bakucs, L. Z., Bojnec, S., &amp; Ferto, I. (2006). </w:t>
      </w:r>
      <w:r w:rsidRPr="003E42CD">
        <w:rPr>
          <w:i/>
          <w:noProof/>
        </w:rPr>
        <w:t xml:space="preserve">Monetary Impacts and Overshooting of Agricultural Prices in a  Transition Economy: The Case of Slovenia </w:t>
      </w:r>
      <w:r w:rsidRPr="003E42CD">
        <w:rPr>
          <w:noProof/>
        </w:rPr>
        <w:t xml:space="preserve">Paper presented at the International Association of Agricultural Economists, Queensland, Australia. </w:t>
      </w:r>
      <w:bookmarkEnd w:id="879"/>
    </w:p>
    <w:p w:rsidR="003E42CD" w:rsidRPr="003E42CD" w:rsidRDefault="003E42CD" w:rsidP="008F1189">
      <w:pPr>
        <w:bidi w:val="0"/>
        <w:rPr>
          <w:noProof/>
        </w:rPr>
      </w:pPr>
      <w:bookmarkStart w:id="880" w:name="_ENREF_9"/>
      <w:r w:rsidRPr="003E42CD">
        <w:rPr>
          <w:noProof/>
        </w:rPr>
        <w:t xml:space="preserve">. Basic Tenets of the Elliott Wave Principle. (2012), from </w:t>
      </w:r>
      <w:hyperlink r:id="rId83" w:history="1">
        <w:r w:rsidRPr="003E42CD">
          <w:rPr>
            <w:rStyle w:val="Hyperlink"/>
            <w:rFonts w:cs="Calibri"/>
            <w:noProof/>
            <w:szCs w:val="24"/>
          </w:rPr>
          <w:t>http://www.elliottwave.net/educational/basictenets/basics1.htm</w:t>
        </w:r>
        <w:bookmarkEnd w:id="880"/>
      </w:hyperlink>
    </w:p>
    <w:p w:rsidR="003E42CD" w:rsidRPr="003E42CD" w:rsidRDefault="003E42CD" w:rsidP="008F1189">
      <w:pPr>
        <w:bidi w:val="0"/>
        <w:rPr>
          <w:noProof/>
        </w:rPr>
      </w:pPr>
      <w:bookmarkStart w:id="881" w:name="_ENREF_10"/>
      <w:r w:rsidRPr="003E42CD">
        <w:rPr>
          <w:noProof/>
        </w:rPr>
        <w:t xml:space="preserve">Bjornson, B., &amp; Carter, C. A. (1997). New Evidence on Agricultural Commodity Return Performance under Time-Varying Risk. </w:t>
      </w:r>
      <w:r w:rsidRPr="003E42CD">
        <w:rPr>
          <w:i/>
          <w:noProof/>
        </w:rPr>
        <w:t>American Journal of Agricultural Economics, 79</w:t>
      </w:r>
      <w:r w:rsidRPr="003E42CD">
        <w:rPr>
          <w:noProof/>
        </w:rPr>
        <w:t xml:space="preserve">, 918-930. </w:t>
      </w:r>
      <w:bookmarkEnd w:id="881"/>
    </w:p>
    <w:p w:rsidR="003E42CD" w:rsidRPr="003E42CD" w:rsidRDefault="003E42CD" w:rsidP="008F1189">
      <w:pPr>
        <w:bidi w:val="0"/>
        <w:rPr>
          <w:noProof/>
        </w:rPr>
      </w:pPr>
      <w:bookmarkStart w:id="882" w:name="_ENREF_11"/>
      <w:r w:rsidRPr="003E42CD">
        <w:rPr>
          <w:noProof/>
        </w:rPr>
        <w:t xml:space="preserve">Blanch, F., &amp; Schels, S. (2006). Selecting a commodity index </w:t>
      </w:r>
      <w:r w:rsidRPr="003E42CD">
        <w:rPr>
          <w:i/>
          <w:noProof/>
        </w:rPr>
        <w:t>Global Commodity Paper #4</w:t>
      </w:r>
      <w:r w:rsidRPr="003E42CD">
        <w:rPr>
          <w:noProof/>
        </w:rPr>
        <w:t xml:space="preserve"> (pp. 1-39): Merrill Lynch.</w:t>
      </w:r>
      <w:bookmarkEnd w:id="882"/>
    </w:p>
    <w:p w:rsidR="003E42CD" w:rsidRPr="003E42CD" w:rsidRDefault="003E42CD" w:rsidP="008F1189">
      <w:pPr>
        <w:bidi w:val="0"/>
        <w:rPr>
          <w:noProof/>
        </w:rPr>
      </w:pPr>
      <w:bookmarkStart w:id="883" w:name="_ENREF_12"/>
      <w:r w:rsidRPr="003E42CD">
        <w:rPr>
          <w:noProof/>
        </w:rPr>
        <w:t xml:space="preserve">Blomberg, S. B., &amp; Harris, E. S. (1995). The Commodity–Consumer Price Connection: Fact or Fable? </w:t>
      </w:r>
      <w:r w:rsidRPr="003E42CD">
        <w:rPr>
          <w:i/>
          <w:noProof/>
        </w:rPr>
        <w:t>FRBNY Economic Policy Review</w:t>
      </w:r>
      <w:r w:rsidRPr="003E42CD">
        <w:rPr>
          <w:noProof/>
        </w:rPr>
        <w:t xml:space="preserve"> (pp. 22-38): Federal Reserve Bank of New York.</w:t>
      </w:r>
      <w:bookmarkEnd w:id="883"/>
    </w:p>
    <w:p w:rsidR="003E42CD" w:rsidRPr="003E42CD" w:rsidRDefault="003E42CD" w:rsidP="008F1189">
      <w:pPr>
        <w:bidi w:val="0"/>
        <w:rPr>
          <w:noProof/>
        </w:rPr>
      </w:pPr>
      <w:bookmarkStart w:id="884" w:name="_ENREF_13"/>
      <w:r w:rsidRPr="003E42CD">
        <w:rPr>
          <w:noProof/>
        </w:rPr>
        <w:t xml:space="preserve">Bodie, Z., Kane, A., &amp; Marcus, A. J. (1998). </w:t>
      </w:r>
      <w:r w:rsidRPr="003E42CD">
        <w:rPr>
          <w:i/>
          <w:noProof/>
        </w:rPr>
        <w:t>Essentials of Investments</w:t>
      </w:r>
      <w:r w:rsidRPr="003E42CD">
        <w:rPr>
          <w:noProof/>
        </w:rPr>
        <w:t xml:space="preserve"> (third ed.). Boston: Irwin/McGraw-Hill.</w:t>
      </w:r>
      <w:bookmarkEnd w:id="884"/>
    </w:p>
    <w:p w:rsidR="003E42CD" w:rsidRPr="003E42CD" w:rsidRDefault="003E42CD" w:rsidP="008F1189">
      <w:pPr>
        <w:bidi w:val="0"/>
        <w:rPr>
          <w:noProof/>
        </w:rPr>
      </w:pPr>
      <w:bookmarkStart w:id="885" w:name="_ENREF_14"/>
      <w:r w:rsidRPr="003E42CD">
        <w:rPr>
          <w:noProof/>
        </w:rPr>
        <w:t xml:space="preserve">Bojadziev, G., &amp; Bojadziev, M. (2007). </w:t>
      </w:r>
      <w:r w:rsidRPr="003E42CD">
        <w:rPr>
          <w:i/>
          <w:noProof/>
        </w:rPr>
        <w:t>Fuzzy Logic for Business, Finance, and Management</w:t>
      </w:r>
      <w:r w:rsidRPr="003E42CD">
        <w:rPr>
          <w:noProof/>
        </w:rPr>
        <w:t xml:space="preserve"> (2nd Edition ed.): World Scientific Publishing Co. Pte. Ltd.</w:t>
      </w:r>
      <w:bookmarkEnd w:id="885"/>
    </w:p>
    <w:p w:rsidR="003E42CD" w:rsidRPr="003E42CD" w:rsidRDefault="003E42CD" w:rsidP="008F1189">
      <w:pPr>
        <w:bidi w:val="0"/>
        <w:rPr>
          <w:noProof/>
        </w:rPr>
      </w:pPr>
      <w:bookmarkStart w:id="886" w:name="_ENREF_15"/>
      <w:r w:rsidRPr="003E42CD">
        <w:rPr>
          <w:noProof/>
        </w:rPr>
        <w:t xml:space="preserve">Box, G. E. P., Jenkins, G. M., &amp; Reinsel, G. C. (2008). </w:t>
      </w:r>
      <w:r w:rsidRPr="003E42CD">
        <w:rPr>
          <w:i/>
          <w:noProof/>
        </w:rPr>
        <w:t>Time Series Analysis: forecasting and control</w:t>
      </w:r>
      <w:r w:rsidRPr="003E42CD">
        <w:rPr>
          <w:noProof/>
        </w:rPr>
        <w:t xml:space="preserve"> (4th ed.). New Jersey: John Wiley &amp; Sons Inc.</w:t>
      </w:r>
      <w:bookmarkEnd w:id="886"/>
    </w:p>
    <w:p w:rsidR="003E42CD" w:rsidRPr="003E42CD" w:rsidRDefault="003E42CD" w:rsidP="008F1189">
      <w:pPr>
        <w:bidi w:val="0"/>
        <w:rPr>
          <w:noProof/>
        </w:rPr>
      </w:pPr>
      <w:bookmarkStart w:id="887" w:name="_ENREF_16"/>
      <w:r w:rsidRPr="003E42CD">
        <w:rPr>
          <w:noProof/>
        </w:rPr>
        <w:t xml:space="preserve">Brown, T. J., Bide, T., Walters, A. S., Idoine, N. E., Shaw, R. A., Hannis, S. D., . . . Kendall, R. (2011). </w:t>
      </w:r>
      <w:r w:rsidRPr="003E42CD">
        <w:rPr>
          <w:i/>
          <w:noProof/>
        </w:rPr>
        <w:t>World Mineral Production - 2005–2009</w:t>
      </w:r>
      <w:r w:rsidRPr="003E42CD">
        <w:rPr>
          <w:noProof/>
        </w:rPr>
        <w:t>. Keyworth, Nottingham: British Geological Survey.</w:t>
      </w:r>
      <w:bookmarkEnd w:id="887"/>
    </w:p>
    <w:p w:rsidR="003E42CD" w:rsidRPr="003E42CD" w:rsidRDefault="003E42CD" w:rsidP="008F1189">
      <w:pPr>
        <w:bidi w:val="0"/>
        <w:rPr>
          <w:noProof/>
        </w:rPr>
      </w:pPr>
      <w:bookmarkStart w:id="888" w:name="_ENREF_17"/>
      <w:r w:rsidRPr="003E42CD">
        <w:rPr>
          <w:noProof/>
        </w:rPr>
        <w:t xml:space="preserve">Burbidge, J., &amp; Harrison, A. (1984). Testing For The Effects Of Oil-Price Rises Using Vector Autoregressions. </w:t>
      </w:r>
      <w:r w:rsidRPr="003E42CD">
        <w:rPr>
          <w:i/>
          <w:noProof/>
        </w:rPr>
        <w:t>International Economic Review, 25</w:t>
      </w:r>
      <w:r w:rsidRPr="003E42CD">
        <w:rPr>
          <w:noProof/>
        </w:rPr>
        <w:t xml:space="preserve">(2), 459-484. </w:t>
      </w:r>
      <w:bookmarkEnd w:id="888"/>
    </w:p>
    <w:p w:rsidR="003E42CD" w:rsidRPr="003E42CD" w:rsidRDefault="003E42CD" w:rsidP="008F1189">
      <w:pPr>
        <w:bidi w:val="0"/>
        <w:rPr>
          <w:noProof/>
        </w:rPr>
      </w:pPr>
      <w:bookmarkStart w:id="889" w:name="_ENREF_18"/>
      <w:r w:rsidRPr="003E42CD">
        <w:rPr>
          <w:noProof/>
        </w:rPr>
        <w:t>Burton Malkiel. (2007).</w:t>
      </w:r>
      <w:r w:rsidRPr="003E42CD">
        <w:rPr>
          <w:i/>
          <w:noProof/>
        </w:rPr>
        <w:t xml:space="preserve"> A Random Walk Down Wall Street</w:t>
      </w:r>
      <w:r w:rsidRPr="003E42CD">
        <w:rPr>
          <w:noProof/>
        </w:rPr>
        <w:t>: W. W. Norton &amp; Company.</w:t>
      </w:r>
      <w:bookmarkEnd w:id="889"/>
    </w:p>
    <w:p w:rsidR="003E42CD" w:rsidRPr="003E42CD" w:rsidRDefault="003E42CD" w:rsidP="008F1189">
      <w:pPr>
        <w:bidi w:val="0"/>
        <w:rPr>
          <w:noProof/>
        </w:rPr>
      </w:pPr>
      <w:bookmarkStart w:id="890" w:name="_ENREF_19"/>
      <w:r w:rsidRPr="003E42CD">
        <w:rPr>
          <w:noProof/>
        </w:rPr>
        <w:t>Canegrati, E. (2008). A Non-random Walk Down the Canary Wharf: Munich Personal RePEc Archive.</w:t>
      </w:r>
      <w:bookmarkEnd w:id="890"/>
    </w:p>
    <w:p w:rsidR="003E42CD" w:rsidRPr="003E42CD" w:rsidRDefault="003E42CD" w:rsidP="008F1189">
      <w:pPr>
        <w:bidi w:val="0"/>
        <w:rPr>
          <w:noProof/>
        </w:rPr>
      </w:pPr>
      <w:bookmarkStart w:id="891" w:name="_ENREF_20"/>
      <w:r w:rsidRPr="003E42CD">
        <w:rPr>
          <w:noProof/>
        </w:rPr>
        <w:t xml:space="preserve">Chen, Y.-c., Rogo, K., &amp; Rossi, B. (2010). Can Exchange Rates Forecast Commodity Prices. </w:t>
      </w:r>
      <w:r w:rsidRPr="003E42CD">
        <w:rPr>
          <w:i/>
          <w:noProof/>
        </w:rPr>
        <w:t>The Quarterly Journal of Economics, MIT Press, 125</w:t>
      </w:r>
      <w:r w:rsidRPr="003E42CD">
        <w:rPr>
          <w:noProof/>
        </w:rPr>
        <w:t xml:space="preserve">(3), 1145-1194. </w:t>
      </w:r>
      <w:bookmarkEnd w:id="891"/>
    </w:p>
    <w:p w:rsidR="003E42CD" w:rsidRPr="003E42CD" w:rsidRDefault="003E42CD" w:rsidP="008F1189">
      <w:pPr>
        <w:bidi w:val="0"/>
        <w:rPr>
          <w:noProof/>
        </w:rPr>
      </w:pPr>
      <w:bookmarkStart w:id="892" w:name="_ENREF_21"/>
      <w:r w:rsidRPr="003E42CD">
        <w:rPr>
          <w:noProof/>
        </w:rPr>
        <w:t>CME. (2011). The Dow Jones-UBS Commodity Index Handbook</w:t>
      </w:r>
      <w:r w:rsidRPr="003E42CD">
        <w:rPr>
          <w:i/>
          <w:noProof/>
        </w:rPr>
        <w:t xml:space="preserve"> </w:t>
      </w:r>
      <w:r w:rsidRPr="003E42CD">
        <w:rPr>
          <w:noProof/>
        </w:rPr>
        <w:t xml:space="preserve">  </w:t>
      </w:r>
      <w:bookmarkEnd w:id="892"/>
    </w:p>
    <w:p w:rsidR="003E42CD" w:rsidRPr="003E42CD" w:rsidRDefault="003E42CD" w:rsidP="008F1189">
      <w:pPr>
        <w:bidi w:val="0"/>
        <w:rPr>
          <w:noProof/>
        </w:rPr>
      </w:pPr>
      <w:bookmarkStart w:id="893" w:name="_ENREF_22"/>
      <w:r w:rsidRPr="003E42CD">
        <w:rPr>
          <w:noProof/>
        </w:rPr>
        <w:t>Company, C. G. (2011). The Dow Jones-UBS Commodity Index Handbook</w:t>
      </w:r>
      <w:r w:rsidRPr="003E42CD">
        <w:rPr>
          <w:i/>
          <w:noProof/>
        </w:rPr>
        <w:t xml:space="preserve"> </w:t>
      </w:r>
      <w:r w:rsidRPr="003E42CD">
        <w:rPr>
          <w:noProof/>
        </w:rPr>
        <w:t xml:space="preserve">  </w:t>
      </w:r>
      <w:bookmarkEnd w:id="893"/>
    </w:p>
    <w:p w:rsidR="003E42CD" w:rsidRPr="003E42CD" w:rsidRDefault="003E42CD" w:rsidP="008F1189">
      <w:pPr>
        <w:bidi w:val="0"/>
        <w:rPr>
          <w:noProof/>
        </w:rPr>
      </w:pPr>
      <w:bookmarkStart w:id="894" w:name="_ENREF_23"/>
      <w:r w:rsidRPr="003E42CD">
        <w:rPr>
          <w:noProof/>
        </w:rPr>
        <w:t xml:space="preserve">Dickey, D. A., &amp; Fuller, W. A. (1979). Distribution of the Estimators for Autoregressive Time Series With a Unit Root. </w:t>
      </w:r>
      <w:r w:rsidRPr="003E42CD">
        <w:rPr>
          <w:i/>
          <w:noProof/>
        </w:rPr>
        <w:t>Journal of the American Statistical Association 74</w:t>
      </w:r>
      <w:r w:rsidRPr="003E42CD">
        <w:rPr>
          <w:noProof/>
        </w:rPr>
        <w:t xml:space="preserve">(366), 427-431. </w:t>
      </w:r>
      <w:bookmarkEnd w:id="894"/>
    </w:p>
    <w:p w:rsidR="003E42CD" w:rsidRPr="003E42CD" w:rsidRDefault="003E42CD" w:rsidP="008F1189">
      <w:pPr>
        <w:bidi w:val="0"/>
        <w:rPr>
          <w:noProof/>
        </w:rPr>
      </w:pPr>
      <w:bookmarkStart w:id="895" w:name="_ENREF_24"/>
      <w:r w:rsidRPr="003E42CD">
        <w:rPr>
          <w:noProof/>
        </w:rPr>
        <w:t xml:space="preserve">Ding, Z., Granger, C. W. J., &amp; Engle, R. F. (1993). A long memory property of stock market returns and a new model. </w:t>
      </w:r>
      <w:r w:rsidRPr="003E42CD">
        <w:rPr>
          <w:i/>
          <w:noProof/>
        </w:rPr>
        <w:t>Journal of Empirical Finance, 1</w:t>
      </w:r>
      <w:r w:rsidRPr="003E42CD">
        <w:rPr>
          <w:noProof/>
        </w:rPr>
        <w:t xml:space="preserve">(2), 83-106. </w:t>
      </w:r>
      <w:bookmarkEnd w:id="895"/>
    </w:p>
    <w:p w:rsidR="003E42CD" w:rsidRPr="003E42CD" w:rsidRDefault="003E42CD" w:rsidP="008F1189">
      <w:pPr>
        <w:bidi w:val="0"/>
        <w:rPr>
          <w:noProof/>
        </w:rPr>
      </w:pPr>
      <w:bookmarkStart w:id="896" w:name="_ENREF_25"/>
      <w:r w:rsidRPr="003E42CD">
        <w:rPr>
          <w:noProof/>
        </w:rPr>
        <w:t xml:space="preserve">Dorsey, T. J. (2007). </w:t>
      </w:r>
      <w:r w:rsidRPr="003E42CD">
        <w:rPr>
          <w:i/>
          <w:noProof/>
        </w:rPr>
        <w:t>Commodity Strategies: High-Profit Techniques for Investors and Traders</w:t>
      </w:r>
      <w:r w:rsidRPr="003E42CD">
        <w:rPr>
          <w:noProof/>
        </w:rPr>
        <w:t>. New Jersey: John Wiley &amp; Sons, Inc.</w:t>
      </w:r>
      <w:bookmarkEnd w:id="896"/>
    </w:p>
    <w:p w:rsidR="003E42CD" w:rsidRPr="003E42CD" w:rsidRDefault="003E42CD" w:rsidP="008F1189">
      <w:pPr>
        <w:bidi w:val="0"/>
        <w:rPr>
          <w:noProof/>
        </w:rPr>
      </w:pPr>
      <w:bookmarkStart w:id="897" w:name="_ENREF_26"/>
      <w:r w:rsidRPr="003E42CD">
        <w:rPr>
          <w:noProof/>
        </w:rPr>
        <w:t xml:space="preserve">Dunsby, A., Eckstein, J., Gaspar, J., &amp; Mulholland, S. (2008a). </w:t>
      </w:r>
      <w:r w:rsidRPr="003E42CD">
        <w:rPr>
          <w:i/>
          <w:noProof/>
        </w:rPr>
        <w:t>Commodity investing : maximizing returns through fundamental analysis</w:t>
      </w:r>
      <w:r w:rsidRPr="003E42CD">
        <w:rPr>
          <w:noProof/>
        </w:rPr>
        <w:t>. New Jersey: John Wiley &amp; Sons, Inc.</w:t>
      </w:r>
      <w:bookmarkEnd w:id="897"/>
    </w:p>
    <w:p w:rsidR="003E42CD" w:rsidRPr="003E42CD" w:rsidRDefault="003E42CD" w:rsidP="008F1189">
      <w:pPr>
        <w:bidi w:val="0"/>
        <w:rPr>
          <w:noProof/>
        </w:rPr>
      </w:pPr>
      <w:bookmarkStart w:id="898" w:name="_ENREF_27"/>
      <w:r w:rsidRPr="003E42CD">
        <w:rPr>
          <w:noProof/>
        </w:rPr>
        <w:t xml:space="preserve">Dunsby, A., Eckstein, J., Gaspar, J., &amp; Mulholland, S. (2008b). </w:t>
      </w:r>
      <w:r w:rsidRPr="003E42CD">
        <w:rPr>
          <w:i/>
          <w:noProof/>
        </w:rPr>
        <w:t>Commodity investing : maximizing returns through fundamental analysis</w:t>
      </w:r>
      <w:r w:rsidRPr="003E42CD">
        <w:rPr>
          <w:noProof/>
        </w:rPr>
        <w:t>. Hoboken, New Jersey: John Wiley &amp; Sons, Inc.</w:t>
      </w:r>
      <w:bookmarkEnd w:id="898"/>
    </w:p>
    <w:p w:rsidR="003E42CD" w:rsidRPr="003E42CD" w:rsidRDefault="003E42CD" w:rsidP="008F1189">
      <w:pPr>
        <w:bidi w:val="0"/>
        <w:rPr>
          <w:noProof/>
        </w:rPr>
      </w:pPr>
      <w:bookmarkStart w:id="899" w:name="_ENREF_28"/>
      <w:r w:rsidRPr="003E42CD">
        <w:rPr>
          <w:noProof/>
        </w:rPr>
        <w:t xml:space="preserve">Enders, W. (1995). </w:t>
      </w:r>
      <w:r w:rsidRPr="003E42CD">
        <w:rPr>
          <w:i/>
          <w:noProof/>
        </w:rPr>
        <w:t>Applied econometrices Time Series</w:t>
      </w:r>
      <w:r w:rsidRPr="003E42CD">
        <w:rPr>
          <w:noProof/>
        </w:rPr>
        <w:t>. New Jersey: John Wiley &amp; Sons, Inc.</w:t>
      </w:r>
      <w:bookmarkEnd w:id="899"/>
    </w:p>
    <w:p w:rsidR="003E42CD" w:rsidRPr="003E42CD" w:rsidRDefault="003E42CD" w:rsidP="008F1189">
      <w:pPr>
        <w:bidi w:val="0"/>
        <w:rPr>
          <w:noProof/>
        </w:rPr>
      </w:pPr>
      <w:bookmarkStart w:id="900" w:name="_ENREF_29"/>
      <w:r w:rsidRPr="003E42CD">
        <w:rPr>
          <w:noProof/>
        </w:rPr>
        <w:t>eSignal. (2007). The eSignal Manual (Second Edition ed.): eSignal.</w:t>
      </w:r>
      <w:bookmarkEnd w:id="900"/>
    </w:p>
    <w:p w:rsidR="003E42CD" w:rsidRPr="003E42CD" w:rsidRDefault="003E42CD" w:rsidP="008F1189">
      <w:pPr>
        <w:bidi w:val="0"/>
        <w:rPr>
          <w:noProof/>
        </w:rPr>
      </w:pPr>
      <w:bookmarkStart w:id="901" w:name="_ENREF_30"/>
      <w:r w:rsidRPr="003E42CD">
        <w:rPr>
          <w:noProof/>
        </w:rPr>
        <w:t xml:space="preserve">Fabozzi, F. J., Ss, R. F., &amp; Kaiser, D. G. (2008). </w:t>
      </w:r>
      <w:r w:rsidRPr="003E42CD">
        <w:rPr>
          <w:i/>
          <w:noProof/>
        </w:rPr>
        <w:t>The Handbook of Commodity Investing</w:t>
      </w:r>
      <w:r w:rsidRPr="003E42CD">
        <w:rPr>
          <w:noProof/>
        </w:rPr>
        <w:t>. New Jersey: John Wiley &amp; Sons, Inc.</w:t>
      </w:r>
      <w:bookmarkEnd w:id="901"/>
    </w:p>
    <w:p w:rsidR="003E42CD" w:rsidRPr="003E42CD" w:rsidRDefault="003E42CD" w:rsidP="008F1189">
      <w:pPr>
        <w:bidi w:val="0"/>
        <w:rPr>
          <w:noProof/>
        </w:rPr>
      </w:pPr>
      <w:bookmarkStart w:id="902" w:name="_ENREF_31"/>
      <w:r w:rsidRPr="003E42CD">
        <w:rPr>
          <w:noProof/>
        </w:rPr>
        <w:t xml:space="preserve">Fama, E. (1970). Efficient Capital Markets: A Review of Theory and Empirical Work </w:t>
      </w:r>
      <w:r w:rsidRPr="003E42CD">
        <w:rPr>
          <w:i/>
          <w:noProof/>
        </w:rPr>
        <w:t>The Journal of Finance, 25</w:t>
      </w:r>
      <w:r w:rsidRPr="003E42CD">
        <w:rPr>
          <w:noProof/>
        </w:rPr>
        <w:t xml:space="preserve">(2), 383-417. </w:t>
      </w:r>
      <w:bookmarkEnd w:id="902"/>
    </w:p>
    <w:p w:rsidR="003E42CD" w:rsidRPr="003E42CD" w:rsidRDefault="003E42CD" w:rsidP="008F1189">
      <w:pPr>
        <w:bidi w:val="0"/>
        <w:rPr>
          <w:noProof/>
        </w:rPr>
      </w:pPr>
      <w:bookmarkStart w:id="903" w:name="_ENREF_32"/>
      <w:r w:rsidRPr="003E42CD">
        <w:rPr>
          <w:noProof/>
        </w:rPr>
        <w:t xml:space="preserve">Frankel, J. (2006). </w:t>
      </w:r>
      <w:r w:rsidRPr="003E42CD">
        <w:rPr>
          <w:i/>
          <w:noProof/>
        </w:rPr>
        <w:t>Commodity Prices, Monetary Policy, and Currency Regimes</w:t>
      </w:r>
      <w:r w:rsidRPr="003E42CD">
        <w:rPr>
          <w:noProof/>
        </w:rPr>
        <w:t xml:space="preserve">. Paper presented at the NBER Conference on Asset Prices and Monetary Policy. </w:t>
      </w:r>
      <w:bookmarkEnd w:id="903"/>
    </w:p>
    <w:p w:rsidR="003E42CD" w:rsidRPr="003E42CD" w:rsidRDefault="003E42CD" w:rsidP="008F1189">
      <w:pPr>
        <w:bidi w:val="0"/>
        <w:rPr>
          <w:noProof/>
        </w:rPr>
      </w:pPr>
      <w:bookmarkStart w:id="904" w:name="_ENREF_33"/>
      <w:r w:rsidRPr="003E42CD">
        <w:rPr>
          <w:noProof/>
        </w:rPr>
        <w:t>Garcia, R. e., &amp; Gencay, R. (2000). Pricing and hedging derivative securities</w:t>
      </w:r>
    </w:p>
    <w:p w:rsidR="003E42CD" w:rsidRPr="003E42CD" w:rsidRDefault="003E42CD" w:rsidP="008F1189">
      <w:pPr>
        <w:bidi w:val="0"/>
        <w:rPr>
          <w:noProof/>
        </w:rPr>
      </w:pPr>
      <w:r w:rsidRPr="003E42CD">
        <w:rPr>
          <w:noProof/>
        </w:rPr>
        <w:t xml:space="preserve">with neural networks and a homogeneity hint. </w:t>
      </w:r>
      <w:r w:rsidRPr="003E42CD">
        <w:rPr>
          <w:i/>
          <w:noProof/>
        </w:rPr>
        <w:t>Journal of Econometrics, 94</w:t>
      </w:r>
      <w:r w:rsidRPr="003E42CD">
        <w:rPr>
          <w:noProof/>
        </w:rPr>
        <w:t xml:space="preserve">, 93-115. </w:t>
      </w:r>
      <w:bookmarkEnd w:id="904"/>
    </w:p>
    <w:p w:rsidR="003E42CD" w:rsidRPr="003E42CD" w:rsidRDefault="003E42CD" w:rsidP="008F1189">
      <w:pPr>
        <w:bidi w:val="0"/>
        <w:rPr>
          <w:noProof/>
        </w:rPr>
      </w:pPr>
      <w:bookmarkStart w:id="905" w:name="_ENREF_34"/>
      <w:r w:rsidRPr="003E42CD">
        <w:rPr>
          <w:noProof/>
        </w:rPr>
        <w:t xml:space="preserve">Gorton, G., &amp; Rouwenhorst, K. G. (2005). Facts and Fantasies about Commodity Futures </w:t>
      </w:r>
      <w:r w:rsidRPr="003E42CD">
        <w:rPr>
          <w:i/>
          <w:noProof/>
        </w:rPr>
        <w:t>Yale ICF Working Paper</w:t>
      </w:r>
      <w:r w:rsidRPr="003E42CD">
        <w:rPr>
          <w:noProof/>
        </w:rPr>
        <w:t>: Yale International Center for Finance.</w:t>
      </w:r>
      <w:bookmarkEnd w:id="905"/>
    </w:p>
    <w:p w:rsidR="003E42CD" w:rsidRPr="003E42CD" w:rsidRDefault="003E42CD" w:rsidP="008F1189">
      <w:pPr>
        <w:bidi w:val="0"/>
        <w:rPr>
          <w:noProof/>
        </w:rPr>
      </w:pPr>
      <w:bookmarkStart w:id="906" w:name="_ENREF_35"/>
      <w:r w:rsidRPr="003E42CD">
        <w:rPr>
          <w:noProof/>
        </w:rPr>
        <w:t xml:space="preserve">Granger, C. W. J. (1969). Investigating Causal Relations by Econometric Models and Cross-spectral Methods. </w:t>
      </w:r>
      <w:r w:rsidRPr="003E42CD">
        <w:rPr>
          <w:i/>
          <w:noProof/>
        </w:rPr>
        <w:t>Econometrica,, 37</w:t>
      </w:r>
      <w:r w:rsidRPr="003E42CD">
        <w:rPr>
          <w:noProof/>
        </w:rPr>
        <w:t xml:space="preserve">(3), 424-438. </w:t>
      </w:r>
      <w:bookmarkEnd w:id="906"/>
    </w:p>
    <w:p w:rsidR="003E42CD" w:rsidRPr="003E42CD" w:rsidRDefault="003E42CD" w:rsidP="008F1189">
      <w:pPr>
        <w:bidi w:val="0"/>
        <w:rPr>
          <w:noProof/>
        </w:rPr>
      </w:pPr>
      <w:bookmarkStart w:id="907" w:name="_ENREF_36"/>
      <w:r w:rsidRPr="003E42CD">
        <w:rPr>
          <w:noProof/>
        </w:rPr>
        <w:t xml:space="preserve">Gregoriou, G. N., Karavas, V. N., Lhabitant, F.-S., &amp; Rouah, F. (2004). </w:t>
      </w:r>
      <w:r w:rsidRPr="003E42CD">
        <w:rPr>
          <w:i/>
          <w:noProof/>
        </w:rPr>
        <w:t>Commodity Trading Advisors: Risk, Performance Analysis, and Selection</w:t>
      </w:r>
      <w:r w:rsidRPr="003E42CD">
        <w:rPr>
          <w:noProof/>
        </w:rPr>
        <w:t>. New Jersey: John Wiley &amp; Sons, Inc.</w:t>
      </w:r>
      <w:bookmarkEnd w:id="907"/>
    </w:p>
    <w:p w:rsidR="003E42CD" w:rsidRPr="003E42CD" w:rsidRDefault="003E42CD" w:rsidP="008F1189">
      <w:pPr>
        <w:bidi w:val="0"/>
        <w:rPr>
          <w:noProof/>
        </w:rPr>
      </w:pPr>
      <w:bookmarkStart w:id="908" w:name="_ENREF_37"/>
      <w:r w:rsidRPr="003E42CD">
        <w:rPr>
          <w:noProof/>
        </w:rPr>
        <w:t xml:space="preserve">Heidorn, T., &amp; Demidova-Menzel, N. (2008). The Effect of Gold in a Traditional Portfolio </w:t>
      </w:r>
      <w:r w:rsidRPr="003E42CD">
        <w:rPr>
          <w:i/>
          <w:noProof/>
        </w:rPr>
        <w:t>The Handbook of Commodity Investing</w:t>
      </w:r>
      <w:r w:rsidRPr="003E42CD">
        <w:rPr>
          <w:noProof/>
        </w:rPr>
        <w:t>. New Jersey: John Wiley &amp; Sons, Inc.</w:t>
      </w:r>
      <w:bookmarkEnd w:id="908"/>
    </w:p>
    <w:p w:rsidR="003E42CD" w:rsidRPr="003E42CD" w:rsidRDefault="003E42CD" w:rsidP="008F1189">
      <w:pPr>
        <w:bidi w:val="0"/>
        <w:rPr>
          <w:noProof/>
        </w:rPr>
      </w:pPr>
      <w:bookmarkStart w:id="909" w:name="_ENREF_38"/>
      <w:r w:rsidRPr="003E42CD">
        <w:rPr>
          <w:noProof/>
        </w:rPr>
        <w:t xml:space="preserve">Holter, J. T. (1997). The Markets' Hidden Order. </w:t>
      </w:r>
      <w:r w:rsidRPr="003E42CD">
        <w:rPr>
          <w:i/>
          <w:noProof/>
        </w:rPr>
        <w:t>Futures, 25</w:t>
      </w:r>
      <w:r w:rsidRPr="003E42CD">
        <w:rPr>
          <w:noProof/>
        </w:rPr>
        <w:t xml:space="preserve">(13), 66-71. </w:t>
      </w:r>
      <w:bookmarkEnd w:id="909"/>
    </w:p>
    <w:p w:rsidR="003E42CD" w:rsidRPr="003E42CD" w:rsidRDefault="003E42CD" w:rsidP="008F1189">
      <w:pPr>
        <w:bidi w:val="0"/>
        <w:rPr>
          <w:noProof/>
        </w:rPr>
      </w:pPr>
      <w:bookmarkStart w:id="910" w:name="_ENREF_39"/>
      <w:r w:rsidRPr="003E42CD">
        <w:rPr>
          <w:noProof/>
        </w:rPr>
        <w:t xml:space="preserve">Hua, P. (1998). On Primary Commodity Prices: The Impact of Macroeconomic/Monetary Shocks. </w:t>
      </w:r>
      <w:r w:rsidRPr="003E42CD">
        <w:rPr>
          <w:i/>
          <w:noProof/>
        </w:rPr>
        <w:t>Journal of Policy Modeling, 20</w:t>
      </w:r>
      <w:r w:rsidRPr="003E42CD">
        <w:rPr>
          <w:noProof/>
        </w:rPr>
        <w:t xml:space="preserve">(6), 767–790. </w:t>
      </w:r>
      <w:bookmarkEnd w:id="910"/>
    </w:p>
    <w:p w:rsidR="003E42CD" w:rsidRPr="003E42CD" w:rsidRDefault="003E42CD" w:rsidP="008F1189">
      <w:pPr>
        <w:bidi w:val="0"/>
        <w:rPr>
          <w:noProof/>
        </w:rPr>
      </w:pPr>
      <w:bookmarkStart w:id="911" w:name="_ENREF_40"/>
      <w:r w:rsidRPr="003E42CD">
        <w:rPr>
          <w:noProof/>
        </w:rPr>
        <w:t xml:space="preserve">Jang, J.-S. R., Sun, C.-T., &amp; Mizutani, E. (1997). </w:t>
      </w:r>
      <w:r w:rsidRPr="003E42CD">
        <w:rPr>
          <w:i/>
          <w:noProof/>
        </w:rPr>
        <w:t>Neuro-Fuzzy and Soft Computing: A Computational Approach to Learning and Machine Intelligence</w:t>
      </w:r>
      <w:r w:rsidRPr="003E42CD">
        <w:rPr>
          <w:noProof/>
        </w:rPr>
        <w:t xml:space="preserve"> (1 ed.). Newjersey: Prentice-Hall.</w:t>
      </w:r>
      <w:bookmarkEnd w:id="911"/>
    </w:p>
    <w:p w:rsidR="003E42CD" w:rsidRPr="003E42CD" w:rsidRDefault="003E42CD" w:rsidP="008F1189">
      <w:pPr>
        <w:bidi w:val="0"/>
        <w:rPr>
          <w:noProof/>
        </w:rPr>
      </w:pPr>
      <w:bookmarkStart w:id="912" w:name="_ENREF_41"/>
      <w:r w:rsidRPr="003E42CD">
        <w:rPr>
          <w:noProof/>
        </w:rPr>
        <w:t xml:space="preserve">Jensen, G. R., Johnson, R. R., &amp; Mercer, J. M. (2002). Tactical Asset Allocation and Commodity Futures. </w:t>
      </w:r>
      <w:r w:rsidRPr="003E42CD">
        <w:rPr>
          <w:i/>
          <w:noProof/>
        </w:rPr>
        <w:t>The Journal of Portfolio Management, 28</w:t>
      </w:r>
      <w:r w:rsidRPr="003E42CD">
        <w:rPr>
          <w:noProof/>
        </w:rPr>
        <w:t>(4), 100-111. doi: 10.3905</w:t>
      </w:r>
      <w:bookmarkEnd w:id="912"/>
    </w:p>
    <w:p w:rsidR="003E42CD" w:rsidRPr="003E42CD" w:rsidRDefault="003E42CD" w:rsidP="008F1189">
      <w:pPr>
        <w:bidi w:val="0"/>
        <w:rPr>
          <w:noProof/>
        </w:rPr>
      </w:pPr>
      <w:bookmarkStart w:id="913" w:name="_ENREF_42"/>
      <w:r w:rsidRPr="003E42CD">
        <w:rPr>
          <w:noProof/>
        </w:rPr>
        <w:t xml:space="preserve">Johansen, S. (1988). Statistical analysis of cointegration vectors. </w:t>
      </w:r>
      <w:r w:rsidRPr="003E42CD">
        <w:rPr>
          <w:i/>
          <w:noProof/>
        </w:rPr>
        <w:t>Journal of Economic Dynamics and Control, 12</w:t>
      </w:r>
      <w:r w:rsidRPr="003E42CD">
        <w:rPr>
          <w:noProof/>
        </w:rPr>
        <w:t xml:space="preserve">(2-3), 231-254. </w:t>
      </w:r>
      <w:bookmarkEnd w:id="913"/>
    </w:p>
    <w:p w:rsidR="003E42CD" w:rsidRPr="003E42CD" w:rsidRDefault="003E42CD" w:rsidP="008F1189">
      <w:pPr>
        <w:bidi w:val="0"/>
        <w:rPr>
          <w:noProof/>
        </w:rPr>
      </w:pPr>
      <w:bookmarkStart w:id="914" w:name="_ENREF_43"/>
      <w:r w:rsidRPr="003E42CD">
        <w:rPr>
          <w:noProof/>
        </w:rPr>
        <w:t xml:space="preserve">Johansen, S., &amp; Juselius, K. (1990). Maximum Likelihood Estimation and Inference on Cointegration--With Applications to the Demand for Money. </w:t>
      </w:r>
      <w:r w:rsidRPr="003E42CD">
        <w:rPr>
          <w:i/>
          <w:noProof/>
        </w:rPr>
        <w:t>Oxford Bulletin of Economics and Statistics, 52</w:t>
      </w:r>
      <w:r w:rsidRPr="003E42CD">
        <w:rPr>
          <w:noProof/>
        </w:rPr>
        <w:t xml:space="preserve">(2), 169-210. </w:t>
      </w:r>
      <w:bookmarkEnd w:id="914"/>
    </w:p>
    <w:p w:rsidR="003E42CD" w:rsidRPr="003E42CD" w:rsidRDefault="003E42CD" w:rsidP="008F1189">
      <w:pPr>
        <w:bidi w:val="0"/>
        <w:rPr>
          <w:noProof/>
        </w:rPr>
      </w:pPr>
      <w:bookmarkStart w:id="915" w:name="_ENREF_44"/>
      <w:r w:rsidRPr="003E42CD">
        <w:rPr>
          <w:noProof/>
        </w:rPr>
        <w:t xml:space="preserve">Kirkpatrick, C. D., &amp; Dahlquist, J. R. (2006). </w:t>
      </w:r>
      <w:r w:rsidRPr="003E42CD">
        <w:rPr>
          <w:i/>
          <w:noProof/>
        </w:rPr>
        <w:t xml:space="preserve">Technical Analysis: The Complete Resource for Financial Market Technicians. </w:t>
      </w:r>
      <w:r w:rsidRPr="003E42CD">
        <w:rPr>
          <w:noProof/>
        </w:rPr>
        <w:t>: Financial Times Press.</w:t>
      </w:r>
      <w:bookmarkEnd w:id="915"/>
    </w:p>
    <w:p w:rsidR="003E42CD" w:rsidRPr="003E42CD" w:rsidRDefault="003E42CD" w:rsidP="008F1189">
      <w:pPr>
        <w:bidi w:val="0"/>
        <w:rPr>
          <w:noProof/>
        </w:rPr>
      </w:pPr>
      <w:bookmarkStart w:id="916" w:name="_ENREF_45"/>
      <w:r w:rsidRPr="003E42CD">
        <w:rPr>
          <w:noProof/>
        </w:rPr>
        <w:t xml:space="preserve">Lippmann, R. P. (1987). An introduction to computing with neural nets. </w:t>
      </w:r>
      <w:r w:rsidRPr="003E42CD">
        <w:rPr>
          <w:i/>
          <w:noProof/>
        </w:rPr>
        <w:t xml:space="preserve">IEEE Transactions, ASSP Magazine, 4 </w:t>
      </w:r>
      <w:r w:rsidRPr="003E42CD">
        <w:rPr>
          <w:noProof/>
        </w:rPr>
        <w:t>(2), 4 - 22 doi: 10.1109/MASSP.1987.1165576</w:t>
      </w:r>
      <w:bookmarkEnd w:id="916"/>
    </w:p>
    <w:p w:rsidR="003E42CD" w:rsidRPr="003E42CD" w:rsidRDefault="003E42CD" w:rsidP="008F1189">
      <w:pPr>
        <w:bidi w:val="0"/>
        <w:rPr>
          <w:noProof/>
        </w:rPr>
      </w:pPr>
      <w:bookmarkStart w:id="917" w:name="_ENREF_46"/>
      <w:r w:rsidRPr="003E42CD">
        <w:rPr>
          <w:noProof/>
        </w:rPr>
        <w:t>Mamdani, E., &amp; Assilian, S. (1975). An experiment in linguistic synthesis with a fuzzy logic controller.</w:t>
      </w:r>
      <w:r w:rsidRPr="003E42CD">
        <w:rPr>
          <w:i/>
          <w:noProof/>
        </w:rPr>
        <w:t xml:space="preserve"> International Journal of Man-Machine Studies, 7</w:t>
      </w:r>
      <w:r w:rsidRPr="003E42CD">
        <w:rPr>
          <w:noProof/>
        </w:rPr>
        <w:t xml:space="preserve">(1), 1-13. </w:t>
      </w:r>
      <w:bookmarkEnd w:id="917"/>
    </w:p>
    <w:p w:rsidR="003E42CD" w:rsidRPr="003E42CD" w:rsidRDefault="003E42CD" w:rsidP="008F1189">
      <w:pPr>
        <w:bidi w:val="0"/>
        <w:rPr>
          <w:noProof/>
        </w:rPr>
      </w:pPr>
      <w:bookmarkStart w:id="918" w:name="_ENREF_47"/>
      <w:r w:rsidRPr="003E42CD">
        <w:rPr>
          <w:noProof/>
        </w:rPr>
        <w:t xml:space="preserve">Novák, V., Perfilieva, I., &amp; Močkoř, J. (1999). </w:t>
      </w:r>
      <w:r w:rsidRPr="003E42CD">
        <w:rPr>
          <w:i/>
          <w:noProof/>
        </w:rPr>
        <w:t>Mathematical Principles of Fuzzy Logic</w:t>
      </w:r>
      <w:r w:rsidRPr="003E42CD">
        <w:rPr>
          <w:noProof/>
        </w:rPr>
        <w:t>: Springer.</w:t>
      </w:r>
      <w:bookmarkEnd w:id="918"/>
    </w:p>
    <w:p w:rsidR="003E42CD" w:rsidRPr="003E42CD" w:rsidRDefault="003E42CD" w:rsidP="008F1189">
      <w:pPr>
        <w:bidi w:val="0"/>
        <w:rPr>
          <w:noProof/>
        </w:rPr>
      </w:pPr>
      <w:bookmarkStart w:id="919" w:name="_ENREF_48"/>
      <w:r w:rsidRPr="003E42CD">
        <w:rPr>
          <w:noProof/>
        </w:rPr>
        <w:t xml:space="preserve">Pesaran, M. H., &amp; Shin, Y. (1998). Generalized impulse response analysis in linear multivariate models. </w:t>
      </w:r>
      <w:r w:rsidRPr="003E42CD">
        <w:rPr>
          <w:i/>
          <w:noProof/>
        </w:rPr>
        <w:t>Economics Letters, 57</w:t>
      </w:r>
      <w:r w:rsidRPr="003E42CD">
        <w:rPr>
          <w:noProof/>
        </w:rPr>
        <w:t xml:space="preserve">(1), 17-29. </w:t>
      </w:r>
      <w:bookmarkEnd w:id="919"/>
    </w:p>
    <w:p w:rsidR="003E42CD" w:rsidRPr="003E42CD" w:rsidRDefault="003E42CD" w:rsidP="008F1189">
      <w:pPr>
        <w:bidi w:val="0"/>
        <w:rPr>
          <w:noProof/>
        </w:rPr>
      </w:pPr>
      <w:bookmarkStart w:id="920" w:name="_ENREF_49"/>
      <w:r w:rsidRPr="003E42CD">
        <w:rPr>
          <w:noProof/>
        </w:rPr>
        <w:t xml:space="preserve">Phillips, P. C. B. (1987). Time Series Regression with a Unit Root. </w:t>
      </w:r>
      <w:r w:rsidRPr="003E42CD">
        <w:rPr>
          <w:i/>
          <w:noProof/>
        </w:rPr>
        <w:t>Econometrica 55</w:t>
      </w:r>
      <w:r w:rsidRPr="003E42CD">
        <w:rPr>
          <w:noProof/>
        </w:rPr>
        <w:t xml:space="preserve">(2), 227-301. </w:t>
      </w:r>
      <w:bookmarkEnd w:id="920"/>
    </w:p>
    <w:p w:rsidR="003E42CD" w:rsidRPr="003E42CD" w:rsidRDefault="003E42CD" w:rsidP="008F1189">
      <w:pPr>
        <w:bidi w:val="0"/>
        <w:rPr>
          <w:noProof/>
        </w:rPr>
      </w:pPr>
      <w:bookmarkStart w:id="921" w:name="_ENREF_50"/>
      <w:r w:rsidRPr="003E42CD">
        <w:rPr>
          <w:noProof/>
        </w:rPr>
        <w:t>Reuters, T. (2010). Introducing The Thomson Reuters/ Jefferies CRB Index (pp. 4-18): Thomson Reuters.</w:t>
      </w:r>
      <w:bookmarkEnd w:id="921"/>
    </w:p>
    <w:p w:rsidR="003E42CD" w:rsidRPr="003E42CD" w:rsidRDefault="003E42CD" w:rsidP="008F1189">
      <w:pPr>
        <w:bidi w:val="0"/>
        <w:rPr>
          <w:noProof/>
        </w:rPr>
      </w:pPr>
      <w:bookmarkStart w:id="922" w:name="_ENREF_51"/>
      <w:r w:rsidRPr="003E42CD">
        <w:rPr>
          <w:noProof/>
        </w:rPr>
        <w:t xml:space="preserve">Skapura, D. M. (1995). </w:t>
      </w:r>
      <w:r w:rsidRPr="003E42CD">
        <w:rPr>
          <w:i/>
          <w:noProof/>
        </w:rPr>
        <w:t>Building Neural Networks</w:t>
      </w:r>
      <w:r w:rsidRPr="003E42CD">
        <w:rPr>
          <w:noProof/>
        </w:rPr>
        <w:t xml:space="preserve"> (1 ed.). New York: Addison-Wesley Professional.</w:t>
      </w:r>
      <w:bookmarkEnd w:id="922"/>
    </w:p>
    <w:p w:rsidR="003E42CD" w:rsidRPr="003E42CD" w:rsidRDefault="003E42CD" w:rsidP="008F1189">
      <w:pPr>
        <w:bidi w:val="0"/>
        <w:rPr>
          <w:noProof/>
        </w:rPr>
      </w:pPr>
      <w:bookmarkStart w:id="923" w:name="_ENREF_52"/>
      <w:r w:rsidRPr="003E42CD">
        <w:rPr>
          <w:noProof/>
        </w:rPr>
        <w:t xml:space="preserve">Spolador, H. F. S., Barros, G. S. A. d. C., &amp; Bacchi, M. R. P. (2011). </w:t>
      </w:r>
      <w:r w:rsidRPr="003E42CD">
        <w:rPr>
          <w:i/>
          <w:noProof/>
        </w:rPr>
        <w:t>The Macroeconomics Shocks and the Brazilian Agricultural Price Evolution – A VAR Analysis Approach</w:t>
      </w:r>
      <w:r w:rsidRPr="003E42CD">
        <w:rPr>
          <w:noProof/>
        </w:rPr>
        <w:t xml:space="preserve">. Paper presented at the ERSA conference papers, Vienna, Austria. </w:t>
      </w:r>
      <w:bookmarkEnd w:id="923"/>
    </w:p>
    <w:p w:rsidR="003E42CD" w:rsidRPr="003E42CD" w:rsidRDefault="003E42CD" w:rsidP="008F1189">
      <w:pPr>
        <w:bidi w:val="0"/>
        <w:rPr>
          <w:noProof/>
        </w:rPr>
      </w:pPr>
      <w:bookmarkStart w:id="924" w:name="_ENREF_53"/>
      <w:r w:rsidRPr="003E42CD">
        <w:rPr>
          <w:noProof/>
        </w:rPr>
        <w:t xml:space="preserve">Sugeno, M. (1985). Industrial applications of fuzzy control. </w:t>
      </w:r>
      <w:r w:rsidRPr="003E42CD">
        <w:rPr>
          <w:i/>
          <w:noProof/>
        </w:rPr>
        <w:t>Information Sciences, 36</w:t>
      </w:r>
      <w:r w:rsidRPr="003E42CD">
        <w:rPr>
          <w:noProof/>
        </w:rPr>
        <w:t xml:space="preserve">(1-2), 59–83. </w:t>
      </w:r>
      <w:bookmarkEnd w:id="924"/>
    </w:p>
    <w:p w:rsidR="003E42CD" w:rsidRPr="003E42CD" w:rsidRDefault="003E42CD" w:rsidP="008F1189">
      <w:pPr>
        <w:bidi w:val="0"/>
        <w:rPr>
          <w:noProof/>
        </w:rPr>
      </w:pPr>
      <w:bookmarkStart w:id="925" w:name="_ENREF_54"/>
      <w:r w:rsidRPr="003E42CD">
        <w:rPr>
          <w:noProof/>
        </w:rPr>
        <w:t xml:space="preserve">UNdata. (2011). </w:t>
      </w:r>
      <w:hyperlink r:id="rId84" w:history="1">
        <w:r w:rsidRPr="003E42CD">
          <w:rPr>
            <w:rStyle w:val="Hyperlink"/>
            <w:rFonts w:cs="Calibri"/>
            <w:noProof/>
            <w:szCs w:val="24"/>
          </w:rPr>
          <w:t>http://data.un.org/</w:t>
        </w:r>
      </w:hyperlink>
      <w:r w:rsidRPr="003E42CD">
        <w:rPr>
          <w:noProof/>
        </w:rPr>
        <w:t xml:space="preserve">. </w:t>
      </w:r>
      <w:r w:rsidRPr="003E42CD">
        <w:rPr>
          <w:i/>
          <w:noProof/>
        </w:rPr>
        <w:t>UNdata A world of information</w:t>
      </w:r>
      <w:r w:rsidRPr="003E42CD">
        <w:rPr>
          <w:noProof/>
        </w:rPr>
        <w:t xml:space="preserve">  </w:t>
      </w:r>
      <w:bookmarkEnd w:id="925"/>
    </w:p>
    <w:p w:rsidR="003E42CD" w:rsidRPr="003E42CD" w:rsidRDefault="003E42CD" w:rsidP="008F1189">
      <w:pPr>
        <w:bidi w:val="0"/>
        <w:rPr>
          <w:noProof/>
        </w:rPr>
      </w:pPr>
      <w:bookmarkStart w:id="926" w:name="_ENREF_55"/>
      <w:r w:rsidRPr="003E42CD">
        <w:rPr>
          <w:noProof/>
        </w:rPr>
        <w:t xml:space="preserve">Verheyen, F. (2010). Monetary Policy, Commodity Prices and Inﬂation Empirical Evidence from the US. </w:t>
      </w:r>
      <w:r w:rsidRPr="003E42CD">
        <w:rPr>
          <w:i/>
          <w:noProof/>
        </w:rPr>
        <w:t>Ruhr Economic Papers, 216</w:t>
      </w:r>
      <w:r w:rsidRPr="003E42CD">
        <w:rPr>
          <w:noProof/>
        </w:rPr>
        <w:t xml:space="preserve">, 1-31. </w:t>
      </w:r>
      <w:bookmarkEnd w:id="926"/>
    </w:p>
    <w:p w:rsidR="003E42CD" w:rsidRPr="003E42CD" w:rsidRDefault="003E42CD" w:rsidP="008F1189">
      <w:pPr>
        <w:bidi w:val="0"/>
        <w:rPr>
          <w:noProof/>
        </w:rPr>
      </w:pPr>
      <w:bookmarkStart w:id="927" w:name="_ENREF_56"/>
      <w:r w:rsidRPr="003E42CD">
        <w:rPr>
          <w:noProof/>
        </w:rPr>
        <w:t xml:space="preserve">Walczak, S. (2001). An empirical analysis of data requirements for financial forecasting with neural networks. </w:t>
      </w:r>
      <w:r w:rsidRPr="003E42CD">
        <w:rPr>
          <w:i/>
          <w:noProof/>
        </w:rPr>
        <w:t>Journal of Management Information Systems, 17</w:t>
      </w:r>
      <w:r w:rsidRPr="003E42CD">
        <w:rPr>
          <w:noProof/>
        </w:rPr>
        <w:t xml:space="preserve">(4), 203–222. </w:t>
      </w:r>
      <w:bookmarkEnd w:id="927"/>
    </w:p>
    <w:p w:rsidR="003E42CD" w:rsidRPr="003E42CD" w:rsidRDefault="003E42CD" w:rsidP="008F1189">
      <w:pPr>
        <w:bidi w:val="0"/>
        <w:rPr>
          <w:noProof/>
        </w:rPr>
      </w:pPr>
      <w:bookmarkStart w:id="928" w:name="_ENREF_57"/>
      <w:r w:rsidRPr="003E42CD">
        <w:rPr>
          <w:noProof/>
        </w:rPr>
        <w:t xml:space="preserve">Yao, J., Tan, C. L., &amp; Poh, H.-L. (1999). Neural networks for technical analysis: A study on klci. </w:t>
      </w:r>
      <w:r w:rsidRPr="003E42CD">
        <w:rPr>
          <w:i/>
          <w:noProof/>
        </w:rPr>
        <w:t>International Journal of Theoretical and Applied Finance, 2</w:t>
      </w:r>
      <w:r w:rsidRPr="003E42CD">
        <w:rPr>
          <w:noProof/>
        </w:rPr>
        <w:t xml:space="preserve">(2), 221-241. </w:t>
      </w:r>
      <w:bookmarkEnd w:id="928"/>
    </w:p>
    <w:p w:rsidR="003E42CD" w:rsidRPr="003E42CD" w:rsidRDefault="003E42CD" w:rsidP="008F1189">
      <w:pPr>
        <w:bidi w:val="0"/>
        <w:rPr>
          <w:noProof/>
        </w:rPr>
      </w:pPr>
      <w:bookmarkStart w:id="929" w:name="_ENREF_58"/>
      <w:r w:rsidRPr="003E42CD">
        <w:rPr>
          <w:noProof/>
        </w:rPr>
        <w:t xml:space="preserve">Zadeh, L. A. (1965). Fuzzy sets. </w:t>
      </w:r>
      <w:r w:rsidRPr="003E42CD">
        <w:rPr>
          <w:i/>
          <w:noProof/>
        </w:rPr>
        <w:t>Information and Control 8</w:t>
      </w:r>
      <w:r w:rsidRPr="003E42CD">
        <w:rPr>
          <w:noProof/>
        </w:rPr>
        <w:t xml:space="preserve">(3), 338-353. </w:t>
      </w:r>
      <w:bookmarkEnd w:id="929"/>
    </w:p>
    <w:p w:rsidR="003E42CD" w:rsidRPr="003E42CD" w:rsidRDefault="003E42CD" w:rsidP="008F1189">
      <w:pPr>
        <w:bidi w:val="0"/>
        <w:rPr>
          <w:noProof/>
        </w:rPr>
      </w:pPr>
      <w:bookmarkStart w:id="930" w:name="_ENREF_59"/>
      <w:r w:rsidRPr="003E42CD">
        <w:rPr>
          <w:noProof/>
        </w:rPr>
        <w:t xml:space="preserve">Zadeh, L. A. (1973). Outline of a New Approach to the Analysis of Complex Systems and Decision Processes. </w:t>
      </w:r>
      <w:r w:rsidRPr="003E42CD">
        <w:rPr>
          <w:i/>
          <w:noProof/>
        </w:rPr>
        <w:t>IEEE Transactions onSystems, Man and Cybernetics, SMC-3</w:t>
      </w:r>
      <w:r w:rsidRPr="003E42CD">
        <w:rPr>
          <w:noProof/>
        </w:rPr>
        <w:t xml:space="preserve">(1), 28-44. </w:t>
      </w:r>
      <w:bookmarkEnd w:id="930"/>
    </w:p>
    <w:p w:rsidR="003E42CD" w:rsidRPr="003E42CD" w:rsidRDefault="003E42CD" w:rsidP="008F1189">
      <w:pPr>
        <w:rPr>
          <w:noProof/>
        </w:rPr>
      </w:pPr>
      <w:bookmarkStart w:id="931" w:name="_ENREF_60"/>
      <w:r w:rsidRPr="003E42CD">
        <w:rPr>
          <w:rFonts w:ascii="Arial" w:hAnsi="Arial" w:cs="Arial" w:hint="cs"/>
          <w:noProof/>
          <w:rtl/>
        </w:rPr>
        <w:t>د</w:t>
      </w:r>
      <w:r w:rsidR="008F1189">
        <w:rPr>
          <w:rFonts w:ascii="Arial" w:hAnsi="Arial" w:cs="Arial" w:hint="cs"/>
          <w:noProof/>
          <w:rtl/>
        </w:rPr>
        <w:t>رگاه</w:t>
      </w:r>
      <w:r w:rsidRPr="003E42CD">
        <w:rPr>
          <w:noProof/>
          <w:rtl/>
        </w:rPr>
        <w:t xml:space="preserve"> </w:t>
      </w:r>
      <w:r w:rsidRPr="003E42CD">
        <w:rPr>
          <w:rFonts w:ascii="Arial" w:hAnsi="Arial" w:cs="Arial" w:hint="cs"/>
          <w:noProof/>
          <w:rtl/>
        </w:rPr>
        <w:t>م</w:t>
      </w:r>
      <w:r w:rsidR="008F1189">
        <w:rPr>
          <w:rFonts w:ascii="Arial" w:hAnsi="Arial" w:cs="Arial" w:hint="cs"/>
          <w:noProof/>
          <w:rtl/>
        </w:rPr>
        <w:t xml:space="preserve">لی </w:t>
      </w:r>
      <w:r w:rsidR="008F1189" w:rsidRPr="003E42CD">
        <w:rPr>
          <w:rFonts w:ascii="Arial" w:hAnsi="Arial" w:cs="Arial" w:hint="cs"/>
          <w:noProof/>
          <w:rtl/>
        </w:rPr>
        <w:t>آمار</w:t>
      </w:r>
      <w:r w:rsidRPr="003E42CD">
        <w:rPr>
          <w:noProof/>
          <w:rtl/>
        </w:rPr>
        <w:t>. (</w:t>
      </w:r>
      <w:r w:rsidRPr="003E42CD">
        <w:rPr>
          <w:rFonts w:ascii="Arial" w:hAnsi="Arial" w:cs="Arial" w:hint="cs"/>
          <w:noProof/>
          <w:rtl/>
        </w:rPr>
        <w:t>۱۳۹۰</w:t>
      </w:r>
      <w:r w:rsidR="008F1189">
        <w:rPr>
          <w:rFonts w:hint="cs"/>
          <w:noProof/>
          <w:rtl/>
        </w:rPr>
        <w:t>)</w:t>
      </w:r>
      <w:r w:rsidRPr="003E42CD">
        <w:rPr>
          <w:noProof/>
        </w:rPr>
        <w:t xml:space="preserve">. </w:t>
      </w:r>
      <w:hyperlink r:id="rId85" w:history="1">
        <w:r w:rsidRPr="003E42CD">
          <w:rPr>
            <w:rStyle w:val="Hyperlink"/>
            <w:rFonts w:cs="Calibri"/>
            <w:noProof/>
            <w:szCs w:val="24"/>
          </w:rPr>
          <w:t>http://www.amar.org.ir/</w:t>
        </w:r>
      </w:hyperlink>
      <w:r w:rsidRPr="003E42CD">
        <w:rPr>
          <w:noProof/>
        </w:rPr>
        <w:t xml:space="preserve">  </w:t>
      </w:r>
      <w:bookmarkEnd w:id="931"/>
    </w:p>
    <w:p w:rsidR="003E42CD" w:rsidRPr="003E42CD" w:rsidRDefault="003E42CD" w:rsidP="008F1189">
      <w:pPr>
        <w:rPr>
          <w:noProof/>
        </w:rPr>
      </w:pPr>
      <w:bookmarkStart w:id="932" w:name="_ENREF_61"/>
      <w:r w:rsidRPr="003E42CD">
        <w:rPr>
          <w:rFonts w:ascii="Arial" w:hAnsi="Arial" w:cs="Arial" w:hint="cs"/>
          <w:noProof/>
          <w:rtl/>
        </w:rPr>
        <w:t>ایران</w:t>
      </w:r>
      <w:r w:rsidRPr="003E42CD">
        <w:rPr>
          <w:noProof/>
          <w:rtl/>
        </w:rPr>
        <w:t xml:space="preserve">, </w:t>
      </w:r>
      <w:r w:rsidRPr="003E42CD">
        <w:rPr>
          <w:rFonts w:ascii="Arial" w:hAnsi="Arial" w:cs="Arial" w:hint="cs"/>
          <w:noProof/>
          <w:rtl/>
        </w:rPr>
        <w:t>ش</w:t>
      </w:r>
      <w:r w:rsidRPr="003E42CD">
        <w:rPr>
          <w:noProof/>
          <w:rtl/>
        </w:rPr>
        <w:t xml:space="preserve">. </w:t>
      </w:r>
      <w:r w:rsidRPr="003E42CD">
        <w:rPr>
          <w:rFonts w:ascii="Arial" w:hAnsi="Arial" w:cs="Arial" w:hint="cs"/>
          <w:noProof/>
          <w:rtl/>
        </w:rPr>
        <w:t>ب</w:t>
      </w:r>
      <w:r w:rsidRPr="003E42CD">
        <w:rPr>
          <w:noProof/>
          <w:rtl/>
        </w:rPr>
        <w:t xml:space="preserve">. </w:t>
      </w:r>
      <w:r w:rsidRPr="003E42CD">
        <w:rPr>
          <w:rFonts w:ascii="Arial" w:hAnsi="Arial" w:cs="Arial" w:hint="cs"/>
          <w:noProof/>
          <w:rtl/>
        </w:rPr>
        <w:t>ک</w:t>
      </w:r>
      <w:r w:rsidRPr="003E42CD">
        <w:rPr>
          <w:noProof/>
          <w:rtl/>
        </w:rPr>
        <w:t>. (</w:t>
      </w:r>
      <w:r w:rsidRPr="003E42CD">
        <w:rPr>
          <w:rFonts w:ascii="Arial" w:hAnsi="Arial" w:cs="Arial" w:hint="cs"/>
          <w:noProof/>
          <w:rtl/>
        </w:rPr>
        <w:t>۱۳۹۰</w:t>
      </w:r>
      <w:r w:rsidR="008F1189">
        <w:rPr>
          <w:rFonts w:hint="cs"/>
          <w:noProof/>
          <w:rtl/>
        </w:rPr>
        <w:t>)</w:t>
      </w:r>
      <w:r w:rsidRPr="003E42CD">
        <w:rPr>
          <w:noProof/>
        </w:rPr>
        <w:t xml:space="preserve">. </w:t>
      </w:r>
      <w:hyperlink r:id="rId86" w:history="1">
        <w:r w:rsidRPr="003E42CD">
          <w:rPr>
            <w:rStyle w:val="Hyperlink"/>
            <w:rFonts w:cs="Calibri"/>
            <w:noProof/>
            <w:szCs w:val="24"/>
          </w:rPr>
          <w:t>http://www.ime.co.ir/Default.aspx</w:t>
        </w:r>
      </w:hyperlink>
      <w:r w:rsidRPr="003E42CD">
        <w:rPr>
          <w:noProof/>
        </w:rPr>
        <w:t xml:space="preserve">  </w:t>
      </w:r>
      <w:bookmarkEnd w:id="932"/>
    </w:p>
    <w:p w:rsidR="003E42CD" w:rsidRPr="003E42CD" w:rsidRDefault="003E42CD" w:rsidP="008F1189">
      <w:pPr>
        <w:rPr>
          <w:noProof/>
        </w:rPr>
      </w:pPr>
      <w:bookmarkStart w:id="933" w:name="_ENREF_62"/>
      <w:r w:rsidRPr="003E42CD">
        <w:rPr>
          <w:rFonts w:ascii="Arial" w:hAnsi="Arial" w:cs="Arial" w:hint="cs"/>
          <w:noProof/>
          <w:rtl/>
        </w:rPr>
        <w:t>بانک</w:t>
      </w:r>
      <w:r w:rsidRPr="003E42CD">
        <w:rPr>
          <w:rFonts w:hint="cs"/>
          <w:noProof/>
          <w:rtl/>
        </w:rPr>
        <w:t>‌</w:t>
      </w:r>
      <w:r w:rsidRPr="003E42CD">
        <w:rPr>
          <w:rFonts w:ascii="Arial" w:hAnsi="Arial" w:cs="Arial" w:hint="cs"/>
          <w:noProof/>
          <w:rtl/>
        </w:rPr>
        <w:t>مرکزی</w:t>
      </w:r>
      <w:r w:rsidRPr="003E42CD">
        <w:rPr>
          <w:noProof/>
          <w:rtl/>
        </w:rPr>
        <w:t xml:space="preserve">, </w:t>
      </w:r>
      <w:r w:rsidRPr="003E42CD">
        <w:rPr>
          <w:rFonts w:ascii="Arial" w:hAnsi="Arial" w:cs="Arial" w:hint="cs"/>
          <w:noProof/>
          <w:rtl/>
        </w:rPr>
        <w:t>ج</w:t>
      </w:r>
      <w:r w:rsidRPr="003E42CD">
        <w:rPr>
          <w:noProof/>
          <w:rtl/>
        </w:rPr>
        <w:t xml:space="preserve">. </w:t>
      </w:r>
      <w:r w:rsidRPr="003E42CD">
        <w:rPr>
          <w:rFonts w:ascii="Arial" w:hAnsi="Arial" w:cs="Arial" w:hint="cs"/>
          <w:noProof/>
          <w:rtl/>
        </w:rPr>
        <w:t>ا</w:t>
      </w:r>
      <w:r w:rsidRPr="003E42CD">
        <w:rPr>
          <w:noProof/>
          <w:rtl/>
        </w:rPr>
        <w:t xml:space="preserve">. </w:t>
      </w:r>
      <w:r w:rsidRPr="003E42CD">
        <w:rPr>
          <w:rFonts w:ascii="Arial" w:hAnsi="Arial" w:cs="Arial" w:hint="cs"/>
          <w:noProof/>
          <w:rtl/>
        </w:rPr>
        <w:t>ا</w:t>
      </w:r>
      <w:r w:rsidRPr="003E42CD">
        <w:rPr>
          <w:noProof/>
          <w:rtl/>
        </w:rPr>
        <w:t>. (</w:t>
      </w:r>
      <w:r w:rsidRPr="003E42CD">
        <w:rPr>
          <w:rFonts w:ascii="Arial" w:hAnsi="Arial" w:cs="Arial" w:hint="cs"/>
          <w:noProof/>
          <w:rtl/>
        </w:rPr>
        <w:t>۱۳۹۰</w:t>
      </w:r>
      <w:r w:rsidR="008F1189">
        <w:rPr>
          <w:rFonts w:hint="cs"/>
          <w:noProof/>
          <w:rtl/>
        </w:rPr>
        <w:t>)</w:t>
      </w:r>
      <w:r w:rsidRPr="003E42CD">
        <w:rPr>
          <w:noProof/>
        </w:rPr>
        <w:t xml:space="preserve">. </w:t>
      </w:r>
      <w:hyperlink r:id="rId87" w:history="1">
        <w:r w:rsidRPr="003E42CD">
          <w:rPr>
            <w:rStyle w:val="Hyperlink"/>
            <w:rFonts w:cs="Calibri"/>
            <w:noProof/>
            <w:szCs w:val="24"/>
          </w:rPr>
          <w:t>http://www.cbi.ir</w:t>
        </w:r>
      </w:hyperlink>
      <w:r w:rsidRPr="003E42CD">
        <w:rPr>
          <w:noProof/>
        </w:rPr>
        <w:t xml:space="preserve">  </w:t>
      </w:r>
      <w:bookmarkEnd w:id="933"/>
    </w:p>
    <w:p w:rsidR="003E42CD" w:rsidRPr="003E42CD" w:rsidRDefault="00FB4FCD" w:rsidP="008F1189">
      <w:pPr>
        <w:rPr>
          <w:noProof/>
        </w:rPr>
      </w:pPr>
      <w:bookmarkStart w:id="934" w:name="_ENREF_63"/>
      <w:r>
        <w:rPr>
          <w:rFonts w:ascii="Arial" w:hAnsi="Arial" w:cs="Arial" w:hint="cs"/>
          <w:noProof/>
          <w:rtl/>
        </w:rPr>
        <w:t>بانک اطلاعاتی زراعت، وزارت جهاد کشاورزی</w:t>
      </w:r>
      <w:r w:rsidR="003E42CD" w:rsidRPr="003E42CD">
        <w:rPr>
          <w:noProof/>
          <w:rtl/>
        </w:rPr>
        <w:t xml:space="preserve"> (1390</w:t>
      </w:r>
      <w:r w:rsidR="008F1189">
        <w:rPr>
          <w:rFonts w:hint="cs"/>
          <w:noProof/>
          <w:rtl/>
        </w:rPr>
        <w:t>)</w:t>
      </w:r>
      <w:r w:rsidR="003E42CD" w:rsidRPr="003E42CD">
        <w:rPr>
          <w:noProof/>
        </w:rPr>
        <w:t xml:space="preserve">. </w:t>
      </w:r>
      <w:hyperlink r:id="rId88" w:history="1">
        <w:r w:rsidR="003E42CD" w:rsidRPr="003E42CD">
          <w:rPr>
            <w:rStyle w:val="Hyperlink"/>
            <w:rFonts w:cs="Calibri"/>
            <w:noProof/>
            <w:szCs w:val="24"/>
          </w:rPr>
          <w:t>http://dbagri.maj.ir/zrt/</w:t>
        </w:r>
      </w:hyperlink>
      <w:r w:rsidR="003E42CD" w:rsidRPr="003E42CD">
        <w:rPr>
          <w:noProof/>
        </w:rPr>
        <w:t xml:space="preserve">  </w:t>
      </w:r>
      <w:bookmarkEnd w:id="934"/>
    </w:p>
    <w:p w:rsidR="003E42CD" w:rsidRDefault="003E42CD" w:rsidP="008F1189">
      <w:pPr>
        <w:bidi w:val="0"/>
        <w:rPr>
          <w:b/>
          <w:bCs/>
          <w:noProof/>
        </w:rPr>
      </w:pPr>
    </w:p>
    <w:p w:rsidR="00F44478" w:rsidRDefault="00C23D5F" w:rsidP="00D53BD9">
      <w:pPr>
        <w:autoSpaceDE w:val="0"/>
        <w:autoSpaceDN w:val="0"/>
        <w:bidi w:val="0"/>
        <w:adjustRightInd w:val="0"/>
        <w:rPr>
          <w:rFonts w:ascii="Arial" w:hAnsi="Arial" w:cs="Arial"/>
          <w:sz w:val="22"/>
          <w:szCs w:val="24"/>
        </w:rPr>
      </w:pPr>
      <w:r w:rsidRPr="008D6AF9">
        <w:rPr>
          <w:rFonts w:cstheme="majorBidi"/>
        </w:rPr>
        <w:fldChar w:fldCharType="end"/>
      </w:r>
      <w:r w:rsidR="00F44478">
        <w:rPr>
          <w:rFonts w:cstheme="majorBidi"/>
        </w:rPr>
        <w:t>This thesis aims to define an inde</w:t>
      </w:r>
      <w:r w:rsidR="00D53BD9">
        <w:rPr>
          <w:rFonts w:cstheme="majorBidi"/>
        </w:rPr>
        <w:t>x for Iran Merc</w:t>
      </w:r>
      <w:r w:rsidR="00F44478">
        <w:rPr>
          <w:rFonts w:cstheme="majorBidi"/>
        </w:rPr>
        <w:t xml:space="preserve">antile Exchange, </w:t>
      </w:r>
      <w:r w:rsidR="00F44478" w:rsidRPr="00B3167B">
        <w:rPr>
          <w:rFonts w:ascii="Arial" w:hAnsi="Arial" w:cs="Arial"/>
          <w:sz w:val="22"/>
          <w:szCs w:val="24"/>
        </w:rPr>
        <w:t>to investigate the macroeconomics effects on Iran M</w:t>
      </w:r>
      <w:r w:rsidR="00F44478">
        <w:rPr>
          <w:rFonts w:ascii="Arial" w:hAnsi="Arial" w:cs="Arial"/>
          <w:sz w:val="22"/>
          <w:szCs w:val="24"/>
        </w:rPr>
        <w:t>ercantile Exchange in short run, and to introduce ANFIS  to predict Derivatives prices base on technical analysis.</w:t>
      </w:r>
    </w:p>
    <w:p w:rsidR="00F44478" w:rsidRDefault="00F44478" w:rsidP="00D53BD9">
      <w:pPr>
        <w:autoSpaceDE w:val="0"/>
        <w:autoSpaceDN w:val="0"/>
        <w:bidi w:val="0"/>
        <w:adjustRightInd w:val="0"/>
        <w:rPr>
          <w:rFonts w:ascii="Arial" w:hAnsi="Arial" w:cs="Arial"/>
          <w:sz w:val="22"/>
          <w:szCs w:val="24"/>
        </w:rPr>
      </w:pPr>
      <w:r>
        <w:rPr>
          <w:rFonts w:ascii="Arial" w:hAnsi="Arial" w:cs="Arial"/>
          <w:sz w:val="22"/>
          <w:szCs w:val="24"/>
        </w:rPr>
        <w:t>For first purpose</w:t>
      </w:r>
      <w:r w:rsidR="00D53BD9">
        <w:rPr>
          <w:rFonts w:ascii="Arial" w:hAnsi="Arial" w:cs="Arial"/>
          <w:sz w:val="22"/>
          <w:szCs w:val="24"/>
        </w:rPr>
        <w:t>, this thesis</w:t>
      </w:r>
      <w:r>
        <w:rPr>
          <w:rFonts w:ascii="Arial" w:hAnsi="Arial" w:cs="Arial"/>
          <w:sz w:val="22"/>
          <w:szCs w:val="24"/>
        </w:rPr>
        <w:t xml:space="preserve"> de</w:t>
      </w:r>
      <w:r w:rsidR="00D53BD9">
        <w:rPr>
          <w:rFonts w:ascii="Arial" w:hAnsi="Arial" w:cs="Arial"/>
          <w:sz w:val="22"/>
          <w:szCs w:val="24"/>
        </w:rPr>
        <w:t>fines</w:t>
      </w:r>
      <w:r>
        <w:rPr>
          <w:rFonts w:ascii="Arial" w:hAnsi="Arial" w:cs="Arial"/>
          <w:sz w:val="22"/>
          <w:szCs w:val="24"/>
        </w:rPr>
        <w:t xml:space="preserve"> an index base on DJ-</w:t>
      </w:r>
      <w:r w:rsidR="00D53BD9">
        <w:rPr>
          <w:rFonts w:ascii="Arial" w:hAnsi="Arial" w:cs="Arial"/>
          <w:sz w:val="22"/>
          <w:szCs w:val="24"/>
        </w:rPr>
        <w:t>UBS for Iran Mercantile Exchange. In second part i</w:t>
      </w:r>
      <w:r w:rsidRPr="00B3167B">
        <w:rPr>
          <w:rFonts w:ascii="Arial" w:hAnsi="Arial" w:cs="Arial"/>
          <w:sz w:val="22"/>
          <w:szCs w:val="24"/>
        </w:rPr>
        <w:t xml:space="preserve">t proposes modelling the relationships between macroeconomic variable and Mercantile Exchange price fluctuation. The study aims to do this by see variables individually so can find </w:t>
      </w:r>
      <w:r w:rsidR="00D53BD9">
        <w:rPr>
          <w:rFonts w:ascii="Arial" w:hAnsi="Arial" w:cs="Arial"/>
          <w:sz w:val="22"/>
          <w:szCs w:val="24"/>
        </w:rPr>
        <w:t xml:space="preserve">basic </w:t>
      </w:r>
      <w:r w:rsidRPr="00B3167B">
        <w:rPr>
          <w:rFonts w:ascii="Arial" w:hAnsi="Arial" w:cs="Arial"/>
          <w:sz w:val="22"/>
          <w:szCs w:val="24"/>
        </w:rPr>
        <w:t>marke</w:t>
      </w:r>
      <w:r>
        <w:rPr>
          <w:rFonts w:ascii="Arial" w:hAnsi="Arial" w:cs="Arial"/>
          <w:sz w:val="22"/>
          <w:szCs w:val="24"/>
        </w:rPr>
        <w:t xml:space="preserve">t structure in short run. </w:t>
      </w:r>
      <w:r w:rsidR="00D53BD9">
        <w:rPr>
          <w:rFonts w:ascii="Arial" w:hAnsi="Arial" w:cs="Arial"/>
          <w:sz w:val="22"/>
          <w:szCs w:val="24"/>
        </w:rPr>
        <w:t>We</w:t>
      </w:r>
      <w:r w:rsidRPr="00B3167B">
        <w:rPr>
          <w:rFonts w:ascii="Arial" w:hAnsi="Arial" w:cs="Arial"/>
          <w:sz w:val="22"/>
          <w:szCs w:val="24"/>
        </w:rPr>
        <w:t xml:space="preserve"> opted different methods for different macroeconomics variables base</w:t>
      </w:r>
      <w:r>
        <w:rPr>
          <w:rFonts w:ascii="Arial" w:hAnsi="Arial" w:cs="Arial"/>
          <w:sz w:val="22"/>
          <w:szCs w:val="24"/>
        </w:rPr>
        <w:t xml:space="preserve">d on literature review. </w:t>
      </w:r>
      <w:r w:rsidR="00D53BD9">
        <w:rPr>
          <w:rFonts w:ascii="Arial" w:hAnsi="Arial" w:cs="Arial"/>
          <w:sz w:val="22"/>
          <w:szCs w:val="24"/>
        </w:rPr>
        <w:t>So this section</w:t>
      </w:r>
      <w:r w:rsidRPr="00B3167B">
        <w:rPr>
          <w:rFonts w:ascii="Arial" w:hAnsi="Arial" w:cs="Arial"/>
          <w:sz w:val="22"/>
          <w:szCs w:val="24"/>
        </w:rPr>
        <w:t xml:space="preserve"> provides empirical insights about relationships between macroeconomic</w:t>
      </w:r>
      <w:r w:rsidR="00D53BD9">
        <w:rPr>
          <w:rFonts w:ascii="Arial" w:hAnsi="Arial" w:cs="Arial"/>
          <w:sz w:val="22"/>
          <w:szCs w:val="24"/>
        </w:rPr>
        <w:t xml:space="preserve">s and Iran mercantile exchange. </w:t>
      </w:r>
      <w:r w:rsidRPr="00B3167B">
        <w:rPr>
          <w:rFonts w:ascii="Arial" w:hAnsi="Arial" w:cs="Arial"/>
          <w:sz w:val="22"/>
          <w:szCs w:val="24"/>
        </w:rPr>
        <w:t>It suggest</w:t>
      </w:r>
      <w:r w:rsidR="00D53BD9">
        <w:rPr>
          <w:rFonts w:ascii="Arial" w:hAnsi="Arial" w:cs="Arial"/>
          <w:sz w:val="22"/>
          <w:szCs w:val="24"/>
        </w:rPr>
        <w:t xml:space="preserve">s that despite of heterogeneity of </w:t>
      </w:r>
      <w:r w:rsidRPr="00B3167B">
        <w:rPr>
          <w:rFonts w:ascii="Arial" w:hAnsi="Arial" w:cs="Arial"/>
          <w:sz w:val="22"/>
          <w:szCs w:val="24"/>
        </w:rPr>
        <w:t xml:space="preserve">commodities, macroeconomics have </w:t>
      </w:r>
      <w:r w:rsidR="00D53BD9">
        <w:rPr>
          <w:rFonts w:ascii="Arial" w:hAnsi="Arial" w:cs="Arial"/>
          <w:sz w:val="22"/>
          <w:szCs w:val="24"/>
        </w:rPr>
        <w:t xml:space="preserve">same effects on prices index. </w:t>
      </w:r>
      <w:r w:rsidRPr="00B3167B">
        <w:rPr>
          <w:rFonts w:ascii="Arial" w:hAnsi="Arial" w:cs="Arial"/>
          <w:sz w:val="22"/>
          <w:szCs w:val="24"/>
        </w:rPr>
        <w:t>Because of the Iran Mercantile exchange age, research has to opt short-run approach with limited data and so resu</w:t>
      </w:r>
      <w:r>
        <w:rPr>
          <w:rFonts w:ascii="Arial" w:hAnsi="Arial" w:cs="Arial"/>
          <w:sz w:val="22"/>
          <w:szCs w:val="24"/>
        </w:rPr>
        <w:t xml:space="preserve">lts may lack generalizability. </w:t>
      </w:r>
      <w:r w:rsidRPr="00B3167B">
        <w:rPr>
          <w:rFonts w:ascii="Arial" w:hAnsi="Arial" w:cs="Arial"/>
          <w:sz w:val="22"/>
          <w:szCs w:val="24"/>
        </w:rPr>
        <w:t xml:space="preserve">This </w:t>
      </w:r>
      <w:r w:rsidR="00D53BD9">
        <w:rPr>
          <w:rFonts w:ascii="Arial" w:hAnsi="Arial" w:cs="Arial"/>
          <w:sz w:val="22"/>
          <w:szCs w:val="24"/>
        </w:rPr>
        <w:t>thesis</w:t>
      </w:r>
      <w:r w:rsidRPr="00B3167B">
        <w:rPr>
          <w:rFonts w:ascii="Arial" w:hAnsi="Arial" w:cs="Arial"/>
          <w:sz w:val="22"/>
          <w:szCs w:val="24"/>
        </w:rPr>
        <w:t xml:space="preserve"> is pioneer in studying Iran Mercantile Exchange and sees macroeconomics as individual so we could perform different methods to find real relationships based on variables.</w:t>
      </w:r>
    </w:p>
    <w:p w:rsidR="00D53BD9" w:rsidRPr="00B3167B" w:rsidRDefault="00D53BD9" w:rsidP="00D53BD9">
      <w:pPr>
        <w:autoSpaceDE w:val="0"/>
        <w:autoSpaceDN w:val="0"/>
        <w:bidi w:val="0"/>
        <w:adjustRightInd w:val="0"/>
        <w:rPr>
          <w:rFonts w:ascii="Arial" w:hAnsi="Arial" w:cs="Arial"/>
          <w:sz w:val="22"/>
          <w:szCs w:val="24"/>
        </w:rPr>
      </w:pPr>
      <w:r w:rsidRPr="00D53BD9">
        <w:rPr>
          <w:rFonts w:ascii="Arial" w:hAnsi="Arial" w:cs="Arial"/>
          <w:sz w:val="22"/>
          <w:szCs w:val="24"/>
        </w:rPr>
        <w:t>The commodity exchange is one of the novel attractive places for investment. Forecasts have always been made, with the help of statistical models, technical analysis, econometric methods, and others. Recently, artificial intelligence has been found to provide significant results for such problems</w:t>
      </w:r>
      <w:r>
        <w:rPr>
          <w:rFonts w:ascii="Arial" w:hAnsi="Arial" w:cs="Arial"/>
          <w:sz w:val="22"/>
          <w:szCs w:val="24"/>
        </w:rPr>
        <w:t>. This thesis used ANFIS method to apply technical analysis in derivatives market.</w:t>
      </w:r>
    </w:p>
    <w:p w:rsidR="00F44478" w:rsidRPr="00B3167B" w:rsidRDefault="00F44478" w:rsidP="00F44478">
      <w:pPr>
        <w:autoSpaceDE w:val="0"/>
        <w:autoSpaceDN w:val="0"/>
        <w:adjustRightInd w:val="0"/>
        <w:jc w:val="right"/>
        <w:rPr>
          <w:rFonts w:ascii="Arial" w:hAnsi="Arial" w:cs="Arial"/>
          <w:sz w:val="22"/>
          <w:szCs w:val="24"/>
        </w:rPr>
      </w:pPr>
      <w:r w:rsidRPr="00B3167B">
        <w:rPr>
          <w:rFonts w:ascii="Arial" w:hAnsi="Arial" w:cs="Arial"/>
          <w:b/>
          <w:bCs/>
          <w:sz w:val="22"/>
          <w:szCs w:val="24"/>
        </w:rPr>
        <w:t xml:space="preserve"> Keywords</w:t>
      </w:r>
      <w:r w:rsidRPr="00B3167B">
        <w:rPr>
          <w:rFonts w:ascii="Arial" w:hAnsi="Arial" w:cs="Arial"/>
          <w:sz w:val="22"/>
          <w:szCs w:val="24"/>
        </w:rPr>
        <w:t>: Commodity index</w:t>
      </w:r>
      <w:r w:rsidR="00D53BD9">
        <w:rPr>
          <w:rFonts w:ascii="Arial" w:hAnsi="Arial" w:cs="Arial"/>
          <w:sz w:val="22"/>
          <w:szCs w:val="24"/>
        </w:rPr>
        <w:t>es, Macroeconomics Varibles, Technical Analysis,</w:t>
      </w:r>
      <w:r w:rsidR="00567ABC">
        <w:rPr>
          <w:rFonts w:ascii="Arial" w:hAnsi="Arial" w:cs="Arial"/>
          <w:sz w:val="22"/>
          <w:szCs w:val="24"/>
        </w:rPr>
        <w:t xml:space="preserve"> ANFIS</w:t>
      </w:r>
    </w:p>
    <w:p w:rsidR="00FB4138" w:rsidRPr="00B842D8" w:rsidRDefault="00FB4138" w:rsidP="008F1189">
      <w:pPr>
        <w:bidi w:val="0"/>
      </w:pPr>
    </w:p>
    <w:sectPr w:rsidR="00FB4138" w:rsidRPr="00B842D8" w:rsidSect="009C525D">
      <w:footerReference w:type="default" r:id="rId89"/>
      <w:footerReference w:type="first" r:id="rId90"/>
      <w:pgSz w:w="11907" w:h="16839" w:code="9"/>
      <w:pgMar w:top="1440" w:right="1440" w:bottom="1440" w:left="1440" w:header="720" w:footer="72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602" w:rsidRDefault="00355602" w:rsidP="00B842D8">
      <w:r>
        <w:separator/>
      </w:r>
    </w:p>
  </w:endnote>
  <w:endnote w:type="continuationSeparator" w:id="0">
    <w:p w:rsidR="00355602" w:rsidRDefault="00355602" w:rsidP="00B84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rial">
    <w:altName w:val="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AdvP5958">
    <w:altName w:val="Times New Roman"/>
    <w:panose1 w:val="00000000000000000000"/>
    <w:charset w:val="00"/>
    <w:family w:val="roman"/>
    <w:notTrueType/>
    <w:pitch w:val="default"/>
    <w:sig w:usb0="00000003" w:usb1="00000000" w:usb2="00000000" w:usb3="00000000" w:csb0="00000001" w:csb1="00000000"/>
  </w:font>
  <w:font w:name="MICICA+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Times">
    <w:altName w:val="Times New Roman"/>
    <w:panose1 w:val="00000000000000000000"/>
    <w:charset w:val="00"/>
    <w:family w:val="roman"/>
    <w:notTrueType/>
    <w:pitch w:val="default"/>
    <w:sig w:usb0="00000003" w:usb1="00000000" w:usb2="00000000" w:usb3="00000000" w:csb0="00000001" w:csb1="00000000"/>
  </w:font>
  <w:font w:name="Sabon-Roman">
    <w:altName w:val="Times New Roman"/>
    <w:panose1 w:val="00000000000000000000"/>
    <w:charset w:val="00"/>
    <w:family w:val="roman"/>
    <w:notTrueType/>
    <w:pitch w:val="default"/>
    <w:sig w:usb0="00000003" w:usb1="00000000" w:usb2="00000000" w:usb3="00000000" w:csb0="00000001" w:csb1="00000000"/>
  </w:font>
  <w:font w:name="TTdcbx10">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CMSY10">
    <w:altName w:val="Times New Roman"/>
    <w:panose1 w:val="00000000000000000000"/>
    <w:charset w:val="00"/>
    <w:family w:val="auto"/>
    <w:notTrueType/>
    <w:pitch w:val="default"/>
    <w:sig w:usb0="00000003" w:usb1="00000000" w:usb2="00000000" w:usb3="00000000" w:csb0="00000001" w:csb1="00000000"/>
  </w:font>
  <w:font w:name="CMMI12">
    <w:altName w:val="Times New Roman"/>
    <w:panose1 w:val="00000000000000000000"/>
    <w:charset w:val="00"/>
    <w:family w:val="auto"/>
    <w:notTrueType/>
    <w:pitch w:val="default"/>
    <w:sig w:usb0="00000003" w:usb1="00000000" w:usb2="00000000" w:usb3="00000000" w:csb0="00000001" w:csb1="00000000"/>
  </w:font>
  <w:font w:name="CMBX12">
    <w:altName w:val="Times New Roman"/>
    <w:panose1 w:val="00000000000000000000"/>
    <w:charset w:val="00"/>
    <w:family w:val="auto"/>
    <w:notTrueType/>
    <w:pitch w:val="default"/>
    <w:sig w:usb0="00000003" w:usb1="00000000" w:usb2="00000000" w:usb3="00000000" w:csb0="00000001" w:csb1="00000000"/>
  </w:font>
  <w:font w:name="CMR12">
    <w:altName w:val="Times New Roman"/>
    <w:panose1 w:val="00000000000000000000"/>
    <w:charset w:val="00"/>
    <w:family w:val="auto"/>
    <w:notTrueType/>
    <w:pitch w:val="default"/>
    <w:sig w:usb0="00000003" w:usb1="00000000" w:usb2="00000000" w:usb3="00000000" w:csb0="00000001" w:csb1="00000000"/>
  </w:font>
  <w:font w:name="BNazanin">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Cs w:val="24"/>
        <w:rtl/>
      </w:rPr>
      <w:id w:val="-1667244540"/>
      <w:docPartObj>
        <w:docPartGallery w:val="Page Numbers (Bottom of Page)"/>
        <w:docPartUnique/>
      </w:docPartObj>
    </w:sdtPr>
    <w:sdtEndPr>
      <w:rPr>
        <w:noProof/>
      </w:rPr>
    </w:sdtEndPr>
    <w:sdtContent>
      <w:p w:rsidR="00355602" w:rsidRPr="00630E7D" w:rsidRDefault="00355602" w:rsidP="00630E7D">
        <w:pPr>
          <w:jc w:val="center"/>
          <w:rPr>
            <w:b/>
            <w:bCs/>
            <w:szCs w:val="24"/>
          </w:rPr>
        </w:pPr>
        <w:r w:rsidRPr="00630E7D">
          <w:rPr>
            <w:b/>
            <w:bCs/>
            <w:szCs w:val="24"/>
          </w:rPr>
          <w:fldChar w:fldCharType="begin"/>
        </w:r>
        <w:r w:rsidRPr="00630E7D">
          <w:rPr>
            <w:b/>
            <w:bCs/>
            <w:szCs w:val="24"/>
          </w:rPr>
          <w:instrText xml:space="preserve"> PAGE   \* MERGEFORMAT </w:instrText>
        </w:r>
        <w:r w:rsidRPr="00630E7D">
          <w:rPr>
            <w:b/>
            <w:bCs/>
            <w:szCs w:val="24"/>
          </w:rPr>
          <w:fldChar w:fldCharType="separate"/>
        </w:r>
        <w:r w:rsidR="002B1AB6">
          <w:rPr>
            <w:rFonts w:hint="cs"/>
            <w:b/>
            <w:bCs/>
            <w:noProof/>
            <w:szCs w:val="24"/>
            <w:rtl/>
          </w:rPr>
          <w:t>‌ف</w:t>
        </w:r>
        <w:r w:rsidRPr="00630E7D">
          <w:rPr>
            <w:b/>
            <w:bCs/>
            <w:noProof/>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51060124"/>
      <w:docPartObj>
        <w:docPartGallery w:val="Page Numbers (Bottom of Page)"/>
        <w:docPartUnique/>
      </w:docPartObj>
    </w:sdtPr>
    <w:sdtEndPr>
      <w:rPr>
        <w:b/>
        <w:bCs/>
        <w:noProof/>
        <w:szCs w:val="24"/>
      </w:rPr>
    </w:sdtEndPr>
    <w:sdtContent>
      <w:p w:rsidR="00355602" w:rsidRPr="00630E7D" w:rsidRDefault="00355602" w:rsidP="00630E7D">
        <w:pPr>
          <w:jc w:val="center"/>
          <w:rPr>
            <w:b/>
            <w:bCs/>
            <w:szCs w:val="24"/>
          </w:rPr>
        </w:pPr>
        <w:r w:rsidRPr="00630E7D">
          <w:rPr>
            <w:b/>
            <w:bCs/>
            <w:szCs w:val="24"/>
          </w:rPr>
          <w:fldChar w:fldCharType="begin"/>
        </w:r>
        <w:r w:rsidRPr="00630E7D">
          <w:rPr>
            <w:b/>
            <w:bCs/>
            <w:szCs w:val="24"/>
          </w:rPr>
          <w:instrText xml:space="preserve"> PAGE   \* MERGEFORMAT </w:instrText>
        </w:r>
        <w:r w:rsidRPr="00630E7D">
          <w:rPr>
            <w:b/>
            <w:bCs/>
            <w:szCs w:val="24"/>
          </w:rPr>
          <w:fldChar w:fldCharType="separate"/>
        </w:r>
        <w:r w:rsidR="002B1AB6">
          <w:rPr>
            <w:b/>
            <w:bCs/>
            <w:noProof/>
            <w:szCs w:val="24"/>
            <w:rtl/>
          </w:rPr>
          <w:t>52</w:t>
        </w:r>
        <w:r w:rsidRPr="00630E7D">
          <w:rPr>
            <w:b/>
            <w:bCs/>
            <w:noProof/>
            <w:szCs w:val="24"/>
          </w:rPr>
          <w:fldChar w:fldCharType="end"/>
        </w:r>
      </w:p>
    </w:sdtContent>
  </w:sdt>
  <w:p w:rsidR="00355602" w:rsidRDefault="003556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602" w:rsidRDefault="0035560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04737635"/>
      <w:docPartObj>
        <w:docPartGallery w:val="Page Numbers (Bottom of Page)"/>
        <w:docPartUnique/>
      </w:docPartObj>
    </w:sdtPr>
    <w:sdtEndPr>
      <w:rPr>
        <w:b/>
        <w:bCs/>
        <w:noProof/>
        <w:szCs w:val="24"/>
      </w:rPr>
    </w:sdtEndPr>
    <w:sdtContent>
      <w:p w:rsidR="00355602" w:rsidRPr="00630E7D" w:rsidRDefault="00355602" w:rsidP="00630E7D">
        <w:pPr>
          <w:jc w:val="center"/>
          <w:rPr>
            <w:b/>
            <w:bCs/>
            <w:szCs w:val="24"/>
          </w:rPr>
        </w:pPr>
        <w:r w:rsidRPr="00630E7D">
          <w:rPr>
            <w:b/>
            <w:bCs/>
            <w:szCs w:val="24"/>
          </w:rPr>
          <w:fldChar w:fldCharType="begin"/>
        </w:r>
        <w:r w:rsidRPr="00630E7D">
          <w:rPr>
            <w:b/>
            <w:bCs/>
            <w:szCs w:val="24"/>
          </w:rPr>
          <w:instrText xml:space="preserve"> PAGE   \* MERGEFORMAT </w:instrText>
        </w:r>
        <w:r w:rsidRPr="00630E7D">
          <w:rPr>
            <w:b/>
            <w:bCs/>
            <w:szCs w:val="24"/>
          </w:rPr>
          <w:fldChar w:fldCharType="separate"/>
        </w:r>
        <w:r w:rsidR="002B1AB6">
          <w:rPr>
            <w:b/>
            <w:bCs/>
            <w:noProof/>
            <w:szCs w:val="24"/>
            <w:rtl/>
          </w:rPr>
          <w:t>87</w:t>
        </w:r>
        <w:r w:rsidRPr="00630E7D">
          <w:rPr>
            <w:b/>
            <w:bCs/>
            <w:noProof/>
            <w:szCs w:val="24"/>
          </w:rPr>
          <w:fldChar w:fldCharType="end"/>
        </w:r>
      </w:p>
    </w:sdtContent>
  </w:sdt>
  <w:p w:rsidR="00355602" w:rsidRDefault="0035560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602" w:rsidRDefault="0035560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91838288"/>
      <w:docPartObj>
        <w:docPartGallery w:val="Page Numbers (Bottom of Page)"/>
        <w:docPartUnique/>
      </w:docPartObj>
    </w:sdtPr>
    <w:sdtEndPr>
      <w:rPr>
        <w:b/>
        <w:bCs/>
        <w:noProof/>
        <w:szCs w:val="24"/>
      </w:rPr>
    </w:sdtEndPr>
    <w:sdtContent>
      <w:p w:rsidR="00355602" w:rsidRPr="00630E7D" w:rsidRDefault="00355602" w:rsidP="00630E7D">
        <w:pPr>
          <w:jc w:val="center"/>
          <w:rPr>
            <w:b/>
            <w:bCs/>
            <w:szCs w:val="24"/>
          </w:rPr>
        </w:pPr>
        <w:r w:rsidRPr="00630E7D">
          <w:rPr>
            <w:b/>
            <w:bCs/>
            <w:szCs w:val="24"/>
          </w:rPr>
          <w:fldChar w:fldCharType="begin"/>
        </w:r>
        <w:r w:rsidRPr="00630E7D">
          <w:rPr>
            <w:b/>
            <w:bCs/>
            <w:szCs w:val="24"/>
          </w:rPr>
          <w:instrText xml:space="preserve"> PAGE   \* MERGEFORMAT </w:instrText>
        </w:r>
        <w:r w:rsidRPr="00630E7D">
          <w:rPr>
            <w:b/>
            <w:bCs/>
            <w:szCs w:val="24"/>
          </w:rPr>
          <w:fldChar w:fldCharType="separate"/>
        </w:r>
        <w:r w:rsidR="002B1AB6">
          <w:rPr>
            <w:b/>
            <w:bCs/>
            <w:noProof/>
            <w:szCs w:val="24"/>
            <w:rtl/>
          </w:rPr>
          <w:t>133</w:t>
        </w:r>
        <w:r w:rsidRPr="00630E7D">
          <w:rPr>
            <w:b/>
            <w:bCs/>
            <w:noProof/>
            <w:szCs w:val="24"/>
          </w:rPr>
          <w:fldChar w:fldCharType="end"/>
        </w:r>
      </w:p>
    </w:sdtContent>
  </w:sdt>
  <w:p w:rsidR="00355602" w:rsidRDefault="0035560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602" w:rsidRDefault="003556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602" w:rsidRDefault="00355602" w:rsidP="00B842D8">
      <w:r>
        <w:separator/>
      </w:r>
    </w:p>
  </w:footnote>
  <w:footnote w:type="continuationSeparator" w:id="0">
    <w:p w:rsidR="00355602" w:rsidRDefault="00355602" w:rsidP="00B842D8">
      <w:r>
        <w:continuationSeparator/>
      </w:r>
    </w:p>
  </w:footnote>
  <w:footnote w:id="1">
    <w:p w:rsidR="00355602" w:rsidRPr="00716C74" w:rsidRDefault="00355602" w:rsidP="009D0FA9">
      <w:pPr>
        <w:bidi w:val="0"/>
      </w:pPr>
      <w:r w:rsidRPr="00716C74">
        <w:rPr>
          <w:rStyle w:val="apple-converted-space"/>
          <w:rFonts w:ascii="Times New Roman" w:hAnsi="Times New Roman" w:cs="Times New Roman"/>
        </w:rPr>
        <w:footnoteRef/>
      </w:r>
      <w:r>
        <w:t xml:space="preserve"> </w:t>
      </w:r>
      <w:r w:rsidRPr="00716C74">
        <w:t>-</w:t>
      </w:r>
      <w:r>
        <w:t xml:space="preserve"> </w:t>
      </w:r>
      <w:r w:rsidRPr="00716C74">
        <w:t>Reuters/Jeffries</w:t>
      </w:r>
      <w:r>
        <w:t xml:space="preserve"> </w:t>
      </w:r>
      <w:r w:rsidRPr="00716C74">
        <w:t>CRB</w:t>
      </w:r>
      <w:r>
        <w:t xml:space="preserve"> </w:t>
      </w:r>
      <w:r w:rsidRPr="00716C74">
        <w:t>Index</w:t>
      </w:r>
      <w:r>
        <w:t xml:space="preserve"> </w:t>
      </w:r>
    </w:p>
  </w:footnote>
  <w:footnote w:id="2">
    <w:p w:rsidR="00355602" w:rsidRPr="004B6337" w:rsidRDefault="00355602" w:rsidP="009D0FA9">
      <w:pPr>
        <w:bidi w:val="0"/>
      </w:pPr>
      <w:r w:rsidRPr="004B6337">
        <w:rPr>
          <w:rStyle w:val="apple-converted-space"/>
        </w:rPr>
        <w:footnoteRef/>
      </w:r>
      <w:r>
        <w:t xml:space="preserve">- Dow Jones–AIG Commodity </w:t>
      </w:r>
    </w:p>
  </w:footnote>
  <w:footnote w:id="3">
    <w:p w:rsidR="00355602" w:rsidRPr="004B6337" w:rsidRDefault="00355602" w:rsidP="009D0FA9">
      <w:pPr>
        <w:bidi w:val="0"/>
      </w:pPr>
      <w:r w:rsidRPr="004B6337">
        <w:rPr>
          <w:rStyle w:val="apple-converted-space"/>
        </w:rPr>
        <w:footnoteRef/>
      </w:r>
      <w:r>
        <w:t xml:space="preserve"> - Dow Jones–UBS Commodity</w:t>
      </w:r>
    </w:p>
  </w:footnote>
  <w:footnote w:id="4">
    <w:p w:rsidR="00355602" w:rsidRPr="004B6337" w:rsidRDefault="00355602" w:rsidP="009D0FA9">
      <w:pPr>
        <w:bidi w:val="0"/>
      </w:pPr>
      <w:r w:rsidRPr="004B6337">
        <w:rPr>
          <w:rStyle w:val="apple-converted-space"/>
        </w:rPr>
        <w:footnoteRef/>
      </w:r>
      <w:r>
        <w:t xml:space="preserve"> - Goldman Sachs Spot Return Index</w:t>
      </w:r>
    </w:p>
  </w:footnote>
  <w:footnote w:id="5">
    <w:p w:rsidR="00355602" w:rsidRDefault="00355602" w:rsidP="009D0FA9">
      <w:pPr>
        <w:bidi w:val="0"/>
      </w:pPr>
      <w:r w:rsidRPr="00D57E02">
        <w:rPr>
          <w:rStyle w:val="apple-converted-space"/>
        </w:rPr>
        <w:footnoteRef/>
      </w:r>
      <w:r>
        <w:t>- Thomson Reuters/Jefferies CRB Index</w:t>
      </w:r>
    </w:p>
  </w:footnote>
  <w:footnote w:id="6">
    <w:p w:rsidR="00355602" w:rsidRPr="00E02B28" w:rsidRDefault="00355602" w:rsidP="005F59B7">
      <w:pPr>
        <w:bidi w:val="0"/>
      </w:pPr>
      <w:r w:rsidRPr="00E02B28">
        <w:rPr>
          <w:rStyle w:val="apple-converted-space"/>
        </w:rPr>
        <w:footnoteRef/>
      </w:r>
      <w:r>
        <w:t xml:space="preserve"> </w:t>
      </w:r>
      <w:r>
        <w:rPr>
          <w:rFonts w:hint="cs"/>
        </w:rPr>
        <w:t xml:space="preserve"> </w:t>
      </w:r>
      <w:r>
        <w:t>- Commodity Liquidity Index</w:t>
      </w:r>
    </w:p>
  </w:footnote>
  <w:footnote w:id="7">
    <w:p w:rsidR="00355602" w:rsidRPr="00C2779D" w:rsidRDefault="00355602" w:rsidP="005F59B7">
      <w:pPr>
        <w:bidi w:val="0"/>
      </w:pPr>
      <w:r w:rsidRPr="00C2779D">
        <w:rPr>
          <w:rStyle w:val="apple-converted-space"/>
        </w:rPr>
        <w:footnoteRef/>
      </w:r>
      <w:r>
        <w:t xml:space="preserve"> - Commodity Trade Volume</w:t>
      </w:r>
    </w:p>
  </w:footnote>
  <w:footnote w:id="8">
    <w:p w:rsidR="00355602" w:rsidRPr="00C2779D" w:rsidRDefault="00355602" w:rsidP="005F59B7">
      <w:pPr>
        <w:bidi w:val="0"/>
      </w:pPr>
      <w:r w:rsidRPr="00C2779D">
        <w:rPr>
          <w:rStyle w:val="apple-converted-space"/>
        </w:rPr>
        <w:footnoteRef/>
      </w:r>
      <w:r>
        <w:t xml:space="preserve"> </w:t>
      </w:r>
      <w:r w:rsidRPr="00C2779D">
        <w:t>-</w:t>
      </w:r>
      <w:r>
        <w:t xml:space="preserve"> Commodity Trade Price</w:t>
      </w:r>
    </w:p>
  </w:footnote>
  <w:footnote w:id="9">
    <w:p w:rsidR="00355602" w:rsidRPr="00E02B28" w:rsidRDefault="00355602" w:rsidP="005F59B7">
      <w:pPr>
        <w:bidi w:val="0"/>
      </w:pPr>
      <w:r w:rsidRPr="00E02B28">
        <w:rPr>
          <w:rStyle w:val="apple-converted-space"/>
        </w:rPr>
        <w:footnoteRef/>
      </w:r>
      <w:r>
        <w:t xml:space="preserve"> - Commodity Production Index</w:t>
      </w:r>
    </w:p>
  </w:footnote>
  <w:footnote w:id="10">
    <w:p w:rsidR="00355602" w:rsidRPr="00930054" w:rsidRDefault="00355602" w:rsidP="005F59B7">
      <w:pPr>
        <w:bidi w:val="0"/>
      </w:pPr>
      <w:r w:rsidRPr="00930054">
        <w:rPr>
          <w:rStyle w:val="apple-converted-space"/>
        </w:rPr>
        <w:footnoteRef/>
      </w:r>
      <w:r>
        <w:t xml:space="preserve"> - Commodity Production Volume</w:t>
      </w:r>
    </w:p>
  </w:footnote>
  <w:footnote w:id="11">
    <w:p w:rsidR="00355602" w:rsidRPr="00930054" w:rsidRDefault="00355602" w:rsidP="005F59B7">
      <w:pPr>
        <w:bidi w:val="0"/>
      </w:pPr>
      <w:r w:rsidRPr="00930054">
        <w:rPr>
          <w:rStyle w:val="apple-converted-space"/>
        </w:rPr>
        <w:footnoteRef/>
      </w:r>
      <w:r>
        <w:t xml:space="preserve"> - Commodity Production Price</w:t>
      </w:r>
    </w:p>
  </w:footnote>
  <w:footnote w:id="12">
    <w:p w:rsidR="00355602" w:rsidRPr="006728EC" w:rsidRDefault="00355602" w:rsidP="005F59B7">
      <w:pPr>
        <w:bidi w:val="0"/>
      </w:pPr>
      <w:r w:rsidRPr="006728EC">
        <w:rPr>
          <w:rStyle w:val="apple-converted-space"/>
        </w:rPr>
        <w:footnoteRef/>
      </w:r>
      <w:r>
        <w:t xml:space="preserve"> - Interim Commodity Index Percentage</w:t>
      </w:r>
    </w:p>
  </w:footnote>
  <w:footnote w:id="13">
    <w:p w:rsidR="00355602" w:rsidRPr="000A6DC8" w:rsidRDefault="00355602" w:rsidP="00662398">
      <w:pPr>
        <w:bidi w:val="0"/>
        <w:rPr>
          <w:b/>
          <w:bCs/>
        </w:rPr>
      </w:pPr>
      <w:r>
        <w:rPr>
          <w:rStyle w:val="apple-converted-space"/>
        </w:rPr>
        <w:footnoteRef/>
      </w:r>
      <w:r>
        <w:rPr>
          <w:rtl/>
        </w:rPr>
        <w:t xml:space="preserve"> </w:t>
      </w:r>
      <w:r>
        <w:t xml:space="preserve">- </w:t>
      </w:r>
      <w:r w:rsidRPr="000A6DC8">
        <w:rPr>
          <w:b/>
          <w:bCs/>
        </w:rPr>
        <w:t>Wave analysis financial instrument prediction (WAFIP)</w:t>
      </w:r>
    </w:p>
    <w:p w:rsidR="00355602" w:rsidRDefault="00355602" w:rsidP="00662398">
      <w:pPr>
        <w:bidi w:val="0"/>
      </w:pPr>
    </w:p>
  </w:footnote>
  <w:footnote w:id="14">
    <w:p w:rsidR="00355602" w:rsidRDefault="00355602" w:rsidP="00662398">
      <w:pPr>
        <w:bidi w:val="0"/>
      </w:pPr>
      <w:r>
        <w:rPr>
          <w:rStyle w:val="apple-converted-space"/>
        </w:rPr>
        <w:footnoteRef/>
      </w:r>
      <w:r>
        <w:rPr>
          <w:rtl/>
        </w:rPr>
        <w:t xml:space="preserve"> </w:t>
      </w:r>
      <w:r>
        <w:t>- Epoch</w:t>
      </w:r>
    </w:p>
  </w:footnote>
  <w:footnote w:id="15">
    <w:p w:rsidR="00355602" w:rsidRDefault="00355602" w:rsidP="00662398">
      <w:pPr>
        <w:bidi w:val="0"/>
        <w:rPr>
          <w:rtl/>
        </w:rPr>
      </w:pPr>
      <w:r>
        <w:rPr>
          <w:rStyle w:val="apple-converted-space"/>
        </w:rPr>
        <w:footnoteRef/>
      </w:r>
      <w:r>
        <w:rPr>
          <w:rtl/>
        </w:rPr>
        <w:t xml:space="preserve"> </w:t>
      </w:r>
      <w:r>
        <w:t>-Step Size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602" w:rsidRDefault="003556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pt;height:1.5pt;visibility:visible" o:bullet="t">
        <v:imagedata r:id="rId1" o:title=""/>
      </v:shape>
    </w:pict>
  </w:numPicBullet>
  <w:abstractNum w:abstractNumId="0">
    <w:nsid w:val="FFFFFFFE"/>
    <w:multiLevelType w:val="singleLevel"/>
    <w:tmpl w:val="FFFFFFFF"/>
    <w:lvl w:ilvl="0">
      <w:numFmt w:val="decimal"/>
      <w:lvlText w:val="*"/>
      <w:lvlJc w:val="left"/>
    </w:lvl>
  </w:abstractNum>
  <w:abstractNum w:abstractNumId="1">
    <w:nsid w:val="05467320"/>
    <w:multiLevelType w:val="multilevel"/>
    <w:tmpl w:val="E21260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765B7"/>
    <w:multiLevelType w:val="hybridMultilevel"/>
    <w:tmpl w:val="B37E672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FF143ED"/>
    <w:multiLevelType w:val="hybridMultilevel"/>
    <w:tmpl w:val="489E568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4052B1C"/>
    <w:multiLevelType w:val="hybridMultilevel"/>
    <w:tmpl w:val="225A2D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5911FCF"/>
    <w:multiLevelType w:val="hybridMultilevel"/>
    <w:tmpl w:val="0508801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D991D11"/>
    <w:multiLevelType w:val="hybridMultilevel"/>
    <w:tmpl w:val="A17ED1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FC44F8F"/>
    <w:multiLevelType w:val="hybridMultilevel"/>
    <w:tmpl w:val="5A1C71FC"/>
    <w:lvl w:ilvl="0" w:tplc="5F6C3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722D5"/>
    <w:multiLevelType w:val="hybridMultilevel"/>
    <w:tmpl w:val="F4BC7DDE"/>
    <w:lvl w:ilvl="0" w:tplc="2092F0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DB0EA5"/>
    <w:multiLevelType w:val="hybridMultilevel"/>
    <w:tmpl w:val="0006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04EAC"/>
    <w:multiLevelType w:val="hybridMultilevel"/>
    <w:tmpl w:val="D6C4C61C"/>
    <w:lvl w:ilvl="0" w:tplc="F378CD06">
      <w:numFmt w:val="bullet"/>
      <w:lvlText w:val="-"/>
      <w:lvlJc w:val="left"/>
      <w:pPr>
        <w:ind w:left="1169" w:hanging="885"/>
      </w:pPr>
      <w:rPr>
        <w:rFonts w:asciiTheme="majorBidi" w:eastAsiaTheme="minorHAnsi" w:hAnsiTheme="majorBidi" w:cs="B Nazani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2A3E4C0B"/>
    <w:multiLevelType w:val="hybridMultilevel"/>
    <w:tmpl w:val="01E85F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C3C31D6"/>
    <w:multiLevelType w:val="hybridMultilevel"/>
    <w:tmpl w:val="8C7A8574"/>
    <w:lvl w:ilvl="0" w:tplc="4928FC24">
      <w:numFmt w:val="bullet"/>
      <w:lvlText w:val=""/>
      <w:lvlJc w:val="left"/>
      <w:pPr>
        <w:tabs>
          <w:tab w:val="num" w:pos="786"/>
        </w:tabs>
        <w:ind w:left="786" w:hanging="360"/>
      </w:pPr>
      <w:rPr>
        <w:rFonts w:ascii="Symbol" w:eastAsia="Times New Roman" w:hAnsi="Symbol" w:cs="B Nazani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3">
    <w:nsid w:val="32701E71"/>
    <w:multiLevelType w:val="hybridMultilevel"/>
    <w:tmpl w:val="2F8EA1B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33337BC3"/>
    <w:multiLevelType w:val="hybridMultilevel"/>
    <w:tmpl w:val="BCD4C1DE"/>
    <w:lvl w:ilvl="0" w:tplc="14ECFB04">
      <w:start w:val="1"/>
      <w:numFmt w:val="decimal"/>
      <w:pStyle w:val="Heading1"/>
      <w:lvlText w:val="بخش%1-"/>
      <w:lvlJc w:val="left"/>
      <w:pPr>
        <w:ind w:left="360" w:hanging="360"/>
      </w:pPr>
      <w:rPr>
        <w:rFonts w:cs="B Titr" w:hint="cs"/>
        <w:b w:val="0"/>
        <w:bCs/>
        <w:i/>
        <w:iCs w:val="0"/>
        <w:sz w:val="24"/>
        <w:szCs w:val="7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CD090B"/>
    <w:multiLevelType w:val="hybridMultilevel"/>
    <w:tmpl w:val="55900AB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7422FE8"/>
    <w:multiLevelType w:val="multilevel"/>
    <w:tmpl w:val="01F08C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6666E5"/>
    <w:multiLevelType w:val="hybridMultilevel"/>
    <w:tmpl w:val="7D465E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39885041"/>
    <w:multiLevelType w:val="hybridMultilevel"/>
    <w:tmpl w:val="2D46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137462"/>
    <w:multiLevelType w:val="multilevel"/>
    <w:tmpl w:val="4E8A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945A6A"/>
    <w:multiLevelType w:val="hybridMultilevel"/>
    <w:tmpl w:val="B85AC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26377E"/>
    <w:multiLevelType w:val="hybridMultilevel"/>
    <w:tmpl w:val="2E141A8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4B787642"/>
    <w:multiLevelType w:val="hybridMultilevel"/>
    <w:tmpl w:val="41E68BA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2EC5CA6"/>
    <w:multiLevelType w:val="hybridMultilevel"/>
    <w:tmpl w:val="4CE8DF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4C30574"/>
    <w:multiLevelType w:val="hybridMultilevel"/>
    <w:tmpl w:val="EC52C6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73D0379"/>
    <w:multiLevelType w:val="multilevel"/>
    <w:tmpl w:val="792C16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58" w:hanging="15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F7D1050"/>
    <w:multiLevelType w:val="hybridMultilevel"/>
    <w:tmpl w:val="4E822ECA"/>
    <w:lvl w:ilvl="0" w:tplc="0018D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C4349B"/>
    <w:multiLevelType w:val="hybridMultilevel"/>
    <w:tmpl w:val="B140522A"/>
    <w:lvl w:ilvl="0" w:tplc="7102D35C">
      <w:start w:val="1"/>
      <w:numFmt w:val="bullet"/>
      <w:lvlText w:val=""/>
      <w:lvlPicBulletId w:val="0"/>
      <w:lvlJc w:val="left"/>
      <w:pPr>
        <w:tabs>
          <w:tab w:val="num" w:pos="720"/>
        </w:tabs>
        <w:ind w:left="720" w:hanging="360"/>
      </w:pPr>
      <w:rPr>
        <w:rFonts w:ascii="Symbol" w:hAnsi="Symbol" w:hint="default"/>
      </w:rPr>
    </w:lvl>
    <w:lvl w:ilvl="1" w:tplc="0820FFDE" w:tentative="1">
      <w:start w:val="1"/>
      <w:numFmt w:val="bullet"/>
      <w:lvlText w:val=""/>
      <w:lvlJc w:val="left"/>
      <w:pPr>
        <w:tabs>
          <w:tab w:val="num" w:pos="1440"/>
        </w:tabs>
        <w:ind w:left="1440" w:hanging="360"/>
      </w:pPr>
      <w:rPr>
        <w:rFonts w:ascii="Symbol" w:hAnsi="Symbol" w:hint="default"/>
      </w:rPr>
    </w:lvl>
    <w:lvl w:ilvl="2" w:tplc="A4667222" w:tentative="1">
      <w:start w:val="1"/>
      <w:numFmt w:val="bullet"/>
      <w:lvlText w:val=""/>
      <w:lvlJc w:val="left"/>
      <w:pPr>
        <w:tabs>
          <w:tab w:val="num" w:pos="2160"/>
        </w:tabs>
        <w:ind w:left="2160" w:hanging="360"/>
      </w:pPr>
      <w:rPr>
        <w:rFonts w:ascii="Symbol" w:hAnsi="Symbol" w:hint="default"/>
      </w:rPr>
    </w:lvl>
    <w:lvl w:ilvl="3" w:tplc="144E46F0" w:tentative="1">
      <w:start w:val="1"/>
      <w:numFmt w:val="bullet"/>
      <w:lvlText w:val=""/>
      <w:lvlJc w:val="left"/>
      <w:pPr>
        <w:tabs>
          <w:tab w:val="num" w:pos="2880"/>
        </w:tabs>
        <w:ind w:left="2880" w:hanging="360"/>
      </w:pPr>
      <w:rPr>
        <w:rFonts w:ascii="Symbol" w:hAnsi="Symbol" w:hint="default"/>
      </w:rPr>
    </w:lvl>
    <w:lvl w:ilvl="4" w:tplc="DA2C614E" w:tentative="1">
      <w:start w:val="1"/>
      <w:numFmt w:val="bullet"/>
      <w:lvlText w:val=""/>
      <w:lvlJc w:val="left"/>
      <w:pPr>
        <w:tabs>
          <w:tab w:val="num" w:pos="3600"/>
        </w:tabs>
        <w:ind w:left="3600" w:hanging="360"/>
      </w:pPr>
      <w:rPr>
        <w:rFonts w:ascii="Symbol" w:hAnsi="Symbol" w:hint="default"/>
      </w:rPr>
    </w:lvl>
    <w:lvl w:ilvl="5" w:tplc="7144B336" w:tentative="1">
      <w:start w:val="1"/>
      <w:numFmt w:val="bullet"/>
      <w:lvlText w:val=""/>
      <w:lvlJc w:val="left"/>
      <w:pPr>
        <w:tabs>
          <w:tab w:val="num" w:pos="4320"/>
        </w:tabs>
        <w:ind w:left="4320" w:hanging="360"/>
      </w:pPr>
      <w:rPr>
        <w:rFonts w:ascii="Symbol" w:hAnsi="Symbol" w:hint="default"/>
      </w:rPr>
    </w:lvl>
    <w:lvl w:ilvl="6" w:tplc="CD3E4DE6" w:tentative="1">
      <w:start w:val="1"/>
      <w:numFmt w:val="bullet"/>
      <w:lvlText w:val=""/>
      <w:lvlJc w:val="left"/>
      <w:pPr>
        <w:tabs>
          <w:tab w:val="num" w:pos="5040"/>
        </w:tabs>
        <w:ind w:left="5040" w:hanging="360"/>
      </w:pPr>
      <w:rPr>
        <w:rFonts w:ascii="Symbol" w:hAnsi="Symbol" w:hint="default"/>
      </w:rPr>
    </w:lvl>
    <w:lvl w:ilvl="7" w:tplc="096A6D50" w:tentative="1">
      <w:start w:val="1"/>
      <w:numFmt w:val="bullet"/>
      <w:lvlText w:val=""/>
      <w:lvlJc w:val="left"/>
      <w:pPr>
        <w:tabs>
          <w:tab w:val="num" w:pos="5760"/>
        </w:tabs>
        <w:ind w:left="5760" w:hanging="360"/>
      </w:pPr>
      <w:rPr>
        <w:rFonts w:ascii="Symbol" w:hAnsi="Symbol" w:hint="default"/>
      </w:rPr>
    </w:lvl>
    <w:lvl w:ilvl="8" w:tplc="2870932E" w:tentative="1">
      <w:start w:val="1"/>
      <w:numFmt w:val="bullet"/>
      <w:lvlText w:val=""/>
      <w:lvlJc w:val="left"/>
      <w:pPr>
        <w:tabs>
          <w:tab w:val="num" w:pos="6480"/>
        </w:tabs>
        <w:ind w:left="6480" w:hanging="360"/>
      </w:pPr>
      <w:rPr>
        <w:rFonts w:ascii="Symbol" w:hAnsi="Symbol" w:hint="default"/>
      </w:rPr>
    </w:lvl>
  </w:abstractNum>
  <w:abstractNum w:abstractNumId="28">
    <w:nsid w:val="623B36C6"/>
    <w:multiLevelType w:val="hybridMultilevel"/>
    <w:tmpl w:val="FC0A8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4D77F8"/>
    <w:multiLevelType w:val="multilevel"/>
    <w:tmpl w:val="065EAE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F1F35D8"/>
    <w:multiLevelType w:val="hybridMultilevel"/>
    <w:tmpl w:val="99A024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0DA37D6"/>
    <w:multiLevelType w:val="hybridMultilevel"/>
    <w:tmpl w:val="9A589AB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73AD17A2"/>
    <w:multiLevelType w:val="hybridMultilevel"/>
    <w:tmpl w:val="BA7A66C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73FD7F50"/>
    <w:multiLevelType w:val="hybridMultilevel"/>
    <w:tmpl w:val="CDB2D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96A30"/>
    <w:multiLevelType w:val="hybridMultilevel"/>
    <w:tmpl w:val="F7E6B6C0"/>
    <w:lvl w:ilvl="0" w:tplc="4928FC24">
      <w:numFmt w:val="bullet"/>
      <w:lvlText w:val=""/>
      <w:lvlJc w:val="left"/>
      <w:pPr>
        <w:tabs>
          <w:tab w:val="num" w:pos="786"/>
        </w:tabs>
        <w:ind w:left="786" w:hanging="360"/>
      </w:pPr>
      <w:rPr>
        <w:rFonts w:ascii="Symbol" w:eastAsia="Times New Roman" w:hAnsi="Symbol" w:cs="B Nazani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5">
    <w:nsid w:val="79190C30"/>
    <w:multiLevelType w:val="hybridMultilevel"/>
    <w:tmpl w:val="984647C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7A0B3ED6"/>
    <w:multiLevelType w:val="multilevel"/>
    <w:tmpl w:val="4C84F23C"/>
    <w:lvl w:ilvl="0">
      <w:start w:val="1"/>
      <w:numFmt w:val="decimal"/>
      <w:pStyle w:val="Heading2"/>
      <w:lvlText w:val="فصل %1-"/>
      <w:lvlJc w:val="left"/>
      <w:pPr>
        <w:ind w:left="360" w:hanging="360"/>
      </w:pPr>
      <w:rPr>
        <w:rFonts w:cs="B Titr" w:hint="cs"/>
        <w:bCs/>
        <w:iCs/>
        <w:szCs w:val="64"/>
      </w:rPr>
    </w:lvl>
    <w:lvl w:ilvl="1">
      <w:start w:val="1"/>
      <w:numFmt w:val="decimal"/>
      <w:pStyle w:val="Heading4"/>
      <w:suff w:val="space"/>
      <w:lvlText w:val="%1-%2-"/>
      <w:lvlJc w:val="left"/>
      <w:pPr>
        <w:ind w:left="170" w:firstLine="0"/>
      </w:pPr>
      <w:rPr>
        <w:rFonts w:hint="default"/>
      </w:rPr>
    </w:lvl>
    <w:lvl w:ilvl="2">
      <w:start w:val="1"/>
      <w:numFmt w:val="decimal"/>
      <w:pStyle w:val="H-5"/>
      <w:suff w:val="space"/>
      <w:lvlText w:val="%1-%2-%3-"/>
      <w:lvlJc w:val="left"/>
      <w:pPr>
        <w:ind w:left="454" w:hanging="11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6"/>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AF25838"/>
    <w:multiLevelType w:val="hybridMultilevel"/>
    <w:tmpl w:val="3F0AD4A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7B942B35"/>
    <w:multiLevelType w:val="multilevel"/>
    <w:tmpl w:val="768C57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964936"/>
    <w:multiLevelType w:val="hybridMultilevel"/>
    <w:tmpl w:val="C226BF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F1D4970"/>
    <w:multiLevelType w:val="hybridMultilevel"/>
    <w:tmpl w:val="4BB0F20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8"/>
  </w:num>
  <w:num w:numId="2">
    <w:abstractNumId w:val="28"/>
  </w:num>
  <w:num w:numId="3">
    <w:abstractNumId w:val="9"/>
  </w:num>
  <w:num w:numId="4">
    <w:abstractNumId w:val="14"/>
  </w:num>
  <w:num w:numId="5">
    <w:abstractNumId w:val="36"/>
  </w:num>
  <w:num w:numId="6">
    <w:abstractNumId w:val="11"/>
  </w:num>
  <w:num w:numId="7">
    <w:abstractNumId w:val="37"/>
  </w:num>
  <w:num w:numId="8">
    <w:abstractNumId w:val="32"/>
  </w:num>
  <w:num w:numId="9">
    <w:abstractNumId w:val="31"/>
  </w:num>
  <w:num w:numId="10">
    <w:abstractNumId w:val="16"/>
  </w:num>
  <w:num w:numId="11">
    <w:abstractNumId w:val="33"/>
  </w:num>
  <w:num w:numId="12">
    <w:abstractNumId w:val="27"/>
  </w:num>
  <w:num w:numId="13">
    <w:abstractNumId w:val="19"/>
  </w:num>
  <w:num w:numId="14">
    <w:abstractNumId w:val="38"/>
  </w:num>
  <w:num w:numId="15">
    <w:abstractNumId w:val="1"/>
  </w:num>
  <w:num w:numId="16">
    <w:abstractNumId w:val="0"/>
    <w:lvlOverride w:ilvl="0">
      <w:lvl w:ilvl="0">
        <w:start w:val="1"/>
        <w:numFmt w:val="bullet"/>
        <w:lvlText w:val=""/>
        <w:legacy w:legacy="1" w:legacySpace="0" w:legacyIndent="461"/>
        <w:lvlJc w:val="left"/>
        <w:pPr>
          <w:ind w:left="1028" w:hanging="461"/>
        </w:pPr>
        <w:rPr>
          <w:rFonts w:ascii="Symbol" w:hAnsi="Symbol" w:hint="default"/>
        </w:rPr>
      </w:lvl>
    </w:lvlOverride>
  </w:num>
  <w:num w:numId="17">
    <w:abstractNumId w:val="30"/>
  </w:num>
  <w:num w:numId="18">
    <w:abstractNumId w:val="39"/>
  </w:num>
  <w:num w:numId="19">
    <w:abstractNumId w:val="22"/>
  </w:num>
  <w:num w:numId="20">
    <w:abstractNumId w:val="20"/>
  </w:num>
  <w:num w:numId="21">
    <w:abstractNumId w:val="10"/>
  </w:num>
  <w:num w:numId="22">
    <w:abstractNumId w:val="8"/>
  </w:num>
  <w:num w:numId="23">
    <w:abstractNumId w:val="12"/>
  </w:num>
  <w:num w:numId="24">
    <w:abstractNumId w:val="34"/>
  </w:num>
  <w:num w:numId="25">
    <w:abstractNumId w:val="2"/>
  </w:num>
  <w:num w:numId="26">
    <w:abstractNumId w:val="35"/>
  </w:num>
  <w:num w:numId="27">
    <w:abstractNumId w:val="24"/>
  </w:num>
  <w:num w:numId="28">
    <w:abstractNumId w:val="21"/>
  </w:num>
  <w:num w:numId="29">
    <w:abstractNumId w:val="5"/>
  </w:num>
  <w:num w:numId="30">
    <w:abstractNumId w:val="3"/>
  </w:num>
  <w:num w:numId="31">
    <w:abstractNumId w:val="23"/>
  </w:num>
  <w:num w:numId="32">
    <w:abstractNumId w:val="4"/>
  </w:num>
  <w:num w:numId="33">
    <w:abstractNumId w:val="36"/>
  </w:num>
  <w:num w:numId="34">
    <w:abstractNumId w:val="36"/>
  </w:num>
  <w:num w:numId="35">
    <w:abstractNumId w:val="36"/>
  </w:num>
  <w:num w:numId="36">
    <w:abstractNumId w:val="36"/>
  </w:num>
  <w:num w:numId="37">
    <w:abstractNumId w:val="26"/>
  </w:num>
  <w:num w:numId="38">
    <w:abstractNumId w:val="29"/>
  </w:num>
  <w:num w:numId="39">
    <w:abstractNumId w:val="15"/>
  </w:num>
  <w:num w:numId="40">
    <w:abstractNumId w:val="6"/>
  </w:num>
  <w:num w:numId="41">
    <w:abstractNumId w:val="13"/>
  </w:num>
  <w:num w:numId="42">
    <w:abstractNumId w:val="7"/>
  </w:num>
  <w:num w:numId="43">
    <w:abstractNumId w:val="40"/>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 w:ilvl="0">
        <w:start w:val="1"/>
        <w:numFmt w:val="decimal"/>
        <w:pStyle w:val="Heading2"/>
        <w:lvlText w:val="فصل %1-"/>
        <w:lvlJc w:val="left"/>
        <w:pPr>
          <w:ind w:left="360" w:hanging="360"/>
        </w:pPr>
        <w:rPr>
          <w:rFonts w:cs="B Titr" w:hint="cs"/>
          <w:bCs/>
          <w:iCs/>
          <w:szCs w:val="64"/>
        </w:rPr>
      </w:lvl>
    </w:lvlOverride>
    <w:lvlOverride w:ilvl="1">
      <w:lvl w:ilvl="1">
        <w:start w:val="1"/>
        <w:numFmt w:val="decimal"/>
        <w:pStyle w:val="Heading4"/>
        <w:suff w:val="space"/>
        <w:lvlText w:val="%1-%2-"/>
        <w:lvlJc w:val="left"/>
        <w:pPr>
          <w:ind w:left="170" w:firstLine="0"/>
        </w:pPr>
        <w:rPr>
          <w:rFonts w:hint="default"/>
        </w:rPr>
      </w:lvl>
    </w:lvlOverride>
    <w:lvlOverride w:ilvl="2">
      <w:lvl w:ilvl="2">
        <w:start w:val="1"/>
        <w:numFmt w:val="decimal"/>
        <w:pStyle w:val="H-5"/>
        <w:suff w:val="space"/>
        <w:lvlText w:val="%1-%2-%3-"/>
        <w:lvlJc w:val="left"/>
        <w:pPr>
          <w:ind w:left="454" w:hanging="11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6"/>
        <w:lvlText w:val="%3-%1-%2-%4-"/>
        <w:lvlJc w:val="left"/>
        <w:pPr>
          <w:ind w:left="1728" w:hanging="648"/>
        </w:pPr>
        <w:rPr>
          <w:rFonts w:cs="B Nazanin" w:hint="cs"/>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25"/>
  </w:num>
  <w:num w:numId="47">
    <w:abstractNumId w:val="17"/>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2exwv029daafepady552sjxdfs0w55vz5v&quot;&gt;Thesis&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8&lt;/item&gt;&lt;item&gt;19&lt;/item&gt;&lt;item&gt;20&lt;/item&gt;&lt;item&gt;22&lt;/item&gt;&lt;item&gt;27&lt;/item&gt;&lt;item&gt;28&lt;/item&gt;&lt;item&gt;29&lt;/item&gt;&lt;item&gt;30&lt;/item&gt;&lt;item&gt;32&lt;/item&gt;&lt;item&gt;33&lt;/item&gt;&lt;item&gt;34&lt;/item&gt;&lt;item&gt;35&lt;/item&gt;&lt;item&gt;36&lt;/item&gt;&lt;item&gt;37&lt;/item&gt;&lt;item&gt;39&lt;/item&gt;&lt;item&gt;40&lt;/item&gt;&lt;item&gt;41&lt;/item&gt;&lt;item&gt;42&lt;/item&gt;&lt;item&gt;43&lt;/item&gt;&lt;item&gt;44&lt;/item&gt;&lt;item&gt;45&lt;/item&gt;&lt;item&gt;46&lt;/item&gt;&lt;item&gt;47&lt;/item&gt;&lt;item&gt;49&lt;/item&gt;&lt;item&gt;50&lt;/item&gt;&lt;item&gt;53&lt;/item&gt;&lt;item&gt;54&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record-ids&gt;&lt;/item&gt;&lt;/Libraries&gt;"/>
  </w:docVars>
  <w:rsids>
    <w:rsidRoot w:val="00B842D8"/>
    <w:rsid w:val="00002D07"/>
    <w:rsid w:val="00003AB3"/>
    <w:rsid w:val="00006352"/>
    <w:rsid w:val="0001251F"/>
    <w:rsid w:val="000136A5"/>
    <w:rsid w:val="00014D53"/>
    <w:rsid w:val="000170AF"/>
    <w:rsid w:val="000256A6"/>
    <w:rsid w:val="0003161E"/>
    <w:rsid w:val="00031A84"/>
    <w:rsid w:val="00033648"/>
    <w:rsid w:val="000347BB"/>
    <w:rsid w:val="00035633"/>
    <w:rsid w:val="00035DB9"/>
    <w:rsid w:val="00037A20"/>
    <w:rsid w:val="000401F6"/>
    <w:rsid w:val="000402E1"/>
    <w:rsid w:val="00045BD8"/>
    <w:rsid w:val="0004774C"/>
    <w:rsid w:val="0005006B"/>
    <w:rsid w:val="000540C3"/>
    <w:rsid w:val="000606A9"/>
    <w:rsid w:val="0006078A"/>
    <w:rsid w:val="0006199A"/>
    <w:rsid w:val="00062C5E"/>
    <w:rsid w:val="000635D3"/>
    <w:rsid w:val="000671CF"/>
    <w:rsid w:val="00080030"/>
    <w:rsid w:val="000800D7"/>
    <w:rsid w:val="00085231"/>
    <w:rsid w:val="000863AC"/>
    <w:rsid w:val="00090C3A"/>
    <w:rsid w:val="00092935"/>
    <w:rsid w:val="000931D3"/>
    <w:rsid w:val="00095873"/>
    <w:rsid w:val="00096744"/>
    <w:rsid w:val="00097E87"/>
    <w:rsid w:val="000A0678"/>
    <w:rsid w:val="000A0D7C"/>
    <w:rsid w:val="000A6DC8"/>
    <w:rsid w:val="000B159F"/>
    <w:rsid w:val="000B3182"/>
    <w:rsid w:val="000B38D7"/>
    <w:rsid w:val="000C171A"/>
    <w:rsid w:val="000C2E2D"/>
    <w:rsid w:val="000C5A45"/>
    <w:rsid w:val="000D0B79"/>
    <w:rsid w:val="000D22BB"/>
    <w:rsid w:val="000D501A"/>
    <w:rsid w:val="000D5977"/>
    <w:rsid w:val="000D7F1C"/>
    <w:rsid w:val="000E197C"/>
    <w:rsid w:val="000E2BCF"/>
    <w:rsid w:val="000E4F1E"/>
    <w:rsid w:val="000F3D5E"/>
    <w:rsid w:val="000F3E7D"/>
    <w:rsid w:val="00104B50"/>
    <w:rsid w:val="00105F91"/>
    <w:rsid w:val="001123D4"/>
    <w:rsid w:val="001126ED"/>
    <w:rsid w:val="00112C53"/>
    <w:rsid w:val="00120F88"/>
    <w:rsid w:val="00133083"/>
    <w:rsid w:val="00147372"/>
    <w:rsid w:val="00147981"/>
    <w:rsid w:val="00147CB1"/>
    <w:rsid w:val="00147D79"/>
    <w:rsid w:val="001508C4"/>
    <w:rsid w:val="0015463B"/>
    <w:rsid w:val="00155ABA"/>
    <w:rsid w:val="00161305"/>
    <w:rsid w:val="00170465"/>
    <w:rsid w:val="001706E8"/>
    <w:rsid w:val="0017130C"/>
    <w:rsid w:val="00171F24"/>
    <w:rsid w:val="001756D9"/>
    <w:rsid w:val="00182454"/>
    <w:rsid w:val="00190BD1"/>
    <w:rsid w:val="00191CED"/>
    <w:rsid w:val="00193EE6"/>
    <w:rsid w:val="001949E0"/>
    <w:rsid w:val="00195891"/>
    <w:rsid w:val="00196629"/>
    <w:rsid w:val="001966D8"/>
    <w:rsid w:val="00196C73"/>
    <w:rsid w:val="001A4819"/>
    <w:rsid w:val="001A60FD"/>
    <w:rsid w:val="001A61D2"/>
    <w:rsid w:val="001A7E68"/>
    <w:rsid w:val="001B22C0"/>
    <w:rsid w:val="001C2AD3"/>
    <w:rsid w:val="001C50E9"/>
    <w:rsid w:val="001D176C"/>
    <w:rsid w:val="001D1E58"/>
    <w:rsid w:val="001D2662"/>
    <w:rsid w:val="001D5352"/>
    <w:rsid w:val="001D67D9"/>
    <w:rsid w:val="001E3845"/>
    <w:rsid w:val="001E68AB"/>
    <w:rsid w:val="001E732A"/>
    <w:rsid w:val="001F2E14"/>
    <w:rsid w:val="00201556"/>
    <w:rsid w:val="00203059"/>
    <w:rsid w:val="00204079"/>
    <w:rsid w:val="00211ACD"/>
    <w:rsid w:val="002127A7"/>
    <w:rsid w:val="002153AE"/>
    <w:rsid w:val="00220995"/>
    <w:rsid w:val="002248E4"/>
    <w:rsid w:val="0022527D"/>
    <w:rsid w:val="00234A4E"/>
    <w:rsid w:val="002372F9"/>
    <w:rsid w:val="00247579"/>
    <w:rsid w:val="002475E7"/>
    <w:rsid w:val="00253C86"/>
    <w:rsid w:val="002552E0"/>
    <w:rsid w:val="002603CE"/>
    <w:rsid w:val="00260E75"/>
    <w:rsid w:val="00262223"/>
    <w:rsid w:val="00263649"/>
    <w:rsid w:val="00264B47"/>
    <w:rsid w:val="00271D5E"/>
    <w:rsid w:val="00277B14"/>
    <w:rsid w:val="002807E6"/>
    <w:rsid w:val="00286301"/>
    <w:rsid w:val="002903B5"/>
    <w:rsid w:val="002943FD"/>
    <w:rsid w:val="00294BAB"/>
    <w:rsid w:val="002A4DB8"/>
    <w:rsid w:val="002A6204"/>
    <w:rsid w:val="002B1AB6"/>
    <w:rsid w:val="002B2B33"/>
    <w:rsid w:val="002B385B"/>
    <w:rsid w:val="002B5050"/>
    <w:rsid w:val="002B6F92"/>
    <w:rsid w:val="002C21AE"/>
    <w:rsid w:val="002C3342"/>
    <w:rsid w:val="002C34F2"/>
    <w:rsid w:val="002C6C66"/>
    <w:rsid w:val="002D23E3"/>
    <w:rsid w:val="002D2C50"/>
    <w:rsid w:val="002D375C"/>
    <w:rsid w:val="002E30EC"/>
    <w:rsid w:val="00300041"/>
    <w:rsid w:val="00302102"/>
    <w:rsid w:val="003064EA"/>
    <w:rsid w:val="0031305B"/>
    <w:rsid w:val="003177A6"/>
    <w:rsid w:val="003207DD"/>
    <w:rsid w:val="0032529D"/>
    <w:rsid w:val="003255A3"/>
    <w:rsid w:val="00326CB9"/>
    <w:rsid w:val="00327BE7"/>
    <w:rsid w:val="003370D4"/>
    <w:rsid w:val="003405DB"/>
    <w:rsid w:val="0034376E"/>
    <w:rsid w:val="00347FA0"/>
    <w:rsid w:val="00355602"/>
    <w:rsid w:val="00355F5C"/>
    <w:rsid w:val="00360D39"/>
    <w:rsid w:val="003678F3"/>
    <w:rsid w:val="0037055C"/>
    <w:rsid w:val="003709A7"/>
    <w:rsid w:val="003727AB"/>
    <w:rsid w:val="00373EDF"/>
    <w:rsid w:val="00374895"/>
    <w:rsid w:val="00375D7C"/>
    <w:rsid w:val="0038069C"/>
    <w:rsid w:val="0038493B"/>
    <w:rsid w:val="00385796"/>
    <w:rsid w:val="00385819"/>
    <w:rsid w:val="00386287"/>
    <w:rsid w:val="00387917"/>
    <w:rsid w:val="00392B2B"/>
    <w:rsid w:val="00393F05"/>
    <w:rsid w:val="003951FC"/>
    <w:rsid w:val="003979E7"/>
    <w:rsid w:val="003A19EB"/>
    <w:rsid w:val="003A39DA"/>
    <w:rsid w:val="003A5F8D"/>
    <w:rsid w:val="003A75D0"/>
    <w:rsid w:val="003A7B04"/>
    <w:rsid w:val="003B14FB"/>
    <w:rsid w:val="003B2C4C"/>
    <w:rsid w:val="003B4B29"/>
    <w:rsid w:val="003B7D0B"/>
    <w:rsid w:val="003C67B1"/>
    <w:rsid w:val="003C7D2A"/>
    <w:rsid w:val="003D07EA"/>
    <w:rsid w:val="003D4A55"/>
    <w:rsid w:val="003D4CF5"/>
    <w:rsid w:val="003D5B2B"/>
    <w:rsid w:val="003D5D26"/>
    <w:rsid w:val="003D7309"/>
    <w:rsid w:val="003E1BCA"/>
    <w:rsid w:val="003E42CD"/>
    <w:rsid w:val="003E5060"/>
    <w:rsid w:val="003E6209"/>
    <w:rsid w:val="003F475F"/>
    <w:rsid w:val="004011A3"/>
    <w:rsid w:val="00401975"/>
    <w:rsid w:val="00401EC2"/>
    <w:rsid w:val="004105BA"/>
    <w:rsid w:val="00411168"/>
    <w:rsid w:val="00412C99"/>
    <w:rsid w:val="004259E4"/>
    <w:rsid w:val="0042686F"/>
    <w:rsid w:val="00430DE2"/>
    <w:rsid w:val="00431F18"/>
    <w:rsid w:val="004347B4"/>
    <w:rsid w:val="00441ACE"/>
    <w:rsid w:val="00441FFD"/>
    <w:rsid w:val="004438A0"/>
    <w:rsid w:val="004443B7"/>
    <w:rsid w:val="00447DD7"/>
    <w:rsid w:val="00457675"/>
    <w:rsid w:val="00463A91"/>
    <w:rsid w:val="00466043"/>
    <w:rsid w:val="00472C86"/>
    <w:rsid w:val="004778FA"/>
    <w:rsid w:val="00481019"/>
    <w:rsid w:val="0049025F"/>
    <w:rsid w:val="00494052"/>
    <w:rsid w:val="004A3DE3"/>
    <w:rsid w:val="004A5B61"/>
    <w:rsid w:val="004A7262"/>
    <w:rsid w:val="004B1C1D"/>
    <w:rsid w:val="004B5930"/>
    <w:rsid w:val="004B5F75"/>
    <w:rsid w:val="004C080A"/>
    <w:rsid w:val="004C0FD0"/>
    <w:rsid w:val="004C3992"/>
    <w:rsid w:val="004C5E5B"/>
    <w:rsid w:val="004D0C28"/>
    <w:rsid w:val="004E51BA"/>
    <w:rsid w:val="004E6776"/>
    <w:rsid w:val="004E68BE"/>
    <w:rsid w:val="004F1B67"/>
    <w:rsid w:val="004F3C91"/>
    <w:rsid w:val="004F65A6"/>
    <w:rsid w:val="004F6BDB"/>
    <w:rsid w:val="004F7A21"/>
    <w:rsid w:val="00501DA0"/>
    <w:rsid w:val="00503462"/>
    <w:rsid w:val="00503A0A"/>
    <w:rsid w:val="00505CBA"/>
    <w:rsid w:val="00512CE4"/>
    <w:rsid w:val="00515F8B"/>
    <w:rsid w:val="00516CD3"/>
    <w:rsid w:val="005170F9"/>
    <w:rsid w:val="005178BD"/>
    <w:rsid w:val="00525A9C"/>
    <w:rsid w:val="00531E4E"/>
    <w:rsid w:val="005354D6"/>
    <w:rsid w:val="00535F54"/>
    <w:rsid w:val="00541632"/>
    <w:rsid w:val="00541929"/>
    <w:rsid w:val="005522A6"/>
    <w:rsid w:val="00567ABC"/>
    <w:rsid w:val="00567FC7"/>
    <w:rsid w:val="00575D58"/>
    <w:rsid w:val="00577B16"/>
    <w:rsid w:val="00581B61"/>
    <w:rsid w:val="0058504C"/>
    <w:rsid w:val="00586FB7"/>
    <w:rsid w:val="005945F6"/>
    <w:rsid w:val="005955A5"/>
    <w:rsid w:val="00596F24"/>
    <w:rsid w:val="005972C0"/>
    <w:rsid w:val="005A29FC"/>
    <w:rsid w:val="005A41F7"/>
    <w:rsid w:val="005B458F"/>
    <w:rsid w:val="005C1184"/>
    <w:rsid w:val="005C49BC"/>
    <w:rsid w:val="005C7DC0"/>
    <w:rsid w:val="005D7F90"/>
    <w:rsid w:val="005E211B"/>
    <w:rsid w:val="005E310F"/>
    <w:rsid w:val="005E4023"/>
    <w:rsid w:val="005E5C95"/>
    <w:rsid w:val="005F4CB6"/>
    <w:rsid w:val="005F59B7"/>
    <w:rsid w:val="005F6D98"/>
    <w:rsid w:val="00603A03"/>
    <w:rsid w:val="006063DA"/>
    <w:rsid w:val="00610855"/>
    <w:rsid w:val="006128FF"/>
    <w:rsid w:val="0061564B"/>
    <w:rsid w:val="0061655E"/>
    <w:rsid w:val="006170F0"/>
    <w:rsid w:val="0062120B"/>
    <w:rsid w:val="006264A1"/>
    <w:rsid w:val="006302ED"/>
    <w:rsid w:val="00630753"/>
    <w:rsid w:val="00630E7D"/>
    <w:rsid w:val="00631A29"/>
    <w:rsid w:val="0063655F"/>
    <w:rsid w:val="00637DA6"/>
    <w:rsid w:val="00637FC2"/>
    <w:rsid w:val="00640D6C"/>
    <w:rsid w:val="006417F8"/>
    <w:rsid w:val="0064564F"/>
    <w:rsid w:val="00651C71"/>
    <w:rsid w:val="006557CA"/>
    <w:rsid w:val="00655E85"/>
    <w:rsid w:val="00662398"/>
    <w:rsid w:val="00670650"/>
    <w:rsid w:val="00670F83"/>
    <w:rsid w:val="006815A7"/>
    <w:rsid w:val="00686110"/>
    <w:rsid w:val="0068621B"/>
    <w:rsid w:val="00686F6B"/>
    <w:rsid w:val="00687C63"/>
    <w:rsid w:val="0069133A"/>
    <w:rsid w:val="006A30E7"/>
    <w:rsid w:val="006B54A0"/>
    <w:rsid w:val="006B7404"/>
    <w:rsid w:val="006C0413"/>
    <w:rsid w:val="006C0F0C"/>
    <w:rsid w:val="006C2D00"/>
    <w:rsid w:val="006D077A"/>
    <w:rsid w:val="006D2393"/>
    <w:rsid w:val="006D2ADA"/>
    <w:rsid w:val="006D739D"/>
    <w:rsid w:val="006E01DA"/>
    <w:rsid w:val="006F0B4C"/>
    <w:rsid w:val="006F1EA3"/>
    <w:rsid w:val="006F31C3"/>
    <w:rsid w:val="006F6A8D"/>
    <w:rsid w:val="006F7AAD"/>
    <w:rsid w:val="0070193F"/>
    <w:rsid w:val="0070326F"/>
    <w:rsid w:val="007046BD"/>
    <w:rsid w:val="00712F89"/>
    <w:rsid w:val="007218DC"/>
    <w:rsid w:val="00721B1A"/>
    <w:rsid w:val="00722BD8"/>
    <w:rsid w:val="00727D77"/>
    <w:rsid w:val="00730B69"/>
    <w:rsid w:val="00732BE0"/>
    <w:rsid w:val="007343E8"/>
    <w:rsid w:val="00735538"/>
    <w:rsid w:val="00736CCD"/>
    <w:rsid w:val="00743747"/>
    <w:rsid w:val="00746701"/>
    <w:rsid w:val="007475C8"/>
    <w:rsid w:val="00751D72"/>
    <w:rsid w:val="007522B2"/>
    <w:rsid w:val="00757B2C"/>
    <w:rsid w:val="00760EF0"/>
    <w:rsid w:val="007725DA"/>
    <w:rsid w:val="007754E1"/>
    <w:rsid w:val="00775524"/>
    <w:rsid w:val="00775F11"/>
    <w:rsid w:val="00777D72"/>
    <w:rsid w:val="00782B1C"/>
    <w:rsid w:val="00785F66"/>
    <w:rsid w:val="00786229"/>
    <w:rsid w:val="00787EB5"/>
    <w:rsid w:val="00794E4B"/>
    <w:rsid w:val="00795161"/>
    <w:rsid w:val="00796741"/>
    <w:rsid w:val="007A1BC6"/>
    <w:rsid w:val="007A4DD7"/>
    <w:rsid w:val="007A6091"/>
    <w:rsid w:val="007B1CE0"/>
    <w:rsid w:val="007B5A59"/>
    <w:rsid w:val="007B7C93"/>
    <w:rsid w:val="007C0D34"/>
    <w:rsid w:val="007C125F"/>
    <w:rsid w:val="007C2277"/>
    <w:rsid w:val="007C230A"/>
    <w:rsid w:val="007C3BED"/>
    <w:rsid w:val="007D2627"/>
    <w:rsid w:val="007D3DA7"/>
    <w:rsid w:val="007D5FB9"/>
    <w:rsid w:val="007E0EA3"/>
    <w:rsid w:val="007E473A"/>
    <w:rsid w:val="007F13CA"/>
    <w:rsid w:val="007F1E7A"/>
    <w:rsid w:val="007F2CD5"/>
    <w:rsid w:val="00800FFD"/>
    <w:rsid w:val="00801455"/>
    <w:rsid w:val="008068F2"/>
    <w:rsid w:val="00807242"/>
    <w:rsid w:val="00816026"/>
    <w:rsid w:val="00817263"/>
    <w:rsid w:val="0081747F"/>
    <w:rsid w:val="0082170E"/>
    <w:rsid w:val="00821D0B"/>
    <w:rsid w:val="0082262D"/>
    <w:rsid w:val="00830864"/>
    <w:rsid w:val="00837A83"/>
    <w:rsid w:val="008436B6"/>
    <w:rsid w:val="00847198"/>
    <w:rsid w:val="00847A99"/>
    <w:rsid w:val="0085566C"/>
    <w:rsid w:val="0085695F"/>
    <w:rsid w:val="00857364"/>
    <w:rsid w:val="00860E8B"/>
    <w:rsid w:val="008748BA"/>
    <w:rsid w:val="008831CD"/>
    <w:rsid w:val="0088352E"/>
    <w:rsid w:val="008843C8"/>
    <w:rsid w:val="00885598"/>
    <w:rsid w:val="00887B52"/>
    <w:rsid w:val="00890610"/>
    <w:rsid w:val="00893099"/>
    <w:rsid w:val="00897901"/>
    <w:rsid w:val="008A267D"/>
    <w:rsid w:val="008A6869"/>
    <w:rsid w:val="008A705B"/>
    <w:rsid w:val="008B6780"/>
    <w:rsid w:val="008C1A31"/>
    <w:rsid w:val="008C56BC"/>
    <w:rsid w:val="008C5EA7"/>
    <w:rsid w:val="008C68FB"/>
    <w:rsid w:val="008D2958"/>
    <w:rsid w:val="008D6AF9"/>
    <w:rsid w:val="008D78D2"/>
    <w:rsid w:val="008D7E25"/>
    <w:rsid w:val="008E0C93"/>
    <w:rsid w:val="008E4772"/>
    <w:rsid w:val="008F1189"/>
    <w:rsid w:val="008F208B"/>
    <w:rsid w:val="008F2154"/>
    <w:rsid w:val="008F221D"/>
    <w:rsid w:val="008F3C75"/>
    <w:rsid w:val="0090182E"/>
    <w:rsid w:val="00905AB7"/>
    <w:rsid w:val="00905C2D"/>
    <w:rsid w:val="009071D1"/>
    <w:rsid w:val="0091024D"/>
    <w:rsid w:val="00914579"/>
    <w:rsid w:val="00915401"/>
    <w:rsid w:val="00923877"/>
    <w:rsid w:val="00926E96"/>
    <w:rsid w:val="00926FAF"/>
    <w:rsid w:val="00930B56"/>
    <w:rsid w:val="00931E95"/>
    <w:rsid w:val="00932215"/>
    <w:rsid w:val="00933193"/>
    <w:rsid w:val="00933E54"/>
    <w:rsid w:val="00936359"/>
    <w:rsid w:val="0094332F"/>
    <w:rsid w:val="009441E9"/>
    <w:rsid w:val="00946FC3"/>
    <w:rsid w:val="009618D3"/>
    <w:rsid w:val="009635DB"/>
    <w:rsid w:val="00964AC4"/>
    <w:rsid w:val="00964AED"/>
    <w:rsid w:val="00965785"/>
    <w:rsid w:val="00967419"/>
    <w:rsid w:val="00971447"/>
    <w:rsid w:val="00971448"/>
    <w:rsid w:val="00972D78"/>
    <w:rsid w:val="00972EB0"/>
    <w:rsid w:val="009742C2"/>
    <w:rsid w:val="009743DB"/>
    <w:rsid w:val="00976515"/>
    <w:rsid w:val="00980617"/>
    <w:rsid w:val="00985090"/>
    <w:rsid w:val="0098595D"/>
    <w:rsid w:val="00986C0C"/>
    <w:rsid w:val="0098747C"/>
    <w:rsid w:val="00990079"/>
    <w:rsid w:val="00991DD0"/>
    <w:rsid w:val="00995057"/>
    <w:rsid w:val="00997319"/>
    <w:rsid w:val="009A0CD4"/>
    <w:rsid w:val="009A6969"/>
    <w:rsid w:val="009B1F02"/>
    <w:rsid w:val="009B4C1D"/>
    <w:rsid w:val="009C0A21"/>
    <w:rsid w:val="009C1282"/>
    <w:rsid w:val="009C23AA"/>
    <w:rsid w:val="009C525D"/>
    <w:rsid w:val="009D0FA9"/>
    <w:rsid w:val="009D3F8B"/>
    <w:rsid w:val="009D4F8A"/>
    <w:rsid w:val="009D501E"/>
    <w:rsid w:val="009E10CE"/>
    <w:rsid w:val="009E3EAC"/>
    <w:rsid w:val="009E57A3"/>
    <w:rsid w:val="009E63AD"/>
    <w:rsid w:val="009E7EB8"/>
    <w:rsid w:val="009F04A1"/>
    <w:rsid w:val="009F5BA2"/>
    <w:rsid w:val="009F6DCE"/>
    <w:rsid w:val="00A0042B"/>
    <w:rsid w:val="00A011E6"/>
    <w:rsid w:val="00A01320"/>
    <w:rsid w:val="00A031C5"/>
    <w:rsid w:val="00A11F1D"/>
    <w:rsid w:val="00A148AF"/>
    <w:rsid w:val="00A16F21"/>
    <w:rsid w:val="00A21482"/>
    <w:rsid w:val="00A21F53"/>
    <w:rsid w:val="00A258FE"/>
    <w:rsid w:val="00A306F3"/>
    <w:rsid w:val="00A350C6"/>
    <w:rsid w:val="00A35DAF"/>
    <w:rsid w:val="00A41126"/>
    <w:rsid w:val="00A42896"/>
    <w:rsid w:val="00A4327F"/>
    <w:rsid w:val="00A45DE1"/>
    <w:rsid w:val="00A45F93"/>
    <w:rsid w:val="00A52DA3"/>
    <w:rsid w:val="00A6098F"/>
    <w:rsid w:val="00A65BF2"/>
    <w:rsid w:val="00A713A2"/>
    <w:rsid w:val="00A74CB9"/>
    <w:rsid w:val="00A81805"/>
    <w:rsid w:val="00A820CD"/>
    <w:rsid w:val="00A8359A"/>
    <w:rsid w:val="00A9578D"/>
    <w:rsid w:val="00A9689A"/>
    <w:rsid w:val="00AA34BE"/>
    <w:rsid w:val="00AB04D1"/>
    <w:rsid w:val="00AB0B37"/>
    <w:rsid w:val="00AB0F17"/>
    <w:rsid w:val="00AB5532"/>
    <w:rsid w:val="00AC1C60"/>
    <w:rsid w:val="00AD0DFD"/>
    <w:rsid w:val="00AD4B34"/>
    <w:rsid w:val="00AD56C3"/>
    <w:rsid w:val="00AD7B98"/>
    <w:rsid w:val="00AE1DB3"/>
    <w:rsid w:val="00AE390E"/>
    <w:rsid w:val="00AF38FA"/>
    <w:rsid w:val="00AF5234"/>
    <w:rsid w:val="00AF6657"/>
    <w:rsid w:val="00B10EB8"/>
    <w:rsid w:val="00B17CC6"/>
    <w:rsid w:val="00B26328"/>
    <w:rsid w:val="00B372A0"/>
    <w:rsid w:val="00B47AC0"/>
    <w:rsid w:val="00B50050"/>
    <w:rsid w:val="00B5159B"/>
    <w:rsid w:val="00B52B0A"/>
    <w:rsid w:val="00B55C26"/>
    <w:rsid w:val="00B571B6"/>
    <w:rsid w:val="00B57597"/>
    <w:rsid w:val="00B6062C"/>
    <w:rsid w:val="00B611DB"/>
    <w:rsid w:val="00B6174F"/>
    <w:rsid w:val="00B64095"/>
    <w:rsid w:val="00B643C8"/>
    <w:rsid w:val="00B66485"/>
    <w:rsid w:val="00B70BB0"/>
    <w:rsid w:val="00B71128"/>
    <w:rsid w:val="00B74E17"/>
    <w:rsid w:val="00B81047"/>
    <w:rsid w:val="00B81AC7"/>
    <w:rsid w:val="00B82AB2"/>
    <w:rsid w:val="00B842D8"/>
    <w:rsid w:val="00B856D5"/>
    <w:rsid w:val="00B85E18"/>
    <w:rsid w:val="00B86AE6"/>
    <w:rsid w:val="00B906EB"/>
    <w:rsid w:val="00B95A3D"/>
    <w:rsid w:val="00B96F1B"/>
    <w:rsid w:val="00B9730E"/>
    <w:rsid w:val="00BA2B7A"/>
    <w:rsid w:val="00BB0DD7"/>
    <w:rsid w:val="00BB4237"/>
    <w:rsid w:val="00BC03C0"/>
    <w:rsid w:val="00BC11AC"/>
    <w:rsid w:val="00BC5953"/>
    <w:rsid w:val="00BC78C4"/>
    <w:rsid w:val="00BD4736"/>
    <w:rsid w:val="00BD4899"/>
    <w:rsid w:val="00BD517F"/>
    <w:rsid w:val="00BE0495"/>
    <w:rsid w:val="00BE468E"/>
    <w:rsid w:val="00BF0152"/>
    <w:rsid w:val="00BF35AC"/>
    <w:rsid w:val="00BF459D"/>
    <w:rsid w:val="00BF5BE3"/>
    <w:rsid w:val="00C10192"/>
    <w:rsid w:val="00C10B64"/>
    <w:rsid w:val="00C10D08"/>
    <w:rsid w:val="00C11081"/>
    <w:rsid w:val="00C13630"/>
    <w:rsid w:val="00C13E07"/>
    <w:rsid w:val="00C13E6F"/>
    <w:rsid w:val="00C16822"/>
    <w:rsid w:val="00C2163D"/>
    <w:rsid w:val="00C23D5F"/>
    <w:rsid w:val="00C2502F"/>
    <w:rsid w:val="00C30319"/>
    <w:rsid w:val="00C34A2B"/>
    <w:rsid w:val="00C37E60"/>
    <w:rsid w:val="00C4178C"/>
    <w:rsid w:val="00C516B3"/>
    <w:rsid w:val="00C53D38"/>
    <w:rsid w:val="00C55BF5"/>
    <w:rsid w:val="00C568D5"/>
    <w:rsid w:val="00C56A37"/>
    <w:rsid w:val="00C57F8E"/>
    <w:rsid w:val="00C657AA"/>
    <w:rsid w:val="00C70992"/>
    <w:rsid w:val="00C7524D"/>
    <w:rsid w:val="00C75AD5"/>
    <w:rsid w:val="00C76EBE"/>
    <w:rsid w:val="00C82502"/>
    <w:rsid w:val="00C8279B"/>
    <w:rsid w:val="00C901FB"/>
    <w:rsid w:val="00C90321"/>
    <w:rsid w:val="00C920BB"/>
    <w:rsid w:val="00C925B3"/>
    <w:rsid w:val="00CA2C44"/>
    <w:rsid w:val="00CA69E3"/>
    <w:rsid w:val="00CB337F"/>
    <w:rsid w:val="00CC00E4"/>
    <w:rsid w:val="00CC30C5"/>
    <w:rsid w:val="00CC6A50"/>
    <w:rsid w:val="00CD0482"/>
    <w:rsid w:val="00CD1A62"/>
    <w:rsid w:val="00CD2371"/>
    <w:rsid w:val="00CD54F2"/>
    <w:rsid w:val="00CD77BF"/>
    <w:rsid w:val="00CE5055"/>
    <w:rsid w:val="00CF15DC"/>
    <w:rsid w:val="00CF3949"/>
    <w:rsid w:val="00CF71FE"/>
    <w:rsid w:val="00D062C8"/>
    <w:rsid w:val="00D11669"/>
    <w:rsid w:val="00D1247F"/>
    <w:rsid w:val="00D21097"/>
    <w:rsid w:val="00D30225"/>
    <w:rsid w:val="00D30308"/>
    <w:rsid w:val="00D30A97"/>
    <w:rsid w:val="00D32E3C"/>
    <w:rsid w:val="00D34B54"/>
    <w:rsid w:val="00D35DF4"/>
    <w:rsid w:val="00D361A0"/>
    <w:rsid w:val="00D4225B"/>
    <w:rsid w:val="00D53BD9"/>
    <w:rsid w:val="00D55AB4"/>
    <w:rsid w:val="00D57DE9"/>
    <w:rsid w:val="00D64B04"/>
    <w:rsid w:val="00D71585"/>
    <w:rsid w:val="00D71CB8"/>
    <w:rsid w:val="00D773B2"/>
    <w:rsid w:val="00D77CA1"/>
    <w:rsid w:val="00D8532C"/>
    <w:rsid w:val="00D86951"/>
    <w:rsid w:val="00D87D70"/>
    <w:rsid w:val="00D93F1F"/>
    <w:rsid w:val="00D97217"/>
    <w:rsid w:val="00DA0A41"/>
    <w:rsid w:val="00DA3AA2"/>
    <w:rsid w:val="00DA3D70"/>
    <w:rsid w:val="00DB344E"/>
    <w:rsid w:val="00DC1F9D"/>
    <w:rsid w:val="00DD055A"/>
    <w:rsid w:val="00DD10A4"/>
    <w:rsid w:val="00DD3BB4"/>
    <w:rsid w:val="00DD6AAF"/>
    <w:rsid w:val="00DE0FC8"/>
    <w:rsid w:val="00DF3A44"/>
    <w:rsid w:val="00DF59F8"/>
    <w:rsid w:val="00E00795"/>
    <w:rsid w:val="00E01ECA"/>
    <w:rsid w:val="00E031C2"/>
    <w:rsid w:val="00E0499A"/>
    <w:rsid w:val="00E049A0"/>
    <w:rsid w:val="00E05F35"/>
    <w:rsid w:val="00E11D0F"/>
    <w:rsid w:val="00E15909"/>
    <w:rsid w:val="00E1675A"/>
    <w:rsid w:val="00E25FDA"/>
    <w:rsid w:val="00E3032D"/>
    <w:rsid w:val="00E414FA"/>
    <w:rsid w:val="00E51FE4"/>
    <w:rsid w:val="00E51FEA"/>
    <w:rsid w:val="00E5503C"/>
    <w:rsid w:val="00E55535"/>
    <w:rsid w:val="00E57307"/>
    <w:rsid w:val="00E67881"/>
    <w:rsid w:val="00E75759"/>
    <w:rsid w:val="00E83390"/>
    <w:rsid w:val="00E841BC"/>
    <w:rsid w:val="00E906F9"/>
    <w:rsid w:val="00E945C3"/>
    <w:rsid w:val="00E97F5B"/>
    <w:rsid w:val="00EA60D6"/>
    <w:rsid w:val="00EA68D5"/>
    <w:rsid w:val="00EB0447"/>
    <w:rsid w:val="00EB481C"/>
    <w:rsid w:val="00EB5E13"/>
    <w:rsid w:val="00EB646F"/>
    <w:rsid w:val="00EC549C"/>
    <w:rsid w:val="00EC6A08"/>
    <w:rsid w:val="00ED6A58"/>
    <w:rsid w:val="00ED7EFE"/>
    <w:rsid w:val="00EE5840"/>
    <w:rsid w:val="00EE76C0"/>
    <w:rsid w:val="00EF3062"/>
    <w:rsid w:val="00EF314C"/>
    <w:rsid w:val="00EF4E42"/>
    <w:rsid w:val="00EF54E5"/>
    <w:rsid w:val="00EF58B8"/>
    <w:rsid w:val="00F0443C"/>
    <w:rsid w:val="00F04983"/>
    <w:rsid w:val="00F1193E"/>
    <w:rsid w:val="00F17D61"/>
    <w:rsid w:val="00F2052A"/>
    <w:rsid w:val="00F2162F"/>
    <w:rsid w:val="00F2622C"/>
    <w:rsid w:val="00F2639E"/>
    <w:rsid w:val="00F26A3B"/>
    <w:rsid w:val="00F34AD6"/>
    <w:rsid w:val="00F35DE0"/>
    <w:rsid w:val="00F4023F"/>
    <w:rsid w:val="00F42D68"/>
    <w:rsid w:val="00F44478"/>
    <w:rsid w:val="00F45710"/>
    <w:rsid w:val="00F45CFD"/>
    <w:rsid w:val="00F4707D"/>
    <w:rsid w:val="00F478FC"/>
    <w:rsid w:val="00F518C4"/>
    <w:rsid w:val="00F51B0D"/>
    <w:rsid w:val="00F5461E"/>
    <w:rsid w:val="00F60251"/>
    <w:rsid w:val="00F61892"/>
    <w:rsid w:val="00F66021"/>
    <w:rsid w:val="00F676B8"/>
    <w:rsid w:val="00F70BEF"/>
    <w:rsid w:val="00F7164F"/>
    <w:rsid w:val="00F73C5A"/>
    <w:rsid w:val="00F7781A"/>
    <w:rsid w:val="00F8149A"/>
    <w:rsid w:val="00F90A98"/>
    <w:rsid w:val="00F90DFF"/>
    <w:rsid w:val="00FA020B"/>
    <w:rsid w:val="00FA738D"/>
    <w:rsid w:val="00FA7943"/>
    <w:rsid w:val="00FB05C4"/>
    <w:rsid w:val="00FB4138"/>
    <w:rsid w:val="00FB4FCD"/>
    <w:rsid w:val="00FC2314"/>
    <w:rsid w:val="00FC5793"/>
    <w:rsid w:val="00FC60A2"/>
    <w:rsid w:val="00FD01F5"/>
    <w:rsid w:val="00FD1326"/>
    <w:rsid w:val="00FD38FA"/>
    <w:rsid w:val="00FD7E85"/>
    <w:rsid w:val="00FE338B"/>
    <w:rsid w:val="00FF59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EA3"/>
    <w:pPr>
      <w:bidi/>
      <w:spacing w:before="120" w:after="120" w:line="360" w:lineRule="auto"/>
      <w:ind w:firstLine="284"/>
      <w:jc w:val="both"/>
    </w:pPr>
    <w:rPr>
      <w:rFonts w:asciiTheme="majorBidi" w:hAnsiTheme="majorBidi" w:cs="B Nazanin"/>
      <w:sz w:val="24"/>
      <w:szCs w:val="28"/>
      <w:lang w:bidi="fa-IR"/>
    </w:rPr>
  </w:style>
  <w:style w:type="paragraph" w:styleId="Heading1">
    <w:name w:val="heading 1"/>
    <w:basedOn w:val="Normal"/>
    <w:next w:val="Normal"/>
    <w:link w:val="Heading1Char"/>
    <w:autoRedefine/>
    <w:uiPriority w:val="9"/>
    <w:qFormat/>
    <w:rsid w:val="003D07EA"/>
    <w:pPr>
      <w:keepNext/>
      <w:keepLines/>
      <w:numPr>
        <w:numId w:val="4"/>
      </w:numPr>
      <w:spacing w:before="360" w:after="0"/>
      <w:jc w:val="center"/>
      <w:outlineLvl w:val="0"/>
    </w:pPr>
    <w:rPr>
      <w:rFonts w:ascii="Times New Roman" w:eastAsia="Times New Roman" w:hAnsi="Times New Roman" w:cs="B Titr"/>
      <w:b/>
      <w:bCs/>
      <w:sz w:val="72"/>
      <w:szCs w:val="72"/>
    </w:rPr>
  </w:style>
  <w:style w:type="paragraph" w:styleId="Heading2">
    <w:name w:val="heading 2"/>
    <w:basedOn w:val="Normal"/>
    <w:next w:val="Normal"/>
    <w:link w:val="Heading2Char"/>
    <w:autoRedefine/>
    <w:uiPriority w:val="9"/>
    <w:unhideWhenUsed/>
    <w:qFormat/>
    <w:rsid w:val="00936359"/>
    <w:pPr>
      <w:keepNext/>
      <w:keepLines/>
      <w:numPr>
        <w:numId w:val="5"/>
      </w:numPr>
      <w:spacing w:before="0" w:after="200" w:line="276" w:lineRule="auto"/>
      <w:jc w:val="center"/>
      <w:outlineLvl w:val="1"/>
    </w:pPr>
    <w:rPr>
      <w:rFonts w:eastAsia="Times New Roman" w:cs="B Titr"/>
      <w:b/>
      <w:bCs/>
      <w:color w:val="000000" w:themeColor="text1"/>
      <w:sz w:val="56"/>
      <w:szCs w:val="64"/>
    </w:rPr>
  </w:style>
  <w:style w:type="paragraph" w:styleId="Heading3">
    <w:name w:val="heading 3"/>
    <w:basedOn w:val="Normal"/>
    <w:next w:val="Normal"/>
    <w:link w:val="Heading3Char"/>
    <w:autoRedefine/>
    <w:uiPriority w:val="9"/>
    <w:unhideWhenUsed/>
    <w:qFormat/>
    <w:rsid w:val="00B842D8"/>
    <w:pPr>
      <w:keepNext/>
      <w:keepLines/>
      <w:spacing w:before="200" w:after="0"/>
      <w:ind w:firstLine="0"/>
      <w:outlineLvl w:val="2"/>
    </w:pPr>
    <w:rPr>
      <w:rFonts w:ascii="Cambria" w:eastAsia="Times New Roman" w:hAnsi="Cambria"/>
      <w:b/>
      <w:bCs/>
      <w:color w:val="00B050"/>
    </w:rPr>
  </w:style>
  <w:style w:type="paragraph" w:styleId="Heading4">
    <w:name w:val="heading 4"/>
    <w:basedOn w:val="Heading3"/>
    <w:next w:val="Normal"/>
    <w:link w:val="Heading4Char"/>
    <w:autoRedefine/>
    <w:uiPriority w:val="9"/>
    <w:qFormat/>
    <w:rsid w:val="002B5050"/>
    <w:pPr>
      <w:keepLines w:val="0"/>
      <w:numPr>
        <w:ilvl w:val="1"/>
        <w:numId w:val="5"/>
      </w:numPr>
      <w:tabs>
        <w:tab w:val="left" w:pos="1134"/>
      </w:tabs>
      <w:spacing w:before="240" w:after="60" w:line="240" w:lineRule="auto"/>
      <w:jc w:val="left"/>
      <w:outlineLvl w:val="3"/>
    </w:pPr>
    <w:rPr>
      <w:rFonts w:asciiTheme="majorBidi" w:hAnsiTheme="majorBidi"/>
      <w:color w:val="000000" w:themeColor="text1"/>
    </w:rPr>
  </w:style>
  <w:style w:type="paragraph" w:styleId="Heading5">
    <w:name w:val="heading 5"/>
    <w:basedOn w:val="Normal"/>
    <w:next w:val="Normal"/>
    <w:link w:val="Heading5Char"/>
    <w:autoRedefine/>
    <w:qFormat/>
    <w:rsid w:val="00375D7C"/>
    <w:pPr>
      <w:spacing w:before="240" w:after="60"/>
      <w:ind w:firstLine="0"/>
      <w:outlineLvl w:val="4"/>
    </w:pPr>
    <w:rPr>
      <w:rFonts w:ascii="Arial" w:eastAsia="Times New Roman" w:hAnsi="Arial" w:cs="B Titr"/>
      <w:b/>
      <w:bCs/>
      <w:color w:val="0000FF"/>
      <w:szCs w:val="24"/>
    </w:rPr>
  </w:style>
  <w:style w:type="paragraph" w:styleId="Heading6">
    <w:name w:val="heading 6"/>
    <w:basedOn w:val="Normal"/>
    <w:next w:val="Normal"/>
    <w:link w:val="Heading6Char"/>
    <w:uiPriority w:val="9"/>
    <w:unhideWhenUsed/>
    <w:qFormat/>
    <w:rsid w:val="007F2CD5"/>
    <w:pPr>
      <w:keepNext/>
      <w:keepLines/>
      <w:spacing w:before="200" w:after="0"/>
      <w:outlineLvl w:val="5"/>
    </w:pPr>
    <w:rPr>
      <w:rFonts w:asciiTheme="majorHAnsi" w:eastAsiaTheme="majorEastAsia" w:hAnsiTheme="majorHAnsi" w:cs="B Titr"/>
      <w:i/>
      <w:i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7EA"/>
    <w:rPr>
      <w:rFonts w:ascii="Times New Roman" w:eastAsia="Times New Roman" w:hAnsi="Times New Roman" w:cs="B Titr"/>
      <w:b/>
      <w:bCs/>
      <w:sz w:val="72"/>
      <w:szCs w:val="72"/>
      <w:lang w:bidi="fa-IR"/>
    </w:rPr>
  </w:style>
  <w:style w:type="character" w:customStyle="1" w:styleId="Heading2Char">
    <w:name w:val="Heading 2 Char"/>
    <w:basedOn w:val="DefaultParagraphFont"/>
    <w:link w:val="Heading2"/>
    <w:uiPriority w:val="9"/>
    <w:rsid w:val="00936359"/>
    <w:rPr>
      <w:rFonts w:asciiTheme="majorBidi" w:eastAsia="Times New Roman" w:hAnsiTheme="majorBidi" w:cs="B Titr"/>
      <w:b/>
      <w:bCs/>
      <w:color w:val="000000" w:themeColor="text1"/>
      <w:sz w:val="56"/>
      <w:szCs w:val="64"/>
      <w:lang w:bidi="fa-IR"/>
    </w:rPr>
  </w:style>
  <w:style w:type="character" w:customStyle="1" w:styleId="Heading3Char">
    <w:name w:val="Heading 3 Char"/>
    <w:basedOn w:val="DefaultParagraphFont"/>
    <w:link w:val="Heading3"/>
    <w:uiPriority w:val="9"/>
    <w:rsid w:val="00B842D8"/>
    <w:rPr>
      <w:rFonts w:ascii="Cambria" w:eastAsia="Times New Roman" w:hAnsi="Cambria" w:cs="B Nazanin"/>
      <w:b/>
      <w:bCs/>
      <w:color w:val="00B050"/>
      <w:sz w:val="24"/>
      <w:szCs w:val="28"/>
      <w:lang w:bidi="fa-IR"/>
    </w:rPr>
  </w:style>
  <w:style w:type="character" w:customStyle="1" w:styleId="Heading4Char">
    <w:name w:val="Heading 4 Char"/>
    <w:basedOn w:val="DefaultParagraphFont"/>
    <w:link w:val="Heading4"/>
    <w:uiPriority w:val="9"/>
    <w:rsid w:val="002B5050"/>
    <w:rPr>
      <w:rFonts w:asciiTheme="majorBidi" w:eastAsia="Times New Roman" w:hAnsiTheme="majorBidi" w:cs="B Nazanin"/>
      <w:b/>
      <w:bCs/>
      <w:color w:val="000000" w:themeColor="text1"/>
      <w:sz w:val="24"/>
      <w:szCs w:val="28"/>
      <w:lang w:bidi="fa-IR"/>
    </w:rPr>
  </w:style>
  <w:style w:type="character" w:customStyle="1" w:styleId="Heading5Char">
    <w:name w:val="Heading 5 Char"/>
    <w:basedOn w:val="DefaultParagraphFont"/>
    <w:link w:val="Heading5"/>
    <w:rsid w:val="00375D7C"/>
    <w:rPr>
      <w:rFonts w:ascii="Arial" w:eastAsia="Times New Roman" w:hAnsi="Arial" w:cs="B Titr"/>
      <w:b/>
      <w:bCs/>
      <w:color w:val="0000FF"/>
      <w:sz w:val="24"/>
      <w:szCs w:val="24"/>
      <w:lang w:bidi="fa-IR"/>
    </w:rPr>
  </w:style>
  <w:style w:type="character" w:customStyle="1" w:styleId="Heading6Char">
    <w:name w:val="Heading 6 Char"/>
    <w:basedOn w:val="DefaultParagraphFont"/>
    <w:link w:val="Heading6"/>
    <w:uiPriority w:val="9"/>
    <w:rsid w:val="007F2CD5"/>
    <w:rPr>
      <w:rFonts w:asciiTheme="majorHAnsi" w:eastAsiaTheme="majorEastAsia" w:hAnsiTheme="majorHAnsi" w:cs="B Titr"/>
      <w:i/>
      <w:iCs/>
      <w:sz w:val="24"/>
      <w:szCs w:val="36"/>
      <w:lang w:bidi="fa-IR"/>
    </w:rPr>
  </w:style>
  <w:style w:type="paragraph" w:customStyle="1" w:styleId="a">
    <w:name w:val="متن جدول"/>
    <w:basedOn w:val="Normal"/>
    <w:autoRedefine/>
    <w:qFormat/>
    <w:rsid w:val="003B7D0B"/>
    <w:pPr>
      <w:spacing w:before="0" w:after="0" w:line="240" w:lineRule="auto"/>
      <w:ind w:firstLine="0"/>
      <w:jc w:val="center"/>
    </w:pPr>
    <w:rPr>
      <w:sz w:val="20"/>
      <w:szCs w:val="24"/>
    </w:rPr>
  </w:style>
  <w:style w:type="paragraph" w:styleId="Caption">
    <w:name w:val="caption"/>
    <w:basedOn w:val="Normal"/>
    <w:next w:val="Normal"/>
    <w:uiPriority w:val="35"/>
    <w:unhideWhenUsed/>
    <w:qFormat/>
    <w:rsid w:val="00B842D8"/>
    <w:pPr>
      <w:bidi w:val="0"/>
      <w:spacing w:before="0" w:after="200"/>
      <w:ind w:firstLine="0"/>
    </w:pPr>
    <w:rPr>
      <w:rFonts w:ascii="Calibri" w:eastAsia="Calibri" w:hAnsi="Calibri"/>
      <w:b/>
      <w:bCs/>
      <w:color w:val="4F81BD"/>
      <w:sz w:val="18"/>
      <w:szCs w:val="20"/>
    </w:rPr>
  </w:style>
  <w:style w:type="paragraph" w:styleId="FootnoteText">
    <w:name w:val="footnote text"/>
    <w:basedOn w:val="Normal"/>
    <w:link w:val="FootnoteTextChar"/>
    <w:uiPriority w:val="99"/>
    <w:unhideWhenUsed/>
    <w:rsid w:val="00B842D8"/>
    <w:pPr>
      <w:spacing w:before="0" w:after="0"/>
      <w:ind w:firstLine="0"/>
    </w:pPr>
    <w:rPr>
      <w:rFonts w:ascii="Calibri" w:eastAsia="Calibri" w:hAnsi="Calibri" w:cs="Lotus"/>
      <w:sz w:val="20"/>
      <w:szCs w:val="20"/>
    </w:rPr>
  </w:style>
  <w:style w:type="character" w:customStyle="1" w:styleId="FootnoteTextChar">
    <w:name w:val="Footnote Text Char"/>
    <w:basedOn w:val="DefaultParagraphFont"/>
    <w:link w:val="FootnoteText"/>
    <w:uiPriority w:val="99"/>
    <w:rsid w:val="00B842D8"/>
    <w:rPr>
      <w:rFonts w:ascii="Calibri" w:eastAsia="Calibri" w:hAnsi="Calibri" w:cs="Lotus"/>
      <w:sz w:val="20"/>
      <w:szCs w:val="20"/>
    </w:rPr>
  </w:style>
  <w:style w:type="character" w:styleId="FootnoteReference">
    <w:name w:val="footnote reference"/>
    <w:uiPriority w:val="99"/>
    <w:semiHidden/>
    <w:unhideWhenUsed/>
    <w:rsid w:val="00B842D8"/>
    <w:rPr>
      <w:vertAlign w:val="superscript"/>
    </w:rPr>
  </w:style>
  <w:style w:type="character" w:customStyle="1" w:styleId="apple-converted-space">
    <w:name w:val="apple-converted-space"/>
    <w:basedOn w:val="DefaultParagraphFont"/>
    <w:rsid w:val="00B842D8"/>
  </w:style>
  <w:style w:type="character" w:styleId="Hyperlink">
    <w:name w:val="Hyperlink"/>
    <w:uiPriority w:val="99"/>
    <w:unhideWhenUsed/>
    <w:rsid w:val="00B842D8"/>
    <w:rPr>
      <w:color w:val="0000FF"/>
      <w:u w:val="single"/>
    </w:rPr>
  </w:style>
  <w:style w:type="paragraph" w:styleId="ListParagraph">
    <w:name w:val="List Paragraph"/>
    <w:basedOn w:val="Normal"/>
    <w:uiPriority w:val="34"/>
    <w:qFormat/>
    <w:rsid w:val="00B842D8"/>
    <w:pPr>
      <w:ind w:left="720" w:firstLine="0"/>
      <w:contextualSpacing/>
    </w:pPr>
    <w:rPr>
      <w:rFonts w:ascii="Calibri" w:eastAsia="Calibri" w:hAnsi="Calibri" w:cs="Lotus"/>
    </w:rPr>
  </w:style>
  <w:style w:type="table" w:styleId="LightShading-Accent1">
    <w:name w:val="Light Shading Accent 1"/>
    <w:basedOn w:val="TableNormal"/>
    <w:uiPriority w:val="60"/>
    <w:rsid w:val="00B842D8"/>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unhideWhenUsed/>
    <w:rsid w:val="00B842D8"/>
    <w:pPr>
      <w:spacing w:before="0" w:after="0"/>
      <w:ind w:firstLine="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842D8"/>
    <w:rPr>
      <w:rFonts w:ascii="Tahoma" w:eastAsia="Calibri" w:hAnsi="Tahoma" w:cs="Tahoma"/>
      <w:sz w:val="16"/>
      <w:szCs w:val="16"/>
    </w:rPr>
  </w:style>
  <w:style w:type="table" w:styleId="MediumList2">
    <w:name w:val="Medium List 2"/>
    <w:basedOn w:val="TableNormal"/>
    <w:uiPriority w:val="66"/>
    <w:rsid w:val="00B842D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NoSpacing">
    <w:name w:val="No Spacing"/>
    <w:uiPriority w:val="1"/>
    <w:qFormat/>
    <w:rsid w:val="00B842D8"/>
    <w:pPr>
      <w:bidi/>
      <w:spacing w:after="0" w:line="240" w:lineRule="auto"/>
      <w:jc w:val="both"/>
    </w:pPr>
    <w:rPr>
      <w:rFonts w:ascii="Calibri" w:eastAsia="Calibri" w:hAnsi="Calibri" w:cs="B Mitra"/>
      <w:sz w:val="24"/>
      <w:szCs w:val="28"/>
    </w:rPr>
  </w:style>
  <w:style w:type="character" w:customStyle="1" w:styleId="hps">
    <w:name w:val="hps"/>
    <w:basedOn w:val="DefaultParagraphFont"/>
    <w:rsid w:val="00B842D8"/>
  </w:style>
  <w:style w:type="character" w:customStyle="1" w:styleId="atn">
    <w:name w:val="atn"/>
    <w:basedOn w:val="DefaultParagraphFont"/>
    <w:rsid w:val="00B842D8"/>
  </w:style>
  <w:style w:type="table" w:styleId="LightList-Accent5">
    <w:name w:val="Light List Accent 5"/>
    <w:basedOn w:val="TableNormal"/>
    <w:uiPriority w:val="61"/>
    <w:rsid w:val="00B842D8"/>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
    <w:name w:val="Light Shading"/>
    <w:basedOn w:val="TableNormal"/>
    <w:uiPriority w:val="60"/>
    <w:rsid w:val="00B842D8"/>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rsid w:val="00B842D8"/>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
    <w:name w:val="Medium Shading 1"/>
    <w:basedOn w:val="TableNormal"/>
    <w:uiPriority w:val="63"/>
    <w:rsid w:val="00B842D8"/>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FollowedHyperlink">
    <w:name w:val="FollowedHyperlink"/>
    <w:uiPriority w:val="99"/>
    <w:semiHidden/>
    <w:unhideWhenUsed/>
    <w:rsid w:val="00B842D8"/>
    <w:rPr>
      <w:color w:val="800080"/>
      <w:u w:val="single"/>
    </w:rPr>
  </w:style>
  <w:style w:type="paragraph" w:customStyle="1" w:styleId="a0">
    <w:name w:val="بالا نویس جدول"/>
    <w:basedOn w:val="Normal"/>
    <w:qFormat/>
    <w:rsid w:val="00F0443C"/>
    <w:pPr>
      <w:spacing w:before="0" w:after="0" w:line="240" w:lineRule="auto"/>
      <w:jc w:val="center"/>
    </w:pPr>
    <w:rPr>
      <w:b/>
      <w:bCs/>
      <w:sz w:val="20"/>
      <w:szCs w:val="24"/>
    </w:rPr>
  </w:style>
  <w:style w:type="paragraph" w:customStyle="1" w:styleId="H-5">
    <w:name w:val="H-5"/>
    <w:basedOn w:val="Heading4"/>
    <w:link w:val="H-5Char"/>
    <w:qFormat/>
    <w:rsid w:val="001A60FD"/>
    <w:pPr>
      <w:numPr>
        <w:ilvl w:val="2"/>
      </w:numPr>
    </w:pPr>
  </w:style>
  <w:style w:type="character" w:customStyle="1" w:styleId="H-5Char">
    <w:name w:val="H-5 Char"/>
    <w:basedOn w:val="Heading4Char"/>
    <w:link w:val="H-5"/>
    <w:rsid w:val="001A60FD"/>
    <w:rPr>
      <w:rFonts w:asciiTheme="majorBidi" w:eastAsia="Times New Roman" w:hAnsiTheme="majorBidi" w:cs="B Nazanin"/>
      <w:b/>
      <w:bCs/>
      <w:color w:val="000000" w:themeColor="text1"/>
      <w:sz w:val="24"/>
      <w:szCs w:val="28"/>
      <w:lang w:bidi="fa-IR"/>
    </w:rPr>
  </w:style>
  <w:style w:type="character" w:styleId="Strong">
    <w:name w:val="Strong"/>
    <w:uiPriority w:val="22"/>
    <w:qFormat/>
    <w:rsid w:val="0038493B"/>
    <w:rPr>
      <w:b/>
      <w:bCs/>
    </w:rPr>
  </w:style>
  <w:style w:type="table" w:styleId="LightList">
    <w:name w:val="Light List"/>
    <w:basedOn w:val="TableNormal"/>
    <w:uiPriority w:val="61"/>
    <w:rsid w:val="0038493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38493B"/>
    <w:pPr>
      <w:tabs>
        <w:tab w:val="center" w:pos="4680"/>
        <w:tab w:val="right" w:pos="9360"/>
      </w:tabs>
      <w:bidi w:val="0"/>
      <w:spacing w:before="0" w:after="0" w:line="240" w:lineRule="auto"/>
      <w:ind w:firstLine="0"/>
      <w:jc w:val="left"/>
    </w:pPr>
    <w:rPr>
      <w:rFonts w:ascii="Times New Roman" w:eastAsia="Calibri" w:hAnsi="Times New Roman" w:cs="Times New Roman"/>
      <w:sz w:val="20"/>
      <w:szCs w:val="20"/>
      <w:lang w:bidi="ar-SA"/>
    </w:rPr>
  </w:style>
  <w:style w:type="character" w:customStyle="1" w:styleId="HeaderChar">
    <w:name w:val="Header Char"/>
    <w:basedOn w:val="DefaultParagraphFont"/>
    <w:link w:val="Header"/>
    <w:uiPriority w:val="99"/>
    <w:rsid w:val="0038493B"/>
    <w:rPr>
      <w:rFonts w:ascii="Times New Roman" w:eastAsia="Calibri" w:hAnsi="Times New Roman" w:cs="Times New Roman"/>
      <w:sz w:val="20"/>
      <w:szCs w:val="20"/>
    </w:rPr>
  </w:style>
  <w:style w:type="paragraph" w:styleId="Footer">
    <w:name w:val="footer"/>
    <w:basedOn w:val="Normal"/>
    <w:link w:val="FooterChar"/>
    <w:uiPriority w:val="99"/>
    <w:unhideWhenUsed/>
    <w:rsid w:val="0038493B"/>
    <w:pPr>
      <w:tabs>
        <w:tab w:val="center" w:pos="4680"/>
        <w:tab w:val="right" w:pos="9360"/>
      </w:tabs>
      <w:bidi w:val="0"/>
      <w:spacing w:before="0" w:after="0" w:line="240" w:lineRule="auto"/>
      <w:ind w:firstLine="0"/>
      <w:jc w:val="left"/>
    </w:pPr>
    <w:rPr>
      <w:rFonts w:ascii="Times New Roman" w:eastAsia="Calibri" w:hAnsi="Times New Roman" w:cs="Times New Roman"/>
      <w:sz w:val="20"/>
      <w:szCs w:val="20"/>
      <w:lang w:bidi="ar-SA"/>
    </w:rPr>
  </w:style>
  <w:style w:type="character" w:customStyle="1" w:styleId="FooterChar">
    <w:name w:val="Footer Char"/>
    <w:basedOn w:val="DefaultParagraphFont"/>
    <w:link w:val="Footer"/>
    <w:uiPriority w:val="99"/>
    <w:rsid w:val="0038493B"/>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32529D"/>
    <w:rPr>
      <w:color w:val="808080"/>
    </w:rPr>
  </w:style>
  <w:style w:type="paragraph" w:styleId="NormalWeb">
    <w:name w:val="Normal (Web)"/>
    <w:basedOn w:val="Normal"/>
    <w:uiPriority w:val="99"/>
    <w:unhideWhenUsed/>
    <w:rsid w:val="00006352"/>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styleId="Subtitle">
    <w:name w:val="Subtitle"/>
    <w:basedOn w:val="Normal"/>
    <w:next w:val="Normal"/>
    <w:link w:val="SubtitleChar"/>
    <w:uiPriority w:val="11"/>
    <w:qFormat/>
    <w:rsid w:val="00AD0DFD"/>
    <w:pPr>
      <w:numPr>
        <w:ilvl w:val="1"/>
      </w:numPr>
      <w:bidi w:val="0"/>
      <w:spacing w:line="240" w:lineRule="auto"/>
      <w:ind w:firstLine="284"/>
    </w:pPr>
    <w:rPr>
      <w:rFonts w:eastAsiaTheme="majorEastAsia" w:cstheme="majorBidi"/>
      <w:b/>
      <w:i/>
      <w:iCs/>
      <w:spacing w:val="15"/>
      <w:sz w:val="20"/>
      <w:szCs w:val="24"/>
      <w:lang w:bidi="ar-SA"/>
    </w:rPr>
  </w:style>
  <w:style w:type="character" w:customStyle="1" w:styleId="SubtitleChar">
    <w:name w:val="Subtitle Char"/>
    <w:basedOn w:val="DefaultParagraphFont"/>
    <w:link w:val="Subtitle"/>
    <w:uiPriority w:val="11"/>
    <w:rsid w:val="00AD0DFD"/>
    <w:rPr>
      <w:rFonts w:asciiTheme="majorBidi" w:eastAsiaTheme="majorEastAsia" w:hAnsiTheme="majorBidi" w:cstheme="majorBidi"/>
      <w:b/>
      <w:i/>
      <w:iCs/>
      <w:spacing w:val="15"/>
      <w:sz w:val="20"/>
      <w:szCs w:val="24"/>
    </w:rPr>
  </w:style>
  <w:style w:type="table" w:styleId="LightList-Accent1">
    <w:name w:val="Light List Accent 1"/>
    <w:basedOn w:val="TableNormal"/>
    <w:uiPriority w:val="61"/>
    <w:rsid w:val="000A6DC8"/>
    <w:pPr>
      <w:spacing w:after="0" w:line="240" w:lineRule="auto"/>
    </w:pPr>
    <w:rPr>
      <w:rFonts w:ascii="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rsid w:val="00F70B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C67B1"/>
    <w:pPr>
      <w:spacing w:before="0" w:after="0" w:line="240" w:lineRule="auto"/>
      <w:ind w:firstLine="0"/>
    </w:pPr>
  </w:style>
  <w:style w:type="paragraph" w:styleId="TOC2">
    <w:name w:val="toc 2"/>
    <w:basedOn w:val="Normal"/>
    <w:next w:val="Normal"/>
    <w:autoRedefine/>
    <w:uiPriority w:val="39"/>
    <w:unhideWhenUsed/>
    <w:rsid w:val="003E1BCA"/>
    <w:pPr>
      <w:tabs>
        <w:tab w:val="left" w:pos="849"/>
        <w:tab w:val="right" w:leader="dot" w:pos="8494"/>
      </w:tabs>
      <w:spacing w:after="100"/>
      <w:ind w:left="-1" w:firstLine="0"/>
    </w:pPr>
  </w:style>
  <w:style w:type="paragraph" w:styleId="TOC3">
    <w:name w:val="toc 3"/>
    <w:basedOn w:val="Normal"/>
    <w:next w:val="Normal"/>
    <w:autoRedefine/>
    <w:uiPriority w:val="39"/>
    <w:unhideWhenUsed/>
    <w:rsid w:val="003E1BCA"/>
    <w:pPr>
      <w:tabs>
        <w:tab w:val="left" w:pos="991"/>
        <w:tab w:val="right" w:leader="dot" w:pos="8494"/>
      </w:tabs>
      <w:spacing w:after="100"/>
      <w:ind w:left="140" w:firstLine="0"/>
    </w:pPr>
  </w:style>
  <w:style w:type="paragraph" w:styleId="TOC5">
    <w:name w:val="toc 5"/>
    <w:basedOn w:val="Normal"/>
    <w:next w:val="Normal"/>
    <w:autoRedefine/>
    <w:uiPriority w:val="39"/>
    <w:unhideWhenUsed/>
    <w:rsid w:val="001A60FD"/>
    <w:pPr>
      <w:tabs>
        <w:tab w:val="right" w:leader="dot" w:pos="8494"/>
      </w:tabs>
      <w:spacing w:after="100"/>
      <w:ind w:left="566"/>
    </w:pPr>
  </w:style>
  <w:style w:type="paragraph" w:customStyle="1" w:styleId="a1">
    <w:name w:val="زیر نویس شکل"/>
    <w:basedOn w:val="a0"/>
    <w:qFormat/>
    <w:rsid w:val="00FA7943"/>
  </w:style>
  <w:style w:type="paragraph" w:customStyle="1" w:styleId="a2">
    <w:name w:val="بالا۲"/>
    <w:basedOn w:val="a0"/>
    <w:qFormat/>
    <w:rsid w:val="00847198"/>
  </w:style>
  <w:style w:type="table" w:customStyle="1" w:styleId="TableGrid2">
    <w:name w:val="Table Grid2"/>
    <w:basedOn w:val="TableNormal"/>
    <w:next w:val="TableGrid"/>
    <w:rsid w:val="001A60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1A60FD"/>
    <w:pPr>
      <w:tabs>
        <w:tab w:val="right" w:leader="dot" w:pos="8494"/>
      </w:tabs>
      <w:spacing w:after="100"/>
      <w:ind w:left="140"/>
    </w:pPr>
  </w:style>
  <w:style w:type="paragraph" w:customStyle="1" w:styleId="H-6">
    <w:name w:val="H-6"/>
    <w:basedOn w:val="H-5"/>
    <w:qFormat/>
    <w:rsid w:val="005F59B7"/>
    <w:pPr>
      <w:numPr>
        <w:ilvl w:val="3"/>
      </w:numPr>
    </w:pPr>
  </w:style>
  <w:style w:type="paragraph" w:styleId="TOC6">
    <w:name w:val="toc 6"/>
    <w:basedOn w:val="Normal"/>
    <w:next w:val="Normal"/>
    <w:autoRedefine/>
    <w:uiPriority w:val="39"/>
    <w:unhideWhenUsed/>
    <w:rsid w:val="0004774C"/>
    <w:pPr>
      <w:bidi w:val="0"/>
      <w:spacing w:before="0" w:after="100" w:line="276" w:lineRule="auto"/>
      <w:ind w:left="1100" w:firstLine="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04774C"/>
    <w:pPr>
      <w:bidi w:val="0"/>
      <w:spacing w:before="0" w:after="100" w:line="276" w:lineRule="auto"/>
      <w:ind w:left="1320" w:firstLine="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04774C"/>
    <w:pPr>
      <w:bidi w:val="0"/>
      <w:spacing w:before="0" w:after="100" w:line="276" w:lineRule="auto"/>
      <w:ind w:left="1540" w:firstLine="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04774C"/>
    <w:pPr>
      <w:bidi w:val="0"/>
      <w:spacing w:before="0" w:after="100" w:line="276" w:lineRule="auto"/>
      <w:ind w:left="1760" w:firstLine="0"/>
      <w:jc w:val="left"/>
    </w:pPr>
    <w:rPr>
      <w:rFonts w:asciiTheme="minorHAnsi" w:eastAsiaTheme="minorEastAsia" w:hAnsiTheme="minorHAnsi" w:cstheme="minorBid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EA3"/>
    <w:pPr>
      <w:bidi/>
      <w:spacing w:before="120" w:after="120" w:line="360" w:lineRule="auto"/>
      <w:ind w:firstLine="284"/>
      <w:jc w:val="both"/>
    </w:pPr>
    <w:rPr>
      <w:rFonts w:asciiTheme="majorBidi" w:hAnsiTheme="majorBidi" w:cs="B Nazanin"/>
      <w:sz w:val="24"/>
      <w:szCs w:val="28"/>
      <w:lang w:bidi="fa-IR"/>
    </w:rPr>
  </w:style>
  <w:style w:type="paragraph" w:styleId="Heading1">
    <w:name w:val="heading 1"/>
    <w:basedOn w:val="Normal"/>
    <w:next w:val="Normal"/>
    <w:link w:val="Heading1Char"/>
    <w:autoRedefine/>
    <w:uiPriority w:val="9"/>
    <w:qFormat/>
    <w:rsid w:val="003D07EA"/>
    <w:pPr>
      <w:keepNext/>
      <w:keepLines/>
      <w:numPr>
        <w:numId w:val="4"/>
      </w:numPr>
      <w:spacing w:before="360" w:after="0"/>
      <w:jc w:val="center"/>
      <w:outlineLvl w:val="0"/>
    </w:pPr>
    <w:rPr>
      <w:rFonts w:ascii="Times New Roman" w:eastAsia="Times New Roman" w:hAnsi="Times New Roman" w:cs="B Titr"/>
      <w:b/>
      <w:bCs/>
      <w:sz w:val="72"/>
      <w:szCs w:val="72"/>
    </w:rPr>
  </w:style>
  <w:style w:type="paragraph" w:styleId="Heading2">
    <w:name w:val="heading 2"/>
    <w:basedOn w:val="Normal"/>
    <w:next w:val="Normal"/>
    <w:link w:val="Heading2Char"/>
    <w:autoRedefine/>
    <w:uiPriority w:val="9"/>
    <w:unhideWhenUsed/>
    <w:qFormat/>
    <w:rsid w:val="00936359"/>
    <w:pPr>
      <w:keepNext/>
      <w:keepLines/>
      <w:numPr>
        <w:numId w:val="5"/>
      </w:numPr>
      <w:spacing w:before="0" w:after="200" w:line="276" w:lineRule="auto"/>
      <w:jc w:val="center"/>
      <w:outlineLvl w:val="1"/>
    </w:pPr>
    <w:rPr>
      <w:rFonts w:eastAsia="Times New Roman" w:cs="B Titr"/>
      <w:b/>
      <w:bCs/>
      <w:color w:val="000000" w:themeColor="text1"/>
      <w:sz w:val="56"/>
      <w:szCs w:val="64"/>
    </w:rPr>
  </w:style>
  <w:style w:type="paragraph" w:styleId="Heading3">
    <w:name w:val="heading 3"/>
    <w:basedOn w:val="Normal"/>
    <w:next w:val="Normal"/>
    <w:link w:val="Heading3Char"/>
    <w:autoRedefine/>
    <w:uiPriority w:val="9"/>
    <w:unhideWhenUsed/>
    <w:qFormat/>
    <w:rsid w:val="00B842D8"/>
    <w:pPr>
      <w:keepNext/>
      <w:keepLines/>
      <w:spacing w:before="200" w:after="0"/>
      <w:ind w:firstLine="0"/>
      <w:outlineLvl w:val="2"/>
    </w:pPr>
    <w:rPr>
      <w:rFonts w:ascii="Cambria" w:eastAsia="Times New Roman" w:hAnsi="Cambria"/>
      <w:b/>
      <w:bCs/>
      <w:color w:val="00B050"/>
    </w:rPr>
  </w:style>
  <w:style w:type="paragraph" w:styleId="Heading4">
    <w:name w:val="heading 4"/>
    <w:basedOn w:val="Heading3"/>
    <w:next w:val="Normal"/>
    <w:link w:val="Heading4Char"/>
    <w:autoRedefine/>
    <w:uiPriority w:val="9"/>
    <w:qFormat/>
    <w:rsid w:val="002B5050"/>
    <w:pPr>
      <w:keepLines w:val="0"/>
      <w:numPr>
        <w:ilvl w:val="1"/>
        <w:numId w:val="5"/>
      </w:numPr>
      <w:tabs>
        <w:tab w:val="left" w:pos="1134"/>
      </w:tabs>
      <w:spacing w:before="240" w:after="60" w:line="240" w:lineRule="auto"/>
      <w:jc w:val="left"/>
      <w:outlineLvl w:val="3"/>
    </w:pPr>
    <w:rPr>
      <w:rFonts w:asciiTheme="majorBidi" w:hAnsiTheme="majorBidi"/>
      <w:color w:val="000000" w:themeColor="text1"/>
    </w:rPr>
  </w:style>
  <w:style w:type="paragraph" w:styleId="Heading5">
    <w:name w:val="heading 5"/>
    <w:basedOn w:val="Normal"/>
    <w:next w:val="Normal"/>
    <w:link w:val="Heading5Char"/>
    <w:autoRedefine/>
    <w:qFormat/>
    <w:rsid w:val="00375D7C"/>
    <w:pPr>
      <w:spacing w:before="240" w:after="60"/>
      <w:ind w:firstLine="0"/>
      <w:outlineLvl w:val="4"/>
    </w:pPr>
    <w:rPr>
      <w:rFonts w:ascii="Arial" w:eastAsia="Times New Roman" w:hAnsi="Arial" w:cs="B Titr"/>
      <w:b/>
      <w:bCs/>
      <w:color w:val="0000FF"/>
      <w:szCs w:val="24"/>
    </w:rPr>
  </w:style>
  <w:style w:type="paragraph" w:styleId="Heading6">
    <w:name w:val="heading 6"/>
    <w:basedOn w:val="Normal"/>
    <w:next w:val="Normal"/>
    <w:link w:val="Heading6Char"/>
    <w:uiPriority w:val="9"/>
    <w:unhideWhenUsed/>
    <w:qFormat/>
    <w:rsid w:val="007F2CD5"/>
    <w:pPr>
      <w:keepNext/>
      <w:keepLines/>
      <w:spacing w:before="200" w:after="0"/>
      <w:outlineLvl w:val="5"/>
    </w:pPr>
    <w:rPr>
      <w:rFonts w:asciiTheme="majorHAnsi" w:eastAsiaTheme="majorEastAsia" w:hAnsiTheme="majorHAnsi" w:cs="B Titr"/>
      <w:i/>
      <w:i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7EA"/>
    <w:rPr>
      <w:rFonts w:ascii="Times New Roman" w:eastAsia="Times New Roman" w:hAnsi="Times New Roman" w:cs="B Titr"/>
      <w:b/>
      <w:bCs/>
      <w:sz w:val="72"/>
      <w:szCs w:val="72"/>
      <w:lang w:bidi="fa-IR"/>
    </w:rPr>
  </w:style>
  <w:style w:type="character" w:customStyle="1" w:styleId="Heading2Char">
    <w:name w:val="Heading 2 Char"/>
    <w:basedOn w:val="DefaultParagraphFont"/>
    <w:link w:val="Heading2"/>
    <w:uiPriority w:val="9"/>
    <w:rsid w:val="00936359"/>
    <w:rPr>
      <w:rFonts w:asciiTheme="majorBidi" w:eastAsia="Times New Roman" w:hAnsiTheme="majorBidi" w:cs="B Titr"/>
      <w:b/>
      <w:bCs/>
      <w:color w:val="000000" w:themeColor="text1"/>
      <w:sz w:val="56"/>
      <w:szCs w:val="64"/>
      <w:lang w:bidi="fa-IR"/>
    </w:rPr>
  </w:style>
  <w:style w:type="character" w:customStyle="1" w:styleId="Heading3Char">
    <w:name w:val="Heading 3 Char"/>
    <w:basedOn w:val="DefaultParagraphFont"/>
    <w:link w:val="Heading3"/>
    <w:uiPriority w:val="9"/>
    <w:rsid w:val="00B842D8"/>
    <w:rPr>
      <w:rFonts w:ascii="Cambria" w:eastAsia="Times New Roman" w:hAnsi="Cambria" w:cs="B Nazanin"/>
      <w:b/>
      <w:bCs/>
      <w:color w:val="00B050"/>
      <w:sz w:val="24"/>
      <w:szCs w:val="28"/>
      <w:lang w:bidi="fa-IR"/>
    </w:rPr>
  </w:style>
  <w:style w:type="character" w:customStyle="1" w:styleId="Heading4Char">
    <w:name w:val="Heading 4 Char"/>
    <w:basedOn w:val="DefaultParagraphFont"/>
    <w:link w:val="Heading4"/>
    <w:uiPriority w:val="9"/>
    <w:rsid w:val="002B5050"/>
    <w:rPr>
      <w:rFonts w:asciiTheme="majorBidi" w:eastAsia="Times New Roman" w:hAnsiTheme="majorBidi" w:cs="B Nazanin"/>
      <w:b/>
      <w:bCs/>
      <w:color w:val="000000" w:themeColor="text1"/>
      <w:sz w:val="24"/>
      <w:szCs w:val="28"/>
      <w:lang w:bidi="fa-IR"/>
    </w:rPr>
  </w:style>
  <w:style w:type="character" w:customStyle="1" w:styleId="Heading5Char">
    <w:name w:val="Heading 5 Char"/>
    <w:basedOn w:val="DefaultParagraphFont"/>
    <w:link w:val="Heading5"/>
    <w:rsid w:val="00375D7C"/>
    <w:rPr>
      <w:rFonts w:ascii="Arial" w:eastAsia="Times New Roman" w:hAnsi="Arial" w:cs="B Titr"/>
      <w:b/>
      <w:bCs/>
      <w:color w:val="0000FF"/>
      <w:sz w:val="24"/>
      <w:szCs w:val="24"/>
      <w:lang w:bidi="fa-IR"/>
    </w:rPr>
  </w:style>
  <w:style w:type="character" w:customStyle="1" w:styleId="Heading6Char">
    <w:name w:val="Heading 6 Char"/>
    <w:basedOn w:val="DefaultParagraphFont"/>
    <w:link w:val="Heading6"/>
    <w:uiPriority w:val="9"/>
    <w:rsid w:val="007F2CD5"/>
    <w:rPr>
      <w:rFonts w:asciiTheme="majorHAnsi" w:eastAsiaTheme="majorEastAsia" w:hAnsiTheme="majorHAnsi" w:cs="B Titr"/>
      <w:i/>
      <w:iCs/>
      <w:sz w:val="24"/>
      <w:szCs w:val="36"/>
      <w:lang w:bidi="fa-IR"/>
    </w:rPr>
  </w:style>
  <w:style w:type="paragraph" w:customStyle="1" w:styleId="a">
    <w:name w:val="متن جدول"/>
    <w:basedOn w:val="Normal"/>
    <w:autoRedefine/>
    <w:qFormat/>
    <w:rsid w:val="003B7D0B"/>
    <w:pPr>
      <w:spacing w:before="0" w:after="0" w:line="240" w:lineRule="auto"/>
      <w:ind w:firstLine="0"/>
      <w:jc w:val="center"/>
    </w:pPr>
    <w:rPr>
      <w:sz w:val="20"/>
      <w:szCs w:val="24"/>
    </w:rPr>
  </w:style>
  <w:style w:type="paragraph" w:styleId="Caption">
    <w:name w:val="caption"/>
    <w:basedOn w:val="Normal"/>
    <w:next w:val="Normal"/>
    <w:uiPriority w:val="35"/>
    <w:unhideWhenUsed/>
    <w:qFormat/>
    <w:rsid w:val="00B842D8"/>
    <w:pPr>
      <w:bidi w:val="0"/>
      <w:spacing w:before="0" w:after="200"/>
      <w:ind w:firstLine="0"/>
    </w:pPr>
    <w:rPr>
      <w:rFonts w:ascii="Calibri" w:eastAsia="Calibri" w:hAnsi="Calibri"/>
      <w:b/>
      <w:bCs/>
      <w:color w:val="4F81BD"/>
      <w:sz w:val="18"/>
      <w:szCs w:val="20"/>
    </w:rPr>
  </w:style>
  <w:style w:type="paragraph" w:styleId="FootnoteText">
    <w:name w:val="footnote text"/>
    <w:basedOn w:val="Normal"/>
    <w:link w:val="FootnoteTextChar"/>
    <w:uiPriority w:val="99"/>
    <w:unhideWhenUsed/>
    <w:rsid w:val="00B842D8"/>
    <w:pPr>
      <w:spacing w:before="0" w:after="0"/>
      <w:ind w:firstLine="0"/>
    </w:pPr>
    <w:rPr>
      <w:rFonts w:ascii="Calibri" w:eastAsia="Calibri" w:hAnsi="Calibri" w:cs="Lotus"/>
      <w:sz w:val="20"/>
      <w:szCs w:val="20"/>
    </w:rPr>
  </w:style>
  <w:style w:type="character" w:customStyle="1" w:styleId="FootnoteTextChar">
    <w:name w:val="Footnote Text Char"/>
    <w:basedOn w:val="DefaultParagraphFont"/>
    <w:link w:val="FootnoteText"/>
    <w:uiPriority w:val="99"/>
    <w:rsid w:val="00B842D8"/>
    <w:rPr>
      <w:rFonts w:ascii="Calibri" w:eastAsia="Calibri" w:hAnsi="Calibri" w:cs="Lotus"/>
      <w:sz w:val="20"/>
      <w:szCs w:val="20"/>
    </w:rPr>
  </w:style>
  <w:style w:type="character" w:styleId="FootnoteReference">
    <w:name w:val="footnote reference"/>
    <w:uiPriority w:val="99"/>
    <w:semiHidden/>
    <w:unhideWhenUsed/>
    <w:rsid w:val="00B842D8"/>
    <w:rPr>
      <w:vertAlign w:val="superscript"/>
    </w:rPr>
  </w:style>
  <w:style w:type="character" w:customStyle="1" w:styleId="apple-converted-space">
    <w:name w:val="apple-converted-space"/>
    <w:basedOn w:val="DefaultParagraphFont"/>
    <w:rsid w:val="00B842D8"/>
  </w:style>
  <w:style w:type="character" w:styleId="Hyperlink">
    <w:name w:val="Hyperlink"/>
    <w:uiPriority w:val="99"/>
    <w:unhideWhenUsed/>
    <w:rsid w:val="00B842D8"/>
    <w:rPr>
      <w:color w:val="0000FF"/>
      <w:u w:val="single"/>
    </w:rPr>
  </w:style>
  <w:style w:type="paragraph" w:styleId="ListParagraph">
    <w:name w:val="List Paragraph"/>
    <w:basedOn w:val="Normal"/>
    <w:uiPriority w:val="34"/>
    <w:qFormat/>
    <w:rsid w:val="00B842D8"/>
    <w:pPr>
      <w:ind w:left="720" w:firstLine="0"/>
      <w:contextualSpacing/>
    </w:pPr>
    <w:rPr>
      <w:rFonts w:ascii="Calibri" w:eastAsia="Calibri" w:hAnsi="Calibri" w:cs="Lotus"/>
    </w:rPr>
  </w:style>
  <w:style w:type="table" w:styleId="LightShading-Accent1">
    <w:name w:val="Light Shading Accent 1"/>
    <w:basedOn w:val="TableNormal"/>
    <w:uiPriority w:val="60"/>
    <w:rsid w:val="00B842D8"/>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unhideWhenUsed/>
    <w:rsid w:val="00B842D8"/>
    <w:pPr>
      <w:spacing w:before="0" w:after="0"/>
      <w:ind w:firstLine="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842D8"/>
    <w:rPr>
      <w:rFonts w:ascii="Tahoma" w:eastAsia="Calibri" w:hAnsi="Tahoma" w:cs="Tahoma"/>
      <w:sz w:val="16"/>
      <w:szCs w:val="16"/>
    </w:rPr>
  </w:style>
  <w:style w:type="table" w:styleId="MediumList2">
    <w:name w:val="Medium List 2"/>
    <w:basedOn w:val="TableNormal"/>
    <w:uiPriority w:val="66"/>
    <w:rsid w:val="00B842D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NoSpacing">
    <w:name w:val="No Spacing"/>
    <w:uiPriority w:val="1"/>
    <w:qFormat/>
    <w:rsid w:val="00B842D8"/>
    <w:pPr>
      <w:bidi/>
      <w:spacing w:after="0" w:line="240" w:lineRule="auto"/>
      <w:jc w:val="both"/>
    </w:pPr>
    <w:rPr>
      <w:rFonts w:ascii="Calibri" w:eastAsia="Calibri" w:hAnsi="Calibri" w:cs="B Mitra"/>
      <w:sz w:val="24"/>
      <w:szCs w:val="28"/>
    </w:rPr>
  </w:style>
  <w:style w:type="character" w:customStyle="1" w:styleId="hps">
    <w:name w:val="hps"/>
    <w:basedOn w:val="DefaultParagraphFont"/>
    <w:rsid w:val="00B842D8"/>
  </w:style>
  <w:style w:type="character" w:customStyle="1" w:styleId="atn">
    <w:name w:val="atn"/>
    <w:basedOn w:val="DefaultParagraphFont"/>
    <w:rsid w:val="00B842D8"/>
  </w:style>
  <w:style w:type="table" w:styleId="LightList-Accent5">
    <w:name w:val="Light List Accent 5"/>
    <w:basedOn w:val="TableNormal"/>
    <w:uiPriority w:val="61"/>
    <w:rsid w:val="00B842D8"/>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
    <w:name w:val="Light Shading"/>
    <w:basedOn w:val="TableNormal"/>
    <w:uiPriority w:val="60"/>
    <w:rsid w:val="00B842D8"/>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rsid w:val="00B842D8"/>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
    <w:name w:val="Medium Shading 1"/>
    <w:basedOn w:val="TableNormal"/>
    <w:uiPriority w:val="63"/>
    <w:rsid w:val="00B842D8"/>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FollowedHyperlink">
    <w:name w:val="FollowedHyperlink"/>
    <w:uiPriority w:val="99"/>
    <w:semiHidden/>
    <w:unhideWhenUsed/>
    <w:rsid w:val="00B842D8"/>
    <w:rPr>
      <w:color w:val="800080"/>
      <w:u w:val="single"/>
    </w:rPr>
  </w:style>
  <w:style w:type="paragraph" w:customStyle="1" w:styleId="a0">
    <w:name w:val="بالا نویس جدول"/>
    <w:basedOn w:val="Normal"/>
    <w:qFormat/>
    <w:rsid w:val="00F0443C"/>
    <w:pPr>
      <w:spacing w:before="0" w:after="0" w:line="240" w:lineRule="auto"/>
      <w:jc w:val="center"/>
    </w:pPr>
    <w:rPr>
      <w:b/>
      <w:bCs/>
      <w:sz w:val="20"/>
      <w:szCs w:val="24"/>
    </w:rPr>
  </w:style>
  <w:style w:type="paragraph" w:customStyle="1" w:styleId="H-5">
    <w:name w:val="H-5"/>
    <w:basedOn w:val="Heading4"/>
    <w:link w:val="H-5Char"/>
    <w:qFormat/>
    <w:rsid w:val="001A60FD"/>
    <w:pPr>
      <w:numPr>
        <w:ilvl w:val="2"/>
      </w:numPr>
    </w:pPr>
  </w:style>
  <w:style w:type="character" w:customStyle="1" w:styleId="H-5Char">
    <w:name w:val="H-5 Char"/>
    <w:basedOn w:val="Heading4Char"/>
    <w:link w:val="H-5"/>
    <w:rsid w:val="001A60FD"/>
    <w:rPr>
      <w:rFonts w:asciiTheme="majorBidi" w:eastAsia="Times New Roman" w:hAnsiTheme="majorBidi" w:cs="B Nazanin"/>
      <w:b/>
      <w:bCs/>
      <w:color w:val="000000" w:themeColor="text1"/>
      <w:sz w:val="24"/>
      <w:szCs w:val="28"/>
      <w:lang w:bidi="fa-IR"/>
    </w:rPr>
  </w:style>
  <w:style w:type="character" w:styleId="Strong">
    <w:name w:val="Strong"/>
    <w:uiPriority w:val="22"/>
    <w:qFormat/>
    <w:rsid w:val="0038493B"/>
    <w:rPr>
      <w:b/>
      <w:bCs/>
    </w:rPr>
  </w:style>
  <w:style w:type="table" w:styleId="LightList">
    <w:name w:val="Light List"/>
    <w:basedOn w:val="TableNormal"/>
    <w:uiPriority w:val="61"/>
    <w:rsid w:val="0038493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38493B"/>
    <w:pPr>
      <w:tabs>
        <w:tab w:val="center" w:pos="4680"/>
        <w:tab w:val="right" w:pos="9360"/>
      </w:tabs>
      <w:bidi w:val="0"/>
      <w:spacing w:before="0" w:after="0" w:line="240" w:lineRule="auto"/>
      <w:ind w:firstLine="0"/>
      <w:jc w:val="left"/>
    </w:pPr>
    <w:rPr>
      <w:rFonts w:ascii="Times New Roman" w:eastAsia="Calibri" w:hAnsi="Times New Roman" w:cs="Times New Roman"/>
      <w:sz w:val="20"/>
      <w:szCs w:val="20"/>
      <w:lang w:bidi="ar-SA"/>
    </w:rPr>
  </w:style>
  <w:style w:type="character" w:customStyle="1" w:styleId="HeaderChar">
    <w:name w:val="Header Char"/>
    <w:basedOn w:val="DefaultParagraphFont"/>
    <w:link w:val="Header"/>
    <w:uiPriority w:val="99"/>
    <w:rsid w:val="0038493B"/>
    <w:rPr>
      <w:rFonts w:ascii="Times New Roman" w:eastAsia="Calibri" w:hAnsi="Times New Roman" w:cs="Times New Roman"/>
      <w:sz w:val="20"/>
      <w:szCs w:val="20"/>
    </w:rPr>
  </w:style>
  <w:style w:type="paragraph" w:styleId="Footer">
    <w:name w:val="footer"/>
    <w:basedOn w:val="Normal"/>
    <w:link w:val="FooterChar"/>
    <w:uiPriority w:val="99"/>
    <w:unhideWhenUsed/>
    <w:rsid w:val="0038493B"/>
    <w:pPr>
      <w:tabs>
        <w:tab w:val="center" w:pos="4680"/>
        <w:tab w:val="right" w:pos="9360"/>
      </w:tabs>
      <w:bidi w:val="0"/>
      <w:spacing w:before="0" w:after="0" w:line="240" w:lineRule="auto"/>
      <w:ind w:firstLine="0"/>
      <w:jc w:val="left"/>
    </w:pPr>
    <w:rPr>
      <w:rFonts w:ascii="Times New Roman" w:eastAsia="Calibri" w:hAnsi="Times New Roman" w:cs="Times New Roman"/>
      <w:sz w:val="20"/>
      <w:szCs w:val="20"/>
      <w:lang w:bidi="ar-SA"/>
    </w:rPr>
  </w:style>
  <w:style w:type="character" w:customStyle="1" w:styleId="FooterChar">
    <w:name w:val="Footer Char"/>
    <w:basedOn w:val="DefaultParagraphFont"/>
    <w:link w:val="Footer"/>
    <w:uiPriority w:val="99"/>
    <w:rsid w:val="0038493B"/>
    <w:rPr>
      <w:rFonts w:ascii="Times New Roman" w:eastAsia="Calibri" w:hAnsi="Times New Roman" w:cs="Times New Roman"/>
      <w:sz w:val="20"/>
      <w:szCs w:val="20"/>
    </w:rPr>
  </w:style>
  <w:style w:type="character" w:styleId="PlaceholderText">
    <w:name w:val="Placeholder Text"/>
    <w:basedOn w:val="DefaultParagraphFont"/>
    <w:uiPriority w:val="99"/>
    <w:semiHidden/>
    <w:rsid w:val="0032529D"/>
    <w:rPr>
      <w:color w:val="808080"/>
    </w:rPr>
  </w:style>
  <w:style w:type="paragraph" w:styleId="NormalWeb">
    <w:name w:val="Normal (Web)"/>
    <w:basedOn w:val="Normal"/>
    <w:uiPriority w:val="99"/>
    <w:unhideWhenUsed/>
    <w:rsid w:val="00006352"/>
    <w:pPr>
      <w:bidi w:val="0"/>
      <w:spacing w:before="100" w:beforeAutospacing="1" w:after="100" w:afterAutospacing="1" w:line="240" w:lineRule="auto"/>
      <w:ind w:firstLine="0"/>
      <w:jc w:val="left"/>
    </w:pPr>
    <w:rPr>
      <w:rFonts w:ascii="Times New Roman" w:eastAsia="Times New Roman" w:hAnsi="Times New Roman" w:cs="Times New Roman"/>
      <w:szCs w:val="24"/>
      <w:lang w:bidi="ar-SA"/>
    </w:rPr>
  </w:style>
  <w:style w:type="paragraph" w:styleId="Subtitle">
    <w:name w:val="Subtitle"/>
    <w:basedOn w:val="Normal"/>
    <w:next w:val="Normal"/>
    <w:link w:val="SubtitleChar"/>
    <w:uiPriority w:val="11"/>
    <w:qFormat/>
    <w:rsid w:val="00AD0DFD"/>
    <w:pPr>
      <w:numPr>
        <w:ilvl w:val="1"/>
      </w:numPr>
      <w:bidi w:val="0"/>
      <w:spacing w:line="240" w:lineRule="auto"/>
      <w:ind w:firstLine="284"/>
    </w:pPr>
    <w:rPr>
      <w:rFonts w:eastAsiaTheme="majorEastAsia" w:cstheme="majorBidi"/>
      <w:b/>
      <w:i/>
      <w:iCs/>
      <w:spacing w:val="15"/>
      <w:sz w:val="20"/>
      <w:szCs w:val="24"/>
      <w:lang w:bidi="ar-SA"/>
    </w:rPr>
  </w:style>
  <w:style w:type="character" w:customStyle="1" w:styleId="SubtitleChar">
    <w:name w:val="Subtitle Char"/>
    <w:basedOn w:val="DefaultParagraphFont"/>
    <w:link w:val="Subtitle"/>
    <w:uiPriority w:val="11"/>
    <w:rsid w:val="00AD0DFD"/>
    <w:rPr>
      <w:rFonts w:asciiTheme="majorBidi" w:eastAsiaTheme="majorEastAsia" w:hAnsiTheme="majorBidi" w:cstheme="majorBidi"/>
      <w:b/>
      <w:i/>
      <w:iCs/>
      <w:spacing w:val="15"/>
      <w:sz w:val="20"/>
      <w:szCs w:val="24"/>
    </w:rPr>
  </w:style>
  <w:style w:type="table" w:styleId="LightList-Accent1">
    <w:name w:val="Light List Accent 1"/>
    <w:basedOn w:val="TableNormal"/>
    <w:uiPriority w:val="61"/>
    <w:rsid w:val="000A6DC8"/>
    <w:pPr>
      <w:spacing w:after="0" w:line="240" w:lineRule="auto"/>
    </w:pPr>
    <w:rPr>
      <w:rFonts w:ascii="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rsid w:val="00F70B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C67B1"/>
    <w:pPr>
      <w:spacing w:before="0" w:after="0" w:line="240" w:lineRule="auto"/>
      <w:ind w:firstLine="0"/>
    </w:pPr>
  </w:style>
  <w:style w:type="paragraph" w:styleId="TOC2">
    <w:name w:val="toc 2"/>
    <w:basedOn w:val="Normal"/>
    <w:next w:val="Normal"/>
    <w:autoRedefine/>
    <w:uiPriority w:val="39"/>
    <w:unhideWhenUsed/>
    <w:rsid w:val="003E1BCA"/>
    <w:pPr>
      <w:tabs>
        <w:tab w:val="left" w:pos="849"/>
        <w:tab w:val="right" w:leader="dot" w:pos="8494"/>
      </w:tabs>
      <w:spacing w:after="100"/>
      <w:ind w:left="-1" w:firstLine="0"/>
    </w:pPr>
  </w:style>
  <w:style w:type="paragraph" w:styleId="TOC3">
    <w:name w:val="toc 3"/>
    <w:basedOn w:val="Normal"/>
    <w:next w:val="Normal"/>
    <w:autoRedefine/>
    <w:uiPriority w:val="39"/>
    <w:unhideWhenUsed/>
    <w:rsid w:val="003E1BCA"/>
    <w:pPr>
      <w:tabs>
        <w:tab w:val="left" w:pos="991"/>
        <w:tab w:val="right" w:leader="dot" w:pos="8494"/>
      </w:tabs>
      <w:spacing w:after="100"/>
      <w:ind w:left="140" w:firstLine="0"/>
    </w:pPr>
  </w:style>
  <w:style w:type="paragraph" w:styleId="TOC5">
    <w:name w:val="toc 5"/>
    <w:basedOn w:val="Normal"/>
    <w:next w:val="Normal"/>
    <w:autoRedefine/>
    <w:uiPriority w:val="39"/>
    <w:unhideWhenUsed/>
    <w:rsid w:val="001A60FD"/>
    <w:pPr>
      <w:tabs>
        <w:tab w:val="right" w:leader="dot" w:pos="8494"/>
      </w:tabs>
      <w:spacing w:after="100"/>
      <w:ind w:left="566"/>
    </w:pPr>
  </w:style>
  <w:style w:type="paragraph" w:customStyle="1" w:styleId="a1">
    <w:name w:val="زیر نویس شکل"/>
    <w:basedOn w:val="a0"/>
    <w:qFormat/>
    <w:rsid w:val="00FA7943"/>
  </w:style>
  <w:style w:type="paragraph" w:customStyle="1" w:styleId="a2">
    <w:name w:val="بالا۲"/>
    <w:basedOn w:val="a0"/>
    <w:qFormat/>
    <w:rsid w:val="00847198"/>
  </w:style>
  <w:style w:type="table" w:customStyle="1" w:styleId="TableGrid2">
    <w:name w:val="Table Grid2"/>
    <w:basedOn w:val="TableNormal"/>
    <w:next w:val="TableGrid"/>
    <w:rsid w:val="001A60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1A60FD"/>
    <w:pPr>
      <w:tabs>
        <w:tab w:val="right" w:leader="dot" w:pos="8494"/>
      </w:tabs>
      <w:spacing w:after="100"/>
      <w:ind w:left="140"/>
    </w:pPr>
  </w:style>
  <w:style w:type="paragraph" w:customStyle="1" w:styleId="H-6">
    <w:name w:val="H-6"/>
    <w:basedOn w:val="H-5"/>
    <w:qFormat/>
    <w:rsid w:val="005F59B7"/>
    <w:pPr>
      <w:numPr>
        <w:ilvl w:val="3"/>
      </w:numPr>
    </w:pPr>
  </w:style>
  <w:style w:type="paragraph" w:styleId="TOC6">
    <w:name w:val="toc 6"/>
    <w:basedOn w:val="Normal"/>
    <w:next w:val="Normal"/>
    <w:autoRedefine/>
    <w:uiPriority w:val="39"/>
    <w:unhideWhenUsed/>
    <w:rsid w:val="0004774C"/>
    <w:pPr>
      <w:bidi w:val="0"/>
      <w:spacing w:before="0" w:after="100" w:line="276" w:lineRule="auto"/>
      <w:ind w:left="1100" w:firstLine="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04774C"/>
    <w:pPr>
      <w:bidi w:val="0"/>
      <w:spacing w:before="0" w:after="100" w:line="276" w:lineRule="auto"/>
      <w:ind w:left="1320" w:firstLine="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04774C"/>
    <w:pPr>
      <w:bidi w:val="0"/>
      <w:spacing w:before="0" w:after="100" w:line="276" w:lineRule="auto"/>
      <w:ind w:left="1540" w:firstLine="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04774C"/>
    <w:pPr>
      <w:bidi w:val="0"/>
      <w:spacing w:before="0" w:after="100" w:line="276" w:lineRule="auto"/>
      <w:ind w:left="1760" w:firstLine="0"/>
      <w:jc w:val="left"/>
    </w:pPr>
    <w:rPr>
      <w:rFonts w:asciiTheme="minorHAnsi" w:eastAsiaTheme="minorEastAsia"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6023">
      <w:bodyDiv w:val="1"/>
      <w:marLeft w:val="0"/>
      <w:marRight w:val="0"/>
      <w:marTop w:val="0"/>
      <w:marBottom w:val="0"/>
      <w:divBdr>
        <w:top w:val="none" w:sz="0" w:space="0" w:color="auto"/>
        <w:left w:val="none" w:sz="0" w:space="0" w:color="auto"/>
        <w:bottom w:val="none" w:sz="0" w:space="0" w:color="auto"/>
        <w:right w:val="none" w:sz="0" w:space="0" w:color="auto"/>
      </w:divBdr>
    </w:div>
    <w:div w:id="223025988">
      <w:bodyDiv w:val="1"/>
      <w:marLeft w:val="0"/>
      <w:marRight w:val="0"/>
      <w:marTop w:val="0"/>
      <w:marBottom w:val="0"/>
      <w:divBdr>
        <w:top w:val="none" w:sz="0" w:space="0" w:color="auto"/>
        <w:left w:val="none" w:sz="0" w:space="0" w:color="auto"/>
        <w:bottom w:val="none" w:sz="0" w:space="0" w:color="auto"/>
        <w:right w:val="none" w:sz="0" w:space="0" w:color="auto"/>
      </w:divBdr>
    </w:div>
    <w:div w:id="236980803">
      <w:bodyDiv w:val="1"/>
      <w:marLeft w:val="0"/>
      <w:marRight w:val="0"/>
      <w:marTop w:val="0"/>
      <w:marBottom w:val="0"/>
      <w:divBdr>
        <w:top w:val="none" w:sz="0" w:space="0" w:color="auto"/>
        <w:left w:val="none" w:sz="0" w:space="0" w:color="auto"/>
        <w:bottom w:val="none" w:sz="0" w:space="0" w:color="auto"/>
        <w:right w:val="none" w:sz="0" w:space="0" w:color="auto"/>
      </w:divBdr>
    </w:div>
    <w:div w:id="243799796">
      <w:bodyDiv w:val="1"/>
      <w:marLeft w:val="0"/>
      <w:marRight w:val="0"/>
      <w:marTop w:val="0"/>
      <w:marBottom w:val="0"/>
      <w:divBdr>
        <w:top w:val="none" w:sz="0" w:space="0" w:color="auto"/>
        <w:left w:val="none" w:sz="0" w:space="0" w:color="auto"/>
        <w:bottom w:val="none" w:sz="0" w:space="0" w:color="auto"/>
        <w:right w:val="none" w:sz="0" w:space="0" w:color="auto"/>
      </w:divBdr>
    </w:div>
    <w:div w:id="322121854">
      <w:bodyDiv w:val="1"/>
      <w:marLeft w:val="0"/>
      <w:marRight w:val="0"/>
      <w:marTop w:val="0"/>
      <w:marBottom w:val="0"/>
      <w:divBdr>
        <w:top w:val="none" w:sz="0" w:space="0" w:color="auto"/>
        <w:left w:val="none" w:sz="0" w:space="0" w:color="auto"/>
        <w:bottom w:val="none" w:sz="0" w:space="0" w:color="auto"/>
        <w:right w:val="none" w:sz="0" w:space="0" w:color="auto"/>
      </w:divBdr>
    </w:div>
    <w:div w:id="447284065">
      <w:bodyDiv w:val="1"/>
      <w:marLeft w:val="0"/>
      <w:marRight w:val="0"/>
      <w:marTop w:val="0"/>
      <w:marBottom w:val="0"/>
      <w:divBdr>
        <w:top w:val="none" w:sz="0" w:space="0" w:color="auto"/>
        <w:left w:val="none" w:sz="0" w:space="0" w:color="auto"/>
        <w:bottom w:val="none" w:sz="0" w:space="0" w:color="auto"/>
        <w:right w:val="none" w:sz="0" w:space="0" w:color="auto"/>
      </w:divBdr>
    </w:div>
    <w:div w:id="552232131">
      <w:bodyDiv w:val="1"/>
      <w:marLeft w:val="0"/>
      <w:marRight w:val="0"/>
      <w:marTop w:val="0"/>
      <w:marBottom w:val="0"/>
      <w:divBdr>
        <w:top w:val="none" w:sz="0" w:space="0" w:color="auto"/>
        <w:left w:val="none" w:sz="0" w:space="0" w:color="auto"/>
        <w:bottom w:val="none" w:sz="0" w:space="0" w:color="auto"/>
        <w:right w:val="none" w:sz="0" w:space="0" w:color="auto"/>
      </w:divBdr>
    </w:div>
    <w:div w:id="637800877">
      <w:bodyDiv w:val="1"/>
      <w:marLeft w:val="0"/>
      <w:marRight w:val="0"/>
      <w:marTop w:val="0"/>
      <w:marBottom w:val="0"/>
      <w:divBdr>
        <w:top w:val="none" w:sz="0" w:space="0" w:color="auto"/>
        <w:left w:val="none" w:sz="0" w:space="0" w:color="auto"/>
        <w:bottom w:val="none" w:sz="0" w:space="0" w:color="auto"/>
        <w:right w:val="none" w:sz="0" w:space="0" w:color="auto"/>
      </w:divBdr>
    </w:div>
    <w:div w:id="652300217">
      <w:bodyDiv w:val="1"/>
      <w:marLeft w:val="0"/>
      <w:marRight w:val="0"/>
      <w:marTop w:val="0"/>
      <w:marBottom w:val="0"/>
      <w:divBdr>
        <w:top w:val="none" w:sz="0" w:space="0" w:color="auto"/>
        <w:left w:val="none" w:sz="0" w:space="0" w:color="auto"/>
        <w:bottom w:val="none" w:sz="0" w:space="0" w:color="auto"/>
        <w:right w:val="none" w:sz="0" w:space="0" w:color="auto"/>
      </w:divBdr>
    </w:div>
    <w:div w:id="930891925">
      <w:bodyDiv w:val="1"/>
      <w:marLeft w:val="0"/>
      <w:marRight w:val="0"/>
      <w:marTop w:val="0"/>
      <w:marBottom w:val="0"/>
      <w:divBdr>
        <w:top w:val="none" w:sz="0" w:space="0" w:color="auto"/>
        <w:left w:val="none" w:sz="0" w:space="0" w:color="auto"/>
        <w:bottom w:val="none" w:sz="0" w:space="0" w:color="auto"/>
        <w:right w:val="none" w:sz="0" w:space="0" w:color="auto"/>
      </w:divBdr>
    </w:div>
    <w:div w:id="953363374">
      <w:bodyDiv w:val="1"/>
      <w:marLeft w:val="0"/>
      <w:marRight w:val="0"/>
      <w:marTop w:val="0"/>
      <w:marBottom w:val="0"/>
      <w:divBdr>
        <w:top w:val="none" w:sz="0" w:space="0" w:color="auto"/>
        <w:left w:val="none" w:sz="0" w:space="0" w:color="auto"/>
        <w:bottom w:val="none" w:sz="0" w:space="0" w:color="auto"/>
        <w:right w:val="none" w:sz="0" w:space="0" w:color="auto"/>
      </w:divBdr>
    </w:div>
    <w:div w:id="1114133563">
      <w:bodyDiv w:val="1"/>
      <w:marLeft w:val="0"/>
      <w:marRight w:val="0"/>
      <w:marTop w:val="0"/>
      <w:marBottom w:val="0"/>
      <w:divBdr>
        <w:top w:val="none" w:sz="0" w:space="0" w:color="auto"/>
        <w:left w:val="none" w:sz="0" w:space="0" w:color="auto"/>
        <w:bottom w:val="none" w:sz="0" w:space="0" w:color="auto"/>
        <w:right w:val="none" w:sz="0" w:space="0" w:color="auto"/>
      </w:divBdr>
    </w:div>
    <w:div w:id="1125076229">
      <w:bodyDiv w:val="1"/>
      <w:marLeft w:val="0"/>
      <w:marRight w:val="0"/>
      <w:marTop w:val="0"/>
      <w:marBottom w:val="0"/>
      <w:divBdr>
        <w:top w:val="none" w:sz="0" w:space="0" w:color="auto"/>
        <w:left w:val="none" w:sz="0" w:space="0" w:color="auto"/>
        <w:bottom w:val="none" w:sz="0" w:space="0" w:color="auto"/>
        <w:right w:val="none" w:sz="0" w:space="0" w:color="auto"/>
      </w:divBdr>
    </w:div>
    <w:div w:id="1233663017">
      <w:bodyDiv w:val="1"/>
      <w:marLeft w:val="0"/>
      <w:marRight w:val="0"/>
      <w:marTop w:val="0"/>
      <w:marBottom w:val="0"/>
      <w:divBdr>
        <w:top w:val="none" w:sz="0" w:space="0" w:color="auto"/>
        <w:left w:val="none" w:sz="0" w:space="0" w:color="auto"/>
        <w:bottom w:val="none" w:sz="0" w:space="0" w:color="auto"/>
        <w:right w:val="none" w:sz="0" w:space="0" w:color="auto"/>
      </w:divBdr>
    </w:div>
    <w:div w:id="1509710440">
      <w:bodyDiv w:val="1"/>
      <w:marLeft w:val="0"/>
      <w:marRight w:val="0"/>
      <w:marTop w:val="0"/>
      <w:marBottom w:val="0"/>
      <w:divBdr>
        <w:top w:val="none" w:sz="0" w:space="0" w:color="auto"/>
        <w:left w:val="none" w:sz="0" w:space="0" w:color="auto"/>
        <w:bottom w:val="none" w:sz="0" w:space="0" w:color="auto"/>
        <w:right w:val="none" w:sz="0" w:space="0" w:color="auto"/>
      </w:divBdr>
    </w:div>
    <w:div w:id="1782214614">
      <w:bodyDiv w:val="1"/>
      <w:marLeft w:val="0"/>
      <w:marRight w:val="0"/>
      <w:marTop w:val="0"/>
      <w:marBottom w:val="0"/>
      <w:divBdr>
        <w:top w:val="none" w:sz="0" w:space="0" w:color="auto"/>
        <w:left w:val="none" w:sz="0" w:space="0" w:color="auto"/>
        <w:bottom w:val="none" w:sz="0" w:space="0" w:color="auto"/>
        <w:right w:val="none" w:sz="0" w:space="0" w:color="auto"/>
      </w:divBdr>
    </w:div>
    <w:div w:id="1784380846">
      <w:bodyDiv w:val="1"/>
      <w:marLeft w:val="0"/>
      <w:marRight w:val="0"/>
      <w:marTop w:val="0"/>
      <w:marBottom w:val="0"/>
      <w:divBdr>
        <w:top w:val="none" w:sz="0" w:space="0" w:color="auto"/>
        <w:left w:val="none" w:sz="0" w:space="0" w:color="auto"/>
        <w:bottom w:val="none" w:sz="0" w:space="0" w:color="auto"/>
        <w:right w:val="none" w:sz="0" w:space="0" w:color="auto"/>
      </w:divBdr>
    </w:div>
    <w:div w:id="207246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gif"/><Relationship Id="rId34" Type="http://schemas.openxmlformats.org/officeDocument/2006/relationships/image" Target="media/image18.png"/><Relationship Id="rId42" Type="http://schemas.openxmlformats.org/officeDocument/2006/relationships/footer" Target="footer5.xml"/><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68" Type="http://schemas.openxmlformats.org/officeDocument/2006/relationships/image" Target="media/image49.emf"/><Relationship Id="rId76" Type="http://schemas.openxmlformats.org/officeDocument/2006/relationships/image" Target="media/image57.emf"/><Relationship Id="rId84" Type="http://schemas.openxmlformats.org/officeDocument/2006/relationships/hyperlink" Target="http://data.un.org/" TargetMode="External"/><Relationship Id="rId89"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oleObject" Target="embeddings/oleObject2.bin"/><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6.jpeg"/><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image" Target="media/image60.emf"/><Relationship Id="rId87" Type="http://schemas.openxmlformats.org/officeDocument/2006/relationships/hyperlink" Target="http://www.cbi.ir" TargetMode="External"/><Relationship Id="rId5" Type="http://schemas.openxmlformats.org/officeDocument/2006/relationships/webSettings" Target="webSettings.xml"/><Relationship Id="rId61" Type="http://schemas.openxmlformats.org/officeDocument/2006/relationships/image" Target="media/image42.emf"/><Relationship Id="rId82" Type="http://schemas.openxmlformats.org/officeDocument/2006/relationships/image" Target="media/image600.emf"/><Relationship Id="rId90" Type="http://schemas.openxmlformats.org/officeDocument/2006/relationships/footer" Target="footer7.xml"/><Relationship Id="rId19" Type="http://schemas.openxmlformats.org/officeDocument/2006/relationships/footer" Target="footer3.xml"/><Relationship Id="rId14" Type="http://schemas.openxmlformats.org/officeDocument/2006/relationships/hyperlink" Target="file:///C:\Users\Hasti\Desktop\Library\University\Thesis\Final%20Report\Final%20Thesis4.docx" TargetMode="External"/><Relationship Id="rId22" Type="http://schemas.openxmlformats.org/officeDocument/2006/relationships/image" Target="media/image7.gi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gi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8" Type="http://schemas.openxmlformats.org/officeDocument/2006/relationships/image" Target="media/image2.wmf"/><Relationship Id="rId51" Type="http://schemas.openxmlformats.org/officeDocument/2006/relationships/image" Target="media/image32.emf"/><Relationship Id="rId72" Type="http://schemas.openxmlformats.org/officeDocument/2006/relationships/image" Target="media/image53.emf"/><Relationship Id="rId80" Type="http://schemas.openxmlformats.org/officeDocument/2006/relationships/image" Target="media/image580.emf"/><Relationship Id="rId85" Type="http://schemas.openxmlformats.org/officeDocument/2006/relationships/hyperlink" Target="http://www.amar.org.ir/" TargetMode="External"/><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image" Target="media/image10.jpeg"/><Relationship Id="rId33" Type="http://schemas.openxmlformats.org/officeDocument/2006/relationships/oleObject" Target="embeddings/oleObject5.bin"/><Relationship Id="rId38" Type="http://schemas.openxmlformats.org/officeDocument/2006/relationships/image" Target="media/image22.png"/><Relationship Id="rId46" Type="http://schemas.openxmlformats.org/officeDocument/2006/relationships/image" Target="media/image27.jpeg"/><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5.gif"/><Relationship Id="rId41" Type="http://schemas.openxmlformats.org/officeDocument/2006/relationships/footer" Target="footer4.xml"/><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hyperlink" Target="http://www.elliottwave.net/educational/basictenets/basics1.htm" TargetMode="External"/><Relationship Id="rId88" Type="http://schemas.openxmlformats.org/officeDocument/2006/relationships/hyperlink" Target="http://dbagri.maj.ir/zrt/"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0.emf"/><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16.wmf"/><Relationship Id="rId44" Type="http://schemas.openxmlformats.org/officeDocument/2006/relationships/oleObject" Target="embeddings/oleObject6.bin"/><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590.emf"/><Relationship Id="rId86" Type="http://schemas.openxmlformats.org/officeDocument/2006/relationships/hyperlink" Target="http://www.ime.co.ir/Default.aspx"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8575</TotalTime>
  <Pages>150</Pages>
  <Words>34822</Words>
  <Characters>198487</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Hasti</dc:creator>
  <cp:lastModifiedBy>Hasti</cp:lastModifiedBy>
  <cp:revision>34</cp:revision>
  <cp:lastPrinted>2012-12-03T13:03:00Z</cp:lastPrinted>
  <dcterms:created xsi:type="dcterms:W3CDTF">2012-07-31T07:22:00Z</dcterms:created>
  <dcterms:modified xsi:type="dcterms:W3CDTF">2012-12-03T13:24:00Z</dcterms:modified>
</cp:coreProperties>
</file>