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9C7" w:rsidRPr="004F241E" w:rsidRDefault="004F241E" w:rsidP="004F241E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تابع زیر را درنظر بگیرید</w:t>
      </w:r>
      <w:r w:rsidR="001C6DD2">
        <w:rPr>
          <w:rFonts w:eastAsiaTheme="minorEastAsia" w:cs="B Nazanin" w:hint="cs"/>
          <w:rtl/>
          <w:lang w:bidi="fa-IR"/>
        </w:rPr>
        <w:t>.</w:t>
      </w:r>
      <w:r>
        <w:rPr>
          <w:rFonts w:eastAsiaTheme="minorEastAsia" w:cs="B Nazanin" w:hint="cs"/>
          <w:rtl/>
          <w:lang w:bidi="fa-IR"/>
        </w:rPr>
        <w:t xml:space="preserve"> ابتدا بررسی کنید آیا تمام شرایط لازم برای وجود سری فوریه برای این تابع مهیا می‌باشد یا خیر؟ سپس مقدار سری فوریه در نقاط </w:t>
      </w:r>
      <m:oMath>
        <m:r>
          <w:rPr>
            <w:rFonts w:ascii="Cambria Math" w:eastAsiaTheme="minorEastAsia" w:hAnsi="Cambria Math" w:cs="B Nazanin"/>
            <w:lang w:bidi="fa-IR"/>
          </w:rPr>
          <m:t>x=1</m:t>
        </m:r>
      </m:oMath>
      <w:r>
        <w:rPr>
          <w:rFonts w:eastAsiaTheme="minorEastAsia" w:cs="B Nazanin" w:hint="cs"/>
          <w:rtl/>
          <w:lang w:bidi="fa-IR"/>
        </w:rPr>
        <w:t xml:space="preserve"> و </w:t>
      </w:r>
      <m:oMath>
        <m:r>
          <w:rPr>
            <w:rFonts w:ascii="Cambria Math" w:eastAsiaTheme="minorEastAsia" w:hAnsi="Cambria Math" w:cs="B Nazanin"/>
            <w:lang w:bidi="fa-IR"/>
          </w:rPr>
          <m:t>x=-2</m:t>
        </m:r>
      </m:oMath>
      <w:r>
        <w:rPr>
          <w:rFonts w:eastAsiaTheme="minorEastAsia" w:cs="B Nazanin" w:hint="cs"/>
          <w:rtl/>
          <w:lang w:bidi="fa-IR"/>
        </w:rPr>
        <w:t xml:space="preserve"> را بدست آورید. لازم است تصویر شماتیک تابع را نیز رسم نمایید.</w:t>
      </w:r>
    </w:p>
    <w:p w:rsidR="004F241E" w:rsidRPr="001C6DD2" w:rsidRDefault="004F241E" w:rsidP="004F241E">
      <w:pPr>
        <w:pStyle w:val="ListParagraph"/>
        <w:rPr>
          <w:rFonts w:cs="B Nazanin"/>
          <w:lang w:bidi="fa-IR"/>
        </w:rPr>
      </w:pPr>
      <m:oMathPara>
        <m:oMath>
          <m:r>
            <w:rPr>
              <w:rFonts w:ascii="Cambria Math" w:hAnsi="Cambria Math" w:cs="B Nazanin"/>
              <w:lang w:bidi="fa-IR"/>
            </w:rPr>
            <m:t>f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x</m:t>
              </m:r>
            </m:e>
          </m:d>
          <m:r>
            <w:rPr>
              <w:rFonts w:ascii="Cambria Math" w:hAnsi="Cambria Math" w:cs="B Nazanin"/>
              <w:lang w:bidi="fa-IR"/>
            </w:rPr>
            <m:t>=f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x</m:t>
              </m:r>
            </m:e>
          </m:d>
          <m:r>
            <w:rPr>
              <w:rFonts w:ascii="Cambria Math" w:hAnsi="Cambria Math" w:cs="B Nazanin"/>
              <w:lang w:bidi="fa-IR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B Nazanin"/>
                          <w:lang w:bidi="fa-IR"/>
                        </w:rPr>
                        <m:t>-x</m:t>
                      </m:r>
                    </m:sup>
                  </m:sSup>
                  <m:r>
                    <w:rPr>
                      <w:rFonts w:ascii="Cambria Math" w:hAnsi="Cambria Math" w:cs="B Nazanin"/>
                      <w:lang w:bidi="fa-IR"/>
                    </w:rPr>
                    <m:t xml:space="preserve">        -2≤&amp;x&lt;1</m:t>
                  </m:r>
                </m:e>
                <m:e>
                  <m:r>
                    <w:rPr>
                      <w:rFonts w:ascii="Cambria Math" w:hAnsi="Cambria Math" w:cs="B Nazanin"/>
                      <w:lang w:bidi="fa-IR"/>
                    </w:rPr>
                    <m:t>-2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B Nazanin"/>
                          <w:lang w:bidi="fa-I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B Nazanin"/>
                      <w:lang w:bidi="fa-IR"/>
                    </w:rPr>
                    <m:t xml:space="preserve">                  &amp;1≤x&lt;2</m:t>
                  </m:r>
                  <m:ctrlPr>
                    <w:rPr>
                      <w:rFonts w:ascii="Cambria Math" w:eastAsia="Cambria Math" w:hAnsi="Cambria Math" w:cs="Cambria Math"/>
                      <w:i/>
                      <w:lang w:bidi="fa-IR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lang w:bidi="fa-IR"/>
                    </w:rPr>
                    <m:t>4                            x=2</m:t>
                  </m:r>
                </m:e>
              </m:eqArr>
            </m:e>
          </m:d>
        </m:oMath>
      </m:oMathPara>
    </w:p>
    <w:p w:rsidR="009218E7" w:rsidRPr="009218E7" w:rsidRDefault="009218E7" w:rsidP="009218E7">
      <w:pPr>
        <w:ind w:left="720"/>
        <w:rPr>
          <w:rFonts w:cs="B Nazanin"/>
          <w:lang w:bidi="fa-IR"/>
        </w:rPr>
      </w:pPr>
    </w:p>
    <w:p w:rsidR="009218E7" w:rsidRDefault="004F241E" w:rsidP="004F241E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سری فوریه توابع زیر را در فرم مختلط بدست آورید.</w:t>
      </w:r>
    </w:p>
    <w:p w:rsidR="004F241E" w:rsidRPr="004F241E" w:rsidRDefault="004F241E" w:rsidP="004F241E">
      <w:pPr>
        <w:pStyle w:val="ListParagraph"/>
        <w:numPr>
          <w:ilvl w:val="0"/>
          <w:numId w:val="9"/>
        </w:numPr>
        <w:rPr>
          <w:rFonts w:cs="B Nazanin"/>
          <w:lang w:bidi="fa-IR"/>
        </w:rPr>
      </w:pPr>
      <m:oMath>
        <m:r>
          <w:rPr>
            <w:rFonts w:ascii="Cambria Math" w:hAnsi="Cambria Math" w:cs="B Nazanin"/>
            <w:lang w:bidi="fa-IR"/>
          </w:rPr>
          <m:t>f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</m:d>
        <m:r>
          <w:rPr>
            <w:rFonts w:ascii="Cambria Math" w:hAnsi="Cambria Math" w:cs="B Nazanin"/>
            <w:lang w:bidi="fa-IR"/>
          </w:rPr>
          <m:t xml:space="preserve">=x                        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-π&lt;x&lt;π</m:t>
            </m:r>
          </m:e>
        </m:d>
      </m:oMath>
    </w:p>
    <w:p w:rsidR="004F241E" w:rsidRPr="004F241E" w:rsidRDefault="004F241E" w:rsidP="004F241E">
      <w:pPr>
        <w:pStyle w:val="ListParagraph"/>
        <w:numPr>
          <w:ilvl w:val="0"/>
          <w:numId w:val="9"/>
        </w:numPr>
        <w:rPr>
          <w:rFonts w:cs="B Nazanin"/>
          <w:lang w:bidi="fa-IR"/>
        </w:rPr>
      </w:pPr>
      <m:oMath>
        <m:r>
          <w:rPr>
            <w:rFonts w:ascii="Cambria Math" w:hAnsi="Cambria Math" w:cs="B Nazanin"/>
            <w:lang w:bidi="fa-IR"/>
          </w:rPr>
          <m:t>f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</m:d>
        <m:r>
          <w:rPr>
            <w:rFonts w:ascii="Cambria Math" w:hAnsi="Cambria Math" w:cs="B Nazanin"/>
            <w:lang w:bidi="fa-IR"/>
          </w:rPr>
          <m:t>=</m:t>
        </m:r>
        <m:sSup>
          <m:sSupPr>
            <m:ctrlPr>
              <w:rPr>
                <w:rFonts w:ascii="Cambria Math" w:hAnsi="Cambria Math" w:cs="B Nazanin"/>
                <w:i/>
                <w:lang w:bidi="fa-IR"/>
              </w:rPr>
            </m:ctrlPr>
          </m:sSupPr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  <m:sup>
            <m:r>
              <w:rPr>
                <w:rFonts w:ascii="Cambria Math" w:hAnsi="Cambria Math" w:cs="B Nazanin"/>
                <w:lang w:bidi="fa-IR"/>
              </w:rPr>
              <m:t>2</m:t>
            </m:r>
          </m:sup>
        </m:sSup>
        <m:r>
          <w:rPr>
            <w:rFonts w:ascii="Cambria Math" w:hAnsi="Cambria Math" w:cs="B Nazanin"/>
            <w:lang w:bidi="fa-IR"/>
          </w:rPr>
          <m:t xml:space="preserve">                      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-π&lt;x&lt;π</m:t>
            </m:r>
          </m:e>
        </m:d>
      </m:oMath>
    </w:p>
    <w:p w:rsidR="004F241E" w:rsidRPr="00F32E0C" w:rsidRDefault="004F241E" w:rsidP="00F32E0C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تبدیل محدود فوریه سینوسی و کسی</w:t>
      </w:r>
      <w:r w:rsidR="00F32E0C">
        <w:rPr>
          <w:rFonts w:cs="B Nazanin" w:hint="cs"/>
          <w:rtl/>
          <w:lang w:bidi="fa-IR"/>
        </w:rPr>
        <w:t xml:space="preserve">نوسی تابع </w:t>
      </w:r>
      <m:oMath>
        <m:r>
          <w:rPr>
            <w:rFonts w:ascii="Cambria Math" w:hAnsi="Cambria Math" w:cs="B Nazanin"/>
            <w:lang w:bidi="fa-IR"/>
          </w:rPr>
          <m:t>f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</m:d>
        <m:r>
          <w:rPr>
            <w:rFonts w:ascii="Cambria Math" w:hAnsi="Cambria Math" w:cs="B Nazanin"/>
            <w:lang w:bidi="fa-IR"/>
          </w:rPr>
          <m:t>=x-2</m:t>
        </m:r>
      </m:oMath>
      <w:r w:rsidR="00F32E0C">
        <w:rPr>
          <w:rFonts w:eastAsiaTheme="minorEastAsia" w:cs="B Nazanin" w:hint="cs"/>
          <w:rtl/>
          <w:lang w:bidi="fa-IR"/>
        </w:rPr>
        <w:t xml:space="preserve"> در بازه </w:t>
      </w:r>
      <m:oMath>
        <m:r>
          <m:rPr>
            <m:sty m:val="p"/>
          </m:rPr>
          <w:rPr>
            <w:rFonts w:ascii="Cambria Math" w:eastAsiaTheme="minorEastAsia" w:hAnsi="Cambria Math" w:cs="B Nazanin"/>
            <w:lang w:bidi="fa-IR"/>
          </w:rPr>
          <m:t>0&lt;</m:t>
        </m:r>
        <m:r>
          <w:rPr>
            <w:rFonts w:ascii="Cambria Math" w:eastAsiaTheme="minorEastAsia" w:hAnsi="Cambria Math" w:cs="B Nazanin"/>
            <w:lang w:bidi="fa-IR"/>
          </w:rPr>
          <m:t>x&lt;2</m:t>
        </m:r>
      </m:oMath>
      <w:r w:rsidR="00F32E0C">
        <w:rPr>
          <w:rFonts w:eastAsiaTheme="minorEastAsia" w:cs="B Nazanin" w:hint="cs"/>
          <w:rtl/>
          <w:lang w:bidi="fa-IR"/>
        </w:rPr>
        <w:t xml:space="preserve"> را بدست آورید.</w:t>
      </w:r>
    </w:p>
    <w:p w:rsidR="00F32E0C" w:rsidRPr="004F241E" w:rsidRDefault="00F32E0C" w:rsidP="00F32E0C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eastAsiaTheme="minorEastAsia" w:cs="B Nazanin" w:hint="cs"/>
          <w:rtl/>
          <w:lang w:bidi="fa-IR"/>
        </w:rPr>
        <w:t>انتگرال فوریه توابع زیر را در حالت توسعه فرد و توسعه زوج محاسبه نمایید. در هر کدام از حالت‌ها، تصویر شماتیک تابع را نیز رسم نمایید.</w:t>
      </w:r>
    </w:p>
    <w:p w:rsidR="00F32E0C" w:rsidRPr="00F32E0C" w:rsidRDefault="00F32E0C" w:rsidP="00F32E0C">
      <w:pPr>
        <w:pStyle w:val="ListParagraph"/>
        <w:numPr>
          <w:ilvl w:val="0"/>
          <w:numId w:val="10"/>
        </w:numPr>
        <w:rPr>
          <w:rFonts w:cs="B Nazanin"/>
          <w:lang w:bidi="fa-IR"/>
        </w:rPr>
      </w:pPr>
      <w:r>
        <w:rPr>
          <w:rFonts w:eastAsiaTheme="minorEastAsia" w:cs="B Nazanin"/>
          <w:lang w:bidi="fa-IR"/>
        </w:rPr>
        <w:t xml:space="preserve"> </w:t>
      </w:r>
      <m:oMath>
        <m:r>
          <w:rPr>
            <w:rFonts w:ascii="Cambria Math" w:hAnsi="Cambria Math" w:cs="B Nazanin"/>
            <w:lang w:bidi="fa-IR"/>
          </w:rPr>
          <m:t>f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</m:d>
        <m:r>
          <w:rPr>
            <w:rFonts w:ascii="Cambria Math" w:hAnsi="Cambria Math" w:cs="B Nazanin"/>
            <w:lang w:bidi="fa-IR"/>
          </w:rPr>
          <m:t>=</m:t>
        </m:r>
        <m:sSup>
          <m:sSupPr>
            <m:ctrlPr>
              <w:rPr>
                <w:rFonts w:ascii="Cambria Math" w:hAnsi="Cambria Math" w:cs="B Nazanin"/>
                <w:i/>
                <w:lang w:bidi="fa-IR"/>
              </w:rPr>
            </m:ctrlPr>
          </m:sSupPr>
          <m:e>
            <m:r>
              <w:rPr>
                <w:rFonts w:ascii="Cambria Math" w:hAnsi="Cambria Math" w:cs="B Nazanin"/>
                <w:lang w:bidi="fa-IR"/>
              </w:rPr>
              <m:t>e</m:t>
            </m:r>
          </m:e>
          <m:sup>
            <m:r>
              <w:rPr>
                <w:rFonts w:ascii="Cambria Math" w:hAnsi="Cambria Math" w:cs="B Nazanin"/>
                <w:lang w:bidi="fa-IR"/>
              </w:rPr>
              <m:t>-kx</m:t>
            </m:r>
          </m:sup>
        </m:sSup>
        <m:r>
          <w:rPr>
            <w:rFonts w:ascii="Cambria Math" w:hAnsi="Cambria Math" w:cs="B Nazanin"/>
            <w:lang w:bidi="fa-IR"/>
          </w:rPr>
          <m:t xml:space="preserve">                   x≥0</m:t>
        </m:r>
      </m:oMath>
    </w:p>
    <w:p w:rsidR="00F32E0C" w:rsidRPr="00B62D3B" w:rsidRDefault="00F32E0C" w:rsidP="00DD0008">
      <w:pPr>
        <w:pStyle w:val="ListParagraph"/>
        <w:numPr>
          <w:ilvl w:val="0"/>
          <w:numId w:val="10"/>
        </w:numPr>
        <w:rPr>
          <w:rFonts w:cs="B Nazanin"/>
          <w:lang w:bidi="fa-IR"/>
        </w:rPr>
      </w:pPr>
      <m:oMath>
        <m:r>
          <w:rPr>
            <w:rFonts w:ascii="Cambria Math" w:hAnsi="Cambria Math" w:cs="B Nazanin"/>
            <w:lang w:bidi="fa-IR"/>
          </w:rPr>
          <m:t>f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</m:d>
        <m:r>
          <w:rPr>
            <w:rFonts w:ascii="Cambria Math" w:hAnsi="Cambria Math" w:cs="B Nazanin"/>
            <w:lang w:bidi="fa-IR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eqArr>
              <m:eqArrPr>
                <m:ctrlPr>
                  <w:rPr>
                    <w:rFonts w:ascii="Cambria Math" w:hAnsi="Cambria Math" w:cs="B Nazanin"/>
                    <w:i/>
                    <w:lang w:bidi="fa-IR"/>
                  </w:rPr>
                </m:ctrlPr>
              </m:eqArrPr>
              <m:e>
                <m:r>
                  <w:rPr>
                    <w:rFonts w:ascii="Cambria Math" w:hAnsi="Cambria Math" w:cs="B Nazanin"/>
                    <w:lang w:bidi="fa-IR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 w:cs="B Nazanin"/>
                        <w:i/>
                        <w:lang w:bidi="fa-IR"/>
                      </w:rPr>
                    </m:ctrlPr>
                  </m:sSupPr>
                  <m:e>
                    <m:r>
                      <w:rPr>
                        <w:rFonts w:ascii="Cambria Math" w:hAnsi="Cambria Math" w:cs="B Nazanin"/>
                        <w:lang w:bidi="fa-IR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B Nazanin"/>
                        <w:lang w:bidi="fa-IR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B Nazanin"/>
                    <w:lang w:bidi="fa-IR"/>
                  </w:rPr>
                  <m:t>,  &amp;0&lt;x&lt;1</m:t>
                </m:r>
              </m:e>
              <m:e>
                <m:r>
                  <w:rPr>
                    <w:rFonts w:ascii="Cambria Math" w:hAnsi="Cambria Math" w:cs="B Nazanin"/>
                    <w:lang w:bidi="fa-IR"/>
                  </w:rPr>
                  <m:t>0,  &amp;|x&gt;1</m:t>
                </m:r>
              </m:e>
            </m:eqArr>
          </m:e>
        </m:d>
      </m:oMath>
    </w:p>
    <w:p w:rsidR="00B62D3B" w:rsidRPr="008F37A8" w:rsidRDefault="00B62D3B" w:rsidP="008F37A8">
      <w:pPr>
        <w:ind w:left="720"/>
        <w:rPr>
          <w:rFonts w:cs="B Nazanin"/>
          <w:lang w:bidi="fa-IR"/>
        </w:rPr>
      </w:pPr>
    </w:p>
    <w:p w:rsidR="00DD0008" w:rsidRPr="00DD0008" w:rsidRDefault="00DD0008" w:rsidP="00DD0008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eastAsiaTheme="minorEastAsia" w:cs="B Nazanin" w:hint="cs"/>
          <w:rtl/>
          <w:lang w:bidi="fa-IR"/>
        </w:rPr>
        <w:t xml:space="preserve">انتگرال فوریه تابع زیر را محاسبه نمایید. سپس ثابت کنید </w:t>
      </w:r>
      <m:oMath>
        <m:nary>
          <m:nary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naryPr>
          <m:sub>
            <m:r>
              <w:rPr>
                <w:rFonts w:ascii="Cambria Math" w:eastAsiaTheme="minorEastAsia" w:hAnsi="Cambria Math" w:cs="B Nazanin"/>
                <w:lang w:bidi="fa-IR"/>
              </w:rPr>
              <m:t>0</m:t>
            </m:r>
          </m:sub>
          <m:sup>
            <m:r>
              <w:rPr>
                <w:rFonts w:ascii="Cambria Math" w:eastAsiaTheme="minorEastAsia" w:hAnsi="Cambria Math" w:cs="B Nazanin"/>
                <w:lang w:bidi="fa-IR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fPr>
              <m:num>
                <m:r>
                  <w:rPr>
                    <w:rFonts w:ascii="Cambria Math" w:eastAsiaTheme="minorEastAsia" w:hAnsi="Cambria Math" w:cs="B Nazanin"/>
                    <w:lang w:bidi="fa-IR"/>
                  </w:rPr>
                  <m:t>x</m:t>
                </m:r>
                <m:func>
                  <m:funcPr>
                    <m:ctrlPr>
                      <w:rPr>
                        <w:rFonts w:ascii="Cambria Math" w:eastAsiaTheme="minorEastAsia" w:hAnsi="Cambria Math" w:cs="B Nazanin"/>
                        <w:i/>
                        <w:lang w:bidi="fa-I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Nazanin"/>
                        <w:lang w:bidi="fa-IR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B Nazanin"/>
                        <w:lang w:bidi="fa-IR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B Nazanin"/>
                    <w:lang w:bidi="fa-IR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="Cambria Math" w:cs="B Nazanin"/>
                        <w:i/>
                        <w:lang w:bidi="fa-I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Nazanin"/>
                        <w:lang w:bidi="fa-IR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 w:cs="B Nazanin"/>
                        <w:lang w:bidi="fa-IR"/>
                      </w:rPr>
                      <m:t>x</m:t>
                    </m:r>
                  </m:e>
                </m:func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B Nazanin"/>
                        <w:i/>
                        <w:lang w:bidi="fa-IR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B Nazanin"/>
                        <w:lang w:bidi="fa-IR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B Nazanin"/>
                        <w:lang w:bidi="fa-IR"/>
                      </w:rPr>
                      <m:t>3</m:t>
                    </m:r>
                  </m:sup>
                </m:sSup>
              </m:den>
            </m:f>
            <m:func>
              <m:func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B Nazanin"/>
                    <w:lang w:bidi="fa-IR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eastAsiaTheme="minorEastAsia" w:hAnsi="Cambria Math" w:cs="B Nazanin"/>
                        <w:i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B Nazanin"/>
                        <w:lang w:bidi="fa-IR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 w:cs="B Nazanin"/>
                        <w:lang w:bidi="fa-IR"/>
                      </w:rPr>
                      <m:t>2</m:t>
                    </m:r>
                  </m:den>
                </m:f>
              </m:e>
            </m:func>
            <m:r>
              <w:rPr>
                <w:rFonts w:ascii="Cambria Math" w:eastAsiaTheme="minorEastAsia" w:hAnsi="Cambria Math" w:cs="B Nazanin"/>
                <w:lang w:bidi="fa-IR"/>
              </w:rPr>
              <m:t>dx=</m:t>
            </m:r>
            <m:f>
              <m:f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fPr>
              <m:num>
                <m:r>
                  <w:rPr>
                    <w:rFonts w:ascii="Cambria Math" w:eastAsiaTheme="minorEastAsia" w:hAnsi="Cambria Math" w:cs="B Nazanin"/>
                    <w:lang w:bidi="fa-IR"/>
                  </w:rPr>
                  <m:t>3π</m:t>
                </m:r>
              </m:num>
              <m:den>
                <m:r>
                  <w:rPr>
                    <w:rFonts w:ascii="Cambria Math" w:eastAsiaTheme="minorEastAsia" w:hAnsi="Cambria Math" w:cs="B Nazanin"/>
                    <w:lang w:bidi="fa-IR"/>
                  </w:rPr>
                  <m:t>16</m:t>
                </m:r>
              </m:den>
            </m:f>
            <m:r>
              <w:rPr>
                <w:rFonts w:ascii="Cambria Math" w:eastAsiaTheme="minorEastAsia" w:hAnsi="Cambria Math" w:cs="B Nazanin"/>
                <w:lang w:bidi="fa-IR"/>
              </w:rPr>
              <m:t xml:space="preserve"> </m:t>
            </m:r>
          </m:e>
        </m:nary>
      </m:oMath>
      <w:r>
        <w:rPr>
          <w:rFonts w:eastAsiaTheme="minorEastAsia" w:cs="B Nazanin" w:hint="cs"/>
          <w:rtl/>
          <w:lang w:bidi="fa-IR"/>
        </w:rPr>
        <w:t>.</w:t>
      </w:r>
    </w:p>
    <w:p w:rsidR="00DD0008" w:rsidRPr="00DD0008" w:rsidRDefault="00DD0008" w:rsidP="00DD0008">
      <w:pPr>
        <w:rPr>
          <w:rFonts w:cs="B Nazanin"/>
          <w:lang w:bidi="fa-IR"/>
        </w:rPr>
      </w:pPr>
      <m:oMathPara>
        <m:oMath>
          <m:r>
            <w:rPr>
              <w:rFonts w:ascii="Cambria Math" w:hAnsi="Cambria Math" w:cs="B Nazanin"/>
              <w:lang w:bidi="fa-IR"/>
            </w:rPr>
            <m:t>f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x</m:t>
              </m:r>
            </m:e>
          </m:d>
          <m:r>
            <w:rPr>
              <w:rFonts w:ascii="Cambria Math" w:hAnsi="Cambria Math" w:cs="B Nazanin"/>
              <w:lang w:bidi="fa-IR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eqArrPr>
                <m:e>
                  <m:r>
                    <w:rPr>
                      <w:rFonts w:ascii="Cambria Math" w:hAnsi="Cambria Math" w:cs="B Nazanin"/>
                      <w:lang w:bidi="fa-IR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B Nazanin"/>
                          <w:lang w:bidi="fa-I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B Nazanin"/>
                      <w:lang w:bidi="fa-IR"/>
                    </w:rPr>
                    <m:t>,  &amp;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 w:cs="B Nazanin"/>
                      <w:lang w:bidi="fa-IR"/>
                    </w:rPr>
                    <m:t>&lt;1</m:t>
                  </m:r>
                </m:e>
                <m:e>
                  <m:r>
                    <w:rPr>
                      <w:rFonts w:ascii="Cambria Math" w:hAnsi="Cambria Math" w:cs="B Nazanin"/>
                      <w:lang w:bidi="fa-IR"/>
                    </w:rPr>
                    <m:t>0,  &amp;|x|&gt;1</m:t>
                  </m:r>
                </m:e>
              </m:eqArr>
            </m:e>
          </m:d>
        </m:oMath>
      </m:oMathPara>
    </w:p>
    <w:p w:rsidR="004F241E" w:rsidRDefault="008F37A8" w:rsidP="008F37A8">
      <w:pPr>
        <w:pStyle w:val="ListParagraph"/>
        <w:numPr>
          <w:ilvl w:val="0"/>
          <w:numId w:val="1"/>
        </w:numPr>
        <w:bidi/>
        <w:rPr>
          <w:rFonts w:eastAsiaTheme="minorEastAsia" w:cs="B Nazanin"/>
          <w:lang w:bidi="fa-IR"/>
        </w:rPr>
      </w:pPr>
      <w:r>
        <w:rPr>
          <w:rFonts w:eastAsiaTheme="minorEastAsia" w:cs="B Nazanin" w:hint="cs"/>
          <w:rtl/>
          <w:lang w:bidi="fa-IR"/>
        </w:rPr>
        <w:t>برای مساله 4-</w:t>
      </w:r>
      <w:r>
        <w:rPr>
          <w:rFonts w:eastAsiaTheme="minorEastAsia" w:cs="B Nazanin"/>
          <w:lang w:bidi="fa-IR"/>
        </w:rPr>
        <w:t>b</w:t>
      </w:r>
      <w:r>
        <w:rPr>
          <w:rFonts w:eastAsiaTheme="minorEastAsia" w:cs="B Nazanin" w:hint="cs"/>
          <w:rtl/>
          <w:lang w:bidi="fa-IR"/>
        </w:rPr>
        <w:t xml:space="preserve"> به ازای </w:t>
      </w:r>
      <m:oMath>
        <m:r>
          <w:rPr>
            <w:rFonts w:ascii="Cambria Math" w:eastAsiaTheme="minorEastAsia" w:hAnsi="Cambria Math" w:cs="B Nazanin"/>
            <w:lang w:bidi="fa-IR"/>
          </w:rPr>
          <m:t>k=2</m:t>
        </m:r>
      </m:oMath>
      <w:r>
        <w:rPr>
          <w:rFonts w:eastAsiaTheme="minorEastAsia" w:cs="B Nazanin" w:hint="cs"/>
          <w:rtl/>
          <w:lang w:bidi="fa-IR"/>
        </w:rPr>
        <w:t xml:space="preserve"> مقدار انتگرال زیر را محاسبه کنید.</w:t>
      </w:r>
    </w:p>
    <w:p w:rsidR="008F37A8" w:rsidRPr="008F37A8" w:rsidRDefault="00027A3A" w:rsidP="008F37A8">
      <w:pPr>
        <w:pStyle w:val="ListParagraph"/>
        <w:rPr>
          <w:rFonts w:eastAsiaTheme="minorEastAsia" w:cs="B Nazanin"/>
          <w:lang w:bidi="fa-IR"/>
        </w:rPr>
      </w:pPr>
      <m:oMathPara>
        <m:oMath>
          <m:nary>
            <m:nary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naryPr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0</m:t>
              </m:r>
            </m:sub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∞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 w:cs="B Nazanin"/>
                          <w:i/>
                          <w:lang w:bidi="fa-I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2x</m:t>
                      </m:r>
                    </m:e>
                  </m:func>
                </m:num>
                <m:den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4+</m:t>
                  </m:r>
                  <m:sSup>
                    <m:sSupPr>
                      <m:ctrlPr>
                        <w:rPr>
                          <w:rFonts w:ascii="Cambria Math" w:eastAsiaTheme="minorEastAsia" w:hAnsi="Cambria Math" w:cs="B Nazanin"/>
                          <w:i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B Nazanin"/>
                  <w:lang w:bidi="fa-IR"/>
                </w:rPr>
                <m:t>dx</m:t>
              </m:r>
            </m:e>
          </m:nary>
        </m:oMath>
      </m:oMathPara>
    </w:p>
    <w:p w:rsidR="008F37A8" w:rsidRPr="00DD0008" w:rsidRDefault="008F37A8" w:rsidP="008F37A8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eastAsiaTheme="minorEastAsia" w:cs="B Nazanin" w:hint="cs"/>
          <w:rtl/>
          <w:lang w:bidi="fa-IR"/>
        </w:rPr>
        <w:t>انتگرال فوریه تابع زیر را محاسبه نمایید..</w:t>
      </w:r>
    </w:p>
    <w:p w:rsidR="008F37A8" w:rsidRPr="00DD0008" w:rsidRDefault="008F37A8" w:rsidP="008F37A8">
      <w:pPr>
        <w:rPr>
          <w:rFonts w:cs="B Nazanin"/>
          <w:lang w:bidi="fa-IR"/>
        </w:rPr>
      </w:pPr>
      <m:oMathPara>
        <m:oMath>
          <m:r>
            <w:rPr>
              <w:rFonts w:ascii="Cambria Math" w:hAnsi="Cambria Math" w:cs="B Nazanin"/>
              <w:lang w:bidi="fa-IR"/>
            </w:rPr>
            <m:t>f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x</m:t>
              </m:r>
            </m:e>
          </m:d>
          <m:r>
            <w:rPr>
              <w:rFonts w:ascii="Cambria Math" w:hAnsi="Cambria Math" w:cs="B Nazanin"/>
              <w:lang w:bidi="fa-IR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B Nazanin"/>
                          <w:lang w:bidi="fa-I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 w:cs="B Nazanin"/>
                      <w:lang w:bidi="fa-IR"/>
                    </w:rPr>
                    <m:t>,  &amp;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x</m:t>
                      </m:r>
                    </m:e>
                  </m:d>
                  <m:r>
                    <w:rPr>
                      <w:rFonts w:ascii="Cambria Math" w:hAnsi="Cambria Math" w:cs="B Nazanin"/>
                      <w:lang w:bidi="fa-IR"/>
                    </w:rPr>
                    <m:t>&lt;</m:t>
                  </m:r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lang w:bidi="fa-IR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="B Nazanin"/>
                          <w:lang w:bidi="fa-IR"/>
                        </w:rPr>
                        <m:t>2</m:t>
                      </m:r>
                    </m:den>
                  </m:f>
                </m:e>
                <m:e>
                  <m:r>
                    <w:rPr>
                      <w:rFonts w:ascii="Cambria Math" w:hAnsi="Cambria Math" w:cs="B Nazanin"/>
                      <w:lang w:bidi="fa-IR"/>
                    </w:rPr>
                    <m:t>0,  &amp;|x|&gt;</m:t>
                  </m:r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lang w:bidi="fa-IR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 w:cs="B Nazanin"/>
                          <w:lang w:bidi="fa-IR"/>
                        </w:rPr>
                        <m:t>2</m:t>
                      </m:r>
                    </m:den>
                  </m:f>
                </m:e>
              </m:eqArr>
            </m:e>
          </m:d>
        </m:oMath>
      </m:oMathPara>
    </w:p>
    <w:p w:rsidR="008F37A8" w:rsidRDefault="008F37A8" w:rsidP="008F37A8">
      <w:pPr>
        <w:pStyle w:val="ListParagraph"/>
        <w:bidi/>
        <w:rPr>
          <w:rFonts w:eastAsiaTheme="minorEastAsia" w:cs="B Nazanin"/>
          <w:lang w:bidi="fa-IR"/>
        </w:rPr>
      </w:pPr>
      <w:r>
        <w:rPr>
          <w:rFonts w:eastAsiaTheme="minorEastAsia" w:cs="B Nazanin" w:hint="cs"/>
          <w:rtl/>
          <w:lang w:bidi="fa-IR"/>
        </w:rPr>
        <w:t xml:space="preserve">سپس ثابت کنید </w:t>
      </w:r>
      <m:oMath>
        <m:nary>
          <m:nary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naryPr>
          <m:sub>
            <m:r>
              <w:rPr>
                <w:rFonts w:ascii="Cambria Math" w:eastAsiaTheme="minorEastAsia" w:hAnsi="Cambria Math" w:cs="B Nazanin"/>
                <w:lang w:bidi="fa-IR"/>
              </w:rPr>
              <m:t>0</m:t>
            </m:r>
          </m:sub>
          <m:sup>
            <m:r>
              <w:rPr>
                <w:rFonts w:ascii="Cambria Math" w:eastAsiaTheme="minorEastAsia" w:hAnsi="Cambria Math" w:cs="B Nazanin"/>
                <w:lang w:bidi="fa-IR"/>
              </w:rPr>
              <m:t>∞</m:t>
            </m:r>
          </m:sup>
          <m:e>
            <m:f>
              <m:f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Cambria Math" w:cs="B Nazanin"/>
                        <w:i/>
                        <w:lang w:bidi="fa-I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B Nazanin"/>
                        <w:lang w:bidi="fa-IR"/>
                      </w:rPr>
                      <m:t>cos</m:t>
                    </m:r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B Nazanin"/>
                            <w:i/>
                            <w:lang w:bidi="fa-IR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B Nazanin"/>
                            <w:lang w:bidi="fa-IR"/>
                          </w:rPr>
                          <m:t>πω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B Nazanin"/>
                            <w:lang w:bidi="fa-IR"/>
                          </w:rPr>
                          <m:t>2</m:t>
                        </m:r>
                      </m:den>
                    </m:f>
                  </m:e>
                </m:func>
              </m:num>
              <m:den>
                <m:r>
                  <w:rPr>
                    <w:rFonts w:ascii="Cambria Math" w:eastAsiaTheme="minorEastAsia" w:hAnsi="Cambria Math" w:cs="B Nazanin"/>
                    <w:lang w:bidi="fa-IR"/>
                  </w:rPr>
                  <m:t>1-</m:t>
                </m:r>
                <m:sSup>
                  <m:sSupPr>
                    <m:ctrlPr>
                      <w:rPr>
                        <w:rFonts w:ascii="Cambria Math" w:eastAsiaTheme="minorEastAsia" w:hAnsi="Cambria Math" w:cs="B Nazanin"/>
                        <w:i/>
                        <w:lang w:bidi="fa-IR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B Nazanin"/>
                        <w:lang w:bidi="fa-IR"/>
                      </w:rPr>
                      <m:t>ω</m:t>
                    </m:r>
                  </m:e>
                  <m:sup>
                    <m:r>
                      <w:rPr>
                        <w:rFonts w:ascii="Cambria Math" w:eastAsiaTheme="minorEastAsia" w:hAnsi="Cambria Math" w:cs="B Nazanin"/>
                        <w:lang w:bidi="fa-IR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eastAsiaTheme="minorEastAsia" w:hAnsi="Cambria Math" w:cs="B Nazanin"/>
                <w:lang w:bidi="fa-IR"/>
              </w:rPr>
              <m:t>dω</m:t>
            </m:r>
          </m:e>
        </m:nary>
        <m:r>
          <w:rPr>
            <w:rFonts w:ascii="Cambria Math" w:eastAsiaTheme="minorEastAsia" w:hAnsi="Cambria Math" w:cs="B Nazanin"/>
            <w:lang w:bidi="fa-IR"/>
          </w:rPr>
          <m:t>=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π</m:t>
            </m:r>
          </m:num>
          <m:den>
            <m:r>
              <w:rPr>
                <w:rFonts w:ascii="Cambria Math" w:eastAsiaTheme="minorEastAsia" w:hAnsi="Cambria Math" w:cs="B Nazanin"/>
                <w:lang w:bidi="fa-IR"/>
              </w:rPr>
              <m:t>2</m:t>
            </m:r>
          </m:den>
        </m:f>
      </m:oMath>
    </w:p>
    <w:p w:rsidR="00AD131A" w:rsidRDefault="00AD131A" w:rsidP="00AD131A">
      <w:pPr>
        <w:pStyle w:val="ListParagraph"/>
        <w:bidi/>
        <w:rPr>
          <w:rFonts w:eastAsiaTheme="minorEastAsia" w:cs="B Nazanin"/>
          <w:lang w:bidi="fa-IR"/>
        </w:rPr>
      </w:pPr>
    </w:p>
    <w:p w:rsidR="00AD131A" w:rsidRDefault="00AD131A" w:rsidP="00AD131A">
      <w:pPr>
        <w:pStyle w:val="ListParagraph"/>
        <w:numPr>
          <w:ilvl w:val="0"/>
          <w:numId w:val="1"/>
        </w:numPr>
        <w:bidi/>
        <w:rPr>
          <w:rFonts w:eastAsiaTheme="minorEastAsia" w:cs="B Nazanin"/>
          <w:lang w:bidi="fa-IR"/>
        </w:rPr>
      </w:pPr>
      <w:r>
        <w:rPr>
          <w:rFonts w:eastAsiaTheme="minorEastAsia" w:cs="B Nazanin" w:hint="cs"/>
          <w:rtl/>
          <w:lang w:bidi="fa-IR"/>
        </w:rPr>
        <w:t xml:space="preserve">برای تابع زیر ثابت کنید </w:t>
      </w:r>
      <m:oMath>
        <m:sSub>
          <m:sSub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lang w:bidi="fa-IR"/>
              </w:rPr>
              <m:t>F</m:t>
            </m:r>
          </m:e>
          <m:sub>
            <m:r>
              <w:rPr>
                <w:rFonts w:ascii="Cambria Math" w:eastAsiaTheme="minorEastAsia" w:hAnsi="Cambria Math" w:cs="B Nazanin"/>
                <w:lang w:bidi="fa-IR"/>
              </w:rPr>
              <m:t>s</m:t>
            </m:r>
          </m:sub>
        </m:sSub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λ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=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r>
              <w:rPr>
                <w:rFonts w:ascii="Cambria Math" w:eastAsiaTheme="minorEastAsia" w:hAnsi="Cambria Math" w:cs="B Nazanin"/>
                <w:lang w:bidi="fa-IR"/>
              </w:rPr>
              <m:t>1-</m:t>
            </m:r>
            <m:func>
              <m:func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B Nazanin"/>
                    <w:lang w:bidi="fa-IR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λ</m:t>
                </m:r>
              </m:e>
            </m:func>
          </m:num>
          <m:den>
            <m:r>
              <w:rPr>
                <w:rFonts w:ascii="Cambria Math" w:eastAsiaTheme="minorEastAsia" w:hAnsi="Cambria Math" w:cs="B Nazanin"/>
                <w:lang w:bidi="fa-IR"/>
              </w:rPr>
              <m:t>λ</m:t>
            </m:r>
          </m:den>
        </m:f>
      </m:oMath>
      <w:r>
        <w:rPr>
          <w:rFonts w:eastAsiaTheme="minorEastAsia" w:cs="B Nazanin" w:hint="cs"/>
          <w:rtl/>
          <w:lang w:bidi="fa-IR"/>
        </w:rPr>
        <w:t xml:space="preserve"> و </w:t>
      </w:r>
      <m:oMath>
        <m:sSub>
          <m:sSub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bPr>
          <m:e>
            <m:r>
              <w:rPr>
                <w:rFonts w:ascii="Cambria Math" w:eastAsiaTheme="minorEastAsia" w:hAnsi="Cambria Math" w:cs="B Nazanin"/>
                <w:lang w:bidi="fa-IR"/>
              </w:rPr>
              <m:t>F</m:t>
            </m:r>
          </m:e>
          <m:sub>
            <m:r>
              <w:rPr>
                <w:rFonts w:ascii="Cambria Math" w:eastAsiaTheme="minorEastAsia" w:hAnsi="Cambria Math" w:cs="B Nazanin"/>
                <w:lang w:bidi="fa-IR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λ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=</m:t>
        </m:r>
        <m:f>
          <m:f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B Nazanin"/>
                    <w:i/>
                    <w:lang w:bidi="fa-I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B Nazanin"/>
                    <w:lang w:bidi="fa-IR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 w:cs="B Nazanin"/>
                    <w:lang w:bidi="fa-IR"/>
                  </w:rPr>
                  <m:t>λ</m:t>
                </m:r>
              </m:e>
            </m:func>
          </m:num>
          <m:den>
            <m:r>
              <w:rPr>
                <w:rFonts w:ascii="Cambria Math" w:eastAsiaTheme="minorEastAsia" w:hAnsi="Cambria Math" w:cs="B Nazanin"/>
                <w:lang w:bidi="fa-IR"/>
              </w:rPr>
              <m:t>λ</m:t>
            </m:r>
          </m:den>
        </m:f>
        <m:r>
          <w:rPr>
            <w:rFonts w:ascii="Cambria Math" w:eastAsiaTheme="minorEastAsia" w:hAnsi="Cambria Math" w:cs="B Nazanin"/>
            <w:lang w:bidi="fa-IR"/>
          </w:rPr>
          <m:t xml:space="preserve"> </m:t>
        </m:r>
      </m:oMath>
    </w:p>
    <w:p w:rsidR="00AD131A" w:rsidRPr="00AD131A" w:rsidRDefault="00AD131A" w:rsidP="00AD131A">
      <w:pPr>
        <w:bidi/>
        <w:rPr>
          <w:rFonts w:eastAsiaTheme="minorEastAsia" w:cs="B Nazanin"/>
          <w:lang w:bidi="fa-IR"/>
        </w:rPr>
      </w:pPr>
      <m:oMathPara>
        <m:oMath>
          <m:r>
            <w:rPr>
              <w:rFonts w:ascii="Cambria Math" w:hAnsi="Cambria Math" w:cs="B Nazanin"/>
              <w:lang w:bidi="fa-IR"/>
            </w:rPr>
            <m:t>f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x</m:t>
              </m:r>
            </m:e>
          </m:d>
          <m:r>
            <w:rPr>
              <w:rFonts w:ascii="Cambria Math" w:hAnsi="Cambria Math" w:cs="B Nazanin"/>
              <w:lang w:bidi="fa-IR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eqArrPr>
                <m:e>
                  <m:r>
                    <w:rPr>
                      <w:rFonts w:ascii="Cambria Math" w:hAnsi="Cambria Math" w:cs="B Nazanin"/>
                      <w:lang w:bidi="fa-IR"/>
                    </w:rPr>
                    <m:t>1</m:t>
                  </m:r>
                  <m:r>
                    <w:rPr>
                      <w:rFonts w:ascii="Cambria Math" w:hAnsi="Cambria Math" w:cs="B Nazanin"/>
                      <w:lang w:bidi="fa-IR"/>
                    </w:rPr>
                    <m:t>,  &amp;</m:t>
                  </m:r>
                  <m:r>
                    <w:rPr>
                      <w:rFonts w:ascii="Cambria Math" w:hAnsi="Cambria Math" w:cs="B Nazanin"/>
                      <w:lang w:bidi="fa-IR"/>
                    </w:rPr>
                    <m:t>0&lt;x&lt;1</m:t>
                  </m:r>
                </m:e>
                <m:e>
                  <m:r>
                    <w:rPr>
                      <w:rFonts w:ascii="Cambria Math" w:hAnsi="Cambria Math" w:cs="B Nazanin"/>
                      <w:lang w:bidi="fa-IR"/>
                    </w:rPr>
                    <m:t>0,  &amp;x&gt;1</m:t>
                  </m:r>
                </m:e>
              </m:eqArr>
            </m:e>
          </m:d>
        </m:oMath>
      </m:oMathPara>
    </w:p>
    <w:p w:rsidR="00AD131A" w:rsidRDefault="00AD131A" w:rsidP="00AD131A">
      <w:pPr>
        <w:pStyle w:val="ListParagraph"/>
        <w:numPr>
          <w:ilvl w:val="0"/>
          <w:numId w:val="1"/>
        </w:numPr>
        <w:bidi/>
        <w:rPr>
          <w:rFonts w:eastAsiaTheme="minorEastAsia" w:cs="B Nazanin"/>
          <w:lang w:bidi="fa-IR"/>
        </w:rPr>
      </w:pPr>
      <w:r>
        <w:rPr>
          <w:rFonts w:eastAsiaTheme="minorEastAsia" w:cs="B Nazanin" w:hint="cs"/>
          <w:rtl/>
          <w:lang w:bidi="fa-IR"/>
        </w:rPr>
        <w:t xml:space="preserve">تبدیل فوریه سینوسی تابع </w:t>
      </w:r>
      <m:oMath>
        <m:r>
          <w:rPr>
            <w:rFonts w:ascii="Cambria Math" w:eastAsiaTheme="minorEastAsia" w:hAnsi="Cambria Math" w:cs="B Nazanin"/>
            <w:lang w:bidi="fa-IR"/>
          </w:rPr>
          <m:t>f</m:t>
        </m:r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=</m:t>
        </m:r>
        <m:sSup>
          <m:sSup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sSupPr>
          <m:e>
            <m:r>
              <w:rPr>
                <w:rFonts w:ascii="Cambria Math" w:eastAsiaTheme="minorEastAsia" w:hAnsi="Cambria Math" w:cs="B Nazanin"/>
                <w:lang w:bidi="fa-IR"/>
              </w:rPr>
              <m:t>e</m:t>
            </m:r>
          </m:e>
          <m:sup>
            <m:r>
              <w:rPr>
                <w:rFonts w:ascii="Cambria Math" w:eastAsiaTheme="minorEastAsia" w:hAnsi="Cambria Math" w:cs="B Nazanin"/>
                <w:lang w:bidi="fa-IR"/>
              </w:rPr>
              <m:t>-x</m:t>
            </m:r>
          </m:sup>
        </m:sSup>
      </m:oMath>
      <w:r>
        <w:rPr>
          <w:rFonts w:eastAsiaTheme="minorEastAsia" w:cs="B Nazanin" w:hint="cs"/>
          <w:rtl/>
          <w:lang w:bidi="fa-IR"/>
        </w:rPr>
        <w:t xml:space="preserve"> را برای </w:t>
      </w:r>
      <m:oMath>
        <m:r>
          <w:rPr>
            <w:rFonts w:ascii="Cambria Math" w:eastAsiaTheme="minorEastAsia" w:hAnsi="Cambria Math" w:cs="B Nazanin"/>
            <w:lang w:bidi="fa-IR"/>
          </w:rPr>
          <m:t>x≥0</m:t>
        </m:r>
      </m:oMath>
      <w:r>
        <w:rPr>
          <w:rFonts w:eastAsiaTheme="minorEastAsia" w:cs="B Nazanin" w:hint="cs"/>
          <w:rtl/>
          <w:lang w:bidi="fa-IR"/>
        </w:rPr>
        <w:t xml:space="preserve"> بدست آورید.</w:t>
      </w:r>
    </w:p>
    <w:p w:rsidR="00AD131A" w:rsidRDefault="00AD131A" w:rsidP="00AD131A">
      <w:pPr>
        <w:pStyle w:val="ListParagraph"/>
        <w:numPr>
          <w:ilvl w:val="0"/>
          <w:numId w:val="1"/>
        </w:numPr>
        <w:bidi/>
        <w:rPr>
          <w:rFonts w:eastAsiaTheme="minorEastAsia" w:cs="B Nazanin"/>
          <w:lang w:bidi="fa-IR"/>
        </w:rPr>
      </w:pPr>
      <w:r>
        <w:rPr>
          <w:rFonts w:eastAsiaTheme="minorEastAsia" w:cs="B Nazanin" w:hint="cs"/>
          <w:rtl/>
          <w:lang w:bidi="fa-IR"/>
        </w:rPr>
        <w:t>برای مساله شماره 9 نشان دهید:</w:t>
      </w:r>
    </w:p>
    <w:p w:rsidR="00AD131A" w:rsidRPr="00AD131A" w:rsidRDefault="00AD131A" w:rsidP="00AD131A">
      <w:pPr>
        <w:pStyle w:val="ListParagraph"/>
        <w:bidi/>
        <w:rPr>
          <w:rFonts w:eastAsiaTheme="minorEastAsia" w:cs="B Nazanin"/>
          <w:rtl/>
          <w:lang w:bidi="fa-IR"/>
        </w:rPr>
      </w:pPr>
      <m:oMathPara>
        <m:oMath>
          <m:nary>
            <m:nary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naryPr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0</m:t>
              </m:r>
            </m:sub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∞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x</m:t>
                  </m:r>
                  <m:func>
                    <m:funcPr>
                      <m:ctrlPr>
                        <w:rPr>
                          <w:rFonts w:ascii="Cambria Math" w:eastAsiaTheme="minorEastAsia" w:hAnsi="Cambria Math" w:cs="B Nazanin"/>
                          <w:i/>
                          <w:lang w:bidi="fa-I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m</m:t>
                      </m:r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1</m:t>
                  </m:r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B Nazanin"/>
                          <w:i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B Nazanin"/>
                  <w:lang w:bidi="fa-IR"/>
                </w:rPr>
                <m:t>dx</m:t>
              </m:r>
            </m:e>
          </m:nary>
          <m:r>
            <w:rPr>
              <w:rFonts w:ascii="Cambria Math" w:eastAsiaTheme="minorEastAsia" w:hAnsi="Cambria Math" w:cs="B Nazanin"/>
              <w:lang w:bidi="fa-IR"/>
            </w:rPr>
            <m:t>=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π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-m</m:t>
              </m:r>
            </m:sup>
          </m:sSup>
        </m:oMath>
      </m:oMathPara>
      <w:bookmarkStart w:id="0" w:name="_GoBack"/>
      <w:bookmarkEnd w:id="0"/>
    </w:p>
    <w:sectPr w:rsidR="00AD131A" w:rsidRPr="00AD131A" w:rsidSect="008414D7">
      <w:headerReference w:type="default" r:id="rId8"/>
      <w:pgSz w:w="12240" w:h="15840"/>
      <w:pgMar w:top="1440" w:right="1440" w:bottom="108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A3A" w:rsidRDefault="00027A3A" w:rsidP="00F10439">
      <w:pPr>
        <w:spacing w:after="0" w:line="240" w:lineRule="auto"/>
      </w:pPr>
      <w:r>
        <w:separator/>
      </w:r>
    </w:p>
  </w:endnote>
  <w:endnote w:type="continuationSeparator" w:id="0">
    <w:p w:rsidR="00027A3A" w:rsidRDefault="00027A3A" w:rsidP="00F1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A3A" w:rsidRDefault="00027A3A" w:rsidP="00F10439">
      <w:pPr>
        <w:spacing w:after="0" w:line="240" w:lineRule="auto"/>
      </w:pPr>
      <w:r>
        <w:separator/>
      </w:r>
    </w:p>
  </w:footnote>
  <w:footnote w:type="continuationSeparator" w:id="0">
    <w:p w:rsidR="00027A3A" w:rsidRDefault="00027A3A" w:rsidP="00F10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439" w:rsidRPr="00775A6B" w:rsidRDefault="00775A6B" w:rsidP="004F241E">
    <w:pPr>
      <w:pStyle w:val="Header"/>
      <w:ind w:left="-270"/>
      <w:jc w:val="center"/>
      <w:rPr>
        <w:b/>
        <w:bCs/>
        <w:sz w:val="26"/>
        <w:szCs w:val="26"/>
      </w:rPr>
    </w:pPr>
    <w:r w:rsidRPr="00775A6B">
      <w:rPr>
        <w:b/>
        <w:bCs/>
        <w:sz w:val="26"/>
        <w:szCs w:val="26"/>
      </w:rPr>
      <w:t>HOMEWORK#</w:t>
    </w:r>
    <w:r w:rsidR="004F241E">
      <w:rPr>
        <w:b/>
        <w:bCs/>
        <w:sz w:val="26"/>
        <w:szCs w:val="26"/>
      </w:rPr>
      <w:t>4</w:t>
    </w:r>
    <w:r w:rsidRPr="00775A6B">
      <w:rPr>
        <w:b/>
        <w:bCs/>
        <w:sz w:val="26"/>
        <w:szCs w:val="26"/>
      </w:rPr>
      <w:t xml:space="preserve">                        </w:t>
    </w:r>
    <w:r w:rsidR="00F10439" w:rsidRPr="00775A6B">
      <w:rPr>
        <w:b/>
        <w:bCs/>
        <w:sz w:val="26"/>
        <w:szCs w:val="26"/>
      </w:rPr>
      <w:t>Engineering Mathematics</w:t>
    </w:r>
    <w:r w:rsidRPr="00775A6B">
      <w:rPr>
        <w:b/>
        <w:bCs/>
        <w:sz w:val="26"/>
        <w:szCs w:val="26"/>
      </w:rPr>
      <w:t xml:space="preserve">                 Dr. P. </w:t>
    </w:r>
    <w:proofErr w:type="spellStart"/>
    <w:r w:rsidRPr="00775A6B">
      <w:rPr>
        <w:b/>
        <w:bCs/>
        <w:sz w:val="26"/>
        <w:szCs w:val="26"/>
      </w:rPr>
      <w:t>Akbarzadeh</w:t>
    </w:r>
    <w:proofErr w:type="spellEnd"/>
  </w:p>
  <w:p w:rsidR="00775A6B" w:rsidRPr="00775A6B" w:rsidRDefault="00775A6B" w:rsidP="00775A6B">
    <w:pPr>
      <w:pStyle w:val="Header"/>
      <w:ind w:left="-270"/>
      <w:jc w:val="center"/>
      <w:rPr>
        <w:b/>
        <w:bCs/>
        <w:sz w:val="18"/>
        <w:szCs w:val="18"/>
      </w:rPr>
    </w:pPr>
  </w:p>
  <w:tbl>
    <w:tblPr>
      <w:tblStyle w:val="TableGrid"/>
      <w:tblW w:w="9710" w:type="dxa"/>
      <w:jc w:val="center"/>
      <w:tblLook w:val="04A0" w:firstRow="1" w:lastRow="0" w:firstColumn="1" w:lastColumn="0" w:noHBand="0" w:noVBand="1"/>
    </w:tblPr>
    <w:tblGrid>
      <w:gridCol w:w="1068"/>
      <w:gridCol w:w="373"/>
      <w:gridCol w:w="373"/>
      <w:gridCol w:w="373"/>
      <w:gridCol w:w="373"/>
      <w:gridCol w:w="374"/>
      <w:gridCol w:w="374"/>
      <w:gridCol w:w="374"/>
      <w:gridCol w:w="374"/>
      <w:gridCol w:w="374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</w:tblGrid>
    <w:tr w:rsidR="00F10439" w:rsidRPr="00775A6B" w:rsidTr="00775A6B">
      <w:trPr>
        <w:jc w:val="center"/>
      </w:trPr>
      <w:tc>
        <w:tcPr>
          <w:tcW w:w="1068" w:type="dxa"/>
        </w:tcPr>
        <w:p w:rsidR="00F10439" w:rsidRPr="00775A6B" w:rsidRDefault="00F10439" w:rsidP="00F10439">
          <w:pPr>
            <w:pStyle w:val="Header"/>
            <w:rPr>
              <w:b/>
              <w:bCs/>
              <w:sz w:val="18"/>
              <w:szCs w:val="18"/>
            </w:rPr>
          </w:pPr>
        </w:p>
      </w:tc>
      <w:tc>
        <w:tcPr>
          <w:tcW w:w="8642" w:type="dxa"/>
          <w:gridSpan w:val="21"/>
        </w:tcPr>
        <w:p w:rsidR="00F10439" w:rsidRPr="00775A6B" w:rsidRDefault="00F10439" w:rsidP="00F10439">
          <w:pPr>
            <w:pStyle w:val="Header"/>
            <w:jc w:val="center"/>
            <w:rPr>
              <w:b/>
              <w:bCs/>
              <w:sz w:val="18"/>
              <w:szCs w:val="18"/>
            </w:rPr>
          </w:pPr>
          <w:r w:rsidRPr="00775A6B">
            <w:rPr>
              <w:b/>
              <w:bCs/>
              <w:sz w:val="18"/>
              <w:szCs w:val="18"/>
            </w:rPr>
            <w:t>week</w:t>
          </w:r>
        </w:p>
      </w:tc>
    </w:tr>
    <w:tr w:rsidR="00F10439" w:rsidRPr="00775A6B" w:rsidTr="004F241E">
      <w:trPr>
        <w:jc w:val="center"/>
      </w:trPr>
      <w:tc>
        <w:tcPr>
          <w:tcW w:w="1068" w:type="dxa"/>
        </w:tcPr>
        <w:p w:rsidR="00F10439" w:rsidRPr="00775A6B" w:rsidRDefault="00F10439" w:rsidP="00F10439">
          <w:pPr>
            <w:pStyle w:val="Header"/>
            <w:rPr>
              <w:b/>
              <w:bCs/>
              <w:sz w:val="18"/>
              <w:szCs w:val="18"/>
            </w:rPr>
          </w:pPr>
          <w:r w:rsidRPr="00775A6B">
            <w:rPr>
              <w:b/>
              <w:bCs/>
              <w:sz w:val="18"/>
              <w:szCs w:val="18"/>
            </w:rPr>
            <w:t>Due Date</w:t>
          </w:r>
        </w:p>
      </w:tc>
      <w:tc>
        <w:tcPr>
          <w:tcW w:w="373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</w:t>
          </w:r>
        </w:p>
      </w:tc>
      <w:tc>
        <w:tcPr>
          <w:tcW w:w="373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</w:t>
          </w:r>
        </w:p>
      </w:tc>
      <w:tc>
        <w:tcPr>
          <w:tcW w:w="373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3</w:t>
          </w:r>
        </w:p>
      </w:tc>
      <w:tc>
        <w:tcPr>
          <w:tcW w:w="373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4</w:t>
          </w:r>
        </w:p>
      </w:tc>
      <w:tc>
        <w:tcPr>
          <w:tcW w:w="374" w:type="dxa"/>
          <w:shd w:val="clear" w:color="auto" w:fill="2E74B5" w:themeFill="accent1" w:themeFillShade="BF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5</w:t>
          </w:r>
        </w:p>
      </w:tc>
      <w:tc>
        <w:tcPr>
          <w:tcW w:w="374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6</w:t>
          </w:r>
        </w:p>
      </w:tc>
      <w:tc>
        <w:tcPr>
          <w:tcW w:w="374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7</w:t>
          </w:r>
        </w:p>
      </w:tc>
      <w:tc>
        <w:tcPr>
          <w:tcW w:w="374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8</w:t>
          </w:r>
        </w:p>
      </w:tc>
      <w:tc>
        <w:tcPr>
          <w:tcW w:w="374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9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10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11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12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13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14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15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16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17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18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19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20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21</w:t>
          </w:r>
        </w:p>
      </w:tc>
    </w:tr>
  </w:tbl>
  <w:p w:rsidR="00F10439" w:rsidRPr="00F10439" w:rsidRDefault="00775A6B" w:rsidP="00775A6B">
    <w:pPr>
      <w:pStyle w:val="Header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-504967</wp:posOffset>
              </wp:positionH>
              <wp:positionV relativeFrom="paragraph">
                <wp:posOffset>121683</wp:posOffset>
              </wp:positionV>
              <wp:extent cx="7076364" cy="0"/>
              <wp:effectExtent l="0" t="0" r="2984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76364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0D180C8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9.75pt,9.6pt" to="517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" strokecolor="black [3200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4685E"/>
    <w:multiLevelType w:val="hybridMultilevel"/>
    <w:tmpl w:val="C6369E8A"/>
    <w:lvl w:ilvl="0" w:tplc="FAC4DB18">
      <w:start w:val="1"/>
      <w:numFmt w:val="lowerLetter"/>
      <w:lvlText w:val="(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6310FB"/>
    <w:multiLevelType w:val="hybridMultilevel"/>
    <w:tmpl w:val="D1CC2DB8"/>
    <w:lvl w:ilvl="0" w:tplc="DC369446">
      <w:start w:val="1"/>
      <w:numFmt w:val="lowerLetter"/>
      <w:lvlText w:val="(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A73F80"/>
    <w:multiLevelType w:val="hybridMultilevel"/>
    <w:tmpl w:val="8948131C"/>
    <w:lvl w:ilvl="0" w:tplc="A6E2A62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AD3175"/>
    <w:multiLevelType w:val="hybridMultilevel"/>
    <w:tmpl w:val="851624D6"/>
    <w:lvl w:ilvl="0" w:tplc="98B29022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540B35"/>
    <w:multiLevelType w:val="hybridMultilevel"/>
    <w:tmpl w:val="0F1C0066"/>
    <w:lvl w:ilvl="0" w:tplc="FED24C36">
      <w:start w:val="1"/>
      <w:numFmt w:val="lowerLetter"/>
      <w:lvlText w:val="(%1)"/>
      <w:lvlJc w:val="left"/>
      <w:pPr>
        <w:ind w:left="3285" w:hanging="25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673CC3"/>
    <w:multiLevelType w:val="hybridMultilevel"/>
    <w:tmpl w:val="CEEA9A18"/>
    <w:lvl w:ilvl="0" w:tplc="82E638C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FE6E32"/>
    <w:multiLevelType w:val="hybridMultilevel"/>
    <w:tmpl w:val="AE3CBF20"/>
    <w:lvl w:ilvl="0" w:tplc="CB2E1732">
      <w:start w:val="1"/>
      <w:numFmt w:val="lowerLetter"/>
      <w:lvlText w:val="(%1)"/>
      <w:lvlJc w:val="left"/>
      <w:pPr>
        <w:ind w:left="1965" w:hanging="124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7F97E26"/>
    <w:multiLevelType w:val="hybridMultilevel"/>
    <w:tmpl w:val="D8CA4AB4"/>
    <w:lvl w:ilvl="0" w:tplc="64B28B7C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89965B2"/>
    <w:multiLevelType w:val="hybridMultilevel"/>
    <w:tmpl w:val="5804099A"/>
    <w:lvl w:ilvl="0" w:tplc="C9685606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9377D19"/>
    <w:multiLevelType w:val="hybridMultilevel"/>
    <w:tmpl w:val="94F01ECA"/>
    <w:lvl w:ilvl="0" w:tplc="AF803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1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3FD"/>
    <w:rsid w:val="00007250"/>
    <w:rsid w:val="00027A3A"/>
    <w:rsid w:val="001B4BCD"/>
    <w:rsid w:val="001C6DD2"/>
    <w:rsid w:val="001F6C50"/>
    <w:rsid w:val="002614FC"/>
    <w:rsid w:val="002669BE"/>
    <w:rsid w:val="002721B9"/>
    <w:rsid w:val="002B6683"/>
    <w:rsid w:val="00317D89"/>
    <w:rsid w:val="003B70D5"/>
    <w:rsid w:val="003D0C17"/>
    <w:rsid w:val="004373FC"/>
    <w:rsid w:val="004A6D40"/>
    <w:rsid w:val="004C6C14"/>
    <w:rsid w:val="004E234D"/>
    <w:rsid w:val="004F241E"/>
    <w:rsid w:val="004F7C04"/>
    <w:rsid w:val="00592797"/>
    <w:rsid w:val="005F4698"/>
    <w:rsid w:val="0060045A"/>
    <w:rsid w:val="00651341"/>
    <w:rsid w:val="006806C0"/>
    <w:rsid w:val="00696257"/>
    <w:rsid w:val="00714EB0"/>
    <w:rsid w:val="007272A9"/>
    <w:rsid w:val="00733698"/>
    <w:rsid w:val="00771A6B"/>
    <w:rsid w:val="00775A6B"/>
    <w:rsid w:val="007B7081"/>
    <w:rsid w:val="008414D7"/>
    <w:rsid w:val="0084767C"/>
    <w:rsid w:val="0089641F"/>
    <w:rsid w:val="008F37A8"/>
    <w:rsid w:val="008F6CA9"/>
    <w:rsid w:val="009218E7"/>
    <w:rsid w:val="00937726"/>
    <w:rsid w:val="009D2E9B"/>
    <w:rsid w:val="00A34BF4"/>
    <w:rsid w:val="00AD05B4"/>
    <w:rsid w:val="00AD131A"/>
    <w:rsid w:val="00B56CF0"/>
    <w:rsid w:val="00B62D3B"/>
    <w:rsid w:val="00B93790"/>
    <w:rsid w:val="00BC2DF6"/>
    <w:rsid w:val="00C54935"/>
    <w:rsid w:val="00D010C8"/>
    <w:rsid w:val="00DD0008"/>
    <w:rsid w:val="00DF3587"/>
    <w:rsid w:val="00E15603"/>
    <w:rsid w:val="00E31253"/>
    <w:rsid w:val="00E95A68"/>
    <w:rsid w:val="00E9708A"/>
    <w:rsid w:val="00EC118F"/>
    <w:rsid w:val="00F10439"/>
    <w:rsid w:val="00F32E0C"/>
    <w:rsid w:val="00F843FD"/>
    <w:rsid w:val="00FB01A2"/>
    <w:rsid w:val="00FD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9528583-5839-4FA8-B7ED-FB82EBA9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043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F1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0439"/>
    <w:rPr>
      <w:rFonts w:cs="Times New Roman"/>
    </w:rPr>
  </w:style>
  <w:style w:type="table" w:styleId="TableGrid">
    <w:name w:val="Table Grid"/>
    <w:basedOn w:val="TableNormal"/>
    <w:uiPriority w:val="39"/>
    <w:rsid w:val="00F10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06C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80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3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84765">
          <w:marLeft w:val="0"/>
          <w:marRight w:val="0"/>
          <w:marTop w:val="312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2711F-D004-45DC-B47B-9E1DB277E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Dr. P. Akbarzadeh</vt:lpstr>
    </vt:vector>
  </TitlesOfParts>
  <Company/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Dr. P. Akbarzadeh</dc:title>
  <dc:subject/>
  <dc:creator>Pouria</dc:creator>
  <cp:keywords/>
  <dc:description/>
  <cp:lastModifiedBy>Pouria</cp:lastModifiedBy>
  <cp:revision>34</cp:revision>
  <dcterms:created xsi:type="dcterms:W3CDTF">2016-09-03T04:45:00Z</dcterms:created>
  <dcterms:modified xsi:type="dcterms:W3CDTF">2016-09-24T05:22:00Z</dcterms:modified>
</cp:coreProperties>
</file>