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FE0" w:rsidRPr="00993FE0" w:rsidRDefault="00993FE0" w:rsidP="00993FE0">
      <w:pPr>
        <w:jc w:val="center"/>
        <w:rPr>
          <w:rFonts w:cs="B Nazanin"/>
          <w:sz w:val="24"/>
          <w:szCs w:val="24"/>
          <w:rtl/>
        </w:rPr>
      </w:pPr>
      <w:r w:rsidRPr="00993FE0">
        <w:rPr>
          <w:rFonts w:cs="B Nazanin" w:hint="cs"/>
          <w:sz w:val="24"/>
          <w:szCs w:val="24"/>
          <w:rtl/>
        </w:rPr>
        <w:t>بسمه تعالی</w:t>
      </w:r>
    </w:p>
    <w:p w:rsidR="00993FE0" w:rsidRDefault="00D21815" w:rsidP="00993FE0">
      <w:pPr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تمارین مربوط به قواعد استنتاج دو</w:t>
      </w:r>
      <w:r w:rsidR="00993FE0" w:rsidRPr="00993FE0">
        <w:rPr>
          <w:rFonts w:cs="B Nazanin" w:hint="cs"/>
          <w:b/>
          <w:bCs/>
          <w:sz w:val="24"/>
          <w:szCs w:val="24"/>
          <w:rtl/>
        </w:rPr>
        <w:t>طرفه</w:t>
      </w:r>
      <w:r>
        <w:rPr>
          <w:rFonts w:cs="B Nazanin" w:hint="cs"/>
          <w:b/>
          <w:bCs/>
          <w:sz w:val="24"/>
          <w:szCs w:val="24"/>
          <w:rtl/>
        </w:rPr>
        <w:t xml:space="preserve"> و یک</w:t>
      </w:r>
      <w:r w:rsidR="00700A3D">
        <w:rPr>
          <w:rFonts w:cs="B Nazanin"/>
          <w:b/>
          <w:bCs/>
          <w:sz w:val="24"/>
          <w:szCs w:val="24"/>
          <w:rtl/>
        </w:rPr>
        <w:softHyphen/>
      </w:r>
      <w:r>
        <w:rPr>
          <w:rFonts w:cs="B Nazanin" w:hint="cs"/>
          <w:b/>
          <w:bCs/>
          <w:sz w:val="24"/>
          <w:szCs w:val="24"/>
          <w:rtl/>
        </w:rPr>
        <w:t>طرفه</w:t>
      </w:r>
    </w:p>
    <w:p w:rsidR="007B4AE4" w:rsidRDefault="007B4AE4" w:rsidP="00A0358C">
      <w:pPr>
        <w:pStyle w:val="ListParagraph"/>
        <w:numPr>
          <w:ilvl w:val="0"/>
          <w:numId w:val="1"/>
        </w:numPr>
        <w:rPr>
          <w:rFonts w:eastAsiaTheme="minorEastAsia" w:cs="B Nazanin"/>
          <w:sz w:val="24"/>
          <w:szCs w:val="24"/>
        </w:rPr>
      </w:pPr>
      <w:r>
        <w:rPr>
          <w:rFonts w:eastAsiaTheme="minorEastAsia" w:cs="B Nazanin" w:hint="cs"/>
          <w:sz w:val="24"/>
          <w:szCs w:val="24"/>
          <w:rtl/>
        </w:rPr>
        <w:t>برای هر یک از استدلالهای معتبر زیر برهانی در چند سطر ارائه شده روش استنتاجی هر سطر چیست؟</w:t>
      </w:r>
    </w:p>
    <w:tbl>
      <w:tblPr>
        <w:tblStyle w:val="TableGrid"/>
        <w:tblW w:w="0" w:type="auto"/>
        <w:jc w:val="center"/>
        <w:tblInd w:w="-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0"/>
        <w:gridCol w:w="792"/>
        <w:gridCol w:w="1924"/>
        <w:gridCol w:w="440"/>
        <w:gridCol w:w="923"/>
        <w:gridCol w:w="2152"/>
        <w:gridCol w:w="440"/>
        <w:gridCol w:w="887"/>
        <w:gridCol w:w="3710"/>
      </w:tblGrid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  <w:i/>
              </w:rPr>
            </w:pPr>
            <w:r w:rsidRPr="00FE1A77">
              <w:rPr>
                <w:rFonts w:ascii="Calibri" w:eastAsia="Times New Roman" w:hAnsi="Calibri" w:cs="B Nazanin"/>
                <w:i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  <w:i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P⊃Q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>
              <m:r>
                <w:rPr>
                  <w:rFonts w:ascii="Cambria Math" w:eastAsia="Times New Roman" w:hAnsi="Cambria Math" w:cs="B Nazanin"/>
                </w:rPr>
                <m:t>(P∧Q)⊃</m:t>
              </m:r>
            </m:oMath>
            <w:r w:rsidRPr="00FE1A77">
              <w:rPr>
                <w:rFonts w:ascii="Calibri" w:eastAsia="Times New Roman" w:hAnsi="Calibri" w:cs="B Nazanin"/>
              </w:rPr>
              <w:t>R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P⊃Q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R⊃∼Q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(P⊃R)⊃S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Calibri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1805EC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P∧Q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⊃R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∴P⊃∼S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∴Q⊃S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1805EC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∼(P∧</m:t>
                </m:r>
                <m:r>
                  <w:rPr>
                    <w:rFonts w:ascii="Cambria Math" w:eastAsia="Times New Roman" w:hAnsi="Cambria Math" w:cs="B Nazanin"/>
                  </w:rPr>
                  <m:t>R</m:t>
                </m:r>
                <m:r>
                  <w:rPr>
                    <w:rFonts w:ascii="Cambria Math" w:eastAsia="Times New Roman" w:hAnsi="Cambria Math" w:cs="B Nazanin"/>
                  </w:rPr>
                  <m:t>)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 w:hint="cs"/>
                <w:sz w:val="20"/>
                <w:szCs w:val="20"/>
                <w:rtl/>
              </w:rPr>
            </w:pPr>
            <w:r w:rsidRPr="00FE1A77"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>عک2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∼∼Q⊃∼R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جا1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(Q∧P)⊃S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∴∼P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  <w:sz w:val="20"/>
                <w:szCs w:val="20"/>
              </w:rPr>
            </w:pPr>
            <w:r w:rsidRPr="00FE1A77"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>ن</w:t>
            </w:r>
            <w:r w:rsidRPr="00FE1A77"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softHyphen/>
              <w:t>م 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Q⊃∼R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  <w:i/>
              </w:rPr>
            </w:pPr>
            <w:r>
              <w:rPr>
                <w:rFonts w:ascii="Calibri" w:eastAsia="Times New Roman" w:hAnsi="Calibri" w:cs="B Nazanin" w:hint="cs"/>
                <w:i/>
                <w:rtl/>
              </w:rPr>
              <w:t>صد3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Q⊃(P⊃R)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جذ1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P⊃(P∧Q)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Calibri" w:hAnsi="Calibri" w:cs="B Nazanin" w:hint="cs"/>
                <w:sz w:val="20"/>
                <w:szCs w:val="20"/>
                <w:rtl/>
              </w:rPr>
            </w:pPr>
            <w:r w:rsidRPr="00FE1A77">
              <w:rPr>
                <w:rFonts w:ascii="Calibri" w:eastAsia="Calibri" w:hAnsi="Calibri" w:cs="B Nazanin" w:hint="cs"/>
                <w:sz w:val="20"/>
                <w:szCs w:val="20"/>
                <w:rtl/>
              </w:rPr>
              <w:t>ق</w:t>
            </w:r>
            <w:r w:rsidRPr="00FE1A77">
              <w:rPr>
                <w:rFonts w:ascii="Calibri" w:eastAsia="Calibri" w:hAnsi="Calibri" w:cs="B Nazanin" w:hint="cs"/>
                <w:sz w:val="20"/>
                <w:szCs w:val="20"/>
                <w:rtl/>
              </w:rPr>
              <w:softHyphen/>
              <w:t>ش1و2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FE1A77">
            <w:pPr>
              <w:bidi w:val="0"/>
              <w:jc w:val="center"/>
              <w:rPr>
                <w:rFonts w:ascii="Calibri" w:eastAsia="Times New Roman" w:hAnsi="Calibri" w:cs="B Nazanin"/>
                <w:i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P⊃∼</m:t>
                </m:r>
                <m:r>
                  <w:rPr>
                    <w:rFonts w:ascii="Cambria Math" w:eastAsia="Times New Roman" w:hAnsi="Cambria Math" w:cs="B Nazanin"/>
                  </w:rPr>
                  <m:t>S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ق</w:t>
            </w:r>
            <w:r>
              <w:rPr>
                <w:rFonts w:ascii="Calibri" w:eastAsia="Times New Roman" w:hAnsi="Calibri" w:cs="B Nazanin" w:hint="cs"/>
                <w:rtl/>
              </w:rPr>
              <w:softHyphen/>
              <w:t>ش4و2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Q⊃S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ق</w:t>
            </w:r>
            <w:r>
              <w:rPr>
                <w:rFonts w:ascii="Calibri" w:eastAsia="Times New Roman" w:hAnsi="Calibri" w:cs="B Nazanin" w:hint="cs"/>
                <w:rtl/>
              </w:rPr>
              <w:softHyphen/>
              <w:t>ش4و2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P⊃R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جذ5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P⊃(P∧R)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 w:hint="cs"/>
                <w:rtl/>
              </w:rPr>
            </w:pPr>
            <w:r>
              <w:rPr>
                <w:rFonts w:ascii="Calibri" w:eastAsia="Times New Roman" w:hAnsi="Calibri" w:cs="B Nazanin" w:hint="cs"/>
                <w:rtl/>
              </w:rPr>
              <w:t>رت6و3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∼P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P⊃Q</m:t>
                </m:r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P∨Q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⊃[R∧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S∧T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]</m:t>
                </m:r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P⊃Q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P∧Q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⊃R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Q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P⊃</m:t>
                    </m:r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</w:rPr>
                          <m:t>P∧Q</m:t>
                        </m:r>
                      </m:e>
                    </m:d>
                  </m:e>
                </m:d>
                <m:r>
                  <w:rPr>
                    <w:rFonts w:ascii="Cambria Math" w:eastAsia="Times New Roman" w:hAnsi="Cambria Math" w:cs="B Nazanin"/>
                  </w:rPr>
                  <m:t>⊃(R⊃∼S)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∴∼P∨R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∴R∧S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∴∼R∨∼S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جذ1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P⊃(P∧Q)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جم2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Q∨P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جذ1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P⊃(P∧Q)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ق</w:t>
            </w:r>
            <w:r>
              <w:rPr>
                <w:rFonts w:ascii="Calibri" w:eastAsia="Times New Roman" w:hAnsi="Calibri" w:cs="B Nazanin" w:hint="cs"/>
                <w:rtl/>
              </w:rPr>
              <w:softHyphen/>
              <w:t>ش3و2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P⊃R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جا3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P∨Q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رم2و3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R⊃∼S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اس4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∼P∨R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رم1و4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R∧(S∧T)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اس4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∼R∨∼S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شر5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(R∧S)∧T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7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تح6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R∧S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P∨Q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⊃(R∧S)</m:t>
                </m:r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(Q∨∼R)∨S</m:t>
                </m:r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P∧(Q∨R)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∼R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∼Q∨(R∧∼Q)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1805EC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  <w:i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P⊃[</m:t>
                </m:r>
                <m:r>
                  <w:rPr>
                    <w:rFonts w:ascii="Cambria Math" w:eastAsia="Times New Roman" w:hAnsi="Cambria Math" w:cs="B Nazanin"/>
                  </w:rPr>
                  <m:t>Q⊃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S∧T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]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∴∼P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∴R⊃S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P∧R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⊃∼(S∨T)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جم2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∼R∨∼S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پخ2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∼Q∨R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∧(∼Q∨∼Q)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∴S≡T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دم3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∼(R∧S)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جا3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∼Q∨∼Q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∧(∼Q∨R)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 w:hint="cs"/>
                <w:rtl/>
              </w:rPr>
            </w:pPr>
            <w:r>
              <w:rPr>
                <w:rFonts w:ascii="Calibri" w:eastAsia="Times New Roman" w:hAnsi="Calibri" w:cs="B Nazanin" w:hint="cs"/>
                <w:rtl/>
              </w:rPr>
              <w:t>صد2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P∧Q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⊃(S∧T)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رت1و4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∼(P∨Q)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تح4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∼Q∨∼Q</m:t>
                    </m:r>
                  </m:e>
                </m:d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دم3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P∧R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⊃(∼S∧∼T)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دم5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∼P∧∼Q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تک5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∼Q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عط4و5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[</w:t>
            </w:r>
            <m:oMath>
              <m:d>
                <m:dPr>
                  <m:ctrlPr>
                    <w:rPr>
                      <w:rFonts w:ascii="Cambria Math" w:eastAsia="Times New Roman" w:hAnsi="Cambria Math" w:cs="B Nazanin"/>
                      <w:i/>
                    </w:rPr>
                  </m:ctrlPr>
                </m:dPr>
                <m:e>
                  <m:r>
                    <w:rPr>
                      <w:rFonts w:ascii="Cambria Math" w:eastAsia="Times New Roman" w:hAnsi="Cambria Math" w:cs="B Nazanin"/>
                    </w:rPr>
                    <m:t>P∧Q</m:t>
                  </m:r>
                </m:e>
              </m:d>
              <m:r>
                <w:rPr>
                  <w:rFonts w:ascii="Cambria Math" w:eastAsia="Times New Roman" w:hAnsi="Cambria Math" w:cs="B Nazanin"/>
                </w:rPr>
                <m:t>⊃(S∧T)]∧[(P∧R)⊃(∼S∧∼T)]</m:t>
              </m:r>
            </m:oMath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تح6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∼P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جم6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Q∨(∼R∨S)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پخ1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P∧Q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∨(P∧R)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ق</w:t>
            </w:r>
            <w:r>
              <w:rPr>
                <w:rFonts w:ascii="Calibri" w:eastAsia="Times New Roman" w:hAnsi="Calibri" w:cs="B Nazanin" w:hint="cs"/>
                <w:rtl/>
              </w:rPr>
              <w:softHyphen/>
              <w:t>ا 7و6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∼R∨S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ذو6و7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S∧T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∨(∼S∧∼T)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9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اس8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R⊃S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تع8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S≡T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P⊃Q</m:t>
                </m:r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P⊃Q</m:t>
                </m:r>
              </m:oMath>
            </m:oMathPara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(P∧Q)⊃∼R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Q⊃R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Q⊃[P⊃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R∨S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]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R∨(S∧T)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R⊃P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R≡S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P≡Q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P⊃∼R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∼(R∧S)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∴P⊃S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∴∼P∧∼R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∴∼P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E7037D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تع3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∧(Q⊃P)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ق</w:t>
            </w:r>
            <w:r>
              <w:rPr>
                <w:rFonts w:ascii="Calibri" w:eastAsia="Times New Roman" w:hAnsi="Calibri" w:cs="B Nazanin" w:hint="cs"/>
                <w:rtl/>
              </w:rPr>
              <w:softHyphen/>
              <w:t>ش1و2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P⊃R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E7037D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تع3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R∧S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∨(∼R∧∼S)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E7037D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تح4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P⊃Q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عط5و3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P⊃R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∧(R⊃P)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E7037D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ق</w:t>
            </w:r>
            <w:r>
              <w:rPr>
                <w:rFonts w:ascii="Calibri" w:eastAsia="Times New Roman" w:hAnsi="Calibri" w:cs="B Nazanin" w:hint="cs"/>
                <w:rtl/>
              </w:rPr>
              <w:softHyphen/>
              <w:t>ا 5و4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∼R∧∼S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E7037D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جذ5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P⊃(P∧Q)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تع6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P≡R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E7037D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دم6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∼(R∨S)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E7037D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ق</w:t>
            </w:r>
            <w:r>
              <w:rPr>
                <w:rFonts w:ascii="Calibri" w:eastAsia="Times New Roman" w:hAnsi="Calibri" w:cs="B Nazanin" w:hint="cs"/>
                <w:rtl/>
              </w:rPr>
              <w:softHyphen/>
              <w:t>ش6و1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P⊃∼R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تع7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P∧R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∨(∼P∧∼R)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E7037D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ق</w:t>
            </w:r>
            <w:r>
              <w:rPr>
                <w:rFonts w:ascii="Calibri" w:eastAsia="Times New Roman" w:hAnsi="Calibri" w:cs="B Nazanin" w:hint="cs"/>
                <w:rtl/>
              </w:rPr>
              <w:softHyphen/>
              <w:t>ش 1و2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P⊃[P⊃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R∨S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]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E7037D" w:rsidP="004056E0">
            <w:pPr>
              <w:bidi w:val="0"/>
              <w:jc w:val="center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 w:hint="cs"/>
                <w:rtl/>
              </w:rPr>
              <w:t>پخ2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R∨S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∧(R∨T)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اس4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(∼P∨∼R)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E7037D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صد8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P∧P</m:t>
                    </m:r>
                  </m:e>
                </m:d>
                <m:r>
                  <w:rPr>
                    <w:rFonts w:ascii="Cambria Math" w:eastAsia="Times New Roman" w:hAnsi="Cambria Math" w:cs="B Nazanin"/>
                  </w:rPr>
                  <m:t>⊃(R∨S)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E7037D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تح8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R∨S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1805EC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دم9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</w:rPr>
                      <m:t>P∧R</m:t>
                    </m:r>
                  </m:e>
                </m:d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E7037D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تک9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P⊃(R∨S)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10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E7037D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ن</w:t>
            </w:r>
            <w:r>
              <w:rPr>
                <w:rFonts w:ascii="Calibri" w:eastAsia="Times New Roman" w:hAnsi="Calibri" w:cs="B Nazanin" w:hint="cs"/>
                <w:rtl/>
              </w:rPr>
              <w:softHyphen/>
              <w:t>م9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∼∼R∨S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E7037D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ق</w:t>
            </w:r>
            <w:r>
              <w:rPr>
                <w:rFonts w:ascii="Calibri" w:eastAsia="Times New Roman" w:hAnsi="Calibri" w:cs="B Nazanin" w:hint="cs"/>
                <w:rtl/>
              </w:rPr>
              <w:softHyphen/>
              <w:t>ا8و10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∼P∧∼R</m:t>
                </m:r>
              </m:oMath>
            </m:oMathPara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E7037D" w:rsidP="004056E0">
            <w:pPr>
              <w:bidi w:val="0"/>
              <w:jc w:val="center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 w:hint="cs"/>
                <w:rtl/>
              </w:rPr>
              <w:t>رت10و7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∼P</m:t>
                </m:r>
              </m:oMath>
            </m:oMathPara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E7037D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اس10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∼R⊃S</m:t>
                </m:r>
              </m:oMath>
            </m:oMathPara>
          </w:p>
        </w:tc>
      </w:tr>
      <w:tr w:rsidR="001805EC" w:rsidRPr="00FE1A77" w:rsidTr="00FE1A7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 w:rsidRPr="00FE1A77">
              <w:rPr>
                <w:rFonts w:ascii="Calibri" w:eastAsia="Times New Roman" w:hAnsi="Calibri" w:cs="B Nazanin"/>
              </w:rPr>
              <w:t>12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FE1A77" w:rsidRPr="00FE1A77" w:rsidRDefault="00E7037D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w:r>
              <w:rPr>
                <w:rFonts w:ascii="Calibri" w:eastAsia="Times New Roman" w:hAnsi="Calibri" w:cs="B Nazanin" w:hint="cs"/>
                <w:rtl/>
              </w:rPr>
              <w:t>ق</w:t>
            </w:r>
            <w:r>
              <w:rPr>
                <w:rFonts w:ascii="Calibri" w:eastAsia="Times New Roman" w:hAnsi="Calibri" w:cs="B Nazanin" w:hint="cs"/>
                <w:rtl/>
              </w:rPr>
              <w:softHyphen/>
              <w:t>ش7و11</w:t>
            </w:r>
          </w:p>
        </w:tc>
        <w:tc>
          <w:tcPr>
            <w:tcW w:w="0" w:type="auto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E1A77" w:rsidRPr="00FE1A77" w:rsidRDefault="00FE1A77" w:rsidP="004056E0">
            <w:pPr>
              <w:bidi w:val="0"/>
              <w:jc w:val="center"/>
              <w:rPr>
                <w:rFonts w:ascii="Calibri" w:eastAsia="Times New Roman" w:hAnsi="Calibri" w:cs="B Nazanin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</w:rPr>
                  <m:t>P⊃S</m:t>
                </m:r>
              </m:oMath>
            </m:oMathPara>
          </w:p>
        </w:tc>
      </w:tr>
    </w:tbl>
    <w:p w:rsidR="007B4AE4" w:rsidRDefault="007B4AE4" w:rsidP="007B4AE4">
      <w:pPr>
        <w:pStyle w:val="ListParagraph"/>
        <w:rPr>
          <w:rFonts w:eastAsiaTheme="minorEastAsia" w:cs="B Nazanin"/>
          <w:sz w:val="24"/>
          <w:szCs w:val="24"/>
        </w:rPr>
      </w:pPr>
    </w:p>
    <w:p w:rsidR="00A0358C" w:rsidRDefault="00A0358C" w:rsidP="009C3210">
      <w:pPr>
        <w:pStyle w:val="ListParagraph"/>
        <w:numPr>
          <w:ilvl w:val="0"/>
          <w:numId w:val="1"/>
        </w:numPr>
        <w:rPr>
          <w:rFonts w:eastAsiaTheme="minorEastAsia" w:cs="B Nazanin"/>
          <w:sz w:val="24"/>
          <w:szCs w:val="24"/>
        </w:rPr>
      </w:pPr>
      <w:r>
        <w:rPr>
          <w:rFonts w:eastAsiaTheme="minorEastAsia" w:cs="B Nazanin" w:hint="cs"/>
          <w:sz w:val="24"/>
          <w:szCs w:val="24"/>
          <w:rtl/>
        </w:rPr>
        <w:t xml:space="preserve">برای هر یک از استدلالهای زیر تنها با استفاده از </w:t>
      </w:r>
      <w:r w:rsidR="009C3210">
        <w:rPr>
          <w:rFonts w:eastAsiaTheme="minorEastAsia" w:cs="B Nazanin" w:hint="cs"/>
          <w:sz w:val="24"/>
          <w:szCs w:val="24"/>
          <w:rtl/>
        </w:rPr>
        <w:t>سه</w:t>
      </w:r>
      <w:r>
        <w:rPr>
          <w:rFonts w:eastAsiaTheme="minorEastAsia" w:cs="B Nazanin" w:hint="cs"/>
          <w:sz w:val="24"/>
          <w:szCs w:val="24"/>
          <w:rtl/>
        </w:rPr>
        <w:t xml:space="preserve"> قاعده استنتاجی</w:t>
      </w:r>
      <w:r w:rsidR="009C3210">
        <w:rPr>
          <w:rFonts w:eastAsiaTheme="minorEastAsia" w:cs="B Nazanin" w:hint="cs"/>
          <w:sz w:val="24"/>
          <w:szCs w:val="24"/>
          <w:rtl/>
        </w:rPr>
        <w:t>(قواعد یکطرفه و دو طرفه)</w:t>
      </w:r>
      <w:r>
        <w:rPr>
          <w:rFonts w:eastAsiaTheme="minorEastAsia" w:cs="B Nazanin" w:hint="cs"/>
          <w:sz w:val="24"/>
          <w:szCs w:val="24"/>
          <w:rtl/>
        </w:rPr>
        <w:t xml:space="preserve"> برهان صوری معتبری ارائه دهید؟</w:t>
      </w:r>
    </w:p>
    <w:tbl>
      <w:tblPr>
        <w:tblStyle w:val="TableGrid"/>
        <w:tblW w:w="11222" w:type="dxa"/>
        <w:jc w:val="center"/>
        <w:tblInd w:w="-1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3"/>
        <w:gridCol w:w="2127"/>
        <w:gridCol w:w="1120"/>
        <w:gridCol w:w="2642"/>
        <w:gridCol w:w="1134"/>
        <w:gridCol w:w="3325"/>
        <w:gridCol w:w="11"/>
      </w:tblGrid>
      <w:tr w:rsidR="00E7037D" w:rsidRPr="0064580A" w:rsidTr="00E7037D">
        <w:trPr>
          <w:gridAfter w:val="1"/>
          <w:wAfter w:w="11" w:type="dxa"/>
          <w:jc w:val="center"/>
        </w:trPr>
        <w:tc>
          <w:tcPr>
            <w:tcW w:w="863" w:type="dxa"/>
            <w:tcBorders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64580A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P∨(Q∧R)</m:t>
                </m:r>
              </m:oMath>
            </m:oMathPara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64580A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∼P∨(Q∧R)</m:t>
                </m:r>
              </m:oMath>
            </m:oMathPara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64580A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Q⊃(R⊃S)</m:t>
                </m:r>
              </m:oMath>
            </m:oMathPara>
          </w:p>
        </w:tc>
      </w:tr>
      <w:tr w:rsidR="00E7037D" w:rsidRPr="0064580A" w:rsidTr="00E7037D">
        <w:trPr>
          <w:gridAfter w:val="1"/>
          <w:wAfter w:w="11" w:type="dxa"/>
          <w:jc w:val="center"/>
        </w:trPr>
        <w:tc>
          <w:tcPr>
            <w:tcW w:w="863" w:type="dxa"/>
            <w:tcBorders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∴P∨R</m:t>
                </m:r>
              </m:oMath>
            </m:oMathPara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∴P⊃Q</m:t>
                </m:r>
              </m:oMath>
            </m:oMathPara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64580A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Q⊃R</m:t>
                </m:r>
              </m:oMath>
            </m:oMathPara>
          </w:p>
        </w:tc>
      </w:tr>
      <w:tr w:rsidR="00E7037D" w:rsidRPr="0064580A" w:rsidTr="00E7037D">
        <w:trPr>
          <w:gridAfter w:val="1"/>
          <w:wAfter w:w="11" w:type="dxa"/>
          <w:jc w:val="center"/>
        </w:trPr>
        <w:tc>
          <w:tcPr>
            <w:tcW w:w="863" w:type="dxa"/>
            <w:tcBorders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4580A">
              <w:rPr>
                <w:rFonts w:ascii="Calibri" w:eastAsia="Calibri" w:hAnsi="Calibri" w:cs="B Nazanin"/>
                <w:sz w:val="24"/>
                <w:szCs w:val="24"/>
              </w:rPr>
              <w:t>2)</w:t>
            </w:r>
            <w:r w:rsidRPr="0064580A">
              <w:rPr>
                <w:rFonts w:ascii="Calibri" w:eastAsia="Calibri" w:hAnsi="Calibri" w:cs="B Nazanin" w:hint="cs"/>
                <w:sz w:val="24"/>
                <w:szCs w:val="24"/>
                <w:rtl/>
              </w:rPr>
              <w:t>پخ1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P∨Q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∧(P∨R)</m:t>
                </m:r>
              </m:oMath>
            </m:oMathPara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4580A">
              <w:rPr>
                <w:rFonts w:ascii="Calibri" w:eastAsia="Calibri" w:hAnsi="Calibri" w:cs="B Nazanin"/>
                <w:sz w:val="24"/>
                <w:szCs w:val="24"/>
              </w:rPr>
              <w:t>2)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پخ1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(∼P∨Q)∧(∼P∨R)</m:t>
                </m:r>
              </m:oMath>
            </m:oMathPara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3325" w:type="dxa"/>
            <w:tcBorders>
              <w:lef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∴Q⊃S</m:t>
                </m:r>
              </m:oMath>
            </m:oMathPara>
          </w:p>
        </w:tc>
      </w:tr>
      <w:tr w:rsidR="00E7037D" w:rsidRPr="0064580A" w:rsidTr="00E7037D">
        <w:trPr>
          <w:gridAfter w:val="1"/>
          <w:wAfter w:w="11" w:type="dxa"/>
          <w:jc w:val="center"/>
        </w:trPr>
        <w:tc>
          <w:tcPr>
            <w:tcW w:w="863" w:type="dxa"/>
            <w:tcBorders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4580A">
              <w:rPr>
                <w:rFonts w:ascii="Calibri" w:eastAsia="Calibri" w:hAnsi="Calibri" w:cs="B Nazanin"/>
                <w:sz w:val="24"/>
                <w:szCs w:val="24"/>
              </w:rPr>
              <w:t>3)</w:t>
            </w:r>
            <w:r w:rsidRPr="0064580A">
              <w:rPr>
                <w:rFonts w:ascii="Calibri" w:eastAsia="Calibri" w:hAnsi="Calibri" w:cs="B Nazanin" w:hint="cs"/>
                <w:sz w:val="24"/>
                <w:szCs w:val="24"/>
                <w:rtl/>
              </w:rPr>
              <w:t>جا2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(P∨R)∧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P∨Q</m:t>
                    </m:r>
                  </m:e>
                </m:d>
              </m:oMath>
            </m:oMathPara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4580A">
              <w:rPr>
                <w:rFonts w:ascii="Calibri" w:eastAsia="Calibri" w:hAnsi="Calibri" w:cs="B Nazanin"/>
                <w:sz w:val="24"/>
                <w:szCs w:val="24"/>
              </w:rPr>
              <w:t>3)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تح2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(∼P∨Q)</m:t>
                </m:r>
              </m:oMath>
            </m:oMathPara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4580A">
              <w:rPr>
                <w:rFonts w:ascii="Calibri" w:eastAsia="Calibri" w:hAnsi="Calibri" w:cs="B Nazanin"/>
                <w:sz w:val="24"/>
                <w:szCs w:val="24"/>
              </w:rPr>
              <w:t>3)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صد1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(Q∧R)⊃S</m:t>
                </m:r>
              </m:oMath>
            </m:oMathPara>
          </w:p>
        </w:tc>
      </w:tr>
      <w:tr w:rsidR="00E7037D" w:rsidRPr="0064580A" w:rsidTr="00E7037D">
        <w:trPr>
          <w:gridAfter w:val="1"/>
          <w:wAfter w:w="11" w:type="dxa"/>
          <w:jc w:val="center"/>
        </w:trPr>
        <w:tc>
          <w:tcPr>
            <w:tcW w:w="863" w:type="dxa"/>
            <w:tcBorders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4580A">
              <w:rPr>
                <w:rFonts w:ascii="Calibri" w:eastAsia="Calibri" w:hAnsi="Calibri" w:cs="B Nazanin"/>
                <w:sz w:val="24"/>
                <w:szCs w:val="24"/>
              </w:rPr>
              <w:t>4)</w:t>
            </w:r>
            <w:r w:rsidRPr="0064580A"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تح3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P∨R</m:t>
                </m:r>
              </m:oMath>
            </m:oMathPara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4580A">
              <w:rPr>
                <w:rFonts w:ascii="Calibri" w:eastAsia="Calibri" w:hAnsi="Calibri" w:cs="B Nazanin"/>
                <w:sz w:val="24"/>
                <w:szCs w:val="24"/>
              </w:rPr>
              <w:t>4)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ال3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P⊃Q</m:t>
                </m:r>
              </m:oMath>
            </m:oMathPara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4580A">
              <w:rPr>
                <w:rFonts w:ascii="Calibri" w:eastAsia="Calibri" w:hAnsi="Calibri" w:cs="B Nazanin"/>
                <w:sz w:val="24"/>
                <w:szCs w:val="24"/>
              </w:rPr>
              <w:t>4)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جذ2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Q⊃(Q∧R)</m:t>
                </m:r>
              </m:oMath>
            </m:oMathPara>
          </w:p>
        </w:tc>
      </w:tr>
      <w:tr w:rsidR="00E7037D" w:rsidRPr="0064580A" w:rsidTr="00E7037D">
        <w:trPr>
          <w:gridAfter w:val="1"/>
          <w:wAfter w:w="11" w:type="dxa"/>
          <w:jc w:val="center"/>
        </w:trPr>
        <w:tc>
          <w:tcPr>
            <w:tcW w:w="863" w:type="dxa"/>
            <w:tcBorders>
              <w:bottom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64580A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ق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softHyphen/>
              <w:t>ش3،4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Q⊃S</m:t>
                </m:r>
              </m:oMath>
            </m:oMathPara>
          </w:p>
        </w:tc>
      </w:tr>
      <w:tr w:rsidR="00E7037D" w:rsidRPr="0064580A" w:rsidTr="00E7037D">
        <w:trPr>
          <w:gridAfter w:val="1"/>
          <w:wAfter w:w="11" w:type="dxa"/>
          <w:jc w:val="center"/>
        </w:trPr>
        <w:tc>
          <w:tcPr>
            <w:tcW w:w="863" w:type="dxa"/>
            <w:tcBorders>
              <w:top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64580A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P∧(Q∨R)</m:t>
                </m:r>
              </m:oMath>
            </m:oMathPara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64580A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(P∧Q)⊃R</m:t>
                </m:r>
              </m:oMath>
            </m:oMathPara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64580A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R⊃</m:t>
                    </m:r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  <w:sz w:val="24"/>
                            <w:szCs w:val="24"/>
                          </w:rPr>
                          <m:t>S⊃T</m:t>
                        </m:r>
                      </m:e>
                    </m:d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∧[(R∧T)⊃U]</m:t>
                </m:r>
              </m:oMath>
            </m:oMathPara>
          </w:p>
        </w:tc>
      </w:tr>
      <w:tr w:rsidR="00E7037D" w:rsidRPr="0064580A" w:rsidTr="00E7037D">
        <w:trPr>
          <w:gridAfter w:val="1"/>
          <w:wAfter w:w="11" w:type="dxa"/>
          <w:jc w:val="center"/>
        </w:trPr>
        <w:tc>
          <w:tcPr>
            <w:tcW w:w="863" w:type="dxa"/>
            <w:tcBorders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64580A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∼P∨∼Q</m:t>
                </m:r>
              </m:oMath>
            </m:oMathPara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64580A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(∼R⊃∼Q)⊃S</m:t>
                </m:r>
              </m:oMath>
            </m:oMathPara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64580A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R∧(S∨T)</m:t>
                </m:r>
              </m:oMath>
            </m:oMathPara>
          </w:p>
        </w:tc>
      </w:tr>
      <w:tr w:rsidR="00E7037D" w:rsidRPr="0064580A" w:rsidTr="00E7037D">
        <w:trPr>
          <w:gridAfter w:val="1"/>
          <w:wAfter w:w="11" w:type="dxa"/>
          <w:jc w:val="center"/>
        </w:trPr>
        <w:tc>
          <w:tcPr>
            <w:tcW w:w="863" w:type="dxa"/>
            <w:tcBorders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∴P∧R</m:t>
                </m:r>
              </m:oMath>
            </m:oMathPara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∴P⊃S</m:t>
                </m:r>
              </m:oMath>
            </m:oMathPara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3325" w:type="dxa"/>
            <w:tcBorders>
              <w:lef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∴T∨U</m:t>
                </m:r>
              </m:oMath>
            </m:oMathPara>
          </w:p>
        </w:tc>
      </w:tr>
      <w:tr w:rsidR="00E7037D" w:rsidRPr="0064580A" w:rsidTr="00E7037D">
        <w:trPr>
          <w:gridAfter w:val="1"/>
          <w:wAfter w:w="11" w:type="dxa"/>
          <w:jc w:val="center"/>
        </w:trPr>
        <w:tc>
          <w:tcPr>
            <w:tcW w:w="863" w:type="dxa"/>
            <w:tcBorders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4580A">
              <w:rPr>
                <w:rFonts w:ascii="Calibri" w:eastAsia="Calibri" w:hAnsi="Calibri" w:cs="B Nazanin"/>
                <w:sz w:val="24"/>
                <w:szCs w:val="24"/>
              </w:rPr>
              <w:t>3)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پخ1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P∧Q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∨(P∧R)</m:t>
                </m:r>
              </m:oMath>
            </m:oMathPara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4580A">
              <w:rPr>
                <w:rFonts w:ascii="Calibri" w:eastAsia="Calibri" w:hAnsi="Calibri" w:cs="B Nazanin"/>
                <w:sz w:val="24"/>
                <w:szCs w:val="24"/>
              </w:rPr>
              <w:t>3)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صد1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P⊃(Q⊃R)</m:t>
                </m:r>
              </m:oMath>
            </m:oMathPara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4580A">
              <w:rPr>
                <w:rFonts w:ascii="Calibri" w:eastAsia="Calibri" w:hAnsi="Calibri" w:cs="B Nazanin"/>
                <w:sz w:val="24"/>
                <w:szCs w:val="24"/>
              </w:rPr>
              <w:t>3)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پخ2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(R∧S)∨(R∧T)</m:t>
                </m:r>
              </m:oMath>
            </m:oMathPara>
          </w:p>
        </w:tc>
      </w:tr>
      <w:tr w:rsidR="00E7037D" w:rsidRPr="0064580A" w:rsidTr="00E7037D">
        <w:trPr>
          <w:gridAfter w:val="1"/>
          <w:wAfter w:w="11" w:type="dxa"/>
          <w:jc w:val="center"/>
        </w:trPr>
        <w:tc>
          <w:tcPr>
            <w:tcW w:w="863" w:type="dxa"/>
            <w:tcBorders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4580A">
              <w:rPr>
                <w:rFonts w:ascii="Calibri" w:eastAsia="Calibri" w:hAnsi="Calibri" w:cs="B Nazanin"/>
                <w:sz w:val="24"/>
                <w:szCs w:val="24"/>
              </w:rPr>
              <w:t>4)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دم2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∼(P∧Q)</m:t>
                </m:r>
              </m:oMath>
            </m:oMathPara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4580A">
              <w:rPr>
                <w:rFonts w:ascii="Calibri" w:eastAsia="Calibri" w:hAnsi="Calibri" w:cs="B Nazanin"/>
                <w:sz w:val="24"/>
                <w:szCs w:val="24"/>
              </w:rPr>
              <w:t>4)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عک2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(Q⊃R)⊃S</m:t>
                </m:r>
              </m:oMath>
            </m:oMathPara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64580A">
              <w:rPr>
                <w:rFonts w:ascii="Calibri" w:eastAsia="Calibri" w:hAnsi="Calibri" w:cs="B Nazanin"/>
                <w:sz w:val="24"/>
                <w:szCs w:val="24"/>
              </w:rPr>
              <w:t>4)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صد1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(R∧S)⊃T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∧[(R∧T)⊃U]</m:t>
                </m:r>
              </m:oMath>
            </m:oMathPara>
          </w:p>
        </w:tc>
      </w:tr>
      <w:tr w:rsidR="00E7037D" w:rsidRPr="0064580A" w:rsidTr="00E7037D">
        <w:trPr>
          <w:jc w:val="center"/>
        </w:trPr>
        <w:tc>
          <w:tcPr>
            <w:tcW w:w="863" w:type="dxa"/>
            <w:tcBorders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64580A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ق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softHyphen/>
              <w:t>ا4،3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P∧R</m:t>
                </m:r>
              </m:oMath>
            </m:oMathPara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64580A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 xml:space="preserve"> ق</w:t>
            </w:r>
            <w:r>
              <w:rPr>
                <w:rFonts w:ascii="Calibri" w:eastAsia="Times New Roman" w:hAnsi="Calibri" w:cs="B Nazanin"/>
                <w:sz w:val="24"/>
                <w:szCs w:val="24"/>
                <w:rtl/>
              </w:rPr>
              <w:softHyphen/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ش4،3</w:t>
            </w:r>
          </w:p>
        </w:tc>
        <w:tc>
          <w:tcPr>
            <w:tcW w:w="2642" w:type="dxa"/>
            <w:tcBorders>
              <w:left w:val="single" w:sz="4" w:space="0" w:color="auto"/>
              <w:righ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P⊃S</m:t>
                </m:r>
              </m:oMath>
            </m:oMathPara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64580A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  <w:r>
              <w:rPr>
                <w:rFonts w:ascii="Calibri" w:eastAsia="Times New Roman" w:hAnsi="Calibri" w:cs="B Nazanin" w:hint="cs"/>
                <w:sz w:val="24"/>
                <w:szCs w:val="24"/>
                <w:rtl/>
              </w:rPr>
              <w:t>ذو4،3</w:t>
            </w:r>
          </w:p>
        </w:tc>
        <w:tc>
          <w:tcPr>
            <w:tcW w:w="3336" w:type="dxa"/>
            <w:gridSpan w:val="2"/>
            <w:tcBorders>
              <w:left w:val="single" w:sz="4" w:space="0" w:color="auto"/>
            </w:tcBorders>
          </w:tcPr>
          <w:p w:rsidR="00E7037D" w:rsidRPr="0064580A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T∨U</m:t>
                </m:r>
              </m:oMath>
            </m:oMathPara>
          </w:p>
        </w:tc>
      </w:tr>
    </w:tbl>
    <w:p w:rsidR="00E40A02" w:rsidRDefault="00E40A02" w:rsidP="00E40A02">
      <w:pPr>
        <w:pStyle w:val="ListParagraph"/>
        <w:numPr>
          <w:ilvl w:val="0"/>
          <w:numId w:val="1"/>
        </w:numPr>
        <w:rPr>
          <w:rFonts w:eastAsiaTheme="minorEastAsia" w:cs="B Nazanin"/>
          <w:sz w:val="24"/>
          <w:szCs w:val="24"/>
        </w:rPr>
      </w:pPr>
      <w:r>
        <w:rPr>
          <w:rFonts w:eastAsiaTheme="minorEastAsia" w:cs="B Nazanin" w:hint="cs"/>
          <w:sz w:val="24"/>
          <w:szCs w:val="24"/>
          <w:rtl/>
        </w:rPr>
        <w:t>برای هر  یک از استدلالهای معتبر زیر، یک برهان صوری معتبر بنویسید؟</w:t>
      </w:r>
    </w:p>
    <w:tbl>
      <w:tblPr>
        <w:tblStyle w:val="TableGrid"/>
        <w:tblW w:w="10958" w:type="dxa"/>
        <w:jc w:val="center"/>
        <w:tblInd w:w="-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1"/>
        <w:gridCol w:w="3155"/>
        <w:gridCol w:w="581"/>
        <w:gridCol w:w="89"/>
        <w:gridCol w:w="757"/>
        <w:gridCol w:w="1572"/>
        <w:gridCol w:w="533"/>
        <w:gridCol w:w="3860"/>
      </w:tblGrid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P⊃∼Q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(P∧∼Q)⊃R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A0358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(P⊃∼Q)⊃R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∼(R∧∼P)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∼(Q∨R)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A0358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∼(P∧Q)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∴R⊃∼Q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∴∼P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A0358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∴R∨∼Q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3)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∼R∧∼∼P)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3)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P⊃(∼Q⊃R)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3)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∼P∨∼Q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4)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∼R∧P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4)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P⊃(∼∼Q∨R)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4)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P⊃∼Q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R⊃P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P⊃(Q∨R)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6)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R⊃∼Q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6)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6)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R∨∼Q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7)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7)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7)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A0358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top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3184" w:type="dxa"/>
            <w:tcBorders>
              <w:top w:val="single" w:sz="4" w:space="0" w:color="auto"/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(P∨Q)⊃∼R</m:t>
                </m:r>
              </m:oMath>
            </m:oMathPara>
          </w:p>
        </w:tc>
        <w:tc>
          <w:tcPr>
            <w:tcW w:w="6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[(P∧Q)∧R]⊃S</m:t>
                </m:r>
              </m:oMath>
            </m:oMathPara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</w:tcBorders>
          </w:tcPr>
          <w:p w:rsidR="00E7037D" w:rsidRPr="00A0358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R∨(S∧∼T)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T⊃[(R∧P)∧Q]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A0358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R∨S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⊃(U∨∼T)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Pr="00306776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∴∼P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∴∼T∨S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A0358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∴T⊃U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3)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∼∼R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3)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T⊃[R∧(P∧Q)]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3)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(R∨S)∧(R∨∼T)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4)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∼(P∨Q)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4)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T⊃[(P∧Q)∧R]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4)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(R∨S)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∼P∧∼Q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T⊃S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(U∨∼T)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6)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6)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∼T∨S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6)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(T∨∼U)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7)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Pr="00306776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i/>
                <w:sz w:val="24"/>
                <w:szCs w:val="24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7)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7)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A0358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T⊃U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top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3184" w:type="dxa"/>
            <w:tcBorders>
              <w:top w:val="single" w:sz="4" w:space="0" w:color="auto"/>
              <w:righ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∼V⊃W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∧(X⊃W)</m:t>
                </m:r>
              </m:oMath>
            </m:oMathPara>
          </w:p>
        </w:tc>
        <w:tc>
          <w:tcPr>
            <w:tcW w:w="6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  <w:sz w:val="24"/>
                            <w:szCs w:val="24"/>
                          </w:rPr>
                          <m:t>P∧Q</m:t>
                        </m:r>
                      </m:e>
                    </m:d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⊃R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∧[(P∧S) ⊃T]</m:t>
                </m:r>
              </m:oMath>
            </m:oMathPara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∼P⊃(∼Q⊃∼R)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∼(∼X∧V)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(S∨Q)∧P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∼(R∧∼P)⊃∼S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∴W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∴R∨T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A0358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∴S⊃Q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3)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∼∼V∨W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∧(∼X∨W)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3)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P∧(S∨Q)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3)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∼P⊃(R⊃Q)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4)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V∨W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∧(∼X∨W)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4)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(P∧S)∨(P∧Q)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4)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(∼P∧R)⊃Q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W∨V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∧(W∨∼X)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(P∧Q)∨(P∧S)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(R∧∼P)⊃Q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6)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W∨(V∧</m:t>
                </m:r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∼X)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6)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R∨T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6)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S⊃(R∧∼P)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7)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W∨(</m:t>
                </m:r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∼X</m:t>
                </m:r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∧V</m:t>
                </m:r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)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7)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7)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A0358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S⊃Q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bottom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8)</w:t>
            </w:r>
          </w:p>
        </w:tc>
        <w:tc>
          <w:tcPr>
            <w:tcW w:w="3184" w:type="dxa"/>
            <w:tcBorders>
              <w:bottom w:val="single" w:sz="4" w:space="0" w:color="auto"/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W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3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514" w:type="dxa"/>
            <w:tcBorders>
              <w:left w:val="single" w:sz="4" w:space="0" w:color="auto"/>
              <w:bottom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3897" w:type="dxa"/>
            <w:tcBorders>
              <w:left w:val="single" w:sz="4" w:space="0" w:color="auto"/>
              <w:bottom w:val="single" w:sz="4" w:space="0" w:color="auto"/>
            </w:tcBorders>
          </w:tcPr>
          <w:p w:rsidR="00E7037D" w:rsidRPr="00A0358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top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3184" w:type="dxa"/>
            <w:tcBorders>
              <w:top w:val="single" w:sz="4" w:space="0" w:color="auto"/>
              <w:righ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P∨</m:t>
                    </m:r>
                    <m:d>
                      <m:dPr>
                        <m:ctrlPr>
                          <w:rPr>
                            <w:rFonts w:ascii="Cambria Math" w:eastAsia="Times New Roman" w:hAnsi="Cambria Math" w:cs="B Nazani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="Times New Roman" w:hAnsi="Cambria Math" w:cs="B Nazanin"/>
                            <w:sz w:val="24"/>
                            <w:szCs w:val="24"/>
                          </w:rPr>
                          <m:t>Q∨R</m:t>
                        </m:r>
                      </m:e>
                    </m:d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⊃(S⊃R)</m:t>
                </m:r>
              </m:oMath>
            </m:oMathPara>
          </w:p>
        </w:tc>
        <w:tc>
          <w:tcPr>
            <w:tcW w:w="6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P⊃Q</m:t>
                </m:r>
              </m:oMath>
            </m:oMathPara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∧(P∨R)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T⊃[Q∨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R∨P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]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P⊃(Q⊃R)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R⊃S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∧(R∨P)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∴(T∧S)⊃R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∴P⊃R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A0358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∴Q∨S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3)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T⊃[(Q∨R)∨P]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3)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P⊃(P∧Q)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3)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P⊃Q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4)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T⊃[P∨(Q∨R)]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4)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(P∧Q)⊃R)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4)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R⊃S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T⊃(S⊃R)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P⊃R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(P⊃Q)∧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R⊃S</m:t>
                    </m:r>
                  </m:e>
                </m:d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6)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(T∧S)⊃R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6)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6)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2C33D8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Q∨S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bottom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7)</w:t>
            </w:r>
          </w:p>
        </w:tc>
        <w:tc>
          <w:tcPr>
            <w:tcW w:w="3184" w:type="dxa"/>
            <w:tcBorders>
              <w:bottom w:val="single" w:sz="4" w:space="0" w:color="auto"/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7)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514" w:type="dxa"/>
            <w:tcBorders>
              <w:left w:val="single" w:sz="4" w:space="0" w:color="auto"/>
              <w:bottom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7)</w:t>
            </w:r>
          </w:p>
        </w:tc>
        <w:tc>
          <w:tcPr>
            <w:tcW w:w="3897" w:type="dxa"/>
            <w:tcBorders>
              <w:left w:val="single" w:sz="4" w:space="0" w:color="auto"/>
              <w:bottom w:val="single" w:sz="4" w:space="0" w:color="auto"/>
            </w:tcBorders>
          </w:tcPr>
          <w:p w:rsidR="00E7037D" w:rsidRPr="00A0358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top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84" w:type="dxa"/>
            <w:tcBorders>
              <w:top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T⊃(U∧V)</m:t>
                </m:r>
              </m:oMath>
            </m:oMathPara>
          </w:p>
        </w:tc>
        <w:tc>
          <w:tcPr>
            <w:tcW w:w="6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P∨Q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⊃(P∧Q)</m:t>
                </m:r>
              </m:oMath>
            </m:oMathPara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P⊃P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⊃(Q⊃Q)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(U∨V)⊃W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∼(P∨Q)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Q⊃Q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⊃(P⊃P)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∴T⊃W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∴∼(P∧Q)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A0358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∴Q⊃Q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3)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∼T∨(U∧V)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3)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∼P∧∼Q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3)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Q⊃Q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⊃(Q⊃Q)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4)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(∼T∨U)∧(∼T∨V)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4)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4)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(∼Q∨Q)⊃ (∼Q∨Q)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(∼T∨U)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∼P∨∼Q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∼(∼Q∨Q)∨(∼Q∨Q)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6)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(∼T∨U)∨V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6)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∼(P∧Q)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6)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2C33D8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(Q∧∼Q)∨(∼Q∨Q)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7)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∼T∨(U∨V)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7)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2C33D8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(∼Q∨Q)∨(Q∧∼Q)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8)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T⊃(U∨V)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8)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2C33D8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[(∼Q∨Q)∨Q]∧[(∼Q∨Q)∨∼Q]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9)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T⊃W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9)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2C33D8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(∼Q∨Q)∨Q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10)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2C33D8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∼Q∨(Q∨Q)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11)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∼Q∨Q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bottom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3184" w:type="dxa"/>
            <w:tcBorders>
              <w:bottom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Calibri" w:hAnsi="Calibri" w:cs="Arial"/>
                <w:sz w:val="24"/>
                <w:szCs w:val="24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234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514" w:type="dxa"/>
            <w:tcBorders>
              <w:left w:val="single" w:sz="4" w:space="0" w:color="auto"/>
              <w:bottom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12)</w:t>
            </w:r>
          </w:p>
        </w:tc>
        <w:tc>
          <w:tcPr>
            <w:tcW w:w="3897" w:type="dxa"/>
            <w:tcBorders>
              <w:left w:val="single" w:sz="4" w:space="0" w:color="auto"/>
              <w:bottom w:val="single" w:sz="4" w:space="0" w:color="auto"/>
            </w:tcBorders>
          </w:tcPr>
          <w:p w:rsidR="00E7037D" w:rsidRPr="00A0358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Q⊃Q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top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376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∼P∨[(Q⊃R)∧(S⊃R)</m:t>
                </m:r>
              </m:oMath>
            </m:oMathPara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5996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7037D" w:rsidRPr="007D71BC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∼P∨∼[∼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Q∧R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Q∨R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]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3766" w:type="dxa"/>
            <w:gridSpan w:val="2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P∧(Q∨S)</m:t>
                </m:r>
              </m:oMath>
            </m:oMathPara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5996" w:type="dxa"/>
            <w:gridSpan w:val="3"/>
            <w:tcBorders>
              <w:left w:val="single" w:sz="4" w:space="0" w:color="auto"/>
            </w:tcBorders>
          </w:tcPr>
          <w:p w:rsidR="00E7037D" w:rsidRPr="007D71BC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Q⊃R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⊃[(R⊃Q)⊃S]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3766" w:type="dxa"/>
            <w:gridSpan w:val="2"/>
            <w:tcBorders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∴R</m:t>
                </m:r>
              </m:oMath>
            </m:oMathPara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5996" w:type="dxa"/>
            <w:gridSpan w:val="3"/>
            <w:tcBorders>
              <w:lef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∴P⊃(P∧S)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3)</w:t>
            </w:r>
          </w:p>
        </w:tc>
        <w:tc>
          <w:tcPr>
            <w:tcW w:w="3766" w:type="dxa"/>
            <w:gridSpan w:val="2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[∼P∨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Q⊃R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]∧[∼P∨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S⊃R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]</m:t>
                </m:r>
              </m:oMath>
            </m:oMathPara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3)</w:t>
            </w:r>
          </w:p>
        </w:tc>
        <w:tc>
          <w:tcPr>
            <w:tcW w:w="5996" w:type="dxa"/>
            <w:gridSpan w:val="3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∼P∨[Q≡R]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4)</w:t>
            </w:r>
          </w:p>
        </w:tc>
        <w:tc>
          <w:tcPr>
            <w:tcW w:w="3766" w:type="dxa"/>
            <w:gridSpan w:val="2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[P⊃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Q⊃R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]∧[P⊃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S⊃R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]</m:t>
                </m:r>
              </m:oMath>
            </m:oMathPara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4)</w:t>
            </w:r>
          </w:p>
        </w:tc>
        <w:tc>
          <w:tcPr>
            <w:tcW w:w="5996" w:type="dxa"/>
            <w:gridSpan w:val="3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P⊃[Q≡R]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</w:p>
        </w:tc>
        <w:tc>
          <w:tcPr>
            <w:tcW w:w="3766" w:type="dxa"/>
            <w:gridSpan w:val="2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P∧Q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∨(P∧S)</m:t>
                </m:r>
              </m:oMath>
            </m:oMathPara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</w:p>
        </w:tc>
        <w:tc>
          <w:tcPr>
            <w:tcW w:w="5996" w:type="dxa"/>
            <w:gridSpan w:val="3"/>
            <w:tcBorders>
              <w:lef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[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Q⊃R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R⊃Q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]⊃S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6)</w:t>
            </w:r>
          </w:p>
        </w:tc>
        <w:tc>
          <w:tcPr>
            <w:tcW w:w="3766" w:type="dxa"/>
            <w:gridSpan w:val="2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[(P∧Q)⊃R]∧[(P∧S)⊃R]</m:t>
                </m:r>
              </m:oMath>
            </m:oMathPara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6)</w:t>
            </w:r>
          </w:p>
        </w:tc>
        <w:tc>
          <w:tcPr>
            <w:tcW w:w="5996" w:type="dxa"/>
            <w:gridSpan w:val="3"/>
            <w:tcBorders>
              <w:left w:val="single" w:sz="4" w:space="0" w:color="auto"/>
            </w:tcBorders>
          </w:tcPr>
          <w:p w:rsidR="00E7037D" w:rsidRPr="002C33D8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Q≡R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⊃S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7)</w:t>
            </w:r>
          </w:p>
        </w:tc>
        <w:tc>
          <w:tcPr>
            <w:tcW w:w="3766" w:type="dxa"/>
            <w:gridSpan w:val="2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</m:t>
                </m:r>
                <m:r>
                  <w:rPr>
                    <w:rFonts w:ascii="Cambria Math" w:eastAsia="Calibri" w:hAnsi="Cambria Math" w:cs="B Nazanin"/>
                    <w:sz w:val="24"/>
                    <w:szCs w:val="24"/>
                  </w:rPr>
                  <m:t>∨R</m:t>
                </m:r>
              </m:oMath>
            </m:oMathPara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7)</w:t>
            </w:r>
          </w:p>
        </w:tc>
        <w:tc>
          <w:tcPr>
            <w:tcW w:w="5996" w:type="dxa"/>
            <w:gridSpan w:val="3"/>
            <w:tcBorders>
              <w:left w:val="single" w:sz="4" w:space="0" w:color="auto"/>
            </w:tcBorders>
          </w:tcPr>
          <w:p w:rsidR="00E7037D" w:rsidRPr="002C33D8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P⊃S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8)</w:t>
            </w:r>
          </w:p>
        </w:tc>
        <w:tc>
          <w:tcPr>
            <w:tcW w:w="3766" w:type="dxa"/>
            <w:gridSpan w:val="2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R</m:t>
                </m:r>
              </m:oMath>
            </m:oMathPara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8)</w:t>
            </w:r>
          </w:p>
        </w:tc>
        <w:tc>
          <w:tcPr>
            <w:tcW w:w="5996" w:type="dxa"/>
            <w:gridSpan w:val="3"/>
            <w:tcBorders>
              <w:left w:val="single" w:sz="4" w:space="0" w:color="auto"/>
            </w:tcBorders>
          </w:tcPr>
          <w:p w:rsidR="00E7037D" w:rsidRPr="002C33D8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P⊃(P∧S)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top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3184" w:type="dxa"/>
            <w:tcBorders>
              <w:top w:val="single" w:sz="4" w:space="0" w:color="auto"/>
              <w:righ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P⊃Q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∧(R⊃S)</m:t>
                </m:r>
              </m:oMath>
            </m:oMathPara>
          </w:p>
        </w:tc>
        <w:tc>
          <w:tcPr>
            <w:tcW w:w="6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R∨S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⊃(T∧U)</m:t>
                </m:r>
              </m:oMath>
            </m:oMathPara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1</w:t>
            </w:r>
          </w:p>
        </w:tc>
        <w:tc>
          <w:tcPr>
            <w:tcW w:w="3897" w:type="dxa"/>
            <w:tcBorders>
              <w:top w:val="single" w:sz="4" w:space="0" w:color="auto"/>
              <w:lef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P∨(∼P∧Q)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∼Q∨∼S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∼R⊃(V⊃∼V)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2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P⊃R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</w:rPr>
              <w:t>3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∼(P∧R)⊃T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∼T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</w:rPr>
            </w:pP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∴(R∧P)≡P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∴T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3)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A0358C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∴∼V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3)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P∨∼P</m:t>
                    </m:r>
                  </m:e>
                </m:d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∧(P∨Q)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4)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d>
                  <m:dPr>
                    <m:ctrlPr>
                      <w:rPr>
                        <w:rFonts w:ascii="Cambria Math" w:eastAsia="Calibri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Arial"/>
                        <w:sz w:val="24"/>
                        <w:szCs w:val="24"/>
                      </w:rPr>
                      <m:t>∼Q⊃∼P</m:t>
                    </m:r>
                  </m:e>
                </m:d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∧(∼S⊃∼R)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4)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∼T∨∼U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4)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P⊃(P∧R)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∼P∨∼R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∼(T∧U)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  <w:rtl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5)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(P∧∼P)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6)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libri" w:hAnsi="Cambria Math" w:cs="Arial"/>
                    <w:sz w:val="24"/>
                    <w:szCs w:val="24"/>
                  </w:rPr>
                  <m:t>∼(P∧R)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6)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</m:t>
                </m:r>
                <m:d>
                  <m:dPr>
                    <m:ctrlPr>
                      <w:rPr>
                        <w:rFonts w:ascii="Cambria Math" w:eastAsia="Times New Roman" w:hAnsi="Cambria Math" w:cs="B Nazani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B Nazanin"/>
                        <w:sz w:val="24"/>
                        <w:szCs w:val="24"/>
                      </w:rPr>
                      <m:t>R∨S</m:t>
                    </m:r>
                  </m:e>
                </m:d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59797C">
              <w:rPr>
                <w:rFonts w:ascii="Calibri" w:eastAsia="Calibri" w:hAnsi="Calibri" w:cs="B Nazanin"/>
                <w:sz w:val="24"/>
                <w:szCs w:val="24"/>
              </w:rPr>
              <w:t>6)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(P∧∼P)∨∼R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7)</w:t>
            </w: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Calibri" w:hAnsi="Calibri" w:cs="Ari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T</m:t>
                </m:r>
              </m:oMath>
            </m:oMathPara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7)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∼R∧∼S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 w:rsidRPr="0059797C">
              <w:rPr>
                <w:rFonts w:ascii="Calibri" w:eastAsia="Times New Roman" w:hAnsi="Calibri" w:cs="B Nazanin"/>
                <w:sz w:val="24"/>
                <w:szCs w:val="24"/>
              </w:rPr>
              <w:t>7)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P∨(∼P∨∼R)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8)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∼R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8)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∼(P∧R)∨P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9)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V⊃∼V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9)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(P∧R)⊃P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10)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∼V∨∼V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10)</w:t>
            </w: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(R∧P)≡P</m:t>
                </m:r>
              </m:oMath>
            </m:oMathPara>
          </w:p>
        </w:tc>
      </w:tr>
      <w:tr w:rsidR="00E7037D" w:rsidRPr="00A0358C" w:rsidTr="008A1050">
        <w:trPr>
          <w:jc w:val="center"/>
        </w:trPr>
        <w:tc>
          <w:tcPr>
            <w:tcW w:w="345" w:type="dxa"/>
            <w:tcBorders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3184" w:type="dxa"/>
            <w:tcBorders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  <w:r>
              <w:rPr>
                <w:rFonts w:ascii="Calibri" w:eastAsia="Times New Roman" w:hAnsi="Calibri" w:cs="B Nazanin"/>
                <w:sz w:val="24"/>
                <w:szCs w:val="24"/>
              </w:rPr>
              <w:t>11)</w:t>
            </w:r>
          </w:p>
        </w:tc>
        <w:tc>
          <w:tcPr>
            <w:tcW w:w="23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7037D" w:rsidRDefault="00E7037D" w:rsidP="008A1050">
            <w:pPr>
              <w:bidi w:val="0"/>
              <w:jc w:val="center"/>
              <w:rPr>
                <w:rFonts w:ascii="Calibri" w:eastAsia="Times New Roman" w:hAnsi="Calibri" w:cs="B Nazani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B Nazanin"/>
                    <w:sz w:val="24"/>
                    <w:szCs w:val="24"/>
                  </w:rPr>
                  <m:t>∼V</m:t>
                </m:r>
              </m:oMath>
            </m:oMathPara>
          </w:p>
        </w:tc>
        <w:tc>
          <w:tcPr>
            <w:tcW w:w="514" w:type="dxa"/>
            <w:tcBorders>
              <w:left w:val="single" w:sz="4" w:space="0" w:color="auto"/>
            </w:tcBorders>
          </w:tcPr>
          <w:p w:rsidR="00E7037D" w:rsidRPr="0059797C" w:rsidRDefault="00E7037D" w:rsidP="008A1050">
            <w:pPr>
              <w:bidi w:val="0"/>
              <w:jc w:val="both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  <w:tc>
          <w:tcPr>
            <w:tcW w:w="3897" w:type="dxa"/>
            <w:tcBorders>
              <w:left w:val="single" w:sz="4" w:space="0" w:color="auto"/>
            </w:tcBorders>
          </w:tcPr>
          <w:p w:rsidR="00E7037D" w:rsidRPr="007D71BC" w:rsidRDefault="00E7037D" w:rsidP="008A1050">
            <w:pPr>
              <w:bidi w:val="0"/>
              <w:rPr>
                <w:rFonts w:ascii="Calibri" w:eastAsia="Times New Roman" w:hAnsi="Calibri" w:cs="B Nazanin"/>
                <w:sz w:val="24"/>
                <w:szCs w:val="24"/>
              </w:rPr>
            </w:pPr>
          </w:p>
        </w:tc>
      </w:tr>
    </w:tbl>
    <w:p w:rsidR="00993FE0" w:rsidRPr="00993FE0" w:rsidRDefault="00993FE0" w:rsidP="00993FE0">
      <w:pPr>
        <w:rPr>
          <w:rFonts w:eastAsiaTheme="minorEastAsia" w:cs="B Nazanin"/>
          <w:sz w:val="24"/>
          <w:szCs w:val="24"/>
        </w:rPr>
      </w:pPr>
    </w:p>
    <w:p w:rsidR="00E40A02" w:rsidRPr="007D71BC" w:rsidRDefault="00E40A02" w:rsidP="00E40A02">
      <w:pPr>
        <w:pStyle w:val="ListParagraph"/>
        <w:rPr>
          <w:rFonts w:eastAsiaTheme="minorEastAsia" w:cs="B Nazanin"/>
          <w:sz w:val="24"/>
          <w:szCs w:val="24"/>
          <w:rtl/>
        </w:rPr>
      </w:pPr>
    </w:p>
    <w:sectPr w:rsidR="00E40A02" w:rsidRPr="007D71BC" w:rsidSect="00FE1A77">
      <w:pgSz w:w="11906" w:h="16838"/>
      <w:pgMar w:top="720" w:right="720" w:bottom="720" w:left="72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341FB"/>
    <w:multiLevelType w:val="hybridMultilevel"/>
    <w:tmpl w:val="A6104F3A"/>
    <w:lvl w:ilvl="0" w:tplc="EE967E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F963BE"/>
    <w:multiLevelType w:val="hybridMultilevel"/>
    <w:tmpl w:val="A6104F3A"/>
    <w:lvl w:ilvl="0" w:tplc="EE967E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60FF1"/>
    <w:rsid w:val="0013121C"/>
    <w:rsid w:val="001421C5"/>
    <w:rsid w:val="001805EC"/>
    <w:rsid w:val="001B41AE"/>
    <w:rsid w:val="001D6560"/>
    <w:rsid w:val="001F09B9"/>
    <w:rsid w:val="00247835"/>
    <w:rsid w:val="00306776"/>
    <w:rsid w:val="00310FDF"/>
    <w:rsid w:val="003A3D02"/>
    <w:rsid w:val="003C2C88"/>
    <w:rsid w:val="004056E0"/>
    <w:rsid w:val="00486624"/>
    <w:rsid w:val="004C0CF8"/>
    <w:rsid w:val="00535E6F"/>
    <w:rsid w:val="00572D3B"/>
    <w:rsid w:val="00680E2C"/>
    <w:rsid w:val="00700A3D"/>
    <w:rsid w:val="007B4AE4"/>
    <w:rsid w:val="007B6460"/>
    <w:rsid w:val="007D71BC"/>
    <w:rsid w:val="008B795D"/>
    <w:rsid w:val="00960130"/>
    <w:rsid w:val="00993FE0"/>
    <w:rsid w:val="009C3210"/>
    <w:rsid w:val="00A0358C"/>
    <w:rsid w:val="00A60FF1"/>
    <w:rsid w:val="00A73FCC"/>
    <w:rsid w:val="00B43F21"/>
    <w:rsid w:val="00BE6354"/>
    <w:rsid w:val="00C17B0D"/>
    <w:rsid w:val="00C2548F"/>
    <w:rsid w:val="00CA3745"/>
    <w:rsid w:val="00CC0534"/>
    <w:rsid w:val="00CE249E"/>
    <w:rsid w:val="00D21815"/>
    <w:rsid w:val="00D2410B"/>
    <w:rsid w:val="00D66186"/>
    <w:rsid w:val="00DB1B82"/>
    <w:rsid w:val="00E40A02"/>
    <w:rsid w:val="00E7037D"/>
    <w:rsid w:val="00E90FB3"/>
    <w:rsid w:val="00F1306F"/>
    <w:rsid w:val="00F15BF9"/>
    <w:rsid w:val="00F30728"/>
    <w:rsid w:val="00F7605E"/>
    <w:rsid w:val="00FE1A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56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Footer"/>
    <w:link w:val="Style2Char"/>
    <w:qFormat/>
    <w:rsid w:val="0013121C"/>
    <w:pPr>
      <w:tabs>
        <w:tab w:val="clear" w:pos="4513"/>
        <w:tab w:val="clear" w:pos="9026"/>
        <w:tab w:val="center" w:pos="4680"/>
        <w:tab w:val="right" w:pos="9360"/>
      </w:tabs>
      <w:bidi w:val="0"/>
    </w:pPr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1312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121C"/>
  </w:style>
  <w:style w:type="character" w:customStyle="1" w:styleId="Style2Char">
    <w:name w:val="Style2 Char"/>
    <w:basedOn w:val="FooterChar"/>
    <w:link w:val="Style2"/>
    <w:rsid w:val="0013121C"/>
    <w:rPr>
      <w:rFonts w:ascii="Calibri" w:eastAsia="Calibri" w:hAnsi="Calibri" w:cs="Arial"/>
      <w:lang w:bidi="ar-SA"/>
    </w:rPr>
  </w:style>
  <w:style w:type="paragraph" w:styleId="ListParagraph">
    <w:name w:val="List Paragraph"/>
    <w:basedOn w:val="Normal"/>
    <w:uiPriority w:val="34"/>
    <w:qFormat/>
    <w:rsid w:val="00A60FF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60FF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F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F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60F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mohamad</dc:creator>
  <cp:lastModifiedBy>mh</cp:lastModifiedBy>
  <cp:revision>2</cp:revision>
  <cp:lastPrinted>2012-10-22T19:43:00Z</cp:lastPrinted>
  <dcterms:created xsi:type="dcterms:W3CDTF">2014-11-13T21:53:00Z</dcterms:created>
  <dcterms:modified xsi:type="dcterms:W3CDTF">2014-11-13T21:53:00Z</dcterms:modified>
</cp:coreProperties>
</file>