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FE0" w:rsidRPr="00993FE0" w:rsidRDefault="00993FE0" w:rsidP="00993FE0">
      <w:pPr>
        <w:jc w:val="center"/>
        <w:rPr>
          <w:rFonts w:cs="B Nazanin"/>
          <w:sz w:val="24"/>
          <w:szCs w:val="24"/>
          <w:rtl/>
        </w:rPr>
      </w:pPr>
      <w:r w:rsidRPr="00993FE0">
        <w:rPr>
          <w:rFonts w:cs="B Nazanin" w:hint="cs"/>
          <w:sz w:val="24"/>
          <w:szCs w:val="24"/>
          <w:rtl/>
        </w:rPr>
        <w:t>بسمه تعالی</w:t>
      </w:r>
    </w:p>
    <w:p w:rsidR="00993FE0" w:rsidRDefault="00D21815" w:rsidP="00993FE0">
      <w:pPr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تمارین مربوط به قواعد استنتاج دو</w:t>
      </w:r>
      <w:r w:rsidR="00993FE0" w:rsidRPr="00993FE0">
        <w:rPr>
          <w:rFonts w:cs="B Nazanin" w:hint="cs"/>
          <w:b/>
          <w:bCs/>
          <w:sz w:val="24"/>
          <w:szCs w:val="24"/>
          <w:rtl/>
        </w:rPr>
        <w:t>طرفه</w:t>
      </w:r>
      <w:r>
        <w:rPr>
          <w:rFonts w:cs="B Nazanin" w:hint="cs"/>
          <w:b/>
          <w:bCs/>
          <w:sz w:val="24"/>
          <w:szCs w:val="24"/>
          <w:rtl/>
        </w:rPr>
        <w:t xml:space="preserve"> و یک</w:t>
      </w:r>
      <w:r w:rsidR="00700A3D">
        <w:rPr>
          <w:rFonts w:cs="B Nazanin"/>
          <w:b/>
          <w:bCs/>
          <w:sz w:val="24"/>
          <w:szCs w:val="24"/>
          <w:rtl/>
        </w:rPr>
        <w:softHyphen/>
      </w:r>
      <w:r>
        <w:rPr>
          <w:rFonts w:cs="B Nazanin" w:hint="cs"/>
          <w:b/>
          <w:bCs/>
          <w:sz w:val="24"/>
          <w:szCs w:val="24"/>
          <w:rtl/>
        </w:rPr>
        <w:t>طرفه</w:t>
      </w:r>
    </w:p>
    <w:p w:rsidR="00993FE0" w:rsidRPr="00993FE0" w:rsidRDefault="00993FE0" w:rsidP="00993FE0">
      <w:pPr>
        <w:rPr>
          <w:rFonts w:cs="B Nazanin"/>
          <w:sz w:val="24"/>
          <w:szCs w:val="24"/>
        </w:rPr>
      </w:pPr>
    </w:p>
    <w:p w:rsidR="007B4AE4" w:rsidRDefault="007B4AE4" w:rsidP="00A0358C">
      <w:pPr>
        <w:pStyle w:val="ListParagraph"/>
        <w:numPr>
          <w:ilvl w:val="0"/>
          <w:numId w:val="1"/>
        </w:numPr>
        <w:rPr>
          <w:rFonts w:eastAsiaTheme="minorEastAsia" w:cs="B Nazanin"/>
          <w:sz w:val="24"/>
          <w:szCs w:val="24"/>
        </w:rPr>
      </w:pPr>
      <w:r>
        <w:rPr>
          <w:rFonts w:eastAsiaTheme="minorEastAsia" w:cs="B Nazanin" w:hint="cs"/>
          <w:sz w:val="24"/>
          <w:szCs w:val="24"/>
          <w:rtl/>
        </w:rPr>
        <w:t>برای هر یک از استدلالهای معتبر زیر برهانی در چند سطر ارائه شده روش استنتاجی هر سطر چیست؟</w:t>
      </w:r>
    </w:p>
    <w:p w:rsidR="00993FE0" w:rsidRPr="00993FE0" w:rsidRDefault="00993FE0" w:rsidP="00993FE0">
      <w:pPr>
        <w:rPr>
          <w:rFonts w:eastAsiaTheme="minorEastAsia" w:cs="B Nazanin"/>
          <w:sz w:val="24"/>
          <w:szCs w:val="24"/>
        </w:rPr>
      </w:pPr>
    </w:p>
    <w:tbl>
      <w:tblPr>
        <w:tblStyle w:val="TableGrid"/>
        <w:tblW w:w="11340" w:type="dxa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"/>
        <w:gridCol w:w="2414"/>
        <w:gridCol w:w="460"/>
        <w:gridCol w:w="2691"/>
        <w:gridCol w:w="460"/>
        <w:gridCol w:w="4855"/>
      </w:tblGrid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F15BF9" w:rsidRPr="007B4AE4" w:rsidRDefault="00F15BF9" w:rsidP="004056E0">
            <w:pPr>
              <w:bidi w:val="0"/>
              <w:jc w:val="center"/>
              <w:rPr>
                <w:rFonts w:ascii="Calibri" w:eastAsia="Times New Roman" w:hAnsi="Calibri" w:cs="B Nazanin"/>
                <w:i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i/>
                <w:sz w:val="24"/>
                <w:szCs w:val="24"/>
              </w:rPr>
              <w:t>1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F15BF9" w:rsidRPr="007B4AE4" w:rsidRDefault="00F15BF9" w:rsidP="004056E0">
            <w:pPr>
              <w:bidi w:val="0"/>
              <w:jc w:val="center"/>
              <w:rPr>
                <w:rFonts w:ascii="Calibri" w:eastAsia="Times New Roman" w:hAnsi="Calibri" w:cs="B Nazani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BF9" w:rsidRPr="00A0358C" w:rsidRDefault="00F15BF9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BF9" w:rsidRPr="00A0358C" w:rsidRDefault="00B43F21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>
              <m:r>
                <w:rPr>
                  <w:rFonts w:ascii="Cambria Math" w:eastAsia="Times New Roman" w:hAnsi="Cambria Math" w:cs="B Nazanin"/>
                  <w:sz w:val="24"/>
                  <w:szCs w:val="24"/>
                </w:rPr>
                <m:t>(P∧Q)⊃</m:t>
              </m:r>
            </m:oMath>
            <w:r>
              <w:rPr>
                <w:rFonts w:ascii="Calibri" w:eastAsia="Times New Roman" w:hAnsi="Calibri" w:cs="B Nazanin"/>
                <w:sz w:val="24"/>
                <w:szCs w:val="24"/>
              </w:rPr>
              <w:t>R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F15BF9" w:rsidRPr="00A0358C" w:rsidRDefault="00F15BF9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vAlign w:val="center"/>
          </w:tcPr>
          <w:p w:rsidR="00F15BF9" w:rsidRPr="00A0358C" w:rsidRDefault="00B43F21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F15BF9" w:rsidRPr="00A0358C" w:rsidRDefault="00F15BF9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F15BF9" w:rsidRPr="00A0358C" w:rsidRDefault="00F15BF9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R⊃∼Q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BF9" w:rsidRPr="00A0358C" w:rsidRDefault="00F15BF9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BF9" w:rsidRPr="00A0358C" w:rsidRDefault="00B43F21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(P⊃R)⊃S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F15BF9" w:rsidRPr="00A0358C" w:rsidRDefault="00F15BF9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vAlign w:val="center"/>
          </w:tcPr>
          <w:p w:rsidR="00F15BF9" w:rsidRPr="00A0358C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⊃R)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F15BF9" w:rsidRPr="00A0358C" w:rsidRDefault="00F15BF9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F15BF9" w:rsidRPr="00A0358C" w:rsidRDefault="00F15BF9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∴P⊃∼S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BF9" w:rsidRPr="00A0358C" w:rsidRDefault="00F15BF9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BF9" w:rsidRPr="00A0358C" w:rsidRDefault="00B43F21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∴Q⊃S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F15BF9" w:rsidRPr="00A0358C" w:rsidRDefault="00F15BF9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vAlign w:val="center"/>
          </w:tcPr>
          <w:p w:rsidR="00F15BF9" w:rsidRPr="00A0358C" w:rsidRDefault="00F15BF9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∼(P∧Q)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∼∼Q⊃∼R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CF8" w:rsidRPr="00A0358C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(Q∧P)⊃S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4C0CF8" w:rsidRPr="007D71BC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855" w:type="dxa"/>
            <w:tcBorders>
              <w:left w:val="single" w:sz="4" w:space="0" w:color="auto"/>
            </w:tcBorders>
            <w:vAlign w:val="center"/>
          </w:tcPr>
          <w:p w:rsidR="004C0CF8" w:rsidRPr="007D71BC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∴∼P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Q⊃∼R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2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Q⊃(P⊃R)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4C0CF8" w:rsidRPr="007D71BC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vAlign w:val="center"/>
          </w:tcPr>
          <w:p w:rsidR="004C0CF8" w:rsidRPr="007D71BC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P⊃(P∧Q)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P⊃∼R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2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4C0CF8" w:rsidRPr="007D71BC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vAlign w:val="center"/>
          </w:tcPr>
          <w:p w:rsidR="004C0CF8" w:rsidRPr="007D71BC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P⊃R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4C0CF8" w:rsidRPr="007D71BC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6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vAlign w:val="center"/>
          </w:tcPr>
          <w:p w:rsidR="004C0CF8" w:rsidRPr="007D71BC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P⊃(P∧R)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4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CF8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C0CF8" w:rsidRPr="007D71BC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7</w:t>
            </w:r>
          </w:p>
        </w:tc>
        <w:tc>
          <w:tcPr>
            <w:tcW w:w="485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C0CF8" w:rsidRPr="007D71BC" w:rsidRDefault="004C0CF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4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0FB3" w:rsidRPr="00A0358C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⊃[R∧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S∧T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</m:t>
                </m:r>
              </m:oMath>
            </m:oMathPara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E90FB3" w:rsidRPr="00A0358C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⊃R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vAlign w:val="center"/>
          </w:tcPr>
          <w:p w:rsidR="00E90FB3" w:rsidRPr="00A0358C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P∧Q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⊃(R⊃∼S)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∴∼P∨R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∴R∧S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∴∼R∨∼S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4C0CF8"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P⊃(P∧Q)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Q∨P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P⊃(P∧Q)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P⊃R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P∨Q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R⊃∼S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∼P∨R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R∧(S∧T)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∼R∨∼S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6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(R∧S)∧T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855" w:type="dxa"/>
            <w:tcBorders>
              <w:lef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E90FB3" w:rsidRPr="00A0358C" w:rsidTr="00D2410B">
        <w:tc>
          <w:tcPr>
            <w:tcW w:w="4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4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7</w:t>
            </w:r>
          </w:p>
        </w:tc>
        <w:tc>
          <w:tcPr>
            <w:tcW w:w="26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R∧S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8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E90FB3" w:rsidRPr="00A0358C" w:rsidTr="00D2410B">
        <w:tc>
          <w:tcPr>
            <w:tcW w:w="4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4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FB3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⊃(R∧S)</m:t>
                </m:r>
              </m:oMath>
            </m:oMathPara>
          </w:p>
        </w:tc>
        <w:tc>
          <w:tcPr>
            <w:tcW w:w="4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(Q∨∼R)∨S</m:t>
                </m:r>
              </m:oMath>
            </m:oMathPara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P∧(Q∨R)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∼R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FB3" w:rsidRPr="00F15BF9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Pr="00F15BF9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∼Q∨(R∧∼Q)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Pr="00F15BF9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Pr="00F15BF9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P⊃[Q⊃(S∧T)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∴∼P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∴R⊃S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⊃∼(S∨T)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∼R∨∼S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Pr="00A0358C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∼Q∨R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∧(∼Q∨∼Q)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∴S≡T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∼(R∧S)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Pr="00A0358C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∼Q∨∼Q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∧(∼Q∨R)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Pr="00A0358C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⊃(S∧T)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∼(P∨Q)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∼Q∨∼Q</m:t>
                    </m:r>
                  </m:e>
                </m:d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Pr="00A0358C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⊃(∼S∧∼T)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E90FB3" w:rsidRPr="007D71B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6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∼P∧∼Q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6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∼Q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6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[</w:t>
            </w:r>
            <m:oMath>
              <m:d>
                <m:dPr>
                  <m:ctrlPr>
                    <w:rPr>
                      <w:rFonts w:ascii="Cambria Math" w:eastAsia="Times New Roman" w:hAnsi="Cambria Math" w:cs="B Nazani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B Nazanin"/>
                      <w:sz w:val="24"/>
                      <w:szCs w:val="24"/>
                    </w:rPr>
                    <m:t>P∧Q</m:t>
                  </m:r>
                </m:e>
              </m:d>
              <m:r>
                <w:rPr>
                  <w:rFonts w:ascii="Cambria Math" w:eastAsia="Times New Roman" w:hAnsi="Cambria Math" w:cs="B Nazanin"/>
                  <w:sz w:val="24"/>
                  <w:szCs w:val="24"/>
                </w:rPr>
                <m:t>⊃(S∧T)]∧[(P∧R)⊃(∼S∧∼T)]</m:t>
              </m:r>
            </m:oMath>
          </w:p>
        </w:tc>
      </w:tr>
      <w:tr w:rsidR="00E90FB3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7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7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Q∨(∼R∨S)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7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∨(P∧R)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8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∼R∨S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8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FB3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S∧T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∨(∼S∧∼T)</m:t>
                </m:r>
              </m:oMath>
            </m:oMathPara>
          </w:p>
        </w:tc>
      </w:tr>
      <w:tr w:rsidR="00E90FB3" w:rsidRPr="00A0358C" w:rsidTr="00D2410B">
        <w:tc>
          <w:tcPr>
            <w:tcW w:w="4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FB3" w:rsidRPr="00A0358C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4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9</w:t>
            </w:r>
          </w:p>
        </w:tc>
        <w:tc>
          <w:tcPr>
            <w:tcW w:w="26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R⊃S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90FB3" w:rsidRDefault="00E90FB3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9</w:t>
            </w:r>
          </w:p>
        </w:tc>
        <w:tc>
          <w:tcPr>
            <w:tcW w:w="48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90FB3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S≡T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4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4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6186" w:rsidRP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(P∧Q)⊃∼R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Q⊃R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Q⊃[P⊃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R∨S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R∨(S∧T)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R⊃P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R≡S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P≡Q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P⊃∼R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∼(R∧S)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∴P⊃S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∴∼P∧∼R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∴∼P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∧(Q⊃P)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P⊃R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R∧S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∨(∼R∧∼S)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6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D66186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∧(R⊃P)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6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∼R∧∼S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6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P⊃(P∧Q)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7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P≡R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7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∼(R∨S)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7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P⊃∼R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8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D66186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∨(∼P∧∼R)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8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P⊃[P⊃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R∨S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8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R∨S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∧(R∨T)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9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(∼P∨∼R)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9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F30728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P∧P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⊃(R∨S)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9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R∨S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10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P∧R</m:t>
                    </m:r>
                  </m:e>
                </m:d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10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P⊃(R∨S)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10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∼∼R∨S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11</w:t>
            </w: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∼P∧∼R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6186" w:rsidRPr="00A0358C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11</w:t>
            </w: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11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∼R⊃S</m:t>
                </m:r>
              </m:oMath>
            </m:oMathPara>
          </w:p>
        </w:tc>
      </w:tr>
      <w:tr w:rsidR="00D66186" w:rsidRPr="00A0358C" w:rsidTr="00D2410B">
        <w:tc>
          <w:tcPr>
            <w:tcW w:w="460" w:type="dxa"/>
            <w:tcBorders>
              <w:right w:val="single" w:sz="4" w:space="0" w:color="auto"/>
            </w:tcBorders>
            <w:vAlign w:val="center"/>
          </w:tcPr>
          <w:p w:rsid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414" w:type="dxa"/>
            <w:tcBorders>
              <w:right w:val="single" w:sz="4" w:space="0" w:color="auto"/>
            </w:tcBorders>
            <w:vAlign w:val="center"/>
          </w:tcPr>
          <w:p w:rsidR="00D66186" w:rsidRP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Default="00D66186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12</w:t>
            </w:r>
          </w:p>
        </w:tc>
        <w:tc>
          <w:tcPr>
            <w:tcW w:w="4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6186" w:rsidRPr="004C0CF8" w:rsidRDefault="009C3210" w:rsidP="004056E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P⊃S</m:t>
                </m:r>
              </m:oMath>
            </m:oMathPara>
          </w:p>
        </w:tc>
      </w:tr>
    </w:tbl>
    <w:p w:rsidR="007B4AE4" w:rsidRDefault="007B4AE4" w:rsidP="007B4AE4">
      <w:pPr>
        <w:pStyle w:val="ListParagraph"/>
        <w:rPr>
          <w:rFonts w:eastAsiaTheme="minorEastAsia" w:cs="B Nazanin"/>
          <w:sz w:val="24"/>
          <w:szCs w:val="24"/>
        </w:rPr>
      </w:pPr>
    </w:p>
    <w:p w:rsidR="00A0358C" w:rsidRDefault="00A0358C" w:rsidP="009C3210">
      <w:pPr>
        <w:pStyle w:val="ListParagraph"/>
        <w:numPr>
          <w:ilvl w:val="0"/>
          <w:numId w:val="1"/>
        </w:numPr>
        <w:rPr>
          <w:rFonts w:eastAsiaTheme="minorEastAsia" w:cs="B Nazanin"/>
          <w:sz w:val="24"/>
          <w:szCs w:val="24"/>
        </w:rPr>
      </w:pPr>
      <w:r>
        <w:rPr>
          <w:rFonts w:eastAsiaTheme="minorEastAsia" w:cs="B Nazanin" w:hint="cs"/>
          <w:sz w:val="24"/>
          <w:szCs w:val="24"/>
          <w:rtl/>
        </w:rPr>
        <w:lastRenderedPageBreak/>
        <w:t xml:space="preserve">برای هر یک از استدلالهای زیر تنها با استفاده از </w:t>
      </w:r>
      <w:r w:rsidR="009C3210">
        <w:rPr>
          <w:rFonts w:eastAsiaTheme="minorEastAsia" w:cs="B Nazanin" w:hint="cs"/>
          <w:sz w:val="24"/>
          <w:szCs w:val="24"/>
          <w:rtl/>
        </w:rPr>
        <w:t>سه</w:t>
      </w:r>
      <w:r>
        <w:rPr>
          <w:rFonts w:eastAsiaTheme="minorEastAsia" w:cs="B Nazanin" w:hint="cs"/>
          <w:sz w:val="24"/>
          <w:szCs w:val="24"/>
          <w:rtl/>
        </w:rPr>
        <w:t xml:space="preserve"> قاعده استنتاجی</w:t>
      </w:r>
      <w:r w:rsidR="009C3210">
        <w:rPr>
          <w:rFonts w:eastAsiaTheme="minorEastAsia" w:cs="B Nazanin" w:hint="cs"/>
          <w:sz w:val="24"/>
          <w:szCs w:val="24"/>
          <w:rtl/>
        </w:rPr>
        <w:t>(قواعد یکطرفه و دو طرفه)</w:t>
      </w:r>
      <w:r>
        <w:rPr>
          <w:rFonts w:eastAsiaTheme="minorEastAsia" w:cs="B Nazanin" w:hint="cs"/>
          <w:sz w:val="24"/>
          <w:szCs w:val="24"/>
          <w:rtl/>
        </w:rPr>
        <w:t xml:space="preserve"> برهان صوری معتبری ارائه دهید؟</w:t>
      </w:r>
    </w:p>
    <w:p w:rsidR="00993FE0" w:rsidRPr="00993FE0" w:rsidRDefault="00993FE0" w:rsidP="00993FE0">
      <w:pPr>
        <w:rPr>
          <w:rFonts w:eastAsiaTheme="minorEastAsia" w:cs="B Nazanin"/>
          <w:sz w:val="24"/>
          <w:szCs w:val="24"/>
        </w:rPr>
      </w:pPr>
    </w:p>
    <w:tbl>
      <w:tblPr>
        <w:tblStyle w:val="TableGrid"/>
        <w:tblW w:w="10456" w:type="dxa"/>
        <w:tblInd w:w="-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88"/>
        <w:gridCol w:w="2983"/>
        <w:gridCol w:w="3685"/>
      </w:tblGrid>
      <w:tr w:rsidR="00A0358C" w:rsidRPr="00A0358C" w:rsidTr="00F15BF9">
        <w:tc>
          <w:tcPr>
            <w:tcW w:w="3788" w:type="dxa"/>
            <w:tcBorders>
              <w:right w:val="single" w:sz="4" w:space="0" w:color="auto"/>
            </w:tcBorders>
          </w:tcPr>
          <w:p w:rsidR="00A0358C" w:rsidRPr="00A0358C" w:rsidRDefault="00535E6F" w:rsidP="009C321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P∨(Q∧R)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A0358C" w:rsidRPr="00A0358C" w:rsidRDefault="00306776" w:rsidP="009C321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∼P∨(Q∧R)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A0358C" w:rsidRPr="00A0358C" w:rsidRDefault="009C3210" w:rsidP="009C321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Q⊃(R⊃S)</m:t>
                </m:r>
              </m:oMath>
            </m:oMathPara>
          </w:p>
        </w:tc>
      </w:tr>
      <w:tr w:rsidR="009C3210" w:rsidRPr="00A0358C" w:rsidTr="00F15BF9">
        <w:tc>
          <w:tcPr>
            <w:tcW w:w="3788" w:type="dxa"/>
            <w:tcBorders>
              <w:right w:val="single" w:sz="4" w:space="0" w:color="auto"/>
            </w:tcBorders>
          </w:tcPr>
          <w:p w:rsidR="009C3210" w:rsidRPr="00A0358C" w:rsidRDefault="009C3210" w:rsidP="00987DF8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∴P∨R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9C3210" w:rsidRPr="00A0358C" w:rsidRDefault="009C3210" w:rsidP="009C321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∴P⊃Q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9C3210" w:rsidRPr="00A0358C" w:rsidRDefault="009C3210" w:rsidP="009C321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Q⊃R</m:t>
                </m:r>
              </m:oMath>
            </m:oMathPara>
          </w:p>
        </w:tc>
      </w:tr>
      <w:tr w:rsidR="00A0358C" w:rsidRPr="00A0358C" w:rsidTr="00F15BF9">
        <w:tc>
          <w:tcPr>
            <w:tcW w:w="3788" w:type="dxa"/>
            <w:tcBorders>
              <w:bottom w:val="single" w:sz="4" w:space="0" w:color="auto"/>
              <w:right w:val="single" w:sz="4" w:space="0" w:color="auto"/>
            </w:tcBorders>
          </w:tcPr>
          <w:p w:rsidR="00A0358C" w:rsidRPr="00A0358C" w:rsidRDefault="00A0358C" w:rsidP="009C321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C" w:rsidRPr="00A0358C" w:rsidRDefault="00A0358C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</w:tcBorders>
          </w:tcPr>
          <w:p w:rsidR="00A0358C" w:rsidRPr="00A0358C" w:rsidRDefault="007D71BC" w:rsidP="009C321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∴Q⊃S</m:t>
                </m:r>
              </m:oMath>
            </m:oMathPara>
          </w:p>
        </w:tc>
      </w:tr>
      <w:tr w:rsidR="00A0358C" w:rsidRPr="00A0358C" w:rsidTr="00F15BF9">
        <w:tc>
          <w:tcPr>
            <w:tcW w:w="3788" w:type="dxa"/>
            <w:tcBorders>
              <w:top w:val="single" w:sz="4" w:space="0" w:color="auto"/>
              <w:right w:val="single" w:sz="4" w:space="0" w:color="auto"/>
            </w:tcBorders>
          </w:tcPr>
          <w:p w:rsidR="00A0358C" w:rsidRPr="00A0358C" w:rsidRDefault="007D71BC" w:rsidP="009C321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P∧(Q∨R)</m:t>
                </m:r>
              </m:oMath>
            </m:oMathPara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58C" w:rsidRPr="00A0358C" w:rsidRDefault="009C3210" w:rsidP="009C321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(P∧Q)⊃R</m:t>
                </m:r>
              </m:oMath>
            </m:oMathPara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</w:tcPr>
          <w:p w:rsidR="00A0358C" w:rsidRPr="00A0358C" w:rsidRDefault="00F30728" w:rsidP="009C321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R⊃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S⊃T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∧[(R∧T)⊃U]</m:t>
                </m:r>
              </m:oMath>
            </m:oMathPara>
          </w:p>
        </w:tc>
      </w:tr>
      <w:tr w:rsidR="00A0358C" w:rsidRPr="00A0358C" w:rsidTr="00F15BF9">
        <w:tc>
          <w:tcPr>
            <w:tcW w:w="3788" w:type="dxa"/>
            <w:tcBorders>
              <w:right w:val="single" w:sz="4" w:space="0" w:color="auto"/>
            </w:tcBorders>
          </w:tcPr>
          <w:p w:rsidR="00A0358C" w:rsidRPr="00A0358C" w:rsidRDefault="007D71BC" w:rsidP="009C321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∼P∨∼Q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A0358C" w:rsidRPr="00A0358C" w:rsidRDefault="009C3210" w:rsidP="009C321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(∼R⊃∼Q)⊃S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A0358C" w:rsidRPr="00A0358C" w:rsidRDefault="007D71BC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R∧(S∨T)</m:t>
                </m:r>
              </m:oMath>
            </m:oMathPara>
          </w:p>
        </w:tc>
      </w:tr>
      <w:tr w:rsidR="009C3210" w:rsidRPr="00A0358C" w:rsidTr="00F15BF9">
        <w:tc>
          <w:tcPr>
            <w:tcW w:w="3788" w:type="dxa"/>
            <w:tcBorders>
              <w:right w:val="single" w:sz="4" w:space="0" w:color="auto"/>
            </w:tcBorders>
          </w:tcPr>
          <w:p w:rsidR="009C3210" w:rsidRPr="00A0358C" w:rsidRDefault="009C3210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∴P∧R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9C3210" w:rsidRPr="00A0358C" w:rsidRDefault="009C3210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∴P⊃S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9C3210" w:rsidRPr="00A0358C" w:rsidRDefault="009C3210" w:rsidP="00987DF8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∴T∨U</m:t>
                </m:r>
              </m:oMath>
            </m:oMathPara>
          </w:p>
        </w:tc>
      </w:tr>
    </w:tbl>
    <w:p w:rsidR="009C3210" w:rsidRDefault="009C3210" w:rsidP="009C3210">
      <w:pPr>
        <w:pStyle w:val="ListParagraph"/>
        <w:rPr>
          <w:rFonts w:eastAsiaTheme="minorEastAsia" w:cs="B Nazanin"/>
          <w:sz w:val="24"/>
          <w:szCs w:val="24"/>
        </w:rPr>
      </w:pPr>
    </w:p>
    <w:p w:rsidR="00E40A02" w:rsidRDefault="00E40A02" w:rsidP="00E40A02">
      <w:pPr>
        <w:pStyle w:val="ListParagraph"/>
        <w:numPr>
          <w:ilvl w:val="0"/>
          <w:numId w:val="1"/>
        </w:numPr>
        <w:rPr>
          <w:rFonts w:eastAsiaTheme="minorEastAsia" w:cs="B Nazanin"/>
          <w:sz w:val="24"/>
          <w:szCs w:val="24"/>
        </w:rPr>
      </w:pPr>
      <w:r>
        <w:rPr>
          <w:rFonts w:eastAsiaTheme="minorEastAsia" w:cs="B Nazanin" w:hint="cs"/>
          <w:sz w:val="24"/>
          <w:szCs w:val="24"/>
          <w:rtl/>
        </w:rPr>
        <w:t>برای هر  یک از استدلالهای معتبر زیر، یک برهان صوری معتبر بنویسید؟</w:t>
      </w:r>
    </w:p>
    <w:p w:rsidR="00993FE0" w:rsidRPr="00993FE0" w:rsidRDefault="00993FE0" w:rsidP="00993FE0">
      <w:pPr>
        <w:rPr>
          <w:rFonts w:eastAsiaTheme="minorEastAsia" w:cs="B Nazanin"/>
          <w:sz w:val="24"/>
          <w:szCs w:val="24"/>
        </w:rPr>
      </w:pPr>
    </w:p>
    <w:tbl>
      <w:tblPr>
        <w:tblStyle w:val="TableGrid"/>
        <w:tblW w:w="10456" w:type="dxa"/>
        <w:tblInd w:w="-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88"/>
        <w:gridCol w:w="3264"/>
        <w:gridCol w:w="3404"/>
      </w:tblGrid>
      <w:tr w:rsidR="00E40A02" w:rsidRPr="00A0358C" w:rsidTr="008B795D">
        <w:tc>
          <w:tcPr>
            <w:tcW w:w="3788" w:type="dxa"/>
            <w:tcBorders>
              <w:right w:val="single" w:sz="4" w:space="0" w:color="auto"/>
            </w:tcBorders>
          </w:tcPr>
          <w:p w:rsidR="00E40A02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P⊃∼Q</m:t>
                </m:r>
              </m:oMath>
            </m:oMathPara>
          </w:p>
        </w:tc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</w:tcPr>
          <w:p w:rsidR="00E40A02" w:rsidRPr="00A0358C" w:rsidRDefault="009C3210" w:rsidP="009C321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(P∧∼Q)⊃R</m:t>
                </m:r>
              </m:oMath>
            </m:oMathPara>
          </w:p>
        </w:tc>
        <w:tc>
          <w:tcPr>
            <w:tcW w:w="3404" w:type="dxa"/>
            <w:tcBorders>
              <w:left w:val="single" w:sz="4" w:space="0" w:color="auto"/>
            </w:tcBorders>
          </w:tcPr>
          <w:p w:rsidR="00E40A02" w:rsidRPr="00A0358C" w:rsidRDefault="009C3210" w:rsidP="009C321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(P⊃∼Q)⊃R</m:t>
                </m:r>
              </m:oMath>
            </m:oMathPara>
          </w:p>
        </w:tc>
      </w:tr>
      <w:tr w:rsidR="00E40A02" w:rsidRPr="00A0358C" w:rsidTr="008B795D">
        <w:tc>
          <w:tcPr>
            <w:tcW w:w="3788" w:type="dxa"/>
            <w:tcBorders>
              <w:right w:val="single" w:sz="4" w:space="0" w:color="auto"/>
            </w:tcBorders>
          </w:tcPr>
          <w:p w:rsidR="00E40A02" w:rsidRPr="00A0358C" w:rsidRDefault="009C3210" w:rsidP="009C321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∼(R∧∼P)</m:t>
                </m:r>
              </m:oMath>
            </m:oMathPara>
          </w:p>
        </w:tc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</w:tcPr>
          <w:p w:rsidR="00E40A02" w:rsidRPr="00A0358C" w:rsidRDefault="009C3210" w:rsidP="009C321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∼(Q∨R)</m:t>
                </m:r>
              </m:oMath>
            </m:oMathPara>
          </w:p>
        </w:tc>
        <w:tc>
          <w:tcPr>
            <w:tcW w:w="3404" w:type="dxa"/>
            <w:tcBorders>
              <w:left w:val="single" w:sz="4" w:space="0" w:color="auto"/>
            </w:tcBorders>
          </w:tcPr>
          <w:p w:rsidR="00E40A02" w:rsidRPr="00A0358C" w:rsidRDefault="009C3210" w:rsidP="009C321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∼(P∧Q)</m:t>
                </m:r>
              </m:oMath>
            </m:oMathPara>
          </w:p>
        </w:tc>
      </w:tr>
      <w:tr w:rsidR="00E40A02" w:rsidRPr="00A0358C" w:rsidTr="008B795D">
        <w:tc>
          <w:tcPr>
            <w:tcW w:w="3788" w:type="dxa"/>
            <w:tcBorders>
              <w:right w:val="single" w:sz="4" w:space="0" w:color="auto"/>
            </w:tcBorders>
          </w:tcPr>
          <w:p w:rsidR="00E40A02" w:rsidRPr="00A0358C" w:rsidRDefault="009C3210" w:rsidP="009C321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∴R⊃∼Q</m:t>
                </m:r>
              </m:oMath>
            </m:oMathPara>
          </w:p>
        </w:tc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</w:tcPr>
          <w:p w:rsidR="00E40A02" w:rsidRPr="00A0358C" w:rsidRDefault="009C3210" w:rsidP="009C321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∴∼P</m:t>
                </m:r>
              </m:oMath>
            </m:oMathPara>
          </w:p>
        </w:tc>
        <w:tc>
          <w:tcPr>
            <w:tcW w:w="3404" w:type="dxa"/>
            <w:tcBorders>
              <w:left w:val="single" w:sz="4" w:space="0" w:color="auto"/>
            </w:tcBorders>
          </w:tcPr>
          <w:p w:rsidR="00E40A02" w:rsidRPr="00A0358C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∴R∨∼Q</m:t>
                </m:r>
              </m:oMath>
            </m:oMathPara>
          </w:p>
        </w:tc>
      </w:tr>
      <w:tr w:rsidR="00E40A02" w:rsidRPr="00A0358C" w:rsidTr="008B795D">
        <w:tc>
          <w:tcPr>
            <w:tcW w:w="3788" w:type="dxa"/>
            <w:tcBorders>
              <w:top w:val="single" w:sz="4" w:space="0" w:color="auto"/>
              <w:right w:val="single" w:sz="4" w:space="0" w:color="auto"/>
            </w:tcBorders>
          </w:tcPr>
          <w:p w:rsidR="00E40A02" w:rsidRPr="00A0358C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(P∨Q)⊃∼R</m:t>
                </m:r>
              </m:oMath>
            </m:oMathPara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0A02" w:rsidRPr="00A0358C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[(P∧Q)∧R]⊃S</m:t>
                </m:r>
              </m:oMath>
            </m:oMathPara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</w:tcBorders>
          </w:tcPr>
          <w:p w:rsidR="00E40A02" w:rsidRPr="00A0358C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R∨(S∧∼T)</m:t>
                </m:r>
              </m:oMath>
            </m:oMathPara>
          </w:p>
        </w:tc>
      </w:tr>
      <w:tr w:rsidR="00E40A02" w:rsidRPr="00A0358C" w:rsidTr="008B795D">
        <w:tc>
          <w:tcPr>
            <w:tcW w:w="3788" w:type="dxa"/>
            <w:tcBorders>
              <w:right w:val="single" w:sz="4" w:space="0" w:color="auto"/>
            </w:tcBorders>
          </w:tcPr>
          <w:p w:rsidR="00E40A02" w:rsidRPr="00A0358C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</w:tcPr>
          <w:p w:rsidR="00E40A02" w:rsidRPr="00A0358C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T⊃[(R∧P)∧Q]</m:t>
                </m:r>
              </m:oMath>
            </m:oMathPara>
          </w:p>
        </w:tc>
        <w:tc>
          <w:tcPr>
            <w:tcW w:w="3404" w:type="dxa"/>
            <w:tcBorders>
              <w:left w:val="single" w:sz="4" w:space="0" w:color="auto"/>
            </w:tcBorders>
          </w:tcPr>
          <w:p w:rsidR="00E40A02" w:rsidRPr="00A0358C" w:rsidRDefault="00F30728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R∨S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⊃(U∨∼T)</m:t>
                </m:r>
              </m:oMath>
            </m:oMathPara>
          </w:p>
        </w:tc>
      </w:tr>
      <w:tr w:rsidR="008B795D" w:rsidRPr="00A0358C" w:rsidTr="008B795D">
        <w:tc>
          <w:tcPr>
            <w:tcW w:w="3788" w:type="dxa"/>
            <w:tcBorders>
              <w:right w:val="single" w:sz="4" w:space="0" w:color="auto"/>
            </w:tcBorders>
          </w:tcPr>
          <w:p w:rsidR="008B795D" w:rsidRPr="00306776" w:rsidRDefault="008B795D" w:rsidP="00987DF8">
            <w:pPr>
              <w:bidi w:val="0"/>
              <w:jc w:val="both"/>
              <w:rPr>
                <w:rFonts w:ascii="Calibri" w:eastAsia="Times New Roman" w:hAnsi="Calibri" w:cs="B Nazani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∴∼P</m:t>
                </m:r>
              </m:oMath>
            </m:oMathPara>
          </w:p>
        </w:tc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</w:tcPr>
          <w:p w:rsidR="008B795D" w:rsidRPr="00A0358C" w:rsidRDefault="008B795D" w:rsidP="00987DF8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∴∼T∨S</m:t>
                </m:r>
              </m:oMath>
            </m:oMathPara>
          </w:p>
        </w:tc>
        <w:tc>
          <w:tcPr>
            <w:tcW w:w="3404" w:type="dxa"/>
            <w:tcBorders>
              <w:left w:val="single" w:sz="4" w:space="0" w:color="auto"/>
            </w:tcBorders>
          </w:tcPr>
          <w:p w:rsidR="008B795D" w:rsidRPr="00A0358C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∴T⊃U</m:t>
                </m:r>
              </m:oMath>
            </m:oMathPara>
          </w:p>
        </w:tc>
      </w:tr>
      <w:tr w:rsidR="008B795D" w:rsidRPr="00A0358C" w:rsidTr="008B795D">
        <w:tc>
          <w:tcPr>
            <w:tcW w:w="3788" w:type="dxa"/>
            <w:tcBorders>
              <w:top w:val="single" w:sz="4" w:space="0" w:color="auto"/>
              <w:right w:val="single" w:sz="4" w:space="0" w:color="auto"/>
            </w:tcBorders>
          </w:tcPr>
          <w:p w:rsidR="008B795D" w:rsidRPr="007D71BC" w:rsidRDefault="00F30728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∼V⊃W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∧(X⊃W)</m:t>
                </m:r>
              </m:oMath>
            </m:oMathPara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95D" w:rsidRPr="007D71BC" w:rsidRDefault="00F30728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P∧Q</m:t>
                        </m:r>
                      </m:e>
                    </m:d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⊃R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∧[(P∧S)⊃T]</m:t>
                </m:r>
              </m:oMath>
            </m:oMathPara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</w:tcBorders>
          </w:tcPr>
          <w:p w:rsidR="008B795D" w:rsidRPr="007D71BC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∼P⊃(∼Q⊃∼R)</m:t>
                </m:r>
              </m:oMath>
            </m:oMathPara>
          </w:p>
        </w:tc>
      </w:tr>
      <w:tr w:rsidR="008B795D" w:rsidRPr="00A0358C" w:rsidTr="008B795D">
        <w:tc>
          <w:tcPr>
            <w:tcW w:w="3788" w:type="dxa"/>
            <w:tcBorders>
              <w:right w:val="single" w:sz="4" w:space="0" w:color="auto"/>
            </w:tcBorders>
          </w:tcPr>
          <w:p w:rsidR="008B795D" w:rsidRPr="007D71BC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∼(∼X∧V)</m:t>
                </m:r>
              </m:oMath>
            </m:oMathPara>
          </w:p>
        </w:tc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</w:tcPr>
          <w:p w:rsidR="008B795D" w:rsidRPr="007D71BC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(S∨Q)∧P</m:t>
                </m:r>
              </m:oMath>
            </m:oMathPara>
          </w:p>
        </w:tc>
        <w:tc>
          <w:tcPr>
            <w:tcW w:w="3404" w:type="dxa"/>
            <w:tcBorders>
              <w:left w:val="single" w:sz="4" w:space="0" w:color="auto"/>
            </w:tcBorders>
          </w:tcPr>
          <w:p w:rsidR="008B795D" w:rsidRPr="007D71BC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∼(R∧∼P)⊃∼S</m:t>
                </m:r>
              </m:oMath>
            </m:oMathPara>
          </w:p>
        </w:tc>
      </w:tr>
      <w:tr w:rsidR="008B795D" w:rsidRPr="00A0358C" w:rsidTr="008B795D">
        <w:tc>
          <w:tcPr>
            <w:tcW w:w="3788" w:type="dxa"/>
            <w:tcBorders>
              <w:bottom w:val="single" w:sz="4" w:space="0" w:color="auto"/>
              <w:right w:val="single" w:sz="4" w:space="0" w:color="auto"/>
            </w:tcBorders>
          </w:tcPr>
          <w:p w:rsidR="008B795D" w:rsidRPr="00A0358C" w:rsidRDefault="008B795D" w:rsidP="00987DF8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∴W</m:t>
                </m:r>
              </m:oMath>
            </m:oMathPara>
          </w:p>
        </w:tc>
        <w:tc>
          <w:tcPr>
            <w:tcW w:w="32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95D" w:rsidRPr="00A0358C" w:rsidRDefault="008B795D" w:rsidP="008B795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∴R∨T</m:t>
                </m:r>
              </m:oMath>
            </m:oMathPara>
          </w:p>
        </w:tc>
        <w:tc>
          <w:tcPr>
            <w:tcW w:w="3404" w:type="dxa"/>
            <w:tcBorders>
              <w:left w:val="single" w:sz="4" w:space="0" w:color="auto"/>
              <w:bottom w:val="single" w:sz="4" w:space="0" w:color="auto"/>
            </w:tcBorders>
          </w:tcPr>
          <w:p w:rsidR="008B795D" w:rsidRPr="00A0358C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∴S⊃Q</m:t>
                </m:r>
              </m:oMath>
            </m:oMathPara>
          </w:p>
        </w:tc>
      </w:tr>
      <w:tr w:rsidR="008B795D" w:rsidRPr="00A0358C" w:rsidTr="008B795D">
        <w:tc>
          <w:tcPr>
            <w:tcW w:w="3788" w:type="dxa"/>
            <w:tcBorders>
              <w:top w:val="single" w:sz="4" w:space="0" w:color="auto"/>
              <w:right w:val="single" w:sz="4" w:space="0" w:color="auto"/>
            </w:tcBorders>
          </w:tcPr>
          <w:p w:rsidR="008B795D" w:rsidRPr="007D71BC" w:rsidRDefault="00F30728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Q∨R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⊃(S⊃R)</m:t>
                </m:r>
              </m:oMath>
            </m:oMathPara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95D" w:rsidRPr="007D71BC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</w:tcBorders>
          </w:tcPr>
          <w:p w:rsidR="008B795D" w:rsidRPr="007D71BC" w:rsidRDefault="00F30728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∧(P∨R)</m:t>
                </m:r>
              </m:oMath>
            </m:oMathPara>
          </w:p>
        </w:tc>
      </w:tr>
      <w:tr w:rsidR="008B795D" w:rsidRPr="00A0358C" w:rsidTr="008B795D">
        <w:tc>
          <w:tcPr>
            <w:tcW w:w="3788" w:type="dxa"/>
            <w:tcBorders>
              <w:right w:val="single" w:sz="4" w:space="0" w:color="auto"/>
            </w:tcBorders>
          </w:tcPr>
          <w:p w:rsidR="008B795D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T⊃[Q∨(R∨P)</m:t>
                </m:r>
              </m:oMath>
            </m:oMathPara>
          </w:p>
        </w:tc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</w:tcPr>
          <w:p w:rsidR="008B795D" w:rsidRPr="007D71BC" w:rsidRDefault="008B795D" w:rsidP="008B795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P⊃(Q⊃R)</m:t>
                </m:r>
              </m:oMath>
            </m:oMathPara>
          </w:p>
        </w:tc>
        <w:tc>
          <w:tcPr>
            <w:tcW w:w="3404" w:type="dxa"/>
            <w:tcBorders>
              <w:left w:val="single" w:sz="4" w:space="0" w:color="auto"/>
            </w:tcBorders>
          </w:tcPr>
          <w:p w:rsidR="008B795D" w:rsidRPr="007D71BC" w:rsidRDefault="00F30728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R⊃S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∧(R∨P)</m:t>
                </m:r>
              </m:oMath>
            </m:oMathPara>
          </w:p>
        </w:tc>
      </w:tr>
      <w:tr w:rsidR="008B795D" w:rsidRPr="00A0358C" w:rsidTr="008B795D">
        <w:tc>
          <w:tcPr>
            <w:tcW w:w="3788" w:type="dxa"/>
            <w:tcBorders>
              <w:bottom w:val="single" w:sz="4" w:space="0" w:color="auto"/>
              <w:right w:val="single" w:sz="4" w:space="0" w:color="auto"/>
            </w:tcBorders>
          </w:tcPr>
          <w:p w:rsidR="008B795D" w:rsidRPr="00A0358C" w:rsidRDefault="008B795D" w:rsidP="008B795D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∴(T∧S)⊃R</m:t>
                </m:r>
              </m:oMath>
            </m:oMathPara>
          </w:p>
        </w:tc>
        <w:tc>
          <w:tcPr>
            <w:tcW w:w="32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95D" w:rsidRPr="00A0358C" w:rsidRDefault="008B795D" w:rsidP="008B795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∴P⊃R</m:t>
                </m:r>
              </m:oMath>
            </m:oMathPara>
          </w:p>
        </w:tc>
        <w:tc>
          <w:tcPr>
            <w:tcW w:w="3404" w:type="dxa"/>
            <w:tcBorders>
              <w:left w:val="single" w:sz="4" w:space="0" w:color="auto"/>
              <w:bottom w:val="single" w:sz="4" w:space="0" w:color="auto"/>
            </w:tcBorders>
          </w:tcPr>
          <w:p w:rsidR="008B795D" w:rsidRPr="00A0358C" w:rsidRDefault="008B795D" w:rsidP="00987DF8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∴Q∨S</m:t>
                </m:r>
              </m:oMath>
            </m:oMathPara>
          </w:p>
        </w:tc>
      </w:tr>
      <w:tr w:rsidR="008B795D" w:rsidRPr="00A0358C" w:rsidTr="008B795D">
        <w:tc>
          <w:tcPr>
            <w:tcW w:w="3788" w:type="dxa"/>
            <w:tcBorders>
              <w:top w:val="single" w:sz="4" w:space="0" w:color="auto"/>
              <w:right w:val="single" w:sz="4" w:space="0" w:color="auto"/>
            </w:tcBorders>
          </w:tcPr>
          <w:p w:rsidR="008B795D" w:rsidRDefault="00D21815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T⊃(U∧V)</m:t>
                </m:r>
              </m:oMath>
            </m:oMathPara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95D" w:rsidRPr="007D71BC" w:rsidRDefault="00F30728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⊃(P∧Q)</m:t>
                </m:r>
              </m:oMath>
            </m:oMathPara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</w:tcBorders>
          </w:tcPr>
          <w:p w:rsidR="008B795D" w:rsidRPr="007D71BC" w:rsidRDefault="00F30728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P⊃P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⊃(Q⊃Q)</m:t>
                </m:r>
              </m:oMath>
            </m:oMathPara>
          </w:p>
        </w:tc>
      </w:tr>
      <w:tr w:rsidR="008B795D" w:rsidRPr="00A0358C" w:rsidTr="008B795D">
        <w:tc>
          <w:tcPr>
            <w:tcW w:w="3788" w:type="dxa"/>
            <w:tcBorders>
              <w:right w:val="single" w:sz="4" w:space="0" w:color="auto"/>
            </w:tcBorders>
          </w:tcPr>
          <w:p w:rsidR="008B795D" w:rsidRDefault="00D21815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(U∨V)⊃W</m:t>
                </m:r>
              </m:oMath>
            </m:oMathPara>
          </w:p>
        </w:tc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</w:tcPr>
          <w:p w:rsidR="008B795D" w:rsidRPr="007D71BC" w:rsidRDefault="00D21815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∼(P∨Q)</m:t>
                </m:r>
              </m:oMath>
            </m:oMathPara>
          </w:p>
        </w:tc>
        <w:tc>
          <w:tcPr>
            <w:tcW w:w="3404" w:type="dxa"/>
            <w:tcBorders>
              <w:left w:val="single" w:sz="4" w:space="0" w:color="auto"/>
            </w:tcBorders>
          </w:tcPr>
          <w:p w:rsidR="008B795D" w:rsidRPr="007D71BC" w:rsidRDefault="00F30728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⊃(P⊃P)</m:t>
                </m:r>
              </m:oMath>
            </m:oMathPara>
          </w:p>
        </w:tc>
      </w:tr>
      <w:tr w:rsidR="008B795D" w:rsidRPr="00A0358C" w:rsidTr="008B795D">
        <w:tc>
          <w:tcPr>
            <w:tcW w:w="3788" w:type="dxa"/>
            <w:tcBorders>
              <w:bottom w:val="single" w:sz="4" w:space="0" w:color="auto"/>
              <w:right w:val="single" w:sz="4" w:space="0" w:color="auto"/>
            </w:tcBorders>
          </w:tcPr>
          <w:p w:rsidR="008B795D" w:rsidRPr="00A0358C" w:rsidRDefault="008B795D" w:rsidP="00987DF8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∴T⊃W</m:t>
                </m:r>
              </m:oMath>
            </m:oMathPara>
          </w:p>
        </w:tc>
        <w:tc>
          <w:tcPr>
            <w:tcW w:w="32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95D" w:rsidRPr="00A0358C" w:rsidRDefault="008B795D" w:rsidP="00987DF8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∴∼(P∧Q)</m:t>
                </m:r>
              </m:oMath>
            </m:oMathPara>
          </w:p>
        </w:tc>
        <w:tc>
          <w:tcPr>
            <w:tcW w:w="3404" w:type="dxa"/>
            <w:tcBorders>
              <w:left w:val="single" w:sz="4" w:space="0" w:color="auto"/>
              <w:bottom w:val="single" w:sz="4" w:space="0" w:color="auto"/>
            </w:tcBorders>
          </w:tcPr>
          <w:p w:rsidR="008B795D" w:rsidRPr="00A0358C" w:rsidRDefault="008B795D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∴Q⊃Q</m:t>
                </m:r>
              </m:oMath>
            </m:oMathPara>
          </w:p>
        </w:tc>
      </w:tr>
      <w:tr w:rsidR="00D21815" w:rsidRPr="00A0358C" w:rsidTr="003D116A">
        <w:tc>
          <w:tcPr>
            <w:tcW w:w="3788" w:type="dxa"/>
            <w:tcBorders>
              <w:top w:val="single" w:sz="4" w:space="0" w:color="auto"/>
              <w:right w:val="single" w:sz="4" w:space="0" w:color="auto"/>
            </w:tcBorders>
          </w:tcPr>
          <w:p w:rsidR="00D21815" w:rsidRDefault="00D21815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∼P∨[(Q⊃R)∧(S⊃R)</m:t>
                </m:r>
              </m:oMath>
            </m:oMathPara>
          </w:p>
        </w:tc>
        <w:tc>
          <w:tcPr>
            <w:tcW w:w="666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D21815" w:rsidRPr="007D71BC" w:rsidRDefault="00D21815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∼P∨∼[∼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Q∧R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Q∨R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</m:t>
                </m:r>
              </m:oMath>
            </m:oMathPara>
          </w:p>
        </w:tc>
      </w:tr>
      <w:tr w:rsidR="00D21815" w:rsidRPr="00A0358C" w:rsidTr="001B2C85">
        <w:tc>
          <w:tcPr>
            <w:tcW w:w="3788" w:type="dxa"/>
            <w:tcBorders>
              <w:right w:val="single" w:sz="4" w:space="0" w:color="auto"/>
            </w:tcBorders>
          </w:tcPr>
          <w:p w:rsidR="00D21815" w:rsidRDefault="00D21815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P∧(Q∨S)</m:t>
                </m:r>
              </m:oMath>
            </m:oMathPara>
          </w:p>
        </w:tc>
        <w:tc>
          <w:tcPr>
            <w:tcW w:w="6668" w:type="dxa"/>
            <w:gridSpan w:val="2"/>
            <w:tcBorders>
              <w:left w:val="single" w:sz="4" w:space="0" w:color="auto"/>
            </w:tcBorders>
          </w:tcPr>
          <w:p w:rsidR="00D21815" w:rsidRPr="007D71BC" w:rsidRDefault="00F30728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Q⊃R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⊃[(R⊃Q)⊃S]</m:t>
                </m:r>
              </m:oMath>
            </m:oMathPara>
          </w:p>
        </w:tc>
      </w:tr>
      <w:tr w:rsidR="00D21815" w:rsidRPr="00A0358C" w:rsidTr="00CA1533">
        <w:tc>
          <w:tcPr>
            <w:tcW w:w="3788" w:type="dxa"/>
            <w:tcBorders>
              <w:bottom w:val="single" w:sz="4" w:space="0" w:color="auto"/>
              <w:right w:val="single" w:sz="4" w:space="0" w:color="auto"/>
            </w:tcBorders>
          </w:tcPr>
          <w:p w:rsidR="00D21815" w:rsidRPr="00A0358C" w:rsidRDefault="00D21815" w:rsidP="00987DF8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</m:t>
                </m:r>
              </m:oMath>
            </m:oMathPara>
          </w:p>
        </w:tc>
        <w:tc>
          <w:tcPr>
            <w:tcW w:w="666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D21815" w:rsidRPr="00A0358C" w:rsidRDefault="00D21815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∴P⊃(P∧S)</m:t>
                </m:r>
              </m:oMath>
            </m:oMathPara>
          </w:p>
        </w:tc>
      </w:tr>
      <w:tr w:rsidR="00D21815" w:rsidRPr="00A0358C" w:rsidTr="008B795D">
        <w:tc>
          <w:tcPr>
            <w:tcW w:w="3788" w:type="dxa"/>
            <w:tcBorders>
              <w:top w:val="single" w:sz="4" w:space="0" w:color="auto"/>
              <w:right w:val="single" w:sz="4" w:space="0" w:color="auto"/>
            </w:tcBorders>
          </w:tcPr>
          <w:p w:rsidR="00D21815" w:rsidRPr="007D71BC" w:rsidRDefault="00F30728" w:rsidP="00987DF8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∧(R⊃S)</m:t>
                </m:r>
              </m:oMath>
            </m:oMathPara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815" w:rsidRPr="007D71BC" w:rsidRDefault="00F30728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R∨S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⊃(T∧U)</m:t>
                </m:r>
              </m:oMath>
            </m:oMathPara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</w:tcBorders>
          </w:tcPr>
          <w:p w:rsidR="00D21815" w:rsidRPr="007D71BC" w:rsidRDefault="00D21815" w:rsidP="00987DF8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P∨(∼P∧Q)</m:t>
                </m:r>
              </m:oMath>
            </m:oMathPara>
          </w:p>
        </w:tc>
      </w:tr>
      <w:tr w:rsidR="00D21815" w:rsidRPr="00A0358C" w:rsidTr="008B795D">
        <w:tc>
          <w:tcPr>
            <w:tcW w:w="3788" w:type="dxa"/>
            <w:tcBorders>
              <w:right w:val="single" w:sz="4" w:space="0" w:color="auto"/>
            </w:tcBorders>
          </w:tcPr>
          <w:p w:rsidR="00D21815" w:rsidRPr="007D71BC" w:rsidRDefault="00D21815" w:rsidP="00987DF8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∼Q∨∼S</m:t>
                </m:r>
              </m:oMath>
            </m:oMathPara>
          </w:p>
        </w:tc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</w:tcPr>
          <w:p w:rsidR="00D21815" w:rsidRPr="007D71BC" w:rsidRDefault="00D21815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∼R⊃(V⊃∼V)</m:t>
                </m:r>
              </m:oMath>
            </m:oMathPara>
          </w:p>
        </w:tc>
        <w:tc>
          <w:tcPr>
            <w:tcW w:w="3404" w:type="dxa"/>
            <w:tcBorders>
              <w:left w:val="single" w:sz="4" w:space="0" w:color="auto"/>
            </w:tcBorders>
          </w:tcPr>
          <w:p w:rsidR="00D21815" w:rsidRPr="007D71BC" w:rsidRDefault="00D21815" w:rsidP="00306776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P⊃R</m:t>
                </m:r>
              </m:oMath>
            </m:oMathPara>
          </w:p>
        </w:tc>
      </w:tr>
      <w:tr w:rsidR="00D21815" w:rsidRPr="00A0358C" w:rsidTr="008B795D">
        <w:tc>
          <w:tcPr>
            <w:tcW w:w="3788" w:type="dxa"/>
            <w:tcBorders>
              <w:right w:val="single" w:sz="4" w:space="0" w:color="auto"/>
            </w:tcBorders>
          </w:tcPr>
          <w:p w:rsidR="00D21815" w:rsidRDefault="00D21815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∼(P∧R)⊃T</m:t>
                </m:r>
              </m:oMath>
            </m:oMathPara>
          </w:p>
        </w:tc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</w:tcPr>
          <w:p w:rsidR="00D21815" w:rsidRPr="007D71BC" w:rsidRDefault="00D21815" w:rsidP="00D2181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∼T</m:t>
                </m:r>
              </m:oMath>
            </m:oMathPara>
          </w:p>
        </w:tc>
        <w:tc>
          <w:tcPr>
            <w:tcW w:w="3404" w:type="dxa"/>
            <w:tcBorders>
              <w:left w:val="single" w:sz="4" w:space="0" w:color="auto"/>
            </w:tcBorders>
          </w:tcPr>
          <w:p w:rsidR="00D21815" w:rsidRPr="00A0358C" w:rsidRDefault="00D21815" w:rsidP="00987DF8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∴(R∧P)≡P</m:t>
                </m:r>
              </m:oMath>
            </m:oMathPara>
          </w:p>
        </w:tc>
      </w:tr>
      <w:tr w:rsidR="00D21815" w:rsidRPr="00A0358C" w:rsidTr="008B795D">
        <w:tc>
          <w:tcPr>
            <w:tcW w:w="3788" w:type="dxa"/>
            <w:tcBorders>
              <w:right w:val="single" w:sz="4" w:space="0" w:color="auto"/>
            </w:tcBorders>
          </w:tcPr>
          <w:p w:rsidR="00D21815" w:rsidRPr="00A0358C" w:rsidRDefault="00D21815" w:rsidP="00987DF8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∴T</m:t>
                </m:r>
              </m:oMath>
            </m:oMathPara>
          </w:p>
        </w:tc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</w:tcPr>
          <w:p w:rsidR="00D21815" w:rsidRPr="00A0358C" w:rsidRDefault="00D21815" w:rsidP="00987DF8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∴∼V</m:t>
                </m:r>
              </m:oMath>
            </m:oMathPara>
          </w:p>
        </w:tc>
        <w:tc>
          <w:tcPr>
            <w:tcW w:w="3404" w:type="dxa"/>
            <w:tcBorders>
              <w:left w:val="single" w:sz="4" w:space="0" w:color="auto"/>
            </w:tcBorders>
          </w:tcPr>
          <w:p w:rsidR="00D21815" w:rsidRPr="007D71BC" w:rsidRDefault="00D21815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</w:tbl>
    <w:p w:rsidR="00E40A02" w:rsidRPr="007D71BC" w:rsidRDefault="00E40A02" w:rsidP="00E40A02">
      <w:pPr>
        <w:pStyle w:val="ListParagraph"/>
        <w:rPr>
          <w:rFonts w:eastAsiaTheme="minorEastAsia" w:cs="B Nazanin"/>
          <w:sz w:val="24"/>
          <w:szCs w:val="24"/>
          <w:rtl/>
        </w:rPr>
      </w:pPr>
    </w:p>
    <w:sectPr w:rsidR="00E40A02" w:rsidRPr="007D71BC" w:rsidSect="00A73FC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341FB"/>
    <w:multiLevelType w:val="hybridMultilevel"/>
    <w:tmpl w:val="A6104F3A"/>
    <w:lvl w:ilvl="0" w:tplc="EE967E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963BE"/>
    <w:multiLevelType w:val="hybridMultilevel"/>
    <w:tmpl w:val="A6104F3A"/>
    <w:lvl w:ilvl="0" w:tplc="EE967E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A60FF1"/>
    <w:rsid w:val="0013121C"/>
    <w:rsid w:val="001421C5"/>
    <w:rsid w:val="001B41AE"/>
    <w:rsid w:val="001D6560"/>
    <w:rsid w:val="001F09B9"/>
    <w:rsid w:val="00247835"/>
    <w:rsid w:val="00306776"/>
    <w:rsid w:val="00310FDF"/>
    <w:rsid w:val="003A3D02"/>
    <w:rsid w:val="003C2C88"/>
    <w:rsid w:val="004056E0"/>
    <w:rsid w:val="00486624"/>
    <w:rsid w:val="004C0CF8"/>
    <w:rsid w:val="00535E6F"/>
    <w:rsid w:val="00572D3B"/>
    <w:rsid w:val="00680E2C"/>
    <w:rsid w:val="00700A3D"/>
    <w:rsid w:val="007B4AE4"/>
    <w:rsid w:val="007B6460"/>
    <w:rsid w:val="007D71BC"/>
    <w:rsid w:val="008B795D"/>
    <w:rsid w:val="00960130"/>
    <w:rsid w:val="00993FE0"/>
    <w:rsid w:val="009C3210"/>
    <w:rsid w:val="00A0358C"/>
    <w:rsid w:val="00A60FF1"/>
    <w:rsid w:val="00A73FCC"/>
    <w:rsid w:val="00B43F21"/>
    <w:rsid w:val="00BE6354"/>
    <w:rsid w:val="00C17B0D"/>
    <w:rsid w:val="00CA3745"/>
    <w:rsid w:val="00CC0534"/>
    <w:rsid w:val="00CE249E"/>
    <w:rsid w:val="00D21815"/>
    <w:rsid w:val="00D2410B"/>
    <w:rsid w:val="00D66186"/>
    <w:rsid w:val="00DB1B82"/>
    <w:rsid w:val="00E40A02"/>
    <w:rsid w:val="00E90FB3"/>
    <w:rsid w:val="00F1306F"/>
    <w:rsid w:val="00F15BF9"/>
    <w:rsid w:val="00F30728"/>
    <w:rsid w:val="00F76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56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Footer"/>
    <w:link w:val="Style2Char"/>
    <w:qFormat/>
    <w:rsid w:val="0013121C"/>
    <w:pPr>
      <w:tabs>
        <w:tab w:val="clear" w:pos="4513"/>
        <w:tab w:val="clear" w:pos="9026"/>
        <w:tab w:val="center" w:pos="4680"/>
        <w:tab w:val="right" w:pos="9360"/>
      </w:tabs>
      <w:bidi w:val="0"/>
    </w:pPr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1312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121C"/>
  </w:style>
  <w:style w:type="character" w:customStyle="1" w:styleId="Style2Char">
    <w:name w:val="Style2 Char"/>
    <w:basedOn w:val="FooterChar"/>
    <w:link w:val="Style2"/>
    <w:rsid w:val="0013121C"/>
    <w:rPr>
      <w:rFonts w:ascii="Calibri" w:eastAsia="Calibri" w:hAnsi="Calibri" w:cs="Arial"/>
      <w:lang w:bidi="ar-SA"/>
    </w:rPr>
  </w:style>
  <w:style w:type="paragraph" w:styleId="ListParagraph">
    <w:name w:val="List Paragraph"/>
    <w:basedOn w:val="Normal"/>
    <w:uiPriority w:val="34"/>
    <w:qFormat/>
    <w:rsid w:val="00A60FF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60FF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F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60F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mohamad</dc:creator>
  <cp:lastModifiedBy>mh</cp:lastModifiedBy>
  <cp:revision>3</cp:revision>
  <cp:lastPrinted>2012-10-22T19:43:00Z</cp:lastPrinted>
  <dcterms:created xsi:type="dcterms:W3CDTF">2014-10-23T07:02:00Z</dcterms:created>
  <dcterms:modified xsi:type="dcterms:W3CDTF">2014-10-23T07:02:00Z</dcterms:modified>
</cp:coreProperties>
</file>